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44E15" w14:textId="77777777" w:rsidR="0076093C" w:rsidRPr="0076093C" w:rsidRDefault="0076093C" w:rsidP="0076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6B546EA4" w14:textId="77777777" w:rsidR="0076093C" w:rsidRPr="0076093C" w:rsidRDefault="0076093C" w:rsidP="0076093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2"/>
          <w:szCs w:val="12"/>
          <w:lang w:eastAsia="ru-RU"/>
          <w14:ligatures w14:val="none"/>
        </w:rPr>
      </w:pPr>
    </w:p>
    <w:p w14:paraId="212582D0" w14:textId="77777777" w:rsidR="0076093C" w:rsidRPr="0076093C" w:rsidRDefault="0076093C" w:rsidP="0076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6093C">
        <w:rPr>
          <w:rFonts w:ascii="Times New Roman" w:eastAsia="Times New Roman" w:hAnsi="Times New Roman" w:cs="Times New Roman"/>
          <w:noProof/>
          <w:kern w:val="0"/>
          <w:sz w:val="28"/>
          <w:szCs w:val="20"/>
          <w:lang w:eastAsia="ru-RU"/>
          <w14:ligatures w14:val="none"/>
        </w:rPr>
        <w:drawing>
          <wp:anchor distT="0" distB="0" distL="114935" distR="114935" simplePos="0" relativeHeight="251659264" behindDoc="0" locked="0" layoutInCell="1" allowOverlap="1" wp14:anchorId="4500E146" wp14:editId="4DCF09DA">
            <wp:simplePos x="0" y="0"/>
            <wp:positionH relativeFrom="column">
              <wp:posOffset>2857500</wp:posOffset>
            </wp:positionH>
            <wp:positionV relativeFrom="page">
              <wp:posOffset>148590</wp:posOffset>
            </wp:positionV>
            <wp:extent cx="362585" cy="565785"/>
            <wp:effectExtent l="0" t="0" r="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9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АДМИНИСТРАЦИЯ </w:t>
      </w:r>
    </w:p>
    <w:p w14:paraId="37183B82" w14:textId="77777777" w:rsidR="0076093C" w:rsidRPr="0076093C" w:rsidRDefault="0076093C" w:rsidP="0076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609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ЕЙСКОГО ГОРОДСКОГО ПОСЕЛЕНИЯ  ЕЙСКОГО РАЙОНА</w:t>
      </w:r>
    </w:p>
    <w:p w14:paraId="37AFAAD1" w14:textId="77777777" w:rsidR="0076093C" w:rsidRPr="0076093C" w:rsidRDefault="0076093C" w:rsidP="0076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938DD6E" w14:textId="77777777" w:rsidR="0076093C" w:rsidRPr="0076093C" w:rsidRDefault="0076093C" w:rsidP="0076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6093C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  <w:t xml:space="preserve">ПОСТАНОВЛЕНИЕ </w:t>
      </w:r>
    </w:p>
    <w:p w14:paraId="4593A611" w14:textId="77777777" w:rsidR="0076093C" w:rsidRPr="0076093C" w:rsidRDefault="0076093C" w:rsidP="00760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C56C399" w14:textId="0A30BBA4" w:rsidR="0076093C" w:rsidRPr="0076093C" w:rsidRDefault="0076093C" w:rsidP="0076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609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 _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28.05.2025</w:t>
      </w:r>
      <w:r w:rsidRPr="007609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______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406</w:t>
      </w:r>
      <w:r w:rsidRPr="007609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</w:t>
      </w:r>
    </w:p>
    <w:p w14:paraId="379AB43A" w14:textId="77777777" w:rsidR="0076093C" w:rsidRPr="0076093C" w:rsidRDefault="0076093C" w:rsidP="0076093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proofErr w:type="spellStart"/>
      <w:r w:rsidRPr="007609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г.Ейск</w:t>
      </w:r>
      <w:proofErr w:type="spellEnd"/>
    </w:p>
    <w:p w14:paraId="219D9540" w14:textId="77777777" w:rsidR="00226873" w:rsidRDefault="00226873" w:rsidP="00804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52B34B" w14:textId="77777777" w:rsidR="0076093C" w:rsidRDefault="0076093C" w:rsidP="005A3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E2090B" w14:textId="0A9B427F" w:rsidR="005A3786" w:rsidRDefault="005A3786" w:rsidP="005A3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 администрации Ейского городского поселения Ейского района от  3 марта 2014 года № 141 </w:t>
      </w:r>
    </w:p>
    <w:p w14:paraId="3CD98612" w14:textId="77777777" w:rsidR="005A3786" w:rsidRDefault="005A3786" w:rsidP="005A3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B2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DB2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орядке работы с обращениями граждан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B2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администрации </w:t>
      </w:r>
    </w:p>
    <w:p w14:paraId="0F064528" w14:textId="5596792F" w:rsidR="005A3786" w:rsidRPr="00DB24FF" w:rsidRDefault="005A3786" w:rsidP="005A3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Ейского городского поселения Ейского района»</w:t>
      </w:r>
    </w:p>
    <w:p w14:paraId="7E97D536" w14:textId="77777777" w:rsidR="005A3786" w:rsidRPr="00DB24FF" w:rsidRDefault="005A3786" w:rsidP="005A378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538BE" w14:textId="79C89842" w:rsidR="00D24538" w:rsidRDefault="005A3786" w:rsidP="005A37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B24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В целях реализации Федерального </w:t>
      </w:r>
      <w:hyperlink r:id="rId8" w:history="1">
        <w:r w:rsidRPr="00DB24FF"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lang w:eastAsia="ru-RU"/>
          </w:rPr>
          <w:t>закона</w:t>
        </w:r>
      </w:hyperlink>
      <w:r w:rsidRPr="00DB24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от 2 мая 2006 года № 59-ФЗ </w:t>
      </w:r>
      <w:r w:rsidRPr="00DB24F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«О порядке рассмотрения обращений граждан Российской Федерации»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                 п о с т а н о в л я ю:</w:t>
      </w:r>
    </w:p>
    <w:p w14:paraId="5E1BDEAF" w14:textId="65742815" w:rsidR="005A3786" w:rsidRPr="005A3786" w:rsidRDefault="005A3786" w:rsidP="005A3786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8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 администрации Ейского городского поселения Ейского района от  3 марта 2014 года № 141  «О Порядке работы с обращениями граждан  в администрации Ейского городского поселения Ейского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51DEF9D" w14:textId="4A5B1FE2" w:rsidR="009E2CD8" w:rsidRDefault="005A3786" w:rsidP="005A3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9E2CD8">
        <w:rPr>
          <w:rFonts w:ascii="Times New Roman" w:hAnsi="Times New Roman" w:cs="Times New Roman"/>
          <w:sz w:val="28"/>
          <w:szCs w:val="28"/>
        </w:rPr>
        <w:t>ункт 1.2 приложения изложить в следующей редакции:</w:t>
      </w:r>
    </w:p>
    <w:p w14:paraId="03811584" w14:textId="069D7C78" w:rsidR="009E2CD8" w:rsidRPr="009E2CD8" w:rsidRDefault="005A3786" w:rsidP="005A37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E2CD8" w:rsidRPr="009E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Понятия и термины, используемые в Инструкции, применяются в значениях, определенных в Федеральном </w:t>
      </w:r>
      <w:hyperlink r:id="rId9" w:history="1">
        <w:r w:rsidR="009E2CD8" w:rsidRPr="009E2CD8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законе</w:t>
        </w:r>
      </w:hyperlink>
      <w:r w:rsidR="009E2CD8" w:rsidRPr="009E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 мая 2006 г</w:t>
      </w:r>
      <w:r w:rsidR="009E2CD8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9E2CD8" w:rsidRPr="009E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CD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E2CD8" w:rsidRPr="009E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 </w:t>
      </w:r>
      <w:r w:rsidR="009E2CD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E2CD8" w:rsidRPr="009E2CD8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рассмотрения обращений граждан Российской Федерации</w:t>
      </w:r>
      <w:r w:rsidR="009E2C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97A3D">
        <w:rPr>
          <w:rFonts w:ascii="Times New Roman" w:hAnsi="Times New Roman" w:cs="Times New Roman"/>
          <w:kern w:val="0"/>
          <w:sz w:val="28"/>
          <w:szCs w:val="28"/>
        </w:rPr>
        <w:t xml:space="preserve">, в </w:t>
      </w:r>
      <w:r w:rsidR="00197A3D" w:rsidRPr="00197A3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</w:t>
      </w:r>
      <w:r w:rsidR="0019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197A3D" w:rsidRPr="00197A3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9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едерации </w:t>
      </w:r>
      <w:r w:rsidR="00197A3D" w:rsidRPr="0019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</w:t>
      </w:r>
      <w:r w:rsidR="0019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="00197A3D" w:rsidRPr="00197A3D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="0019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197A3D" w:rsidRPr="0019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2334</w:t>
      </w:r>
      <w:r w:rsidR="0019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97A3D" w:rsidRPr="0019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Правил использования федеральной государственной информационной системы </w:t>
      </w:r>
      <w:r w:rsidR="0085095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97A3D" w:rsidRPr="00197A3D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государственных и муниципальных услуг (функций)</w:t>
      </w:r>
      <w:r w:rsidR="0085095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97A3D" w:rsidRPr="0019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лицами, обращений и сообщений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лицам,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</w:t>
      </w:r>
      <w:r w:rsidR="00197A3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67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(далее- Постановление № 2334)</w:t>
      </w:r>
      <w:r w:rsidR="00197A3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1DE2BFB" w14:textId="77BC70DC" w:rsidR="00FB56B1" w:rsidRDefault="00097F31" w:rsidP="005A37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5A3786">
        <w:rPr>
          <w:rFonts w:ascii="Times New Roman" w:hAnsi="Times New Roman" w:cs="Times New Roman"/>
          <w:color w:val="000000" w:themeColor="text1"/>
          <w:sz w:val="28"/>
          <w:szCs w:val="28"/>
        </w:rPr>
        <w:t>2)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бзац</w:t>
      </w:r>
      <w:r w:rsidR="00197A3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девять и десять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</w:t>
      </w:r>
      <w:r w:rsidR="00197A3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2.1.1 раздела 2 приложения  </w:t>
      </w:r>
      <w:r w:rsidR="00853B1F">
        <w:rPr>
          <w:rFonts w:ascii="Times New Roman" w:hAnsi="Times New Roman" w:cs="Times New Roman"/>
          <w:color w:val="000000" w:themeColor="text1"/>
          <w:sz w:val="28"/>
          <w:szCs w:val="28"/>
        </w:rPr>
        <w:t>исключить;</w:t>
      </w:r>
    </w:p>
    <w:p w14:paraId="174423B5" w14:textId="729DC359" w:rsidR="00097F31" w:rsidRDefault="005A3786" w:rsidP="005A37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3) </w:t>
      </w:r>
      <w:r w:rsidR="00097F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абзац одиннадцатый пункта 2.3 приложения изложить в следующей редакции:</w:t>
      </w:r>
    </w:p>
    <w:p w14:paraId="55D102EE" w14:textId="66957EB6" w:rsidR="00097F31" w:rsidRPr="00097F31" w:rsidRDefault="00097F31" w:rsidP="005A37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97F31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Обращение, поступившее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Администрацию </w:t>
      </w:r>
      <w:r w:rsidRPr="0009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подлежит рассмотрению в </w:t>
      </w:r>
      <w:hyperlink r:id="rId10" w:history="1">
        <w:r w:rsidRPr="00097F31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порядке</w:t>
        </w:r>
      </w:hyperlink>
      <w:r w:rsidRPr="00097F31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установленном Федеральным законом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786" w:rsidRPr="009E2CD8">
        <w:rPr>
          <w:rFonts w:ascii="Times New Roman" w:hAnsi="Times New Roman" w:cs="Times New Roman"/>
          <w:color w:val="000000" w:themeColor="text1"/>
          <w:sz w:val="28"/>
          <w:szCs w:val="28"/>
        </w:rPr>
        <w:t>от 2 мая 2006 г</w:t>
      </w:r>
      <w:r w:rsidR="005A3786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5A3786" w:rsidRPr="009E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78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A3786" w:rsidRPr="009E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 </w:t>
      </w:r>
      <w:r w:rsidR="005A378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A3786" w:rsidRPr="009E2CD8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рассмотрения обращений граждан Российской Федерации</w:t>
      </w:r>
      <w:r w:rsidR="005A378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9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</w:t>
      </w:r>
      <w:r w:rsidR="00B93BDB" w:rsidRPr="00B93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федеральной государственной информационной системы </w:t>
      </w:r>
      <w:r w:rsidR="00B93B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93BDB" w:rsidRPr="00B93BDB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государственных и муниципальных услуг (функций)</w:t>
      </w:r>
      <w:r w:rsidR="00B93B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93BDB" w:rsidRPr="00B93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Единый портал</w:t>
      </w:r>
      <w:r w:rsidR="00B93BD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3BDB" w:rsidRPr="0009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 иной информационной системе</w:t>
      </w:r>
      <w:r w:rsidR="00293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3BD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097F31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r w:rsidR="00B93B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D3A8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570B6B9" w14:textId="04443A9A" w:rsidR="00B93BDB" w:rsidRDefault="005A3786" w:rsidP="005A37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п</w:t>
      </w:r>
      <w:r w:rsidR="00B93BDB">
        <w:rPr>
          <w:rFonts w:ascii="Times New Roman" w:hAnsi="Times New Roman" w:cs="Times New Roman"/>
          <w:color w:val="000000" w:themeColor="text1"/>
          <w:sz w:val="28"/>
          <w:szCs w:val="28"/>
        </w:rPr>
        <w:t>ункт 3.1.2 приложения изложить в следующей редакции:</w:t>
      </w:r>
    </w:p>
    <w:p w14:paraId="6528FFCB" w14:textId="77777777" w:rsidR="00F32D97" w:rsidRDefault="00B93BDB" w:rsidP="005A37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«3.1.2. </w:t>
      </w:r>
      <w:r w:rsidR="00F32D97" w:rsidRPr="00F32D97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Письменное обращение может быть направлено:</w:t>
      </w:r>
      <w:r w:rsidR="00F32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A21E1EE" w14:textId="3C4999E2" w:rsidR="00F32D97" w:rsidRDefault="00F32D97" w:rsidP="005A37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97">
        <w:rPr>
          <w:rFonts w:ascii="Times New Roman" w:hAnsi="Times New Roman" w:cs="Times New Roman"/>
          <w:color w:val="000000" w:themeColor="text1"/>
          <w:sz w:val="28"/>
          <w:szCs w:val="28"/>
        </w:rPr>
        <w:t>почтовым отправлением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7824895" w14:textId="70E9F326" w:rsidR="00F32D97" w:rsidRPr="00F32D97" w:rsidRDefault="00F32D97" w:rsidP="005A37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передано лично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общественную </w:t>
      </w:r>
      <w:r w:rsidRPr="00F32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приемную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2D97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2D97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 гражданином, его представителем;</w:t>
      </w:r>
    </w:p>
    <w:p w14:paraId="0A7BEF64" w14:textId="24231E41" w:rsidR="00F32D97" w:rsidRPr="00F32D97" w:rsidRDefault="00F32D97" w:rsidP="005A37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принято в ходе личных приемов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Ейского городского поселения Ейского района и его </w:t>
      </w:r>
      <w:r w:rsidRPr="00F32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F9B947C" w14:textId="6B21115E" w:rsidR="00F32D97" w:rsidRPr="00F32D97" w:rsidRDefault="00F32D97" w:rsidP="005A37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форме электронного документа </w:t>
      </w:r>
      <w:r w:rsidR="00ED3A83" w:rsidRPr="00F32D97">
        <w:rPr>
          <w:rFonts w:ascii="Times New Roman" w:hAnsi="Times New Roman" w:cs="Times New Roman"/>
          <w:color w:val="000000" w:themeColor="text1"/>
          <w:sz w:val="28"/>
          <w:szCs w:val="28"/>
        </w:rPr>
        <w:t>путем заполнения гражданином специальных форм для отправки обращений, размещенных</w:t>
      </w:r>
      <w:r w:rsidR="00ED3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A83" w:rsidRPr="00F32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bookmarkStart w:id="0" w:name="_Hlk195879372"/>
      <w:r w:rsidR="00ED3A83" w:rsidRPr="00F32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сайте </w:t>
      </w:r>
      <w:r w:rsidR="00ED3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ED3A83" w:rsidRPr="00F32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информационно-телекоммуникационной сети </w:t>
      </w:r>
      <w:r w:rsidR="00ED3A8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D3A83" w:rsidRPr="00F32D97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ED3A8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End w:id="0"/>
      <w:r w:rsidR="002D0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(«Виртуальная приемная»)</w:t>
      </w:r>
      <w:r w:rsidR="00ED3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32D97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</w:t>
      </w:r>
      <w:r w:rsidR="00986F94" w:rsidRPr="00986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6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986F94" w:rsidRPr="00B93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иной информационной системы </w:t>
      </w:r>
      <w:r w:rsidR="00986F9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986F94" w:rsidRPr="00B93BDB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обеспечивающих идентификацию и (или) аутентификацию граждан (если иное не Федеральным законом</w:t>
      </w:r>
      <w:r w:rsidR="00986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6F94" w:rsidRPr="009E2CD8">
        <w:rPr>
          <w:rFonts w:ascii="Times New Roman" w:hAnsi="Times New Roman" w:cs="Times New Roman"/>
          <w:color w:val="000000" w:themeColor="text1"/>
          <w:sz w:val="28"/>
          <w:szCs w:val="28"/>
        </w:rPr>
        <w:t>от 2 мая 2006 г</w:t>
      </w:r>
      <w:r w:rsidR="00986F94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986F94" w:rsidRPr="009E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6F9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86F94" w:rsidRPr="009E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 </w:t>
      </w:r>
      <w:r w:rsidR="00986F9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86F94" w:rsidRPr="009E2CD8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рассмотрения обращений граждан Российской Федерации</w:t>
      </w:r>
      <w:r w:rsidR="00986F94"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  <w:r w:rsidRPr="00F32D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B8F765A" w14:textId="03EAA0F0" w:rsidR="00986F94" w:rsidRDefault="00197A3D" w:rsidP="00986F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пункт 3.1.9 </w:t>
      </w:r>
      <w:r w:rsidR="00986F9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 изложить в следующей редакции:</w:t>
      </w:r>
    </w:p>
    <w:p w14:paraId="5FC3D4CD" w14:textId="7478C531" w:rsidR="00986F94" w:rsidRDefault="00986F94" w:rsidP="00986F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«3.1.9. </w:t>
      </w:r>
      <w:r w:rsidR="00ED3A83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 w:rsidR="00313BE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 в форме электронного документа</w:t>
      </w:r>
      <w:r w:rsidR="00ED3A83">
        <w:rPr>
          <w:rFonts w:ascii="Times New Roman" w:hAnsi="Times New Roman" w:cs="Times New Roman"/>
          <w:color w:val="000000" w:themeColor="text1"/>
          <w:sz w:val="28"/>
          <w:szCs w:val="28"/>
        </w:rPr>
        <w:t>, направляемых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</w:t>
      </w:r>
      <w:r w:rsidRPr="00F32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F32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32D97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D078B" w:rsidRPr="002D0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78B">
        <w:rPr>
          <w:rFonts w:ascii="Times New Roman" w:hAnsi="Times New Roman" w:cs="Times New Roman"/>
          <w:color w:val="000000" w:themeColor="text1"/>
          <w:sz w:val="28"/>
          <w:szCs w:val="28"/>
        </w:rPr>
        <w:t>(«Виртуальная приемная»)</w:t>
      </w:r>
      <w:r w:rsidR="00ED3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осуществляется при  условии применения  программного обеспечения, предусматривающего обязательную </w:t>
      </w:r>
      <w:r w:rsidR="00ED3A83" w:rsidRPr="00B93BDB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идентификацию и (или) аутентификацию граждан</w:t>
      </w:r>
      <w:r w:rsidR="00ED3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заполнение заявителем реквизитов,  необходимых  для работы с обращением. </w:t>
      </w:r>
    </w:p>
    <w:p w14:paraId="5B255011" w14:textId="77777777" w:rsidR="00767DC0" w:rsidRDefault="00ED3A83" w:rsidP="00197A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направлении гражданами </w:t>
      </w:r>
      <w:r w:rsidR="002D0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обращений в форме электронного документа через </w:t>
      </w:r>
      <w:r w:rsidR="002D078B" w:rsidRPr="00F32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 </w:t>
      </w:r>
      <w:r w:rsidR="002D0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2D078B" w:rsidRPr="00F32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информационно-телекоммуникационной сети </w:t>
      </w:r>
      <w:r w:rsidR="002D078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D078B" w:rsidRPr="00F32D97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2D07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D078B" w:rsidRPr="002D0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(«Виртуальная приемная»),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электронную почту Администрации в адрес заявителя  направляется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уведомление об изменениях, внесённых в </w:t>
      </w:r>
      <w:r w:rsidRPr="009E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Федеральном </w:t>
      </w:r>
      <w:hyperlink r:id="rId11" w:history="1">
        <w:r w:rsidRPr="009E2CD8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законе</w:t>
        </w:r>
      </w:hyperlink>
      <w:r w:rsidRPr="009E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 мая 2006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9E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E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E2CD8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13B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D0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</w:t>
      </w:r>
      <w:r w:rsidR="002D078B" w:rsidRPr="002D0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78B" w:rsidRPr="00B93BDB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</w:t>
      </w:r>
      <w:r w:rsidR="002D078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D078B" w:rsidRPr="00B93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аутентификаци</w:t>
      </w:r>
      <w:r w:rsidR="002D078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D078B" w:rsidRPr="00B93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="00767D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F765AF" w14:textId="19640D59" w:rsidR="00197A3D" w:rsidRDefault="00767DC0" w:rsidP="00197A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Работа с обращениями в Едином портале осуществляется в соответствии</w:t>
      </w:r>
      <w:r w:rsidRPr="00767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0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9E2CD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="0085095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E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hyperlink r:id="rId12" w:history="1">
        <w:r w:rsidRPr="00A47D67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</w:t>
        </w:r>
      </w:hyperlink>
      <w:r w:rsidR="00850950" w:rsidRPr="00A47D67">
        <w:rPr>
          <w:rFonts w:ascii="Times New Roman" w:hAnsi="Times New Roman" w:cs="Times New Roman"/>
          <w:sz w:val="28"/>
          <w:szCs w:val="28"/>
        </w:rPr>
        <w:t>ом</w:t>
      </w:r>
      <w:r w:rsidRPr="009E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 мая 2006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9E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E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E2CD8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рассмотрения обращений граждан Российской Федерации</w:t>
      </w:r>
      <w:r w:rsidR="002D07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постановление</w:t>
      </w:r>
      <w:r w:rsidR="0085095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2334»</w:t>
      </w:r>
      <w:r w:rsidR="002D07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6ABD015" w14:textId="74D7C8A1" w:rsidR="00313BE5" w:rsidRDefault="002D078B" w:rsidP="00313B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313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</w:t>
      </w:r>
      <w:r w:rsidR="006D3858" w:rsidRPr="008219AE">
        <w:rPr>
          <w:rFonts w:ascii="Times New Roman" w:hAnsi="Times New Roman" w:cs="Times New Roman"/>
          <w:sz w:val="28"/>
          <w:szCs w:val="28"/>
        </w:rPr>
        <w:t>3.5.9</w:t>
      </w:r>
      <w:r w:rsidR="00313BE5" w:rsidRPr="00313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BE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 изложить в следующей редакции:</w:t>
      </w:r>
    </w:p>
    <w:p w14:paraId="28869187" w14:textId="0BDDFB56" w:rsidR="006D3858" w:rsidRDefault="006D3858" w:rsidP="005A3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9AE">
        <w:rPr>
          <w:rFonts w:ascii="Times New Roman" w:hAnsi="Times New Roman" w:cs="Times New Roman"/>
          <w:sz w:val="28"/>
          <w:szCs w:val="28"/>
        </w:rPr>
        <w:t xml:space="preserve"> </w:t>
      </w:r>
      <w:r w:rsidR="00313BE5">
        <w:rPr>
          <w:rFonts w:ascii="Times New Roman" w:hAnsi="Times New Roman" w:cs="Times New Roman"/>
          <w:sz w:val="28"/>
          <w:szCs w:val="28"/>
        </w:rPr>
        <w:t xml:space="preserve">«3.5.9. </w:t>
      </w:r>
      <w:r w:rsidRPr="008219AE">
        <w:rPr>
          <w:rFonts w:ascii="Times New Roman" w:hAnsi="Times New Roman" w:cs="Times New Roman"/>
          <w:sz w:val="28"/>
          <w:szCs w:val="28"/>
        </w:rPr>
        <w:t xml:space="preserve">Ответы заявителям подписываются главой </w:t>
      </w:r>
      <w:r>
        <w:rPr>
          <w:rFonts w:ascii="Times New Roman" w:hAnsi="Times New Roman" w:cs="Times New Roman"/>
          <w:sz w:val="28"/>
          <w:szCs w:val="28"/>
        </w:rPr>
        <w:t>Ейского городского поселения либо его</w:t>
      </w:r>
      <w:r w:rsidRPr="008219AE">
        <w:rPr>
          <w:rFonts w:ascii="Times New Roman" w:hAnsi="Times New Roman" w:cs="Times New Roman"/>
          <w:sz w:val="28"/>
          <w:szCs w:val="28"/>
        </w:rPr>
        <w:t xml:space="preserve"> заместителями</w:t>
      </w:r>
      <w:r w:rsidR="00313BE5">
        <w:rPr>
          <w:rFonts w:ascii="Times New Roman" w:hAnsi="Times New Roman" w:cs="Times New Roman"/>
          <w:sz w:val="28"/>
          <w:szCs w:val="28"/>
        </w:rPr>
        <w:t>»;</w:t>
      </w:r>
    </w:p>
    <w:p w14:paraId="27F36555" w14:textId="77777777" w:rsidR="00313BE5" w:rsidRDefault="00313BE5" w:rsidP="00313B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 абзац первый пункта 3.5.15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 изложить в следующей редакции:</w:t>
      </w:r>
    </w:p>
    <w:p w14:paraId="3792C189" w14:textId="7CF7265D" w:rsidR="00D20029" w:rsidRDefault="00313BE5" w:rsidP="00313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20029">
        <w:rPr>
          <w:rFonts w:ascii="Times New Roman" w:hAnsi="Times New Roman" w:cs="Times New Roman"/>
          <w:sz w:val="28"/>
          <w:szCs w:val="28"/>
        </w:rPr>
        <w:t>Если ответ на обращение  по поручению главы Ейского городского поселения</w:t>
      </w:r>
      <w:r w:rsidR="00767DC0">
        <w:rPr>
          <w:rFonts w:ascii="Times New Roman" w:hAnsi="Times New Roman" w:cs="Times New Roman"/>
          <w:sz w:val="28"/>
          <w:szCs w:val="28"/>
        </w:rPr>
        <w:t xml:space="preserve"> Ейского района рассмотрен и направлен за </w:t>
      </w:r>
      <w:r w:rsidR="00D20029">
        <w:rPr>
          <w:rFonts w:ascii="Times New Roman" w:hAnsi="Times New Roman" w:cs="Times New Roman"/>
          <w:sz w:val="28"/>
          <w:szCs w:val="28"/>
        </w:rPr>
        <w:t xml:space="preserve"> </w:t>
      </w:r>
      <w:r w:rsidR="00767DC0">
        <w:rPr>
          <w:rFonts w:ascii="Times New Roman" w:hAnsi="Times New Roman" w:cs="Times New Roman"/>
          <w:sz w:val="28"/>
          <w:szCs w:val="28"/>
        </w:rPr>
        <w:t xml:space="preserve">подписью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20029">
        <w:rPr>
          <w:rFonts w:ascii="Times New Roman" w:hAnsi="Times New Roman" w:cs="Times New Roman"/>
          <w:sz w:val="28"/>
          <w:szCs w:val="28"/>
        </w:rPr>
        <w:t xml:space="preserve">го заместителя, </w:t>
      </w:r>
      <w:r w:rsidR="00D20029" w:rsidRPr="008219AE">
        <w:rPr>
          <w:rFonts w:ascii="Times New Roman" w:hAnsi="Times New Roman" w:cs="Times New Roman"/>
          <w:sz w:val="28"/>
          <w:szCs w:val="28"/>
        </w:rPr>
        <w:t xml:space="preserve">материалы рассмотрения обращения списываются </w:t>
      </w:r>
      <w:r w:rsidR="00D20029">
        <w:rPr>
          <w:rFonts w:ascii="Times New Roman" w:hAnsi="Times New Roman" w:cs="Times New Roman"/>
          <w:sz w:val="28"/>
          <w:szCs w:val="28"/>
        </w:rPr>
        <w:t>автором поручения</w:t>
      </w:r>
      <w:r w:rsidR="00D20029" w:rsidRPr="008219AE">
        <w:rPr>
          <w:rFonts w:ascii="Times New Roman" w:hAnsi="Times New Roman" w:cs="Times New Roman"/>
          <w:sz w:val="28"/>
          <w:szCs w:val="28"/>
        </w:rPr>
        <w:t xml:space="preserve"> «в дело».</w:t>
      </w:r>
    </w:p>
    <w:p w14:paraId="4E486743" w14:textId="7A8B5EB5" w:rsidR="001E36ED" w:rsidRDefault="00767DC0" w:rsidP="005A37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A3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1E3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3.5.17 приложения изложить в следующей редакции: </w:t>
      </w:r>
    </w:p>
    <w:p w14:paraId="2AEF93BB" w14:textId="77777777" w:rsidR="00767DC0" w:rsidRDefault="001E36ED" w:rsidP="005A37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«3.5.17. </w:t>
      </w:r>
      <w:r w:rsidR="00735FBC" w:rsidRPr="00735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="00735FBC" w:rsidRPr="00735FBC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735FBC" w:rsidRPr="00735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="00735FBC" w:rsidRPr="00735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форме. </w:t>
      </w:r>
    </w:p>
    <w:p w14:paraId="1421C931" w14:textId="42402700" w:rsidR="00735FBC" w:rsidRDefault="00767DC0" w:rsidP="005A37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35FBC" w:rsidRPr="00735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поступившее в </w:t>
      </w:r>
      <w:r w:rsidR="001E3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="00735FBC" w:rsidRPr="00735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3" w:history="1">
        <w:r w:rsidR="00735FBC" w:rsidRPr="00735FBC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2 статьи 6</w:t>
        </w:r>
      </w:hyperlink>
      <w:r w:rsidR="00735FBC" w:rsidRPr="00735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Федерального закона </w:t>
      </w:r>
      <w:r w:rsidR="005A3786" w:rsidRPr="009E2CD8">
        <w:rPr>
          <w:rFonts w:ascii="Times New Roman" w:hAnsi="Times New Roman" w:cs="Times New Roman"/>
          <w:color w:val="000000" w:themeColor="text1"/>
          <w:sz w:val="28"/>
          <w:szCs w:val="28"/>
        </w:rPr>
        <w:t>от 2 мая 2006 г</w:t>
      </w:r>
      <w:r w:rsidR="005A3786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5A3786" w:rsidRPr="009E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78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A3786" w:rsidRPr="009E2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 </w:t>
      </w:r>
      <w:r w:rsidR="005A378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A3786" w:rsidRPr="009E2CD8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рассмотрения обращений граждан Российской Федерации</w:t>
      </w:r>
      <w:r w:rsidR="005A378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E3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5FBC" w:rsidRPr="00735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</w:t>
      </w:r>
      <w:r w:rsidR="001E3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735FBC" w:rsidRPr="00735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информационно-телекоммуникационной сети </w:t>
      </w:r>
      <w:r w:rsidR="001E36E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35FBC" w:rsidRPr="00735FBC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учетом соблюдения требований законодательства о недопустимости разглашения сведений, содержащихся в обращении, а также сведений, касающихся частной жизни гражданина, без его согласия)» </w:t>
      </w:r>
      <w:r w:rsidR="00735FBC" w:rsidRPr="00735F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301CF8" w14:textId="06FE60B2" w:rsidR="005A3786" w:rsidRPr="005A3786" w:rsidRDefault="005A3786" w:rsidP="005A3786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Отделу по  организационной работе администрации Ейского городского поселения Ейского района (Пащенко) обеспечить обнародование настоящего постановления.</w:t>
      </w:r>
    </w:p>
    <w:p w14:paraId="69641054" w14:textId="06A083BD" w:rsidR="005A3786" w:rsidRPr="00E1652E" w:rsidRDefault="005A3786" w:rsidP="005A37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52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Постановление вступает в силу со дня его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обнародования.</w:t>
      </w:r>
    </w:p>
    <w:p w14:paraId="3ED34D18" w14:textId="77777777" w:rsidR="005A3786" w:rsidRPr="00E1652E" w:rsidRDefault="005A3786" w:rsidP="005A37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416A35" w14:textId="77777777" w:rsidR="005A3786" w:rsidRPr="00DB24FF" w:rsidRDefault="005A3786" w:rsidP="005A3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0"/>
      </w:tblGrid>
      <w:tr w:rsidR="005A3786" w:rsidRPr="00DB24FF" w14:paraId="0D1482CF" w14:textId="77777777" w:rsidTr="00226873">
        <w:tc>
          <w:tcPr>
            <w:tcW w:w="4674" w:type="dxa"/>
          </w:tcPr>
          <w:p w14:paraId="279460F3" w14:textId="77777777" w:rsidR="005A3786" w:rsidRPr="00DB24FF" w:rsidRDefault="005A3786" w:rsidP="004A3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4F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Ейского городского поселения Ейского района</w:t>
            </w:r>
          </w:p>
        </w:tc>
        <w:tc>
          <w:tcPr>
            <w:tcW w:w="4680" w:type="dxa"/>
          </w:tcPr>
          <w:p w14:paraId="02582120" w14:textId="77777777" w:rsidR="005A3786" w:rsidRDefault="005A3786" w:rsidP="004A3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B69BF" w14:textId="51CC18EC" w:rsidR="005A3786" w:rsidRPr="00DB24FF" w:rsidRDefault="00226873" w:rsidP="004A34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Д.В. Квитовский</w:t>
            </w:r>
          </w:p>
        </w:tc>
      </w:tr>
      <w:tr w:rsidR="005A3786" w:rsidRPr="00DB24FF" w14:paraId="4E8D27BA" w14:textId="77777777" w:rsidTr="00226873">
        <w:tc>
          <w:tcPr>
            <w:tcW w:w="4674" w:type="dxa"/>
          </w:tcPr>
          <w:p w14:paraId="66EAEF11" w14:textId="77777777" w:rsidR="005A3786" w:rsidRPr="00DB24FF" w:rsidRDefault="005A3786" w:rsidP="004A3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14:paraId="5DE252BE" w14:textId="77777777" w:rsidR="005A3786" w:rsidRPr="00DB24FF" w:rsidRDefault="005A3786" w:rsidP="004A3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285287" w14:textId="77777777" w:rsidR="00ED7A4F" w:rsidRDefault="00ED7A4F" w:rsidP="00226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84102D" w14:textId="77777777" w:rsidR="00ED7A4F" w:rsidRDefault="00ED7A4F" w:rsidP="00226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F32847" w14:textId="77777777" w:rsidR="00ED7A4F" w:rsidRDefault="00ED7A4F" w:rsidP="00226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594A0" w14:textId="77777777" w:rsidR="00ED7A4F" w:rsidRDefault="00ED7A4F" w:rsidP="00226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D9EAA5" w14:textId="77777777" w:rsidR="00ED7A4F" w:rsidRDefault="00ED7A4F" w:rsidP="00226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D7A4F" w:rsidSect="00850950">
      <w:headerReference w:type="default" r:id="rId14"/>
      <w:headerReference w:type="first" r:id="rId15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51C8" w14:textId="77777777" w:rsidR="00C23A32" w:rsidRDefault="00C23A32" w:rsidP="00D24538">
      <w:pPr>
        <w:spacing w:after="0" w:line="240" w:lineRule="auto"/>
      </w:pPr>
      <w:r>
        <w:separator/>
      </w:r>
    </w:p>
  </w:endnote>
  <w:endnote w:type="continuationSeparator" w:id="0">
    <w:p w14:paraId="7C20C3FE" w14:textId="77777777" w:rsidR="00C23A32" w:rsidRDefault="00C23A32" w:rsidP="00D24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2784E" w14:textId="77777777" w:rsidR="00C23A32" w:rsidRDefault="00C23A32" w:rsidP="00D24538">
      <w:pPr>
        <w:spacing w:after="0" w:line="240" w:lineRule="auto"/>
      </w:pPr>
      <w:r>
        <w:separator/>
      </w:r>
    </w:p>
  </w:footnote>
  <w:footnote w:type="continuationSeparator" w:id="0">
    <w:p w14:paraId="6509294C" w14:textId="77777777" w:rsidR="00C23A32" w:rsidRDefault="00C23A32" w:rsidP="00D24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7537767"/>
      <w:docPartObj>
        <w:docPartGallery w:val="Page Numbers (Top of Page)"/>
        <w:docPartUnique/>
      </w:docPartObj>
    </w:sdtPr>
    <w:sdtEndPr/>
    <w:sdtContent>
      <w:p w14:paraId="1CE32072" w14:textId="21C694E9" w:rsidR="00D24538" w:rsidRDefault="00D2453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09246C" w14:textId="77777777" w:rsidR="00D24538" w:rsidRDefault="00D24538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66BE" w14:textId="07D380CF" w:rsidR="00850950" w:rsidRDefault="00850950">
    <w:pPr>
      <w:pStyle w:val="ae"/>
      <w:jc w:val="center"/>
    </w:pPr>
  </w:p>
  <w:p w14:paraId="48F05580" w14:textId="77777777" w:rsidR="00850950" w:rsidRDefault="0085095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7449"/>
    <w:multiLevelType w:val="hybridMultilevel"/>
    <w:tmpl w:val="A2DA0A14"/>
    <w:lvl w:ilvl="0" w:tplc="05AE67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2074D3"/>
    <w:multiLevelType w:val="hybridMultilevel"/>
    <w:tmpl w:val="859C3484"/>
    <w:lvl w:ilvl="0" w:tplc="F72AA0E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1"/>
    <w:rsid w:val="000020D7"/>
    <w:rsid w:val="00022385"/>
    <w:rsid w:val="00097F1C"/>
    <w:rsid w:val="00097F31"/>
    <w:rsid w:val="001452F8"/>
    <w:rsid w:val="00197A3D"/>
    <w:rsid w:val="001E0B07"/>
    <w:rsid w:val="001E36ED"/>
    <w:rsid w:val="00226873"/>
    <w:rsid w:val="00293143"/>
    <w:rsid w:val="002D078B"/>
    <w:rsid w:val="00313BE5"/>
    <w:rsid w:val="00495EC1"/>
    <w:rsid w:val="005A3786"/>
    <w:rsid w:val="005C63DE"/>
    <w:rsid w:val="006D3858"/>
    <w:rsid w:val="006F2876"/>
    <w:rsid w:val="00735FBC"/>
    <w:rsid w:val="00745D58"/>
    <w:rsid w:val="0076093C"/>
    <w:rsid w:val="00767DC0"/>
    <w:rsid w:val="007A033F"/>
    <w:rsid w:val="008048BD"/>
    <w:rsid w:val="00812AD6"/>
    <w:rsid w:val="00850950"/>
    <w:rsid w:val="00853B1F"/>
    <w:rsid w:val="009218DD"/>
    <w:rsid w:val="00951AAE"/>
    <w:rsid w:val="00986F94"/>
    <w:rsid w:val="009E2CD8"/>
    <w:rsid w:val="00A47D67"/>
    <w:rsid w:val="00AA7811"/>
    <w:rsid w:val="00B93BDB"/>
    <w:rsid w:val="00C23A32"/>
    <w:rsid w:val="00C9336C"/>
    <w:rsid w:val="00CD5E9B"/>
    <w:rsid w:val="00D20029"/>
    <w:rsid w:val="00D24538"/>
    <w:rsid w:val="00ED3A83"/>
    <w:rsid w:val="00ED7A4F"/>
    <w:rsid w:val="00F17881"/>
    <w:rsid w:val="00F32D97"/>
    <w:rsid w:val="00F84A3E"/>
    <w:rsid w:val="00FB56B1"/>
    <w:rsid w:val="00FD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FF2C9"/>
  <w15:chartTrackingRefBased/>
  <w15:docId w15:val="{F992663F-B043-4B50-BE20-05B2B3E7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5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E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E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E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E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E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E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E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5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5E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5EC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5EC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5E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5E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5E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5E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5E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5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E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5E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5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5E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5E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5E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5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5EC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95EC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E2CD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E2CD8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D24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24538"/>
  </w:style>
  <w:style w:type="paragraph" w:styleId="af0">
    <w:name w:val="footer"/>
    <w:basedOn w:val="a"/>
    <w:link w:val="af1"/>
    <w:uiPriority w:val="99"/>
    <w:unhideWhenUsed/>
    <w:rsid w:val="00D24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24538"/>
  </w:style>
  <w:style w:type="table" w:styleId="af2">
    <w:name w:val="Table Grid"/>
    <w:basedOn w:val="a1"/>
    <w:uiPriority w:val="39"/>
    <w:rsid w:val="005A3786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200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61E4F5E0FABDB9BBA22FDC1DAB7DDF4100B5F20B44D8ABFBD314F2FEn2x2F" TargetMode="External"/><Relationship Id="rId13" Type="http://schemas.openxmlformats.org/officeDocument/2006/relationships/hyperlink" Target="https://login.consultant.ru/link/?req=doc&amp;base=RZB&amp;n=494960&amp;dst=1000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ZB&amp;n=4949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9496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ZB&amp;n=494960&amp;dst=1000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9496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User131</cp:lastModifiedBy>
  <cp:revision>3</cp:revision>
  <cp:lastPrinted>2025-05-28T06:33:00Z</cp:lastPrinted>
  <dcterms:created xsi:type="dcterms:W3CDTF">2025-05-29T08:43:00Z</dcterms:created>
  <dcterms:modified xsi:type="dcterms:W3CDTF">2025-05-29T08:44:00Z</dcterms:modified>
</cp:coreProperties>
</file>