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463AF" w14:textId="77777777" w:rsidR="00163239" w:rsidRPr="0001411C" w:rsidRDefault="00163239" w:rsidP="00DC32FF">
      <w:pPr>
        <w:pStyle w:val="ConsPlusNormal"/>
        <w:tabs>
          <w:tab w:val="left" w:pos="5529"/>
        </w:tabs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14:paraId="14D0F7D6" w14:textId="77777777" w:rsidR="00163239" w:rsidRPr="0001411C" w:rsidRDefault="00163239" w:rsidP="0016323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FC07641" w14:textId="5018DFAF" w:rsidR="00163239" w:rsidRPr="0001411C" w:rsidRDefault="00163239" w:rsidP="00DC32FF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1411C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14:paraId="05856738" w14:textId="77777777" w:rsidR="00163239" w:rsidRPr="0001411C" w:rsidRDefault="00163239" w:rsidP="00DC32FF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1411C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14:paraId="69D58D62" w14:textId="77777777" w:rsidR="00163239" w:rsidRPr="0001411C" w:rsidRDefault="00163239" w:rsidP="00DC32FF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1411C">
        <w:rPr>
          <w:rFonts w:ascii="Times New Roman" w:hAnsi="Times New Roman" w:cs="Times New Roman"/>
          <w:color w:val="000000"/>
          <w:sz w:val="28"/>
          <w:szCs w:val="28"/>
        </w:rPr>
        <w:t>Ейского</w:t>
      </w:r>
      <w:proofErr w:type="spellEnd"/>
      <w:r w:rsidRPr="0001411C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</w:t>
      </w:r>
    </w:p>
    <w:p w14:paraId="409DD1BA" w14:textId="77777777" w:rsidR="00163239" w:rsidRPr="0001411C" w:rsidRDefault="00163239" w:rsidP="00DC32FF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1411C">
        <w:rPr>
          <w:rFonts w:ascii="Times New Roman" w:hAnsi="Times New Roman" w:cs="Times New Roman"/>
          <w:color w:val="000000"/>
          <w:sz w:val="28"/>
          <w:szCs w:val="28"/>
        </w:rPr>
        <w:t>Ейского</w:t>
      </w:r>
      <w:proofErr w:type="spellEnd"/>
      <w:r w:rsidRPr="0001411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14:paraId="0183A058" w14:textId="53268E84" w:rsidR="00163239" w:rsidRPr="00F45A29" w:rsidRDefault="00163239" w:rsidP="00DC32FF">
      <w:pPr>
        <w:pStyle w:val="ConsPlusTitle"/>
        <w:ind w:firstLine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26268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57FE">
        <w:rPr>
          <w:rFonts w:ascii="Times New Roman" w:hAnsi="Times New Roman" w:cs="Times New Roman"/>
          <w:b w:val="0"/>
          <w:bCs w:val="0"/>
          <w:sz w:val="28"/>
          <w:szCs w:val="28"/>
        </w:rPr>
        <w:t>04.04.2025</w:t>
      </w:r>
      <w:r w:rsidR="0026268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900D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E900D7" w:rsidRPr="00F45A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57FE">
        <w:rPr>
          <w:rFonts w:ascii="Times New Roman" w:hAnsi="Times New Roman" w:cs="Times New Roman"/>
          <w:b w:val="0"/>
          <w:bCs w:val="0"/>
          <w:sz w:val="28"/>
          <w:szCs w:val="28"/>
        </w:rPr>
        <w:t>255</w:t>
      </w:r>
      <w:bookmarkStart w:id="0" w:name="_GoBack"/>
      <w:bookmarkEnd w:id="0"/>
    </w:p>
    <w:p w14:paraId="31AB064B" w14:textId="77777777" w:rsidR="00163239" w:rsidRDefault="00163239" w:rsidP="00163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392F3C" w14:textId="77777777" w:rsidR="001C3150" w:rsidRDefault="001C3150" w:rsidP="001632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1272EBB" w14:textId="77777777" w:rsidR="00163239" w:rsidRPr="00ED3B1B" w:rsidRDefault="00163239" w:rsidP="00163239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D3B1B">
        <w:rPr>
          <w:rFonts w:ascii="Times New Roman" w:hAnsi="Times New Roman" w:cs="Times New Roman"/>
          <w:bCs w:val="0"/>
          <w:sz w:val="28"/>
          <w:szCs w:val="28"/>
        </w:rPr>
        <w:t>ПОЛОЖЕНИЕ</w:t>
      </w:r>
    </w:p>
    <w:p w14:paraId="424D1D99" w14:textId="77777777" w:rsidR="00C276C7" w:rsidRDefault="00C276C7" w:rsidP="00C276C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Pr="00C276C7">
        <w:rPr>
          <w:rFonts w:ascii="Times New Roman" w:hAnsi="Times New Roman" w:cs="Times New Roman"/>
          <w:bCs w:val="0"/>
          <w:sz w:val="28"/>
          <w:szCs w:val="28"/>
        </w:rPr>
        <w:t>размещени</w:t>
      </w:r>
      <w:r>
        <w:rPr>
          <w:rFonts w:ascii="Times New Roman" w:hAnsi="Times New Roman" w:cs="Times New Roman"/>
          <w:bCs w:val="0"/>
          <w:sz w:val="28"/>
          <w:szCs w:val="28"/>
        </w:rPr>
        <w:t>и</w:t>
      </w:r>
      <w:r w:rsidRPr="00C276C7">
        <w:rPr>
          <w:rFonts w:ascii="Times New Roman" w:hAnsi="Times New Roman" w:cs="Times New Roman"/>
          <w:bCs w:val="0"/>
          <w:sz w:val="28"/>
          <w:szCs w:val="28"/>
        </w:rPr>
        <w:t xml:space="preserve"> площадок для организации дополнительных </w:t>
      </w:r>
    </w:p>
    <w:p w14:paraId="689F9B7E" w14:textId="77777777" w:rsidR="00C276C7" w:rsidRDefault="00C276C7" w:rsidP="00C276C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C276C7">
        <w:rPr>
          <w:rFonts w:ascii="Times New Roman" w:hAnsi="Times New Roman" w:cs="Times New Roman"/>
          <w:bCs w:val="0"/>
          <w:sz w:val="28"/>
          <w:szCs w:val="28"/>
        </w:rPr>
        <w:t xml:space="preserve">посадочных мест при стационарных предприятиях </w:t>
      </w:r>
    </w:p>
    <w:p w14:paraId="525D1C8E" w14:textId="77777777" w:rsidR="00C276C7" w:rsidRDefault="00C276C7" w:rsidP="00C276C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C276C7">
        <w:rPr>
          <w:rFonts w:ascii="Times New Roman" w:hAnsi="Times New Roman" w:cs="Times New Roman"/>
          <w:bCs w:val="0"/>
          <w:sz w:val="28"/>
          <w:szCs w:val="28"/>
        </w:rPr>
        <w:t>общественного питания на территории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6DAD72F8" w14:textId="591D5B23" w:rsidR="00163239" w:rsidRPr="00ED3B1B" w:rsidRDefault="00C276C7" w:rsidP="00C276C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 w:rsidRPr="00C276C7">
        <w:rPr>
          <w:rFonts w:ascii="Times New Roman" w:hAnsi="Times New Roman" w:cs="Times New Roman"/>
          <w:bCs w:val="0"/>
          <w:sz w:val="28"/>
          <w:szCs w:val="28"/>
        </w:rPr>
        <w:t>Ейского</w:t>
      </w:r>
      <w:proofErr w:type="spellEnd"/>
      <w:r w:rsidRPr="00C276C7">
        <w:rPr>
          <w:rFonts w:ascii="Times New Roman" w:hAnsi="Times New Roman" w:cs="Times New Roman"/>
          <w:bCs w:val="0"/>
          <w:sz w:val="28"/>
          <w:szCs w:val="28"/>
        </w:rPr>
        <w:t xml:space="preserve"> городского поселения </w:t>
      </w:r>
      <w:proofErr w:type="spellStart"/>
      <w:r w:rsidRPr="00C276C7">
        <w:rPr>
          <w:rFonts w:ascii="Times New Roman" w:hAnsi="Times New Roman" w:cs="Times New Roman"/>
          <w:bCs w:val="0"/>
          <w:sz w:val="28"/>
          <w:szCs w:val="28"/>
        </w:rPr>
        <w:t>Ейского</w:t>
      </w:r>
      <w:proofErr w:type="spellEnd"/>
      <w:r w:rsidRPr="00C276C7">
        <w:rPr>
          <w:rFonts w:ascii="Times New Roman" w:hAnsi="Times New Roman" w:cs="Times New Roman"/>
          <w:bCs w:val="0"/>
          <w:sz w:val="28"/>
          <w:szCs w:val="28"/>
        </w:rPr>
        <w:t xml:space="preserve"> района</w:t>
      </w:r>
    </w:p>
    <w:p w14:paraId="3220732E" w14:textId="77777777" w:rsidR="00163239" w:rsidRDefault="00163239" w:rsidP="0016323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7E227C8" w14:textId="77777777" w:rsidR="00C276C7" w:rsidRDefault="00C276C7" w:rsidP="0016323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A1D1447" w14:textId="0C21F4F5" w:rsidR="00C276C7" w:rsidRDefault="002B44FE" w:rsidP="002B44F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ab/>
        <w:t>Общие положения</w:t>
      </w:r>
    </w:p>
    <w:p w14:paraId="6B1C5920" w14:textId="77777777" w:rsidR="002B44FE" w:rsidRDefault="002B44FE" w:rsidP="0016323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012F558" w14:textId="22F3302D" w:rsidR="002B44FE" w:rsidRDefault="002B44FE" w:rsidP="009B5707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1.1.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Положение о размещении площадок для организации дополнительных посадочных мест при стационарных предприятиях общественного питания на территории </w:t>
      </w:r>
      <w:proofErr w:type="spellStart"/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proofErr w:type="gramStart"/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Положение)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разработано в соответствии с Земельным кодексом Российской Федерации, Гражданским кодексом Российской Федерации, Федеральными законами от 6 октября 2003 года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№ 131-ФЗ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«Об общих принципах организации местного самоуправления в Российской Федерации», от 30 марта 1999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52-ФЗ «О санитарно-эпидемиологическом благополучии населения»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29 июля 1998 года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№ 135-ФЗ «Об оценочной деятельности в Российской Федерации»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>в целях улучшения организации и</w:t>
      </w:r>
      <w:proofErr w:type="gramEnd"/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качества оказания услуг общественного питания 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>жител</w:t>
      </w:r>
      <w:r w:rsidR="009B5707">
        <w:rPr>
          <w:rFonts w:ascii="Times New Roman" w:hAnsi="Times New Roman" w:cs="Times New Roman"/>
          <w:b w:val="0"/>
          <w:bCs w:val="0"/>
          <w:sz w:val="28"/>
          <w:szCs w:val="28"/>
        </w:rPr>
        <w:t>ям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 w:rsidRPr="002B4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определяет порядок и условия размещения</w:t>
      </w:r>
      <w:r w:rsid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площадок для организации дополнительных посадочных мест при стационарных предприятиях общественного питания на территории </w:t>
      </w:r>
      <w:proofErr w:type="spellStart"/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– </w:t>
      </w:r>
      <w:r w:rsidR="009B5707">
        <w:rPr>
          <w:rFonts w:ascii="Times New Roman" w:hAnsi="Times New Roman" w:cs="Times New Roman"/>
          <w:b w:val="0"/>
          <w:bCs w:val="0"/>
          <w:sz w:val="28"/>
          <w:szCs w:val="28"/>
        </w:rPr>
        <w:t>площадк</w:t>
      </w:r>
      <w:r w:rsidR="00B858F6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9B5707" w:rsidRPr="009B5707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9B570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CB6A121" w14:textId="7BCCA775" w:rsidR="00B858F6" w:rsidRDefault="00B858F6" w:rsidP="00B858F6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1.2. 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Площадки размещаются без проведения конкурса на земельных участках, прилегающих к стационарным объектам общественного питания и включенных в Схему размещения, утвержденную постановлением администрации </w:t>
      </w:r>
      <w:proofErr w:type="spellStart"/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>Ейск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proofErr w:type="spellEnd"/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основании решения комиссии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утвержденной распоряжением администрации </w:t>
      </w:r>
      <w:proofErr w:type="spellStart"/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района. </w:t>
      </w:r>
    </w:p>
    <w:p w14:paraId="55BCFABE" w14:textId="14DF32A2" w:rsidR="002B44FE" w:rsidRDefault="00B858F6" w:rsidP="00B858F6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Схема включает в себя местоположение  площадки, тип и наименование стационарного предприятия общественного питания, площадь площадки, наименование 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собственника</w:t>
      </w:r>
      <w:r w:rsidR="009A64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(правообладателя)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005CB" w:rsidRPr="00C005CB">
        <w:rPr>
          <w:rFonts w:ascii="Times New Roman" w:hAnsi="Times New Roman" w:cs="Times New Roman"/>
          <w:b w:val="0"/>
          <w:bCs w:val="0"/>
          <w:sz w:val="28"/>
          <w:szCs w:val="28"/>
        </w:rPr>
        <w:t>стационарно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="00C005CB" w:rsidRP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предприяти</w:t>
      </w:r>
      <w:r w:rsidR="00C005CB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C005CB" w:rsidRP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общественного питания</w:t>
      </w:r>
      <w:r w:rsidR="003E3B5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C005CB" w:rsidRPr="00C005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E3B5A" w:rsidRPr="003E3B5A">
        <w:rPr>
          <w:rFonts w:ascii="Times New Roman" w:hAnsi="Times New Roman" w:cs="Times New Roman"/>
          <w:b w:val="0"/>
          <w:bCs w:val="0"/>
          <w:sz w:val="28"/>
          <w:szCs w:val="28"/>
        </w:rPr>
        <w:t>при котором планируется размещение площадки</w:t>
      </w: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BA1B22A" w14:textId="78694E50" w:rsidR="002B44FE" w:rsidRDefault="00B858F6" w:rsidP="00C005CB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858F6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1.3. Основные понятия:</w:t>
      </w:r>
    </w:p>
    <w:p w14:paraId="7A347C31" w14:textId="5B111201" w:rsidR="002A3816" w:rsidRDefault="00853C78" w:rsidP="0016323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предприятие общественного питания (предприятие питания)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>бъект хозяйственной деятельности, предназначенный для изготовления продукции общественного питания, создания условий для потребления и реализации продукции общественного питания и покупных товаров (в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</w:t>
      </w: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исле</w:t>
      </w:r>
      <w:r w:rsidRPr="00853C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пищевых продуктов промышленного изготовления), как на месте изготовления, так и вне его по заказам, а также для оказания разнообразных дополнительных услуг, в том числе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досуга потребителей</w:t>
      </w:r>
      <w:r w:rsidR="00BB633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proofErr w:type="gramEnd"/>
    </w:p>
    <w:p w14:paraId="1244D053" w14:textId="467A8E93" w:rsidR="00C005CB" w:rsidRDefault="0001646D" w:rsidP="00DC32F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8CD">
        <w:rPr>
          <w:rFonts w:ascii="Times New Roman" w:hAnsi="Times New Roman" w:cs="Times New Roman"/>
          <w:sz w:val="28"/>
          <w:szCs w:val="28"/>
        </w:rPr>
        <w:t>площадка</w:t>
      </w:r>
      <w:r w:rsidR="00C005CB">
        <w:rPr>
          <w:rFonts w:ascii="Times New Roman" w:hAnsi="Times New Roman" w:cs="Times New Roman"/>
          <w:sz w:val="28"/>
          <w:szCs w:val="28"/>
        </w:rPr>
        <w:t xml:space="preserve"> </w:t>
      </w:r>
      <w:r w:rsidRPr="00B448CD">
        <w:rPr>
          <w:rFonts w:ascii="Times New Roman" w:hAnsi="Times New Roman" w:cs="Times New Roman"/>
          <w:sz w:val="28"/>
          <w:szCs w:val="28"/>
        </w:rPr>
        <w:t xml:space="preserve">– нестационарное сооружение, </w:t>
      </w:r>
      <w:r w:rsidR="00AD01E4" w:rsidRPr="00AD01E4">
        <w:rPr>
          <w:rFonts w:ascii="Times New Roman" w:hAnsi="Times New Roman" w:cs="Times New Roman"/>
          <w:sz w:val="28"/>
          <w:szCs w:val="28"/>
        </w:rPr>
        <w:t>оборудованн</w:t>
      </w:r>
      <w:r w:rsidR="00AD01E4">
        <w:rPr>
          <w:rFonts w:ascii="Times New Roman" w:hAnsi="Times New Roman" w:cs="Times New Roman"/>
          <w:sz w:val="28"/>
          <w:szCs w:val="28"/>
        </w:rPr>
        <w:t>о</w:t>
      </w:r>
      <w:r w:rsidR="00AD01E4" w:rsidRPr="00AD01E4">
        <w:rPr>
          <w:rFonts w:ascii="Times New Roman" w:hAnsi="Times New Roman" w:cs="Times New Roman"/>
          <w:sz w:val="28"/>
          <w:szCs w:val="28"/>
        </w:rPr>
        <w:t xml:space="preserve">е в соответствии с утвержденными </w:t>
      </w:r>
      <w:r w:rsidR="00AD01E4">
        <w:rPr>
          <w:rFonts w:ascii="Times New Roman" w:hAnsi="Times New Roman" w:cs="Times New Roman"/>
          <w:sz w:val="28"/>
          <w:szCs w:val="28"/>
        </w:rPr>
        <w:t xml:space="preserve">настоящим Положением </w:t>
      </w:r>
      <w:r w:rsidR="00AD01E4" w:rsidRPr="00AD01E4">
        <w:rPr>
          <w:rFonts w:ascii="Times New Roman" w:hAnsi="Times New Roman" w:cs="Times New Roman"/>
          <w:sz w:val="28"/>
          <w:szCs w:val="28"/>
        </w:rPr>
        <w:t>требованиями, предназначенн</w:t>
      </w:r>
      <w:r w:rsidR="00AD01E4">
        <w:rPr>
          <w:rFonts w:ascii="Times New Roman" w:hAnsi="Times New Roman" w:cs="Times New Roman"/>
          <w:sz w:val="28"/>
          <w:szCs w:val="28"/>
        </w:rPr>
        <w:t>о</w:t>
      </w:r>
      <w:r w:rsidR="00AD01E4" w:rsidRPr="00AD01E4">
        <w:rPr>
          <w:rFonts w:ascii="Times New Roman" w:hAnsi="Times New Roman" w:cs="Times New Roman"/>
          <w:sz w:val="28"/>
          <w:szCs w:val="28"/>
        </w:rPr>
        <w:t>е для дополнительного обслуживания питанием и (или без) отдыха потребителей</w:t>
      </w:r>
      <w:r w:rsidR="00AD01E4">
        <w:rPr>
          <w:rFonts w:ascii="Times New Roman" w:hAnsi="Times New Roman" w:cs="Times New Roman"/>
          <w:sz w:val="28"/>
          <w:szCs w:val="28"/>
        </w:rPr>
        <w:t xml:space="preserve">, </w:t>
      </w:r>
      <w:r w:rsidRPr="00B448CD">
        <w:rPr>
          <w:rFonts w:ascii="Times New Roman" w:hAnsi="Times New Roman" w:cs="Times New Roman"/>
          <w:sz w:val="28"/>
          <w:szCs w:val="28"/>
        </w:rPr>
        <w:t xml:space="preserve">непосредственно примыкающее </w:t>
      </w:r>
      <w:r w:rsidR="00C005CB" w:rsidRPr="00C005CB">
        <w:rPr>
          <w:rFonts w:ascii="Times New Roman" w:hAnsi="Times New Roman" w:cs="Times New Roman"/>
          <w:sz w:val="28"/>
          <w:szCs w:val="28"/>
        </w:rPr>
        <w:t xml:space="preserve">к капитальному зданию, строению, сооружению или отстоящие не более чем на </w:t>
      </w:r>
      <w:r w:rsidR="005D7B83">
        <w:rPr>
          <w:rFonts w:ascii="Times New Roman" w:hAnsi="Times New Roman" w:cs="Times New Roman"/>
          <w:sz w:val="28"/>
          <w:szCs w:val="28"/>
        </w:rPr>
        <w:t>10</w:t>
      </w:r>
      <w:r w:rsidR="00C005CB" w:rsidRPr="00C005CB">
        <w:rPr>
          <w:rFonts w:ascii="Times New Roman" w:hAnsi="Times New Roman" w:cs="Times New Roman"/>
          <w:sz w:val="28"/>
          <w:szCs w:val="28"/>
        </w:rPr>
        <w:t xml:space="preserve"> метр</w:t>
      </w:r>
      <w:r w:rsidR="005D7B83">
        <w:rPr>
          <w:rFonts w:ascii="Times New Roman" w:hAnsi="Times New Roman" w:cs="Times New Roman"/>
          <w:sz w:val="28"/>
          <w:szCs w:val="28"/>
        </w:rPr>
        <w:t>ов</w:t>
      </w:r>
      <w:r w:rsidR="00C005CB" w:rsidRPr="00C005CB">
        <w:rPr>
          <w:rFonts w:ascii="Times New Roman" w:hAnsi="Times New Roman" w:cs="Times New Roman"/>
          <w:sz w:val="28"/>
          <w:szCs w:val="28"/>
        </w:rPr>
        <w:t xml:space="preserve"> от здания, строения, сооружения, в котором осуществляется деятельность по оказанию услуг общественного питания предприятием общественного питания</w:t>
      </w:r>
      <w:r w:rsidR="00DC32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C32FF">
        <w:rPr>
          <w:rFonts w:ascii="Times New Roman" w:hAnsi="Times New Roman" w:cs="Times New Roman"/>
          <w:sz w:val="28"/>
          <w:szCs w:val="28"/>
        </w:rPr>
        <w:t xml:space="preserve"> </w:t>
      </w:r>
      <w:r w:rsidR="00AD01E4" w:rsidRPr="00AD01E4">
        <w:rPr>
          <w:rFonts w:ascii="Times New Roman" w:hAnsi="Times New Roman" w:cs="Times New Roman"/>
          <w:sz w:val="28"/>
          <w:szCs w:val="28"/>
        </w:rPr>
        <w:t>Указанное расстояние измеряется от входной группы в здание, строение, сооружение, в котором осуществляется деятельность по оказанию услуг общественного питания предприятием общественного питания, до ближайших к такому зданию, строению, сооружению крайних элементов конструкций площадки.</w:t>
      </w:r>
    </w:p>
    <w:p w14:paraId="3607B27A" w14:textId="4618DDD1" w:rsidR="009A6449" w:rsidRDefault="00163239" w:rsidP="009A64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6449" w:rsidRPr="009A6449">
        <w:rPr>
          <w:sz w:val="28"/>
          <w:szCs w:val="28"/>
        </w:rPr>
        <w:t xml:space="preserve">эскизный проект размещения и внешнего облика сезонной площадки - документ, содержащий авторский замысел объекта с комплексным решением функциональных, конструктивных, эстетических требований к нему и инженерно-технических аспектов, материал топографической съемки, </w:t>
      </w:r>
      <w:r w:rsidR="00DC32FF">
        <w:rPr>
          <w:sz w:val="28"/>
          <w:szCs w:val="28"/>
        </w:rPr>
        <w:t xml:space="preserve">                   </w:t>
      </w:r>
      <w:r w:rsidR="009A6449" w:rsidRPr="009A6449">
        <w:rPr>
          <w:sz w:val="28"/>
          <w:szCs w:val="28"/>
        </w:rPr>
        <w:t xml:space="preserve">с указанием места размещения и занимаемой площади (далее — эскизный проект); </w:t>
      </w:r>
    </w:p>
    <w:p w14:paraId="26725399" w14:textId="77777777" w:rsidR="009A6449" w:rsidRDefault="009A6449" w:rsidP="009A64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6449">
        <w:rPr>
          <w:sz w:val="28"/>
          <w:szCs w:val="28"/>
        </w:rPr>
        <w:t xml:space="preserve">градостроительная ситуация - совокупность особенностей сложившейся инфраструктуры с учетом природно-климатических условий территории, объемно-пространственных и планировочных решений существующей застройки, линейных объектов, обременений и ограничений в использовании территорий, транспортно-пешеходных связей в границах населенного пункта, влияющих на уровень и качество жизнедеятельности человека; </w:t>
      </w:r>
    </w:p>
    <w:p w14:paraId="154FA7EA" w14:textId="444ECE96" w:rsidR="009A6449" w:rsidRPr="009A6449" w:rsidRDefault="009A6449" w:rsidP="009A64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6449">
        <w:rPr>
          <w:sz w:val="28"/>
          <w:szCs w:val="28"/>
        </w:rPr>
        <w:t>заявитель - юридическое лицо или индивидуальный предприниматель, являющейся собственником (правообладателем) стационарного предприятия общественного питания</w:t>
      </w:r>
      <w:r>
        <w:rPr>
          <w:sz w:val="28"/>
          <w:szCs w:val="28"/>
        </w:rPr>
        <w:t xml:space="preserve">, </w:t>
      </w:r>
      <w:r w:rsidRPr="009A6449">
        <w:rPr>
          <w:sz w:val="28"/>
          <w:szCs w:val="28"/>
        </w:rPr>
        <w:t xml:space="preserve">при котором планируется размещение площадки. </w:t>
      </w:r>
    </w:p>
    <w:p w14:paraId="73ADC86B" w14:textId="1BF81078" w:rsidR="009A6449" w:rsidRDefault="009A6449" w:rsidP="009A64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6449">
        <w:rPr>
          <w:sz w:val="28"/>
          <w:szCs w:val="28"/>
        </w:rPr>
        <w:t>Иные понятия и термины в Положении применяются в значениях, определенных действующим законодательством Российской Федерации.</w:t>
      </w:r>
    </w:p>
    <w:p w14:paraId="22070DA2" w14:textId="75519DBB" w:rsidR="00163239" w:rsidRDefault="00163239" w:rsidP="0016323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3574">
        <w:rPr>
          <w:rFonts w:ascii="Times New Roman" w:hAnsi="Times New Roman" w:cs="Times New Roman"/>
          <w:sz w:val="28"/>
          <w:szCs w:val="28"/>
        </w:rPr>
        <w:t>4</w:t>
      </w:r>
      <w:r w:rsidRPr="005675C0">
        <w:rPr>
          <w:rFonts w:ascii="Times New Roman" w:hAnsi="Times New Roman" w:cs="Times New Roman"/>
          <w:sz w:val="28"/>
          <w:szCs w:val="28"/>
        </w:rPr>
        <w:t xml:space="preserve">. </w:t>
      </w:r>
      <w:r w:rsidR="00D772B1">
        <w:rPr>
          <w:rFonts w:ascii="Times New Roman" w:hAnsi="Times New Roman" w:cs="Times New Roman"/>
          <w:sz w:val="28"/>
          <w:szCs w:val="28"/>
        </w:rPr>
        <w:t>Площадки</w:t>
      </w:r>
      <w:r w:rsidRPr="005675C0">
        <w:rPr>
          <w:rFonts w:ascii="Times New Roman" w:hAnsi="Times New Roman" w:cs="Times New Roman"/>
          <w:sz w:val="28"/>
          <w:szCs w:val="28"/>
        </w:rPr>
        <w:t xml:space="preserve">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14:paraId="6909EBE3" w14:textId="77777777" w:rsidR="001C3150" w:rsidRDefault="001C3150" w:rsidP="00431D25">
      <w:pPr>
        <w:ind w:firstLine="708"/>
        <w:jc w:val="both"/>
        <w:rPr>
          <w:color w:val="000000"/>
          <w:sz w:val="28"/>
          <w:szCs w:val="28"/>
        </w:rPr>
      </w:pPr>
    </w:p>
    <w:p w14:paraId="668BF6E0" w14:textId="77777777" w:rsidR="00DC32FF" w:rsidRDefault="00DC32FF" w:rsidP="00431D25">
      <w:pPr>
        <w:ind w:firstLine="708"/>
        <w:jc w:val="both"/>
        <w:rPr>
          <w:color w:val="000000"/>
          <w:sz w:val="28"/>
          <w:szCs w:val="28"/>
        </w:rPr>
      </w:pPr>
    </w:p>
    <w:p w14:paraId="3815524B" w14:textId="77777777" w:rsidR="00DC32FF" w:rsidRPr="00431D25" w:rsidRDefault="00DC32FF" w:rsidP="00431D25">
      <w:pPr>
        <w:ind w:firstLine="708"/>
        <w:jc w:val="both"/>
        <w:rPr>
          <w:color w:val="000000"/>
          <w:sz w:val="28"/>
          <w:szCs w:val="28"/>
        </w:rPr>
      </w:pPr>
    </w:p>
    <w:p w14:paraId="7AADD861" w14:textId="7A52F9DF" w:rsidR="00074245" w:rsidRDefault="00933E16" w:rsidP="00074245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2</w:t>
      </w:r>
      <w:r w:rsidR="003E05E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626E9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E253D">
        <w:rPr>
          <w:rFonts w:ascii="Times New Roman" w:hAnsi="Times New Roman" w:cs="Times New Roman"/>
          <w:b w:val="0"/>
          <w:bCs w:val="0"/>
          <w:sz w:val="28"/>
          <w:szCs w:val="28"/>
        </w:rPr>
        <w:t>Порядок предоставления права на размещение площадк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</w:p>
    <w:p w14:paraId="2167AF05" w14:textId="634C217E" w:rsidR="00D55F60" w:rsidRPr="00ED713C" w:rsidRDefault="000E253D" w:rsidP="00D54A31">
      <w:pPr>
        <w:pStyle w:val="ConsPlusTitle"/>
        <w:ind w:firstLine="708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</w:t>
      </w:r>
    </w:p>
    <w:p w14:paraId="6BF784EA" w14:textId="5C48CAEF" w:rsidR="00A109D9" w:rsidRDefault="007C522B" w:rsidP="00A109D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33E16">
        <w:rPr>
          <w:rFonts w:eastAsiaTheme="minorHAnsi"/>
          <w:sz w:val="28"/>
          <w:szCs w:val="28"/>
          <w:lang w:eastAsia="en-US"/>
        </w:rPr>
        <w:t>2</w:t>
      </w:r>
      <w:r w:rsidR="00ED713C" w:rsidRPr="00ED713C">
        <w:rPr>
          <w:sz w:val="28"/>
          <w:szCs w:val="28"/>
        </w:rPr>
        <w:t>.</w:t>
      </w:r>
      <w:r w:rsidR="00933E16">
        <w:rPr>
          <w:sz w:val="28"/>
          <w:szCs w:val="28"/>
        </w:rPr>
        <w:t>1.</w:t>
      </w:r>
      <w:r w:rsidR="00ED713C" w:rsidRPr="00ED713C">
        <w:rPr>
          <w:sz w:val="28"/>
          <w:szCs w:val="28"/>
        </w:rPr>
        <w:t xml:space="preserve"> </w:t>
      </w:r>
      <w:r w:rsidR="00933E16">
        <w:rPr>
          <w:sz w:val="28"/>
          <w:szCs w:val="28"/>
        </w:rPr>
        <w:t>Заявитель</w:t>
      </w:r>
      <w:r w:rsidR="00ED713C" w:rsidRPr="00ED713C">
        <w:rPr>
          <w:sz w:val="28"/>
          <w:szCs w:val="28"/>
        </w:rPr>
        <w:t xml:space="preserve"> пода</w:t>
      </w:r>
      <w:r w:rsidR="00A109D9">
        <w:rPr>
          <w:sz w:val="28"/>
          <w:szCs w:val="28"/>
        </w:rPr>
        <w:t>е</w:t>
      </w:r>
      <w:r w:rsidR="00ED713C" w:rsidRPr="00ED713C">
        <w:rPr>
          <w:sz w:val="28"/>
          <w:szCs w:val="28"/>
        </w:rPr>
        <w:t xml:space="preserve">т в </w:t>
      </w:r>
      <w:r w:rsidR="00E86D36">
        <w:rPr>
          <w:sz w:val="28"/>
          <w:szCs w:val="28"/>
        </w:rPr>
        <w:t>а</w:t>
      </w:r>
      <w:r w:rsidR="00ED713C" w:rsidRPr="00ED713C">
        <w:rPr>
          <w:sz w:val="28"/>
          <w:szCs w:val="28"/>
        </w:rPr>
        <w:t xml:space="preserve">дминистрацию </w:t>
      </w:r>
      <w:proofErr w:type="spellStart"/>
      <w:r w:rsidR="00E86D36">
        <w:rPr>
          <w:sz w:val="28"/>
          <w:szCs w:val="28"/>
        </w:rPr>
        <w:t>Ейского</w:t>
      </w:r>
      <w:proofErr w:type="spellEnd"/>
      <w:r w:rsidR="00E86D36">
        <w:rPr>
          <w:sz w:val="28"/>
          <w:szCs w:val="28"/>
        </w:rPr>
        <w:t xml:space="preserve"> городского поселения </w:t>
      </w:r>
      <w:proofErr w:type="spellStart"/>
      <w:r w:rsidR="00E86D36">
        <w:rPr>
          <w:sz w:val="28"/>
          <w:szCs w:val="28"/>
        </w:rPr>
        <w:t>Ейского</w:t>
      </w:r>
      <w:proofErr w:type="spellEnd"/>
      <w:r w:rsidR="00E86D36">
        <w:rPr>
          <w:sz w:val="28"/>
          <w:szCs w:val="28"/>
        </w:rPr>
        <w:t xml:space="preserve"> района</w:t>
      </w:r>
      <w:r w:rsidR="00F311A4">
        <w:rPr>
          <w:sz w:val="28"/>
          <w:szCs w:val="28"/>
        </w:rPr>
        <w:t xml:space="preserve"> (далее – администрация)</w:t>
      </w:r>
      <w:r w:rsidR="00E86D36">
        <w:rPr>
          <w:sz w:val="28"/>
          <w:szCs w:val="28"/>
        </w:rPr>
        <w:t xml:space="preserve"> </w:t>
      </w:r>
      <w:r w:rsidR="00ED713C" w:rsidRPr="00ED713C">
        <w:rPr>
          <w:sz w:val="28"/>
          <w:szCs w:val="28"/>
        </w:rPr>
        <w:t xml:space="preserve">заявление по форме </w:t>
      </w:r>
      <w:r w:rsidR="00ED713C" w:rsidRPr="00BA5AF1">
        <w:rPr>
          <w:sz w:val="28"/>
          <w:szCs w:val="28"/>
        </w:rPr>
        <w:t xml:space="preserve">согласно </w:t>
      </w:r>
      <w:r w:rsidR="00ED713C" w:rsidRPr="00B04314">
        <w:rPr>
          <w:sz w:val="28"/>
          <w:szCs w:val="28"/>
        </w:rPr>
        <w:t xml:space="preserve">приложению № </w:t>
      </w:r>
      <w:r w:rsidR="00933E16" w:rsidRPr="00B04314">
        <w:rPr>
          <w:sz w:val="28"/>
          <w:szCs w:val="28"/>
        </w:rPr>
        <w:t>1</w:t>
      </w:r>
      <w:r w:rsidR="00ED713C" w:rsidRPr="00BA5AF1">
        <w:rPr>
          <w:sz w:val="28"/>
          <w:szCs w:val="28"/>
        </w:rPr>
        <w:t xml:space="preserve"> </w:t>
      </w:r>
      <w:r w:rsidR="00ED713C" w:rsidRPr="00ED713C">
        <w:rPr>
          <w:sz w:val="28"/>
          <w:szCs w:val="28"/>
        </w:rPr>
        <w:t xml:space="preserve">к настоящему </w:t>
      </w:r>
      <w:r w:rsidR="00D36BA9">
        <w:rPr>
          <w:sz w:val="28"/>
          <w:szCs w:val="28"/>
        </w:rPr>
        <w:t>Положению</w:t>
      </w:r>
      <w:r w:rsidR="00A109D9">
        <w:rPr>
          <w:sz w:val="28"/>
          <w:szCs w:val="28"/>
        </w:rPr>
        <w:t>.</w:t>
      </w:r>
    </w:p>
    <w:p w14:paraId="275F1E77" w14:textId="31BE48B1" w:rsidR="00A109D9" w:rsidRPr="00A109D9" w:rsidRDefault="00A109D9" w:rsidP="00A109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109D9">
        <w:rPr>
          <w:sz w:val="28"/>
          <w:szCs w:val="28"/>
        </w:rPr>
        <w:t>К заявлению прилагаются следующие документы:</w:t>
      </w:r>
    </w:p>
    <w:p w14:paraId="17035B1E" w14:textId="0C027D59" w:rsidR="00ED713C" w:rsidRPr="00ED713C" w:rsidRDefault="00136F91" w:rsidP="000E3FE8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proofErr w:type="gramStart"/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>1) документ</w:t>
      </w:r>
      <w:r w:rsidR="007D65F0"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>, подтверждающи</w:t>
      </w:r>
      <w:r w:rsidR="007D65F0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полномочия лица на осуществление действий от имени хозяйствующего субъекта (для юридического лица – копии решения или выписки из решения юридического лица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</w:t>
      </w:r>
      <w:proofErr w:type="gramEnd"/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индивидуального предпринимателя –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</w:r>
    </w:p>
    <w:p w14:paraId="4E40863B" w14:textId="07FD23EF" w:rsidR="00EF0399" w:rsidRPr="00EF0399" w:rsidRDefault="00136F91" w:rsidP="00EF0399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</w:t>
      </w:r>
      <w:r w:rsidR="00074245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EF0399"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хема планировочной организации земельного участка, выполненной на инженерно-топографическом плане земельного участка в масштабе 1:500, с размерной привязкой и проектом благоустройства территории.</w:t>
      </w:r>
    </w:p>
    <w:p w14:paraId="7923A20E" w14:textId="1C6A6186" w:rsidR="00A32B90" w:rsidRDefault="00EF0399" w:rsidP="00EF039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На схеме указываются: границы территории, выделенной под размещение площадки; место размещения существующего здания стационарного предприятия общественного питания, место размещения проектируемой сезонной площадки с указанием существующих и проектируемых подъездов и подходов к ней; габаритные размеры площадки с привязкой к существующему зданию стационарного предприятия общественного питания.</w:t>
      </w:r>
    </w:p>
    <w:p w14:paraId="6E228EFF" w14:textId="0284C601" w:rsidR="00EF0399" w:rsidRDefault="00136F91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D713C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3) </w:t>
      </w:r>
      <w:r w:rsidR="00CA7F7E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CA7F7E"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>равоустанавливающие (</w:t>
      </w:r>
      <w:proofErr w:type="spellStart"/>
      <w:r w:rsidR="00CA7F7E"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>правоудостоверяющие</w:t>
      </w:r>
      <w:proofErr w:type="spellEnd"/>
      <w:r w:rsidR="00CA7F7E"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документы на здание стационарного предприятия общественного питания, при котором планируется размещение площадки </w:t>
      </w:r>
      <w:r w:rsidR="00EF0399"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(копии, заверенные заявителем (п</w:t>
      </w:r>
      <w:r w:rsidR="00EF0399">
        <w:rPr>
          <w:rFonts w:ascii="Times New Roman" w:hAnsi="Times New Roman" w:cs="Times New Roman"/>
          <w:b w:val="0"/>
          <w:bCs w:val="0"/>
          <w:sz w:val="28"/>
          <w:szCs w:val="28"/>
        </w:rPr>
        <w:t>одпись и печать (при наличии));</w:t>
      </w:r>
    </w:p>
    <w:p w14:paraId="67B0BA35" w14:textId="775A6E73" w:rsidR="00EF0399" w:rsidRDefault="00EF0399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4) </w:t>
      </w:r>
      <w:r w:rsidR="00074245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роект размещения, визуализацию экстерьера и внешний вид площадки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34882009" w14:textId="6DCF2D4F" w:rsidR="00CA7F7E" w:rsidRPr="00CA7F7E" w:rsidRDefault="00136F91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A7F7E"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Заявитель также имеет право самостоятельно представить следующие документы </w:t>
      </w:r>
      <w:r w:rsidR="00EF0399" w:rsidRPr="00EF0399">
        <w:rPr>
          <w:rFonts w:ascii="Times New Roman" w:hAnsi="Times New Roman" w:cs="Times New Roman"/>
          <w:b w:val="0"/>
          <w:bCs w:val="0"/>
          <w:sz w:val="28"/>
          <w:szCs w:val="28"/>
        </w:rPr>
        <w:t>(подпись и печать (при наличии))</w:t>
      </w:r>
      <w:r w:rsidR="00CA7F7E"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</w:p>
    <w:p w14:paraId="6541DB20" w14:textId="77777777" w:rsidR="00CA7F7E" w:rsidRPr="00CA7F7E" w:rsidRDefault="00CA7F7E" w:rsidP="00CA7F7E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выписку из Единого государственного реестра юридических лиц; </w:t>
      </w:r>
    </w:p>
    <w:p w14:paraId="474FD8A7" w14:textId="4E1AECEA" w:rsidR="00ED713C" w:rsidRDefault="00CA7F7E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A7F7E">
        <w:rPr>
          <w:rFonts w:ascii="Times New Roman" w:hAnsi="Times New Roman" w:cs="Times New Roman"/>
          <w:b w:val="0"/>
          <w:bCs w:val="0"/>
          <w:sz w:val="28"/>
          <w:szCs w:val="28"/>
        </w:rPr>
        <w:tab/>
        <w:t>выписку из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A81D206" w14:textId="39B70521" w:rsidR="006D67EE" w:rsidRDefault="00B7582C" w:rsidP="00CA7F7E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2.2.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Рассмотрение поступившего заявления, проверка сведений, указанных в заявлении и поданных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заявителем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документах, оценка возможности 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включения площадки в Схему и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права на размещение площадки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осуществляется на заседании комиссии, персональный состав которой утверждается распоряжением администрации </w:t>
      </w:r>
      <w:proofErr w:type="spellStart"/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Комиссия)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Комиссия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действует на постоянной основе.</w:t>
      </w:r>
    </w:p>
    <w:p w14:paraId="7F76FEE1" w14:textId="0B964264" w:rsidR="00B7582C" w:rsidRPr="00B7582C" w:rsidRDefault="00B7582C" w:rsidP="00B7582C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2.3.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Комиссия состоит из председателя Комиссии, заместителя председателя Комиссии, секретаря Комиссии и членов Комиссии.</w:t>
      </w:r>
    </w:p>
    <w:p w14:paraId="131D0D27" w14:textId="77777777" w:rsidR="00B7582C" w:rsidRPr="00B7582C" w:rsidRDefault="00B7582C" w:rsidP="00B7582C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Председатель Комиссии осуществляет общее руководство Комиссией, проводит заседания Комиссии. В отсутствие председателя Комиссии или по поручению председателя Комиссии заседания Комиссии проводит заместитель председателя Комиссии.</w:t>
      </w:r>
    </w:p>
    <w:p w14:paraId="5C8E5DF8" w14:textId="12D11978" w:rsidR="00B7582C" w:rsidRPr="00B7582C" w:rsidRDefault="00B7582C" w:rsidP="00B7582C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Делопроизводство Комиссии осуществляет секретарь Комиссии. Секретарь Комиссии готовит к рассмотрению необходимые материалы, оформляет 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протоколом 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решения Комиссии, проводит работу, связанную с организацией заседаний Комиссии, уведомляет членов Комиссии о дате, месте и времени ее проведения путем направления писем или телефонограмм, </w:t>
      </w:r>
      <w:proofErr w:type="spellStart"/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факсограмм</w:t>
      </w:r>
      <w:proofErr w:type="spellEnd"/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либо по электронной почте.</w:t>
      </w:r>
    </w:p>
    <w:p w14:paraId="5CB7D3E6" w14:textId="77777777" w:rsidR="00B7582C" w:rsidRPr="00B7582C" w:rsidRDefault="00B7582C" w:rsidP="00B7582C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Заседания Комиссии проводятся по мере необходимости.   </w:t>
      </w:r>
    </w:p>
    <w:p w14:paraId="51177F7C" w14:textId="35B69136" w:rsidR="00B7582C" w:rsidRDefault="00B7582C" w:rsidP="00B7582C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Заседание Комиссии счита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B7582C">
        <w:rPr>
          <w:rFonts w:ascii="Times New Roman" w:hAnsi="Times New Roman" w:cs="Times New Roman"/>
          <w:b w:val="0"/>
          <w:bCs w:val="0"/>
          <w:sz w:val="28"/>
          <w:szCs w:val="28"/>
        </w:rPr>
        <w:t>тся правомочным, если на нем присутствует не менее половины ее членов.</w:t>
      </w:r>
    </w:p>
    <w:p w14:paraId="0FCC6ECF" w14:textId="76CA02B9" w:rsidR="00F311A4" w:rsidRDefault="001C7902" w:rsidP="00F311A4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F311A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190118" w:rsidRPr="00190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результатам рассмотрения заявления и представленных </w:t>
      </w:r>
      <w:r w:rsidR="00190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заявителем </w:t>
      </w:r>
      <w:r w:rsidR="00190118" w:rsidRPr="00190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документов </w:t>
      </w:r>
      <w:r w:rsidR="00190118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срок не позднее </w:t>
      </w:r>
      <w:r w:rsidR="0094549E"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311A4"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0 к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алендарных дней с даты получения заявления </w:t>
      </w:r>
      <w:r w:rsidR="00190118" w:rsidRPr="001901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Комиссия принимает 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о 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включении площадки в Схему и 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предоставлении права на размещение </w:t>
      </w:r>
      <w:r w:rsidR="00F311A4">
        <w:rPr>
          <w:rFonts w:ascii="Times New Roman" w:hAnsi="Times New Roman" w:cs="Times New Roman"/>
          <w:b w:val="0"/>
          <w:bCs w:val="0"/>
          <w:sz w:val="28"/>
          <w:szCs w:val="28"/>
        </w:rPr>
        <w:t>площадки путем заключения договора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об отказе </w:t>
      </w:r>
      <w:r w:rsid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 </w:t>
      </w:r>
      <w:r w:rsidR="00584237" w:rsidRPr="00584237">
        <w:rPr>
          <w:rFonts w:ascii="Times New Roman" w:hAnsi="Times New Roman" w:cs="Times New Roman"/>
          <w:b w:val="0"/>
          <w:bCs w:val="0"/>
          <w:sz w:val="28"/>
          <w:szCs w:val="28"/>
        </w:rPr>
        <w:t>включени</w:t>
      </w:r>
      <w:r w:rsidR="00E46AA2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584237" w:rsidRPr="005842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площадки в Схему </w:t>
      </w:r>
      <w:r w:rsidR="00584237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предоставлении права на размещение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площадки </w:t>
      </w:r>
      <w:r w:rsidR="00F311A4" w:rsidRPr="00ED713C">
        <w:rPr>
          <w:rFonts w:ascii="Times New Roman" w:hAnsi="Times New Roman" w:cs="Times New Roman"/>
          <w:b w:val="0"/>
          <w:bCs w:val="0"/>
          <w:sz w:val="28"/>
          <w:szCs w:val="28"/>
        </w:rPr>
        <w:t>с указанием причин отказа.</w:t>
      </w:r>
      <w:proofErr w:type="gramEnd"/>
    </w:p>
    <w:p w14:paraId="520DF312" w14:textId="41C16B1D" w:rsidR="00E46AA2" w:rsidRDefault="00E46AA2" w:rsidP="00F311A4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2.5. 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>Внесение изменений в Схему осуществляется в том же порядке, как и включение площадки в Схему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532D8C1E" w14:textId="10B6373C" w:rsidR="00E46AA2" w:rsidRPr="00E46AA2" w:rsidRDefault="00E46AA2" w:rsidP="00E46AA2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977453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Основания для отказа во включении площадки (внесении изменений) в Схему: </w:t>
      </w:r>
    </w:p>
    <w:p w14:paraId="2900290F" w14:textId="53D03044" w:rsidR="0094549E" w:rsidRDefault="00E46AA2" w:rsidP="00E46AA2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1)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4549E" w:rsidRPr="0094549E">
        <w:rPr>
          <w:rFonts w:ascii="Times New Roman" w:hAnsi="Times New Roman" w:cs="Times New Roman"/>
          <w:b w:val="0"/>
          <w:bCs w:val="0"/>
          <w:sz w:val="28"/>
          <w:szCs w:val="28"/>
        </w:rPr>
        <w:t>несоответствие заявителя установленным требованиям;</w:t>
      </w:r>
    </w:p>
    <w:p w14:paraId="0787C71A" w14:textId="77777777" w:rsidR="0094549E" w:rsidRDefault="00E46AA2" w:rsidP="0094549E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2)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>редставление заявителем недостоверной информации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68686216" w14:textId="09A38B83" w:rsidR="0094549E" w:rsidRDefault="0094549E" w:rsidP="0094549E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3) н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есоответствие представленных документов перечню и требованиям, установленным пунктом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>.1 настоящего раздела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Pr="00E46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71B52693" w14:textId="3F995DA5" w:rsidR="00E46AA2" w:rsidRDefault="00BF38BC" w:rsidP="008C34D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4) 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>наличие в период действия ранее заключенного Договора фактов нарушения Федеральных законов от 23 февраля 2013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15-ФЗ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>никотинсодержащей</w:t>
      </w:r>
      <w:proofErr w:type="spellEnd"/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продукции»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22 ноября 1995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BF38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07424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gramEnd"/>
    </w:p>
    <w:p w14:paraId="3A312574" w14:textId="0F5C6A0F" w:rsidR="005B71D9" w:rsidRDefault="005B71D9" w:rsidP="005B71D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Отказ во включении площадки (внесении изменений) в Схему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оформляе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тся письмом администрации за подписью заместителя главы </w:t>
      </w:r>
      <w:proofErr w:type="spellStart"/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района, курирующего данною сферу правоотношений, которое вручается (направляется) заявителю в течение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3 рабочих дней со дня принятия Комиссией решения.</w:t>
      </w:r>
      <w:proofErr w:type="gramEnd"/>
    </w:p>
    <w:p w14:paraId="168E23A7" w14:textId="77777777" w:rsidR="00074245" w:rsidRPr="005B71D9" w:rsidRDefault="00074245" w:rsidP="005B71D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38BB057" w14:textId="775981C3" w:rsidR="005B71D9" w:rsidRDefault="005B71D9" w:rsidP="005B71D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5B71D9">
        <w:rPr>
          <w:rFonts w:ascii="Times New Roman" w:hAnsi="Times New Roman" w:cs="Times New Roman"/>
          <w:b w:val="0"/>
          <w:bCs w:val="0"/>
          <w:sz w:val="28"/>
          <w:szCs w:val="28"/>
        </w:rPr>
        <w:t>. О принятом решении заявитель уведомляется любым доступным способом: с помощью телефонной связи, нарочно, на адрес электронной почты или почтовым отправлением в день принятия решения.</w:t>
      </w:r>
    </w:p>
    <w:p w14:paraId="0A2F6319" w14:textId="06760F82" w:rsidR="00977453" w:rsidRDefault="00977453" w:rsidP="0097745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5B71D9"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При принятии Комиссией решения о включении площадки (внесении изменений) в Схему отдел торговли и курортов администрации </w:t>
      </w:r>
      <w:proofErr w:type="spellStart"/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</w:t>
      </w:r>
      <w:r w:rsidR="00E63C31"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– Отдел торговли) </w:t>
      </w:r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готовит и согласовывает в установленном порядке проект постановления администрации </w:t>
      </w:r>
      <w:proofErr w:type="spellStart"/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района.</w:t>
      </w:r>
    </w:p>
    <w:p w14:paraId="4E15943F" w14:textId="773ADC45" w:rsidR="00E63C31" w:rsidRDefault="00E63C31" w:rsidP="00977453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2.10. </w:t>
      </w:r>
      <w:r w:rsidR="001C1CD9" w:rsidRPr="001C1C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основании принятого нормативного правового акта </w:t>
      </w:r>
      <w:r w:rsidR="001C1C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включени</w:t>
      </w:r>
      <w:r w:rsidR="001C1CD9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площадки в Схему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Отдел торговли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готовит проект Договора и в течение 5 рабочих дней передает </w:t>
      </w:r>
      <w:r w:rsidR="001C1C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(направляет) 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его заявителю.</w:t>
      </w:r>
    </w:p>
    <w:p w14:paraId="7C4A9AD0" w14:textId="1AD1ED1B" w:rsidR="00E63C31" w:rsidRPr="00E63C31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Договор, форма которого приведена в </w:t>
      </w:r>
      <w:r w:rsidRPr="00B04314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приложении № 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настоящему Положению,  заключается администрацией на срок до трех лет. </w:t>
      </w:r>
    </w:p>
    <w:p w14:paraId="55222136" w14:textId="215856FD" w:rsidR="00E63C31" w:rsidRPr="00E63C31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случае заключения договора с арендатором помещения срок действия договора не может превышать срок действия договора аренды помещения, в котором оказываются услуги общественного питания. </w:t>
      </w:r>
    </w:p>
    <w:p w14:paraId="127382AB" w14:textId="550DF948" w:rsidR="005B71D9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Если за 10 (десять) дней до окончания срока действия настоящего Договора Стороны не выразили намерения о расторжении Договора, то Договор автоматически пролонгируется на тот же срок.  </w:t>
      </w:r>
    </w:p>
    <w:p w14:paraId="013DD3BE" w14:textId="481EE350" w:rsidR="00E63C31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 Цена договора рассчитывается в соответствии с Федеральным законом от 29 июля 1998 года № 135-ФЗ «Об оценочной деятельности в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14:paraId="64E1707D" w14:textId="41794175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2.13.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Основаниями для исключения площадки из Схемы являются: </w:t>
      </w:r>
    </w:p>
    <w:p w14:paraId="37A549D2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1) создание площадкой препятствий для осуществления работ по строительству или длительному (более одного года) ремонту объектов  дорожно-транспортной, инженерной инфраструктуры </w:t>
      </w:r>
      <w:proofErr w:type="spellStart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района; </w:t>
      </w:r>
    </w:p>
    <w:p w14:paraId="5B0DD208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2) создание площадкой препятствий свободному подъезду пожарной, аварийно-спасательной техники или доступу к объектам инженерной инфраструктуры (объектам энергоснабжения и освещения, колодцам, кранам, гидрантам и т.д.); </w:t>
      </w:r>
    </w:p>
    <w:p w14:paraId="3C3F6774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3) изменение градостроительной ситуации, препятствующее размещению площадки согласно требованиям, установленным настоящим Положением; </w:t>
      </w:r>
    </w:p>
    <w:p w14:paraId="6770B238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4) получение администрацией информации от органа государственного контроля (надзора), органа муниципального контроля, уведомления </w:t>
      </w:r>
      <w:proofErr w:type="spellStart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ресурсо</w:t>
      </w:r>
      <w:proofErr w:type="spellEnd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-снабжающих организаций о нарушениях требований к размещению, обустройству и эксплуатации площадки (в случае невозможности их устранения); </w:t>
      </w:r>
    </w:p>
    <w:p w14:paraId="6971E974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5) отказ собственника (правообладателя) стационарного предприятия общественного питания от размещения площадки; </w:t>
      </w:r>
    </w:p>
    <w:p w14:paraId="5216028C" w14:textId="77777777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6) прекращение, перепрофилирование деятельности стационарного объекта общественного питания. </w:t>
      </w:r>
    </w:p>
    <w:p w14:paraId="64034B80" w14:textId="3FE10F50" w:rsid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7) выявление нарушений требований Федеральных законов от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23 февраля 2013 года № 15-ФЗ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никотинсодержащей</w:t>
      </w:r>
      <w:proofErr w:type="spellEnd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продукции», от 22 ноября 1995 года </w:t>
      </w:r>
      <w:r w:rsidR="00DC32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  <w:proofErr w:type="gramEnd"/>
    </w:p>
    <w:p w14:paraId="405732E3" w14:textId="05D0AF71" w:rsidR="00186D59" w:rsidRPr="00186D59" w:rsidRDefault="00186D59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2.14.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При принятии Комиссией решения об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исключении площадки из Схемы, О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тдел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торговли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готовит и согласовывает в установленном порядке проект постановления администрации </w:t>
      </w:r>
      <w:proofErr w:type="spellStart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дского поселения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 исключении площадки из Схемы.</w:t>
      </w:r>
    </w:p>
    <w:p w14:paraId="6D746CBA" w14:textId="4E8868A4" w:rsidR="00186D59" w:rsidRDefault="00F51CEA" w:rsidP="00A27086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="00186D59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 основании принятого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нормативного </w:t>
      </w:r>
      <w:r w:rsidR="00186D59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правового акта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уведомление об исключении площадки из Схемы, о расторжении заключенного договора и о необходимости привидения места размещения площадки в первоначальный внешний вид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оформляется письмом администрации за подписью заместителя главы </w:t>
      </w:r>
      <w:proofErr w:type="spellStart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района, курирующего данною сферу правоотношений, которое вручается (направляется) </w:t>
      </w:r>
      <w:r w:rsidR="00A27086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собственнику (правообладателю) стационарного предприятия общественного питания, разместившему площадку,</w:t>
      </w:r>
      <w:r w:rsidR="00A27086" w:rsidRPr="00A270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27086">
        <w:rPr>
          <w:rFonts w:ascii="Times New Roman" w:hAnsi="Times New Roman" w:cs="Times New Roman"/>
          <w:b w:val="0"/>
          <w:bCs w:val="0"/>
          <w:sz w:val="28"/>
          <w:szCs w:val="28"/>
        </w:rPr>
        <w:t>в течение 5</w:t>
      </w:r>
      <w:r w:rsidR="00A27086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рабочих дней со</w:t>
      </w:r>
      <w:proofErr w:type="gramEnd"/>
      <w:r w:rsidR="00A27086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дня принятия Комиссией решения.</w:t>
      </w:r>
      <w:r w:rsidR="00A270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7A1F5294" w14:textId="7EBED945" w:rsidR="000F64F2" w:rsidRDefault="00E63C31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A27086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 Размещение площадок на территории </w:t>
      </w:r>
      <w:proofErr w:type="spellStart"/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на землях и земельных участках, находящихся в государственной или муниципальной собственности и переданных в постоянное (бессрочное) пользование муниципальному учреждению </w:t>
      </w:r>
      <w:proofErr w:type="spellStart"/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городского поселения </w:t>
      </w:r>
      <w:proofErr w:type="spellStart"/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Ейского</w:t>
      </w:r>
      <w:proofErr w:type="spellEnd"/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 w:rsidR="000F6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муниципальное учреждение)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осуществляется </w:t>
      </w:r>
      <w:r w:rsidR="000F64F2"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требованиями  настоящего Положения.</w:t>
      </w:r>
    </w:p>
    <w:p w14:paraId="520187C7" w14:textId="4818ED9A" w:rsidR="000F64F2" w:rsidRDefault="000F64F2" w:rsidP="00E63C3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данном случае заявление, указанное в пункте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настоящего Положения, подается хозяйствующим субъектом в адрес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учреждения</w:t>
      </w:r>
      <w:r w:rsidR="006C05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которое в течение 5 рабочих дней </w:t>
      </w:r>
      <w:r w:rsidRPr="000F6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направляет </w:t>
      </w:r>
      <w:r w:rsidR="006C0596" w:rsidRPr="000F6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заявление с прилагаемыми документами </w:t>
      </w:r>
      <w:r w:rsidRPr="000F64F2">
        <w:rPr>
          <w:rFonts w:ascii="Times New Roman" w:hAnsi="Times New Roman" w:cs="Times New Roman"/>
          <w:b w:val="0"/>
          <w:bCs w:val="0"/>
          <w:sz w:val="28"/>
          <w:szCs w:val="28"/>
        </w:rPr>
        <w:t>на рассмотрение в Комиссию</w:t>
      </w:r>
      <w:r w:rsidR="006C059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0F6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493249A7" w14:textId="6A709CCF" w:rsidR="00186D59" w:rsidRPr="00E63C31" w:rsidRDefault="006C0596" w:rsidP="00186D5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C0596">
        <w:rPr>
          <w:rFonts w:ascii="Times New Roman" w:hAnsi="Times New Roman" w:cs="Times New Roman"/>
          <w:b w:val="0"/>
          <w:bCs w:val="0"/>
          <w:sz w:val="28"/>
          <w:szCs w:val="28"/>
        </w:rPr>
        <w:t>После включения площадки в Схему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муниципальным учреждением</w:t>
      </w:r>
      <w:r w:rsidR="00186D59"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самостоятельно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предоставляется право на размещение площадки </w:t>
      </w:r>
      <w:r w:rsidR="00186D59" w:rsidRPr="00E63C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путем заключения договора 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по форме согласно п</w:t>
      </w:r>
      <w:r w:rsidR="00186D59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>риложени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="00186D59" w:rsidRPr="00186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2 к настоящему Положению</w:t>
      </w:r>
      <w:r w:rsidR="00186D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7D3CAEB3" w14:textId="77777777" w:rsidR="00186D59" w:rsidRDefault="00186D59" w:rsidP="005B71D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761801A" w14:textId="21423C62" w:rsidR="005B71D9" w:rsidRPr="00EF7EC6" w:rsidRDefault="005B71D9" w:rsidP="00EF7EC6">
      <w:pPr>
        <w:pStyle w:val="ConsPlusTitle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857D9A5" w14:textId="18ECFAA6" w:rsidR="00AB7276" w:rsidRDefault="00EF7EC6" w:rsidP="00EF7EC6">
      <w:pPr>
        <w:autoSpaceDE w:val="0"/>
        <w:autoSpaceDN w:val="0"/>
        <w:adjustRightInd w:val="0"/>
        <w:ind w:firstLine="708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147D82">
        <w:rPr>
          <w:rFonts w:eastAsia="Calibri"/>
          <w:sz w:val="28"/>
          <w:szCs w:val="28"/>
        </w:rPr>
        <w:t>. Требования к размещению</w:t>
      </w:r>
      <w:r w:rsidR="00860D51">
        <w:rPr>
          <w:rFonts w:eastAsia="Calibri"/>
          <w:sz w:val="28"/>
          <w:szCs w:val="28"/>
        </w:rPr>
        <w:t>,</w:t>
      </w:r>
      <w:r w:rsidR="00860D51" w:rsidRPr="00860D51">
        <w:t xml:space="preserve"> </w:t>
      </w:r>
      <w:r w:rsidR="00860D51" w:rsidRPr="00860D51">
        <w:rPr>
          <w:rFonts w:eastAsia="Calibri"/>
          <w:sz w:val="28"/>
          <w:szCs w:val="28"/>
        </w:rPr>
        <w:t>обустройству</w:t>
      </w:r>
      <w:r w:rsidR="00147D82">
        <w:rPr>
          <w:rFonts w:eastAsia="Calibri"/>
          <w:sz w:val="28"/>
          <w:szCs w:val="28"/>
        </w:rPr>
        <w:t xml:space="preserve"> </w:t>
      </w:r>
      <w:r w:rsidR="00860D51">
        <w:rPr>
          <w:rFonts w:eastAsia="Calibri"/>
          <w:sz w:val="28"/>
          <w:szCs w:val="28"/>
        </w:rPr>
        <w:t xml:space="preserve">и </w:t>
      </w:r>
      <w:r w:rsidR="00860D51" w:rsidRPr="00860D51">
        <w:rPr>
          <w:rFonts w:eastAsia="Calibri"/>
          <w:sz w:val="28"/>
          <w:szCs w:val="28"/>
        </w:rPr>
        <w:t xml:space="preserve">эксплуатации </w:t>
      </w:r>
      <w:r w:rsidR="00147D82">
        <w:rPr>
          <w:rFonts w:eastAsia="Calibri"/>
          <w:sz w:val="28"/>
          <w:szCs w:val="28"/>
        </w:rPr>
        <w:t>площадк</w:t>
      </w:r>
      <w:r>
        <w:rPr>
          <w:rFonts w:eastAsia="Calibri"/>
          <w:sz w:val="28"/>
          <w:szCs w:val="28"/>
        </w:rPr>
        <w:t>и</w:t>
      </w:r>
    </w:p>
    <w:p w14:paraId="51A3BE2F" w14:textId="77777777" w:rsidR="00EF7EC6" w:rsidRDefault="00EF7EC6" w:rsidP="00EF7EC6">
      <w:pPr>
        <w:autoSpaceDE w:val="0"/>
        <w:autoSpaceDN w:val="0"/>
        <w:adjustRightInd w:val="0"/>
        <w:ind w:firstLine="708"/>
        <w:jc w:val="center"/>
        <w:rPr>
          <w:rFonts w:eastAsia="Calibri"/>
          <w:sz w:val="28"/>
          <w:szCs w:val="28"/>
        </w:rPr>
      </w:pPr>
    </w:p>
    <w:p w14:paraId="52D7FE6A" w14:textId="2869132C" w:rsidR="00EF7EC6" w:rsidRPr="00EF7EC6" w:rsidRDefault="00EF7EC6" w:rsidP="00EF7E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3.1. </w:t>
      </w:r>
      <w:r w:rsidRPr="00EF7EC6">
        <w:rPr>
          <w:rFonts w:eastAsia="Calibri"/>
          <w:sz w:val="28"/>
          <w:szCs w:val="28"/>
        </w:rPr>
        <w:t>Размещение площадк</w:t>
      </w:r>
      <w:r>
        <w:rPr>
          <w:rFonts w:eastAsia="Calibri"/>
          <w:sz w:val="28"/>
          <w:szCs w:val="28"/>
        </w:rPr>
        <w:t>и</w:t>
      </w:r>
      <w:r w:rsidRPr="00EF7EC6">
        <w:rPr>
          <w:rFonts w:eastAsia="Calibri"/>
          <w:sz w:val="28"/>
          <w:szCs w:val="28"/>
        </w:rPr>
        <w:t xml:space="preserve"> </w:t>
      </w:r>
      <w:r w:rsidR="002E35BB" w:rsidRPr="002E35BB">
        <w:rPr>
          <w:rFonts w:eastAsia="Calibri"/>
          <w:sz w:val="28"/>
          <w:szCs w:val="28"/>
        </w:rPr>
        <w:t>осуществляется на основании Договора</w:t>
      </w:r>
      <w:r w:rsidR="002E35BB" w:rsidRPr="00EF7EC6">
        <w:rPr>
          <w:rFonts w:eastAsia="Calibri"/>
          <w:sz w:val="28"/>
          <w:szCs w:val="28"/>
        </w:rPr>
        <w:t xml:space="preserve"> </w:t>
      </w:r>
      <w:r w:rsidRPr="00EF7EC6">
        <w:rPr>
          <w:rFonts w:eastAsia="Calibri"/>
          <w:sz w:val="28"/>
          <w:szCs w:val="28"/>
        </w:rPr>
        <w:t xml:space="preserve">в соответствии с </w:t>
      </w:r>
      <w:r>
        <w:rPr>
          <w:rFonts w:eastAsia="Calibri"/>
          <w:sz w:val="28"/>
          <w:szCs w:val="28"/>
        </w:rPr>
        <w:t xml:space="preserve">утвержденной Схемой и </w:t>
      </w:r>
      <w:r w:rsidRPr="00EF7EC6">
        <w:rPr>
          <w:rFonts w:eastAsia="Calibri"/>
          <w:sz w:val="28"/>
          <w:szCs w:val="28"/>
        </w:rPr>
        <w:t>эскиз</w:t>
      </w:r>
      <w:r>
        <w:rPr>
          <w:rFonts w:eastAsia="Calibri"/>
          <w:sz w:val="28"/>
          <w:szCs w:val="28"/>
        </w:rPr>
        <w:t>ным проектом.</w:t>
      </w:r>
      <w:r w:rsidRPr="00EF7EC6">
        <w:rPr>
          <w:rFonts w:eastAsia="Calibri"/>
          <w:sz w:val="28"/>
          <w:szCs w:val="28"/>
        </w:rPr>
        <w:t xml:space="preserve"> </w:t>
      </w:r>
    </w:p>
    <w:p w14:paraId="2E38A6B5" w14:textId="5E5A5613" w:rsidR="00EF7EC6" w:rsidRDefault="00EF7EC6" w:rsidP="00EF7E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208F3">
        <w:rPr>
          <w:rFonts w:eastAsia="Calibri"/>
          <w:sz w:val="28"/>
          <w:szCs w:val="28"/>
        </w:rPr>
        <w:t>Размещение площадки должно соответствовать градостроительным, строительным, архитектурным, пожарным, санитарным, экологическим требованиям законодательства Российской Федерации</w:t>
      </w:r>
      <w:r w:rsidR="008C34D3" w:rsidRPr="001208F3">
        <w:rPr>
          <w:rFonts w:eastAsia="Calibri"/>
          <w:sz w:val="28"/>
          <w:szCs w:val="28"/>
        </w:rPr>
        <w:t xml:space="preserve">, требованиям Правил благоустройства </w:t>
      </w:r>
      <w:proofErr w:type="spellStart"/>
      <w:r w:rsidR="008C34D3" w:rsidRPr="001208F3">
        <w:rPr>
          <w:rFonts w:eastAsia="Calibri"/>
          <w:sz w:val="28"/>
          <w:szCs w:val="28"/>
        </w:rPr>
        <w:t>Ейского</w:t>
      </w:r>
      <w:proofErr w:type="spellEnd"/>
      <w:r w:rsidR="008C34D3" w:rsidRPr="001208F3">
        <w:rPr>
          <w:rFonts w:eastAsia="Calibri"/>
          <w:sz w:val="28"/>
          <w:szCs w:val="28"/>
        </w:rPr>
        <w:t xml:space="preserve"> городского поселения </w:t>
      </w:r>
      <w:proofErr w:type="spellStart"/>
      <w:r w:rsidR="008C34D3" w:rsidRPr="001208F3">
        <w:rPr>
          <w:rFonts w:eastAsia="Calibri"/>
          <w:sz w:val="28"/>
          <w:szCs w:val="28"/>
        </w:rPr>
        <w:t>Ейского</w:t>
      </w:r>
      <w:proofErr w:type="spellEnd"/>
      <w:r w:rsidR="008C34D3" w:rsidRPr="001208F3">
        <w:rPr>
          <w:rFonts w:eastAsia="Calibri"/>
          <w:sz w:val="28"/>
          <w:szCs w:val="28"/>
        </w:rPr>
        <w:t xml:space="preserve"> района.</w:t>
      </w:r>
      <w:r w:rsidRPr="00860D51">
        <w:rPr>
          <w:rFonts w:eastAsia="Calibri"/>
          <w:sz w:val="28"/>
          <w:szCs w:val="28"/>
        </w:rPr>
        <w:t xml:space="preserve"> </w:t>
      </w:r>
    </w:p>
    <w:p w14:paraId="35A74ECD" w14:textId="77777777" w:rsidR="00D16403" w:rsidRDefault="00D16403" w:rsidP="00EF7EC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14:paraId="4E604AD0" w14:textId="2F34ADE4" w:rsidR="00EF7EC6" w:rsidRDefault="00BE102D" w:rsidP="00EF7EC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3.2. </w:t>
      </w:r>
      <w:r w:rsidRPr="00BE102D">
        <w:rPr>
          <w:rFonts w:eastAsia="Calibri"/>
          <w:sz w:val="28"/>
          <w:szCs w:val="28"/>
        </w:rPr>
        <w:t>Период функционирования площадк</w:t>
      </w:r>
      <w:r>
        <w:rPr>
          <w:rFonts w:eastAsia="Calibri"/>
          <w:sz w:val="28"/>
          <w:szCs w:val="28"/>
        </w:rPr>
        <w:t>и</w:t>
      </w:r>
      <w:r w:rsidRPr="00BE102D">
        <w:rPr>
          <w:rFonts w:eastAsia="Calibri"/>
          <w:sz w:val="28"/>
          <w:szCs w:val="28"/>
        </w:rPr>
        <w:t xml:space="preserve"> устанавливается</w:t>
      </w:r>
      <w:r>
        <w:rPr>
          <w:rFonts w:eastAsia="Calibri"/>
          <w:sz w:val="28"/>
          <w:szCs w:val="28"/>
        </w:rPr>
        <w:t xml:space="preserve"> Договором.</w:t>
      </w:r>
    </w:p>
    <w:p w14:paraId="74F4A71D" w14:textId="38C5BEE5" w:rsidR="00802AAE" w:rsidRDefault="00BE102D" w:rsidP="00802AA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 </w:t>
      </w:r>
      <w:r w:rsidR="00802AAE" w:rsidRPr="00802AAE">
        <w:rPr>
          <w:rFonts w:eastAsia="Calibri"/>
          <w:sz w:val="28"/>
          <w:szCs w:val="28"/>
        </w:rPr>
        <w:t>Собственник (правообладатель) стационарного пр</w:t>
      </w:r>
      <w:r w:rsidR="001C3150">
        <w:rPr>
          <w:rFonts w:eastAsia="Calibri"/>
          <w:sz w:val="28"/>
          <w:szCs w:val="28"/>
        </w:rPr>
        <w:t>едприятия общественного питания</w:t>
      </w:r>
      <w:r w:rsidR="00802AAE" w:rsidRPr="00802AAE">
        <w:rPr>
          <w:rFonts w:eastAsia="Calibri"/>
          <w:sz w:val="28"/>
          <w:szCs w:val="28"/>
        </w:rPr>
        <w:t xml:space="preserve"> выполняет: </w:t>
      </w:r>
    </w:p>
    <w:p w14:paraId="42FB34D5" w14:textId="06D9D97C" w:rsidR="00FE6722" w:rsidRPr="004B1881" w:rsidRDefault="00802AAE" w:rsidP="00802AA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802AAE">
        <w:rPr>
          <w:rFonts w:eastAsia="Calibri"/>
          <w:sz w:val="28"/>
          <w:szCs w:val="28"/>
        </w:rPr>
        <w:t xml:space="preserve">монтаж площадки - не ранее </w:t>
      </w:r>
      <w:r w:rsidRPr="004B1881">
        <w:rPr>
          <w:rFonts w:eastAsia="Calibri"/>
          <w:sz w:val="28"/>
          <w:szCs w:val="28"/>
        </w:rPr>
        <w:t xml:space="preserve">чем за </w:t>
      </w:r>
      <w:r w:rsidR="004B1881" w:rsidRPr="004B1881">
        <w:rPr>
          <w:rFonts w:eastAsia="Calibri"/>
          <w:sz w:val="28"/>
          <w:szCs w:val="28"/>
        </w:rPr>
        <w:t>5</w:t>
      </w:r>
      <w:r w:rsidRPr="004B1881">
        <w:rPr>
          <w:rFonts w:eastAsia="Calibri"/>
          <w:sz w:val="28"/>
          <w:szCs w:val="28"/>
        </w:rPr>
        <w:t xml:space="preserve"> календарных дня до срока начала функционирования площадки, указанной в Договоре; </w:t>
      </w:r>
    </w:p>
    <w:p w14:paraId="5F22FE54" w14:textId="350D0AC5" w:rsidR="00EF7EC6" w:rsidRPr="004B1881" w:rsidRDefault="00802AAE" w:rsidP="00802AA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B1881">
        <w:rPr>
          <w:rFonts w:eastAsia="Calibri"/>
          <w:sz w:val="28"/>
          <w:szCs w:val="28"/>
        </w:rPr>
        <w:t xml:space="preserve">демонтаж площадки - в течение </w:t>
      </w:r>
      <w:r w:rsidR="004B1881" w:rsidRPr="004B1881">
        <w:rPr>
          <w:rFonts w:eastAsia="Calibri"/>
          <w:sz w:val="28"/>
          <w:szCs w:val="28"/>
        </w:rPr>
        <w:t>5</w:t>
      </w:r>
      <w:r w:rsidRPr="004B1881">
        <w:rPr>
          <w:rFonts w:eastAsia="Calibri"/>
          <w:sz w:val="28"/>
          <w:szCs w:val="28"/>
        </w:rPr>
        <w:t xml:space="preserve"> календарных дней с момента окончания срока функционирования площадки, указанной в Договоре.</w:t>
      </w:r>
    </w:p>
    <w:p w14:paraId="576516C8" w14:textId="7FDB143A" w:rsidR="001C3150" w:rsidRDefault="001C3150" w:rsidP="001C315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B1881">
        <w:rPr>
          <w:rFonts w:eastAsia="Calibri"/>
          <w:sz w:val="28"/>
          <w:szCs w:val="28"/>
        </w:rPr>
        <w:t xml:space="preserve">В случае прекращения деятельности по оказанию услуг общественного питания в стационарном предприятии общественного питания демонтаж площадки осуществляется </w:t>
      </w:r>
      <w:r w:rsidR="00A739FF" w:rsidRPr="004B1881">
        <w:rPr>
          <w:rFonts w:eastAsia="Calibri"/>
          <w:sz w:val="28"/>
          <w:szCs w:val="28"/>
        </w:rPr>
        <w:t xml:space="preserve">не позднее </w:t>
      </w:r>
      <w:r w:rsidR="004B1881" w:rsidRPr="004B1881">
        <w:rPr>
          <w:rFonts w:eastAsia="Calibri"/>
          <w:sz w:val="28"/>
          <w:szCs w:val="28"/>
        </w:rPr>
        <w:t>5</w:t>
      </w:r>
      <w:r w:rsidR="00A739FF" w:rsidRPr="004B1881">
        <w:rPr>
          <w:rFonts w:eastAsia="Calibri"/>
          <w:sz w:val="28"/>
          <w:szCs w:val="28"/>
        </w:rPr>
        <w:t xml:space="preserve"> календарных дней </w:t>
      </w:r>
      <w:proofErr w:type="gramStart"/>
      <w:r w:rsidRPr="004B1881">
        <w:rPr>
          <w:rFonts w:eastAsia="Calibri"/>
          <w:sz w:val="28"/>
          <w:szCs w:val="28"/>
        </w:rPr>
        <w:t>с даты прекращения</w:t>
      </w:r>
      <w:proofErr w:type="gramEnd"/>
      <w:r w:rsidRPr="004B1881">
        <w:rPr>
          <w:rFonts w:eastAsia="Calibri"/>
          <w:sz w:val="28"/>
          <w:szCs w:val="28"/>
        </w:rPr>
        <w:t xml:space="preserve"> деятельности стационарного предприятия общественного</w:t>
      </w:r>
      <w:r w:rsidRPr="001C3150">
        <w:rPr>
          <w:rFonts w:eastAsia="Calibri"/>
          <w:sz w:val="28"/>
          <w:szCs w:val="28"/>
        </w:rPr>
        <w:t xml:space="preserve"> питания.</w:t>
      </w:r>
    </w:p>
    <w:p w14:paraId="5C83C484" w14:textId="5C27EA92" w:rsidR="00EF7EC6" w:rsidRDefault="001C3150" w:rsidP="001C315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C3150">
        <w:rPr>
          <w:rFonts w:eastAsia="Calibri"/>
          <w:sz w:val="28"/>
          <w:szCs w:val="28"/>
        </w:rPr>
        <w:t>При демонтаже площадки собственником (правообладателем) стационарного предприятия общественного питания одновременно обеспечивается приведение территории в первоначальное состояние, пригодное для дальнейшего использования.</w:t>
      </w:r>
    </w:p>
    <w:p w14:paraId="3CAB5D60" w14:textId="33D33D0F" w:rsidR="001C3150" w:rsidRDefault="00411BBD" w:rsidP="00147D8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11BBD">
        <w:rPr>
          <w:rFonts w:eastAsia="Calibri"/>
          <w:sz w:val="28"/>
          <w:szCs w:val="28"/>
        </w:rPr>
        <w:t>В случае неисполнения собственником (правообладателем) стационарного предприятия общественного питания обязанности по демонтажу площадки демонтаж осуществляется администрацией с последующим взысканием понесенных затрат с собственника (правообладателя) стационарного предприятия общественного питания.</w:t>
      </w:r>
    </w:p>
    <w:p w14:paraId="56C4DF49" w14:textId="359CBD4D" w:rsidR="00535B68" w:rsidRPr="00535B68" w:rsidRDefault="00C6611B" w:rsidP="00535B6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highlight w:val="yellow"/>
        </w:rPr>
      </w:pPr>
      <w:r w:rsidRPr="00C65722">
        <w:rPr>
          <w:rFonts w:eastAsia="Calibri"/>
          <w:sz w:val="28"/>
          <w:szCs w:val="28"/>
        </w:rPr>
        <w:t>3.</w:t>
      </w:r>
      <w:r w:rsidR="00366C7B">
        <w:rPr>
          <w:rFonts w:eastAsia="Calibri"/>
          <w:sz w:val="28"/>
          <w:szCs w:val="28"/>
        </w:rPr>
        <w:t>4</w:t>
      </w:r>
      <w:r w:rsidRPr="00C65722">
        <w:rPr>
          <w:rFonts w:eastAsia="Calibri"/>
          <w:sz w:val="28"/>
          <w:szCs w:val="28"/>
        </w:rPr>
        <w:t xml:space="preserve">. </w:t>
      </w:r>
      <w:proofErr w:type="gramStart"/>
      <w:r w:rsidR="00C65722" w:rsidRPr="00C65722">
        <w:rPr>
          <w:rFonts w:eastAsia="Calibri"/>
          <w:sz w:val="28"/>
          <w:szCs w:val="28"/>
        </w:rPr>
        <w:t>При необходимости выполнения ремонтных, профилактических и других работ на инженерных сетях, коммуникациях и иных объектах городской инфраструктуры, во время выполнения которых невозможно функционирование площадки, администраци</w:t>
      </w:r>
      <w:r w:rsidR="00D16403">
        <w:rPr>
          <w:rFonts w:eastAsia="Calibri"/>
          <w:sz w:val="28"/>
          <w:szCs w:val="28"/>
        </w:rPr>
        <w:t>я города</w:t>
      </w:r>
      <w:r w:rsidR="00C65722" w:rsidRPr="00C65722">
        <w:rPr>
          <w:rFonts w:eastAsia="Calibri"/>
          <w:sz w:val="28"/>
          <w:szCs w:val="28"/>
        </w:rPr>
        <w:t xml:space="preserve"> за 10 календарных дней до начала работ уведомля</w:t>
      </w:r>
      <w:r w:rsidR="00D16403">
        <w:rPr>
          <w:rFonts w:eastAsia="Calibri"/>
          <w:sz w:val="28"/>
          <w:szCs w:val="28"/>
        </w:rPr>
        <w:t>е</w:t>
      </w:r>
      <w:r w:rsidR="00C65722" w:rsidRPr="00C65722">
        <w:rPr>
          <w:rFonts w:eastAsia="Calibri"/>
          <w:sz w:val="28"/>
          <w:szCs w:val="28"/>
        </w:rPr>
        <w:t>т хозяйствующий субъект, осуществляющий деятельность на стационарном предприятии общественного питания, о необходимости демонтажа конструкций площадки (полностью либо частично) с указанием дат начала и окончания соответствующих работ.</w:t>
      </w:r>
      <w:proofErr w:type="gramEnd"/>
    </w:p>
    <w:p w14:paraId="05754E53" w14:textId="59B6E4F6" w:rsidR="001C3150" w:rsidRDefault="00535B68" w:rsidP="00535B6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D62269">
        <w:rPr>
          <w:rFonts w:eastAsia="Calibri"/>
          <w:sz w:val="28"/>
          <w:szCs w:val="28"/>
        </w:rPr>
        <w:t>При необходимости проведения аварийных работ собственник (правообладатель) стационарного предприятия общественного питания уведомляется незамедлительно. Собственник (правообладатель) стационарного предприятия общественного питания обязан обеспечить возможность проведения соответствующих работ в указанный в уведомлении период времени.</w:t>
      </w:r>
    </w:p>
    <w:p w14:paraId="3F93D205" w14:textId="645918F9" w:rsidR="00147D82" w:rsidRPr="00147D82" w:rsidRDefault="001C37F1" w:rsidP="001628B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8C34D3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.</w:t>
      </w:r>
      <w:r w:rsidR="00147D82" w:rsidRPr="00147D82">
        <w:rPr>
          <w:rFonts w:eastAsia="Calibri"/>
          <w:sz w:val="28"/>
          <w:szCs w:val="28"/>
        </w:rPr>
        <w:t xml:space="preserve"> </w:t>
      </w:r>
      <w:r w:rsidR="006A6736">
        <w:rPr>
          <w:rFonts w:eastAsia="Calibri"/>
          <w:sz w:val="28"/>
          <w:szCs w:val="28"/>
        </w:rPr>
        <w:t>Е</w:t>
      </w:r>
      <w:r w:rsidR="001628BC" w:rsidRPr="00147D82">
        <w:rPr>
          <w:rFonts w:eastAsia="Calibri"/>
          <w:sz w:val="28"/>
          <w:szCs w:val="28"/>
        </w:rPr>
        <w:t>сли стационарное предприятие общественного питания не осуществляет деятельность по оказанию услуг общественного питания, эксплуатация площадки не допускается</w:t>
      </w:r>
      <w:r w:rsidR="00D16403">
        <w:rPr>
          <w:rFonts w:eastAsia="Calibri"/>
          <w:sz w:val="28"/>
          <w:szCs w:val="28"/>
        </w:rPr>
        <w:t>.</w:t>
      </w:r>
    </w:p>
    <w:p w14:paraId="24ECCD2E" w14:textId="5937A483" w:rsidR="00147D82" w:rsidRPr="00147D82" w:rsidRDefault="00E10592" w:rsidP="00147D8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8C34D3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>.</w:t>
      </w:r>
      <w:r w:rsidR="00147D82" w:rsidRPr="00147D8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="001628BC" w:rsidRPr="00147D82">
        <w:rPr>
          <w:rFonts w:eastAsia="Calibri"/>
          <w:sz w:val="28"/>
          <w:szCs w:val="28"/>
        </w:rPr>
        <w:t>амовольное изменение местоположения, площади площадки, эскизного проекта площадки является основанием для расторжения Договора в одностороннем порядке. В случае досрочного расторжения Договора плата за размещение площадки не возвращается.</w:t>
      </w:r>
    </w:p>
    <w:p w14:paraId="3D6AE940" w14:textId="7A710051" w:rsidR="00147D82" w:rsidRDefault="00147D82" w:rsidP="00147D8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47D82">
        <w:rPr>
          <w:rFonts w:eastAsia="Calibri"/>
          <w:sz w:val="28"/>
          <w:szCs w:val="28"/>
        </w:rPr>
        <w:t>В случае досрочного расторжения Договора демонтаж производится в соответствии с п</w:t>
      </w:r>
      <w:r w:rsidR="00C30A2D">
        <w:rPr>
          <w:rFonts w:eastAsia="Calibri"/>
          <w:sz w:val="28"/>
          <w:szCs w:val="28"/>
        </w:rPr>
        <w:t xml:space="preserve">унктом </w:t>
      </w:r>
      <w:r w:rsidR="00D22953">
        <w:rPr>
          <w:rFonts w:eastAsia="Calibri"/>
          <w:sz w:val="28"/>
          <w:szCs w:val="28"/>
        </w:rPr>
        <w:t>3.3</w:t>
      </w:r>
      <w:r w:rsidRPr="00147D82">
        <w:rPr>
          <w:rFonts w:eastAsia="Calibri"/>
          <w:sz w:val="28"/>
          <w:szCs w:val="28"/>
        </w:rPr>
        <w:t xml:space="preserve"> настоящего Положения.</w:t>
      </w:r>
    </w:p>
    <w:p w14:paraId="58FD6188" w14:textId="0C8196F7" w:rsidR="00F017B5" w:rsidRPr="00971D67" w:rsidRDefault="000E253D" w:rsidP="00D22953">
      <w:pPr>
        <w:pStyle w:val="ConsPlusNormal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Заключительные положения</w:t>
      </w:r>
    </w:p>
    <w:p w14:paraId="0B938F8D" w14:textId="77777777" w:rsidR="00F017B5" w:rsidRPr="00971D67" w:rsidRDefault="00F017B5" w:rsidP="00F017B5">
      <w:pPr>
        <w:pStyle w:val="ConsPlusNormal"/>
        <w:ind w:left="720" w:firstLine="0"/>
        <w:rPr>
          <w:rFonts w:ascii="Times New Roman" w:hAnsi="Times New Roman" w:cs="Times New Roman"/>
          <w:sz w:val="28"/>
          <w:szCs w:val="28"/>
        </w:rPr>
      </w:pPr>
    </w:p>
    <w:p w14:paraId="36F6D257" w14:textId="08710839" w:rsidR="00F017B5" w:rsidRDefault="00D22953" w:rsidP="00F017B5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.1. </w:t>
      </w:r>
      <w:proofErr w:type="gramStart"/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соблюдением настоящего Положения при размещении и эксплуатации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площадок</w:t>
      </w:r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 отдел торговли и курортов администрации </w:t>
      </w:r>
      <w:proofErr w:type="spellStart"/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>Ейского</w:t>
      </w:r>
      <w:proofErr w:type="spellEnd"/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поселения </w:t>
      </w:r>
      <w:proofErr w:type="spellStart"/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>Ейского</w:t>
      </w:r>
      <w:proofErr w:type="spellEnd"/>
      <w:r w:rsidR="00F017B5" w:rsidRPr="008B35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района.</w:t>
      </w:r>
      <w:r w:rsidR="00F824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711BC571" w14:textId="5860106D" w:rsidR="008D6E89" w:rsidRPr="008B3573" w:rsidRDefault="008D6E89" w:rsidP="00F017B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7D7C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D6E89">
        <w:rPr>
          <w:rFonts w:ascii="Times New Roman" w:hAnsi="Times New Roman" w:cs="Times New Roman"/>
          <w:sz w:val="28"/>
          <w:szCs w:val="28"/>
        </w:rPr>
        <w:t>Вопросы, не урегулированные настоящим Положением, решаются в соответствии с нормами действующего законодательства.</w:t>
      </w:r>
    </w:p>
    <w:p w14:paraId="05E076E5" w14:textId="1074EFAF" w:rsidR="00F017B5" w:rsidRDefault="008D6E89" w:rsidP="00F017B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4D14E55A" w14:textId="77777777" w:rsidR="00163239" w:rsidRDefault="00163239" w:rsidP="0016323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D0C824F" w14:textId="200B2414" w:rsidR="00B26AC7" w:rsidRDefault="00EC49B7" w:rsidP="00EC49B7">
      <w:pPr>
        <w:jc w:val="both"/>
        <w:rPr>
          <w:sz w:val="28"/>
          <w:szCs w:val="28"/>
        </w:rPr>
      </w:pPr>
      <w:r w:rsidRPr="00EC49B7">
        <w:rPr>
          <w:sz w:val="28"/>
          <w:szCs w:val="28"/>
        </w:rPr>
        <w:t>Начальник отдела</w:t>
      </w:r>
      <w:r w:rsidR="00B87D7C" w:rsidRPr="00B87D7C">
        <w:rPr>
          <w:sz w:val="28"/>
          <w:szCs w:val="28"/>
        </w:rPr>
        <w:t xml:space="preserve"> </w:t>
      </w:r>
      <w:r w:rsidR="00B87D7C" w:rsidRPr="00EC49B7">
        <w:rPr>
          <w:sz w:val="28"/>
          <w:szCs w:val="28"/>
        </w:rPr>
        <w:t>торговли и</w:t>
      </w:r>
    </w:p>
    <w:p w14:paraId="0D928461" w14:textId="3C7C67CA" w:rsidR="00B87D7C" w:rsidRDefault="00EC49B7" w:rsidP="00EC49B7">
      <w:pPr>
        <w:jc w:val="both"/>
        <w:rPr>
          <w:sz w:val="28"/>
          <w:szCs w:val="28"/>
        </w:rPr>
      </w:pPr>
      <w:r w:rsidRPr="00EC49B7">
        <w:rPr>
          <w:sz w:val="28"/>
          <w:szCs w:val="28"/>
        </w:rPr>
        <w:t>курортов</w:t>
      </w:r>
      <w:r w:rsidR="00B87D7C" w:rsidRPr="00B87D7C">
        <w:rPr>
          <w:sz w:val="28"/>
          <w:szCs w:val="28"/>
        </w:rPr>
        <w:t xml:space="preserve"> </w:t>
      </w:r>
      <w:r w:rsidR="00B87D7C">
        <w:rPr>
          <w:sz w:val="28"/>
          <w:szCs w:val="28"/>
        </w:rPr>
        <w:t>администрации</w:t>
      </w:r>
    </w:p>
    <w:p w14:paraId="3BC7858E" w14:textId="09781448" w:rsidR="00B87D7C" w:rsidRDefault="00B87D7C" w:rsidP="00EC49B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Ейского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14:paraId="7D6D6240" w14:textId="208AA890" w:rsidR="00163239" w:rsidRDefault="00B87D7C" w:rsidP="00EC49B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Ейского</w:t>
      </w:r>
      <w:proofErr w:type="spellEnd"/>
      <w:r>
        <w:rPr>
          <w:sz w:val="28"/>
          <w:szCs w:val="28"/>
        </w:rPr>
        <w:t xml:space="preserve"> района  </w:t>
      </w:r>
      <w:r w:rsidRPr="00EC49B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    </w:t>
      </w:r>
      <w:r w:rsidR="001208F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8D6E89">
        <w:rPr>
          <w:sz w:val="28"/>
          <w:szCs w:val="28"/>
        </w:rPr>
        <w:t xml:space="preserve">Л.О. </w:t>
      </w:r>
      <w:proofErr w:type="spellStart"/>
      <w:r w:rsidR="008D6E89">
        <w:rPr>
          <w:sz w:val="28"/>
          <w:szCs w:val="28"/>
        </w:rPr>
        <w:t>Каршкова</w:t>
      </w:r>
      <w:proofErr w:type="spellEnd"/>
    </w:p>
    <w:p w14:paraId="685F2D54" w14:textId="77777777" w:rsidR="00163239" w:rsidRDefault="00163239" w:rsidP="00163239">
      <w:pPr>
        <w:jc w:val="both"/>
        <w:rPr>
          <w:sz w:val="28"/>
          <w:szCs w:val="28"/>
        </w:rPr>
      </w:pPr>
    </w:p>
    <w:sectPr w:rsidR="00163239" w:rsidSect="00DC32FF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494EB" w14:textId="77777777" w:rsidR="00BC552C" w:rsidRDefault="00BC552C" w:rsidP="00163239">
      <w:r>
        <w:separator/>
      </w:r>
    </w:p>
  </w:endnote>
  <w:endnote w:type="continuationSeparator" w:id="0">
    <w:p w14:paraId="5F756138" w14:textId="77777777" w:rsidR="00BC552C" w:rsidRDefault="00BC552C" w:rsidP="0016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904A7" w14:textId="77777777" w:rsidR="00BC552C" w:rsidRDefault="00BC552C" w:rsidP="00163239">
      <w:r>
        <w:separator/>
      </w:r>
    </w:p>
  </w:footnote>
  <w:footnote w:type="continuationSeparator" w:id="0">
    <w:p w14:paraId="3169CDBD" w14:textId="77777777" w:rsidR="00BC552C" w:rsidRDefault="00BC552C" w:rsidP="00163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1458710"/>
      <w:docPartObj>
        <w:docPartGallery w:val="Page Numbers (Top of Page)"/>
        <w:docPartUnique/>
      </w:docPartObj>
    </w:sdtPr>
    <w:sdtEndPr/>
    <w:sdtContent>
      <w:p w14:paraId="0405BC73" w14:textId="2C3F6AC9" w:rsidR="00B26AC7" w:rsidRDefault="00B26A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7FE">
          <w:rPr>
            <w:noProof/>
          </w:rPr>
          <w:t>8</w:t>
        </w:r>
        <w:r>
          <w:fldChar w:fldCharType="end"/>
        </w:r>
      </w:p>
    </w:sdtContent>
  </w:sdt>
  <w:p w14:paraId="6B1B4750" w14:textId="77777777" w:rsidR="00B26AC7" w:rsidRDefault="00B26A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>
    <w:nsid w:val="05AB186A"/>
    <w:multiLevelType w:val="hybridMultilevel"/>
    <w:tmpl w:val="F3C461B0"/>
    <w:lvl w:ilvl="0" w:tplc="0B0AC548">
      <w:start w:val="1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E710F7E"/>
    <w:multiLevelType w:val="multilevel"/>
    <w:tmpl w:val="663EC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A061018"/>
    <w:multiLevelType w:val="multilevel"/>
    <w:tmpl w:val="5B44C6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5B811C5F"/>
    <w:multiLevelType w:val="multilevel"/>
    <w:tmpl w:val="23724E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28847DE"/>
    <w:multiLevelType w:val="hybridMultilevel"/>
    <w:tmpl w:val="C66469C6"/>
    <w:lvl w:ilvl="0" w:tplc="300EEBDA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9050D09"/>
    <w:multiLevelType w:val="multilevel"/>
    <w:tmpl w:val="E94234CA"/>
    <w:lvl w:ilvl="0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87"/>
    <w:rsid w:val="000114F6"/>
    <w:rsid w:val="0001646D"/>
    <w:rsid w:val="00017D70"/>
    <w:rsid w:val="00021F6E"/>
    <w:rsid w:val="000254E8"/>
    <w:rsid w:val="00050772"/>
    <w:rsid w:val="0005639C"/>
    <w:rsid w:val="00066BE0"/>
    <w:rsid w:val="000674E7"/>
    <w:rsid w:val="000725D1"/>
    <w:rsid w:val="00074245"/>
    <w:rsid w:val="00074A78"/>
    <w:rsid w:val="00075E5B"/>
    <w:rsid w:val="00076563"/>
    <w:rsid w:val="00081FFA"/>
    <w:rsid w:val="00090602"/>
    <w:rsid w:val="00090A21"/>
    <w:rsid w:val="000947D0"/>
    <w:rsid w:val="000A0FE8"/>
    <w:rsid w:val="000A784E"/>
    <w:rsid w:val="000C0FE3"/>
    <w:rsid w:val="000C1127"/>
    <w:rsid w:val="000D07C4"/>
    <w:rsid w:val="000D0ED9"/>
    <w:rsid w:val="000D3DCA"/>
    <w:rsid w:val="000D3DF1"/>
    <w:rsid w:val="000D3EFF"/>
    <w:rsid w:val="000E253D"/>
    <w:rsid w:val="000E27C7"/>
    <w:rsid w:val="000E3631"/>
    <w:rsid w:val="000E3FE8"/>
    <w:rsid w:val="000E77CE"/>
    <w:rsid w:val="000F0FDA"/>
    <w:rsid w:val="000F64F2"/>
    <w:rsid w:val="00101288"/>
    <w:rsid w:val="0010340B"/>
    <w:rsid w:val="00107DBB"/>
    <w:rsid w:val="0011261B"/>
    <w:rsid w:val="00112C1C"/>
    <w:rsid w:val="00115FE7"/>
    <w:rsid w:val="00117DEF"/>
    <w:rsid w:val="00117FE9"/>
    <w:rsid w:val="001208F3"/>
    <w:rsid w:val="00136E93"/>
    <w:rsid w:val="00136F91"/>
    <w:rsid w:val="001371AA"/>
    <w:rsid w:val="00141CC7"/>
    <w:rsid w:val="00147D82"/>
    <w:rsid w:val="00153573"/>
    <w:rsid w:val="001628BC"/>
    <w:rsid w:val="00163239"/>
    <w:rsid w:val="001655F4"/>
    <w:rsid w:val="0018174D"/>
    <w:rsid w:val="00183699"/>
    <w:rsid w:val="00185F0E"/>
    <w:rsid w:val="00186D59"/>
    <w:rsid w:val="001872C3"/>
    <w:rsid w:val="00190118"/>
    <w:rsid w:val="0019068E"/>
    <w:rsid w:val="0019154A"/>
    <w:rsid w:val="00191C47"/>
    <w:rsid w:val="00193BEA"/>
    <w:rsid w:val="00196A80"/>
    <w:rsid w:val="001B51A1"/>
    <w:rsid w:val="001B5B5A"/>
    <w:rsid w:val="001B6B1B"/>
    <w:rsid w:val="001B75DE"/>
    <w:rsid w:val="001B7E65"/>
    <w:rsid w:val="001C1CD9"/>
    <w:rsid w:val="001C3150"/>
    <w:rsid w:val="001C37F1"/>
    <w:rsid w:val="001C71E6"/>
    <w:rsid w:val="001C7902"/>
    <w:rsid w:val="001D1E02"/>
    <w:rsid w:val="001D5400"/>
    <w:rsid w:val="001D5758"/>
    <w:rsid w:val="001E483B"/>
    <w:rsid w:val="001E4ADA"/>
    <w:rsid w:val="001E4B47"/>
    <w:rsid w:val="001E6909"/>
    <w:rsid w:val="001F0DA7"/>
    <w:rsid w:val="001F2548"/>
    <w:rsid w:val="001F57FE"/>
    <w:rsid w:val="001F73C1"/>
    <w:rsid w:val="00207ECF"/>
    <w:rsid w:val="00212433"/>
    <w:rsid w:val="00222A4F"/>
    <w:rsid w:val="002265AD"/>
    <w:rsid w:val="00231CDA"/>
    <w:rsid w:val="00234A76"/>
    <w:rsid w:val="0025185C"/>
    <w:rsid w:val="00262687"/>
    <w:rsid w:val="002668E5"/>
    <w:rsid w:val="002726B7"/>
    <w:rsid w:val="00277B17"/>
    <w:rsid w:val="00285919"/>
    <w:rsid w:val="00287316"/>
    <w:rsid w:val="002873B1"/>
    <w:rsid w:val="002915A3"/>
    <w:rsid w:val="00292D03"/>
    <w:rsid w:val="002A0A77"/>
    <w:rsid w:val="002A25ED"/>
    <w:rsid w:val="002A3816"/>
    <w:rsid w:val="002A5CDE"/>
    <w:rsid w:val="002B0532"/>
    <w:rsid w:val="002B44FE"/>
    <w:rsid w:val="002B7A3E"/>
    <w:rsid w:val="002C0969"/>
    <w:rsid w:val="002C236D"/>
    <w:rsid w:val="002C6568"/>
    <w:rsid w:val="002C70A7"/>
    <w:rsid w:val="002D1632"/>
    <w:rsid w:val="002D4449"/>
    <w:rsid w:val="002D5A17"/>
    <w:rsid w:val="002D5CFC"/>
    <w:rsid w:val="002E35BB"/>
    <w:rsid w:val="002F6B7B"/>
    <w:rsid w:val="002F7063"/>
    <w:rsid w:val="002F7BAA"/>
    <w:rsid w:val="003026B8"/>
    <w:rsid w:val="00303FB0"/>
    <w:rsid w:val="003047CC"/>
    <w:rsid w:val="00311FA5"/>
    <w:rsid w:val="00331508"/>
    <w:rsid w:val="00340ACF"/>
    <w:rsid w:val="003413C8"/>
    <w:rsid w:val="00343DCC"/>
    <w:rsid w:val="00353730"/>
    <w:rsid w:val="0035689C"/>
    <w:rsid w:val="00366C7B"/>
    <w:rsid w:val="003700F1"/>
    <w:rsid w:val="00374286"/>
    <w:rsid w:val="003852E1"/>
    <w:rsid w:val="00387137"/>
    <w:rsid w:val="00393C8E"/>
    <w:rsid w:val="003A5D9A"/>
    <w:rsid w:val="003B1FE2"/>
    <w:rsid w:val="003B368A"/>
    <w:rsid w:val="003C4294"/>
    <w:rsid w:val="003C6081"/>
    <w:rsid w:val="003D0796"/>
    <w:rsid w:val="003D2A49"/>
    <w:rsid w:val="003D3FAB"/>
    <w:rsid w:val="003E05E3"/>
    <w:rsid w:val="003E3B5A"/>
    <w:rsid w:val="003E6EB2"/>
    <w:rsid w:val="003F1A6E"/>
    <w:rsid w:val="003F249D"/>
    <w:rsid w:val="003F25A0"/>
    <w:rsid w:val="003F2761"/>
    <w:rsid w:val="00402A63"/>
    <w:rsid w:val="004059C0"/>
    <w:rsid w:val="00411BBD"/>
    <w:rsid w:val="0042025A"/>
    <w:rsid w:val="004220E1"/>
    <w:rsid w:val="00423BD2"/>
    <w:rsid w:val="00424A5E"/>
    <w:rsid w:val="00431D25"/>
    <w:rsid w:val="004358DB"/>
    <w:rsid w:val="00445949"/>
    <w:rsid w:val="00446B16"/>
    <w:rsid w:val="004619C5"/>
    <w:rsid w:val="00463FBB"/>
    <w:rsid w:val="00467EB7"/>
    <w:rsid w:val="00473A5F"/>
    <w:rsid w:val="004A019A"/>
    <w:rsid w:val="004A3C37"/>
    <w:rsid w:val="004A3EF7"/>
    <w:rsid w:val="004B1881"/>
    <w:rsid w:val="004B5227"/>
    <w:rsid w:val="004D5F45"/>
    <w:rsid w:val="004E28C1"/>
    <w:rsid w:val="004E5B8D"/>
    <w:rsid w:val="004F1B1F"/>
    <w:rsid w:val="004F2936"/>
    <w:rsid w:val="004F3EB1"/>
    <w:rsid w:val="004F73FD"/>
    <w:rsid w:val="00506F71"/>
    <w:rsid w:val="005107F4"/>
    <w:rsid w:val="00510A9C"/>
    <w:rsid w:val="00514DB0"/>
    <w:rsid w:val="00517F24"/>
    <w:rsid w:val="0053328B"/>
    <w:rsid w:val="00533C3F"/>
    <w:rsid w:val="00534E82"/>
    <w:rsid w:val="00535B68"/>
    <w:rsid w:val="005374A2"/>
    <w:rsid w:val="00546187"/>
    <w:rsid w:val="00550FB7"/>
    <w:rsid w:val="0055729B"/>
    <w:rsid w:val="0055780F"/>
    <w:rsid w:val="00563B3E"/>
    <w:rsid w:val="00563CF7"/>
    <w:rsid w:val="005648C0"/>
    <w:rsid w:val="00564DC9"/>
    <w:rsid w:val="005672FA"/>
    <w:rsid w:val="00574AFE"/>
    <w:rsid w:val="00584237"/>
    <w:rsid w:val="0059236A"/>
    <w:rsid w:val="005955B0"/>
    <w:rsid w:val="00597D67"/>
    <w:rsid w:val="005A04AB"/>
    <w:rsid w:val="005A2806"/>
    <w:rsid w:val="005A58B0"/>
    <w:rsid w:val="005A60EC"/>
    <w:rsid w:val="005B2399"/>
    <w:rsid w:val="005B71D9"/>
    <w:rsid w:val="005C33FA"/>
    <w:rsid w:val="005C4405"/>
    <w:rsid w:val="005D132C"/>
    <w:rsid w:val="005D7B83"/>
    <w:rsid w:val="005E648B"/>
    <w:rsid w:val="005E7522"/>
    <w:rsid w:val="005F0E50"/>
    <w:rsid w:val="005F1401"/>
    <w:rsid w:val="005F194E"/>
    <w:rsid w:val="005F5BA8"/>
    <w:rsid w:val="005F7437"/>
    <w:rsid w:val="005F7E8C"/>
    <w:rsid w:val="006123F3"/>
    <w:rsid w:val="00612D1B"/>
    <w:rsid w:val="006210F5"/>
    <w:rsid w:val="006230A3"/>
    <w:rsid w:val="00626E9B"/>
    <w:rsid w:val="006519E5"/>
    <w:rsid w:val="006570F2"/>
    <w:rsid w:val="00666118"/>
    <w:rsid w:val="006735A7"/>
    <w:rsid w:val="00674BF7"/>
    <w:rsid w:val="006764A9"/>
    <w:rsid w:val="00682B0E"/>
    <w:rsid w:val="006840D0"/>
    <w:rsid w:val="00685370"/>
    <w:rsid w:val="0068650F"/>
    <w:rsid w:val="00686DFA"/>
    <w:rsid w:val="0069333E"/>
    <w:rsid w:val="006A45A1"/>
    <w:rsid w:val="006A4713"/>
    <w:rsid w:val="006A5D0D"/>
    <w:rsid w:val="006A5D22"/>
    <w:rsid w:val="006A60C8"/>
    <w:rsid w:val="006A6413"/>
    <w:rsid w:val="006A6736"/>
    <w:rsid w:val="006B0C04"/>
    <w:rsid w:val="006B20DB"/>
    <w:rsid w:val="006B4802"/>
    <w:rsid w:val="006B5502"/>
    <w:rsid w:val="006B7617"/>
    <w:rsid w:val="006B796C"/>
    <w:rsid w:val="006C0596"/>
    <w:rsid w:val="006C4630"/>
    <w:rsid w:val="006D2907"/>
    <w:rsid w:val="006D2AAE"/>
    <w:rsid w:val="006D67EE"/>
    <w:rsid w:val="006E795F"/>
    <w:rsid w:val="006F08C4"/>
    <w:rsid w:val="006F0CFC"/>
    <w:rsid w:val="006F71A6"/>
    <w:rsid w:val="00707146"/>
    <w:rsid w:val="0071071D"/>
    <w:rsid w:val="00710D91"/>
    <w:rsid w:val="00712ED1"/>
    <w:rsid w:val="00723AB8"/>
    <w:rsid w:val="00727558"/>
    <w:rsid w:val="00731AF6"/>
    <w:rsid w:val="00732D05"/>
    <w:rsid w:val="00736565"/>
    <w:rsid w:val="00741B05"/>
    <w:rsid w:val="0074418E"/>
    <w:rsid w:val="00760E9D"/>
    <w:rsid w:val="0076503B"/>
    <w:rsid w:val="00777766"/>
    <w:rsid w:val="007802E3"/>
    <w:rsid w:val="007830D2"/>
    <w:rsid w:val="007851CD"/>
    <w:rsid w:val="007877BA"/>
    <w:rsid w:val="007A056C"/>
    <w:rsid w:val="007A17C8"/>
    <w:rsid w:val="007B29E2"/>
    <w:rsid w:val="007C0D89"/>
    <w:rsid w:val="007C2BBE"/>
    <w:rsid w:val="007C522B"/>
    <w:rsid w:val="007C75AD"/>
    <w:rsid w:val="007D65F0"/>
    <w:rsid w:val="007E1BCE"/>
    <w:rsid w:val="008010D4"/>
    <w:rsid w:val="0080119D"/>
    <w:rsid w:val="00802AAE"/>
    <w:rsid w:val="00806B59"/>
    <w:rsid w:val="00811E8C"/>
    <w:rsid w:val="008166AA"/>
    <w:rsid w:val="00836DAB"/>
    <w:rsid w:val="0084158F"/>
    <w:rsid w:val="00844CE0"/>
    <w:rsid w:val="00851473"/>
    <w:rsid w:val="00853C78"/>
    <w:rsid w:val="008564B6"/>
    <w:rsid w:val="00860325"/>
    <w:rsid w:val="00860D51"/>
    <w:rsid w:val="00862D8D"/>
    <w:rsid w:val="00871CFE"/>
    <w:rsid w:val="00876BF7"/>
    <w:rsid w:val="00882B26"/>
    <w:rsid w:val="0088378E"/>
    <w:rsid w:val="008913CC"/>
    <w:rsid w:val="00895B61"/>
    <w:rsid w:val="00896C82"/>
    <w:rsid w:val="008A0CAE"/>
    <w:rsid w:val="008A3574"/>
    <w:rsid w:val="008B3573"/>
    <w:rsid w:val="008B5DD1"/>
    <w:rsid w:val="008C1AFF"/>
    <w:rsid w:val="008C34D3"/>
    <w:rsid w:val="008C50EA"/>
    <w:rsid w:val="008D127F"/>
    <w:rsid w:val="008D6E89"/>
    <w:rsid w:val="008D7B2A"/>
    <w:rsid w:val="008F3BBF"/>
    <w:rsid w:val="008F4BC1"/>
    <w:rsid w:val="008F7756"/>
    <w:rsid w:val="0090213B"/>
    <w:rsid w:val="00904D30"/>
    <w:rsid w:val="00907247"/>
    <w:rsid w:val="00923311"/>
    <w:rsid w:val="009263F8"/>
    <w:rsid w:val="00927BE3"/>
    <w:rsid w:val="00931852"/>
    <w:rsid w:val="00933B71"/>
    <w:rsid w:val="00933E16"/>
    <w:rsid w:val="00935A46"/>
    <w:rsid w:val="00942805"/>
    <w:rsid w:val="0094549E"/>
    <w:rsid w:val="00947F3A"/>
    <w:rsid w:val="00956987"/>
    <w:rsid w:val="00963C55"/>
    <w:rsid w:val="009646F3"/>
    <w:rsid w:val="009666C8"/>
    <w:rsid w:val="00971D67"/>
    <w:rsid w:val="00972E5A"/>
    <w:rsid w:val="009771A3"/>
    <w:rsid w:val="00977453"/>
    <w:rsid w:val="00985B77"/>
    <w:rsid w:val="00996470"/>
    <w:rsid w:val="00996FFD"/>
    <w:rsid w:val="009A2668"/>
    <w:rsid w:val="009A6449"/>
    <w:rsid w:val="009B4260"/>
    <w:rsid w:val="009B4D0F"/>
    <w:rsid w:val="009B5707"/>
    <w:rsid w:val="009B6050"/>
    <w:rsid w:val="009B6CA5"/>
    <w:rsid w:val="009B6D66"/>
    <w:rsid w:val="009B7BD7"/>
    <w:rsid w:val="009C1362"/>
    <w:rsid w:val="009C4343"/>
    <w:rsid w:val="009C57CE"/>
    <w:rsid w:val="009C6AE6"/>
    <w:rsid w:val="009D092D"/>
    <w:rsid w:val="009D5FF2"/>
    <w:rsid w:val="009E2D1C"/>
    <w:rsid w:val="009F2E88"/>
    <w:rsid w:val="009F30E3"/>
    <w:rsid w:val="00A05B2A"/>
    <w:rsid w:val="00A109D9"/>
    <w:rsid w:val="00A1189C"/>
    <w:rsid w:val="00A16B45"/>
    <w:rsid w:val="00A201EE"/>
    <w:rsid w:val="00A2601A"/>
    <w:rsid w:val="00A27086"/>
    <w:rsid w:val="00A2765F"/>
    <w:rsid w:val="00A32B90"/>
    <w:rsid w:val="00A55289"/>
    <w:rsid w:val="00A56B9B"/>
    <w:rsid w:val="00A56D07"/>
    <w:rsid w:val="00A67A45"/>
    <w:rsid w:val="00A739FF"/>
    <w:rsid w:val="00A8553B"/>
    <w:rsid w:val="00A964E1"/>
    <w:rsid w:val="00A96A3F"/>
    <w:rsid w:val="00AA12E7"/>
    <w:rsid w:val="00AA533E"/>
    <w:rsid w:val="00AA5658"/>
    <w:rsid w:val="00AB5AC5"/>
    <w:rsid w:val="00AB7276"/>
    <w:rsid w:val="00AC1BFE"/>
    <w:rsid w:val="00AC49BF"/>
    <w:rsid w:val="00AD01E4"/>
    <w:rsid w:val="00AD62A0"/>
    <w:rsid w:val="00AD6C48"/>
    <w:rsid w:val="00AD7E4A"/>
    <w:rsid w:val="00AE0098"/>
    <w:rsid w:val="00AE5081"/>
    <w:rsid w:val="00AE7252"/>
    <w:rsid w:val="00B04314"/>
    <w:rsid w:val="00B04363"/>
    <w:rsid w:val="00B21E6E"/>
    <w:rsid w:val="00B26AC7"/>
    <w:rsid w:val="00B26AE2"/>
    <w:rsid w:val="00B30B2C"/>
    <w:rsid w:val="00B34576"/>
    <w:rsid w:val="00B3565A"/>
    <w:rsid w:val="00B36F56"/>
    <w:rsid w:val="00B44513"/>
    <w:rsid w:val="00B448CD"/>
    <w:rsid w:val="00B44F70"/>
    <w:rsid w:val="00B507A2"/>
    <w:rsid w:val="00B514C2"/>
    <w:rsid w:val="00B522B4"/>
    <w:rsid w:val="00B524D5"/>
    <w:rsid w:val="00B52E2A"/>
    <w:rsid w:val="00B663B1"/>
    <w:rsid w:val="00B664CF"/>
    <w:rsid w:val="00B71DD7"/>
    <w:rsid w:val="00B73574"/>
    <w:rsid w:val="00B7582C"/>
    <w:rsid w:val="00B759CB"/>
    <w:rsid w:val="00B841BB"/>
    <w:rsid w:val="00B858F6"/>
    <w:rsid w:val="00B85A3A"/>
    <w:rsid w:val="00B87D7C"/>
    <w:rsid w:val="00B906C2"/>
    <w:rsid w:val="00B91D7B"/>
    <w:rsid w:val="00B93885"/>
    <w:rsid w:val="00B95BD3"/>
    <w:rsid w:val="00B9791F"/>
    <w:rsid w:val="00BA215C"/>
    <w:rsid w:val="00BA2ECE"/>
    <w:rsid w:val="00BA5AF1"/>
    <w:rsid w:val="00BA6A6B"/>
    <w:rsid w:val="00BB27DD"/>
    <w:rsid w:val="00BB5261"/>
    <w:rsid w:val="00BB633D"/>
    <w:rsid w:val="00BC0738"/>
    <w:rsid w:val="00BC552C"/>
    <w:rsid w:val="00BC6AFC"/>
    <w:rsid w:val="00BD4813"/>
    <w:rsid w:val="00BD58DC"/>
    <w:rsid w:val="00BD6BC6"/>
    <w:rsid w:val="00BE102D"/>
    <w:rsid w:val="00BE7A04"/>
    <w:rsid w:val="00BE7C0E"/>
    <w:rsid w:val="00BF0675"/>
    <w:rsid w:val="00BF38BC"/>
    <w:rsid w:val="00BF3938"/>
    <w:rsid w:val="00BF3D7A"/>
    <w:rsid w:val="00BF5362"/>
    <w:rsid w:val="00BF6D03"/>
    <w:rsid w:val="00C005CB"/>
    <w:rsid w:val="00C07E30"/>
    <w:rsid w:val="00C111F9"/>
    <w:rsid w:val="00C11DB2"/>
    <w:rsid w:val="00C13DA5"/>
    <w:rsid w:val="00C154F8"/>
    <w:rsid w:val="00C171A3"/>
    <w:rsid w:val="00C25405"/>
    <w:rsid w:val="00C276C7"/>
    <w:rsid w:val="00C30A2D"/>
    <w:rsid w:val="00C43823"/>
    <w:rsid w:val="00C45D48"/>
    <w:rsid w:val="00C51010"/>
    <w:rsid w:val="00C6069D"/>
    <w:rsid w:val="00C60AE6"/>
    <w:rsid w:val="00C63343"/>
    <w:rsid w:val="00C63354"/>
    <w:rsid w:val="00C65722"/>
    <w:rsid w:val="00C65EA3"/>
    <w:rsid w:val="00C6611B"/>
    <w:rsid w:val="00C80D2F"/>
    <w:rsid w:val="00C84B77"/>
    <w:rsid w:val="00C92A3E"/>
    <w:rsid w:val="00CA19B9"/>
    <w:rsid w:val="00CA7F7E"/>
    <w:rsid w:val="00CB17A5"/>
    <w:rsid w:val="00CB208E"/>
    <w:rsid w:val="00CB7CCA"/>
    <w:rsid w:val="00CC6BD7"/>
    <w:rsid w:val="00CD0BA2"/>
    <w:rsid w:val="00CD3418"/>
    <w:rsid w:val="00CD57E3"/>
    <w:rsid w:val="00CD59BD"/>
    <w:rsid w:val="00CD5BB2"/>
    <w:rsid w:val="00CE3E2E"/>
    <w:rsid w:val="00CE5204"/>
    <w:rsid w:val="00CE79BD"/>
    <w:rsid w:val="00CF2E92"/>
    <w:rsid w:val="00CF6DA7"/>
    <w:rsid w:val="00CF7D43"/>
    <w:rsid w:val="00D0414C"/>
    <w:rsid w:val="00D056A8"/>
    <w:rsid w:val="00D14D2F"/>
    <w:rsid w:val="00D16403"/>
    <w:rsid w:val="00D22953"/>
    <w:rsid w:val="00D2535A"/>
    <w:rsid w:val="00D31FA1"/>
    <w:rsid w:val="00D358CB"/>
    <w:rsid w:val="00D36035"/>
    <w:rsid w:val="00D36BA9"/>
    <w:rsid w:val="00D3794F"/>
    <w:rsid w:val="00D4281C"/>
    <w:rsid w:val="00D42C5A"/>
    <w:rsid w:val="00D462E6"/>
    <w:rsid w:val="00D472FF"/>
    <w:rsid w:val="00D54A31"/>
    <w:rsid w:val="00D55F60"/>
    <w:rsid w:val="00D61C49"/>
    <w:rsid w:val="00D62269"/>
    <w:rsid w:val="00D64A05"/>
    <w:rsid w:val="00D6629E"/>
    <w:rsid w:val="00D772B1"/>
    <w:rsid w:val="00D91334"/>
    <w:rsid w:val="00D9498D"/>
    <w:rsid w:val="00D94CB4"/>
    <w:rsid w:val="00D97197"/>
    <w:rsid w:val="00DA0DC5"/>
    <w:rsid w:val="00DA10EA"/>
    <w:rsid w:val="00DA1379"/>
    <w:rsid w:val="00DA3300"/>
    <w:rsid w:val="00DA4624"/>
    <w:rsid w:val="00DA4AC6"/>
    <w:rsid w:val="00DA5B5D"/>
    <w:rsid w:val="00DB08E8"/>
    <w:rsid w:val="00DB1834"/>
    <w:rsid w:val="00DB6A04"/>
    <w:rsid w:val="00DB799B"/>
    <w:rsid w:val="00DC32FF"/>
    <w:rsid w:val="00DD107A"/>
    <w:rsid w:val="00DD1C58"/>
    <w:rsid w:val="00DD1E29"/>
    <w:rsid w:val="00DD7EEE"/>
    <w:rsid w:val="00DE3547"/>
    <w:rsid w:val="00DF51A6"/>
    <w:rsid w:val="00DF5A1A"/>
    <w:rsid w:val="00DF5F34"/>
    <w:rsid w:val="00E044A7"/>
    <w:rsid w:val="00E057C1"/>
    <w:rsid w:val="00E07EEE"/>
    <w:rsid w:val="00E10592"/>
    <w:rsid w:val="00E13229"/>
    <w:rsid w:val="00E15BAB"/>
    <w:rsid w:val="00E21DED"/>
    <w:rsid w:val="00E26318"/>
    <w:rsid w:val="00E266F9"/>
    <w:rsid w:val="00E43024"/>
    <w:rsid w:val="00E44419"/>
    <w:rsid w:val="00E46AA2"/>
    <w:rsid w:val="00E51883"/>
    <w:rsid w:val="00E602E7"/>
    <w:rsid w:val="00E6322E"/>
    <w:rsid w:val="00E63C31"/>
    <w:rsid w:val="00E745D1"/>
    <w:rsid w:val="00E76933"/>
    <w:rsid w:val="00E8057E"/>
    <w:rsid w:val="00E81D65"/>
    <w:rsid w:val="00E82308"/>
    <w:rsid w:val="00E825E6"/>
    <w:rsid w:val="00E8505E"/>
    <w:rsid w:val="00E86D36"/>
    <w:rsid w:val="00E87ABD"/>
    <w:rsid w:val="00E900D7"/>
    <w:rsid w:val="00E90F5A"/>
    <w:rsid w:val="00E918AD"/>
    <w:rsid w:val="00E92BE6"/>
    <w:rsid w:val="00EA0803"/>
    <w:rsid w:val="00EB5C53"/>
    <w:rsid w:val="00EB6BF5"/>
    <w:rsid w:val="00EC0FBC"/>
    <w:rsid w:val="00EC196A"/>
    <w:rsid w:val="00EC3AF3"/>
    <w:rsid w:val="00EC49B7"/>
    <w:rsid w:val="00EC5545"/>
    <w:rsid w:val="00EC5966"/>
    <w:rsid w:val="00EC7F92"/>
    <w:rsid w:val="00ED1D4D"/>
    <w:rsid w:val="00ED4C08"/>
    <w:rsid w:val="00ED713C"/>
    <w:rsid w:val="00EE5B08"/>
    <w:rsid w:val="00EF0399"/>
    <w:rsid w:val="00EF3320"/>
    <w:rsid w:val="00EF5095"/>
    <w:rsid w:val="00EF7EC6"/>
    <w:rsid w:val="00F00548"/>
    <w:rsid w:val="00F017B5"/>
    <w:rsid w:val="00F12818"/>
    <w:rsid w:val="00F16648"/>
    <w:rsid w:val="00F21F3B"/>
    <w:rsid w:val="00F25A1E"/>
    <w:rsid w:val="00F311A4"/>
    <w:rsid w:val="00F346E2"/>
    <w:rsid w:val="00F377B3"/>
    <w:rsid w:val="00F45A29"/>
    <w:rsid w:val="00F474F4"/>
    <w:rsid w:val="00F50CDD"/>
    <w:rsid w:val="00F51CEA"/>
    <w:rsid w:val="00F53011"/>
    <w:rsid w:val="00F532D3"/>
    <w:rsid w:val="00F54359"/>
    <w:rsid w:val="00F56F9B"/>
    <w:rsid w:val="00F6066A"/>
    <w:rsid w:val="00F646A4"/>
    <w:rsid w:val="00F650F9"/>
    <w:rsid w:val="00F65AA1"/>
    <w:rsid w:val="00F72C6E"/>
    <w:rsid w:val="00F7666B"/>
    <w:rsid w:val="00F82464"/>
    <w:rsid w:val="00F8705C"/>
    <w:rsid w:val="00F931FB"/>
    <w:rsid w:val="00F94C99"/>
    <w:rsid w:val="00F953DF"/>
    <w:rsid w:val="00F96F67"/>
    <w:rsid w:val="00FA0DDE"/>
    <w:rsid w:val="00FA2E0E"/>
    <w:rsid w:val="00FA2FF4"/>
    <w:rsid w:val="00FA50CB"/>
    <w:rsid w:val="00FB29BE"/>
    <w:rsid w:val="00FC0505"/>
    <w:rsid w:val="00FC06E2"/>
    <w:rsid w:val="00FC192C"/>
    <w:rsid w:val="00FD1F43"/>
    <w:rsid w:val="00FD3CB7"/>
    <w:rsid w:val="00FD5436"/>
    <w:rsid w:val="00FD6042"/>
    <w:rsid w:val="00FE06FD"/>
    <w:rsid w:val="00FE6722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4B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2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32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163239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1632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3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32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3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7DD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017B5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26A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A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2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32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163239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1632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3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32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3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7DD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017B5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26A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A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7C69E-E40E-4B4A-AF74-FAB69C80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7538</TotalTime>
  <Pages>8</Pages>
  <Words>2662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</cp:lastModifiedBy>
  <cp:revision>21</cp:revision>
  <cp:lastPrinted>2025-04-03T06:55:00Z</cp:lastPrinted>
  <dcterms:created xsi:type="dcterms:W3CDTF">2022-03-28T15:52:00Z</dcterms:created>
  <dcterms:modified xsi:type="dcterms:W3CDTF">2025-04-08T13:08:00Z</dcterms:modified>
</cp:coreProperties>
</file>