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2F18FD" w14:textId="77777777" w:rsidR="0020727B" w:rsidRDefault="0020727B" w:rsidP="002408BC">
      <w:pPr>
        <w:pStyle w:val="2"/>
        <w:tabs>
          <w:tab w:val="left" w:pos="2590"/>
        </w:tabs>
        <w:spacing w:before="0"/>
        <w:ind w:left="709" w:hanging="709"/>
        <w:rPr>
          <w:color w:val="auto"/>
          <w:spacing w:val="0"/>
        </w:rPr>
      </w:pPr>
    </w:p>
    <w:p w14:paraId="7A13DE41" w14:textId="77777777" w:rsidR="00494ED9" w:rsidRDefault="00494ED9">
      <w:pPr>
        <w:shd w:val="clear" w:color="auto" w:fill="FFFFFF"/>
        <w:tabs>
          <w:tab w:val="left" w:pos="2590"/>
        </w:tabs>
        <w:spacing w:before="17"/>
        <w:rPr>
          <w:sz w:val="28"/>
          <w:szCs w:val="28"/>
          <w:lang w:val="ru-RU"/>
        </w:rPr>
      </w:pPr>
    </w:p>
    <w:p w14:paraId="088353B6" w14:textId="77777777" w:rsidR="00914C77" w:rsidRDefault="00914C77" w:rsidP="00914C77">
      <w:pPr>
        <w:jc w:val="center"/>
        <w:rPr>
          <w:b/>
        </w:rPr>
      </w:pPr>
    </w:p>
    <w:p w14:paraId="312F167B" w14:textId="77777777" w:rsidR="00914C77" w:rsidRPr="007F1A69" w:rsidRDefault="00914C77" w:rsidP="00914C77">
      <w:pPr>
        <w:jc w:val="center"/>
        <w:rPr>
          <w:sz w:val="12"/>
          <w:szCs w:val="12"/>
        </w:rPr>
      </w:pPr>
    </w:p>
    <w:p w14:paraId="767E2A59" w14:textId="77777777" w:rsidR="00914C77" w:rsidRPr="007F1A69" w:rsidRDefault="00914C77" w:rsidP="00914C77">
      <w:pPr>
        <w:jc w:val="center"/>
        <w:rPr>
          <w:b/>
          <w:szCs w:val="28"/>
        </w:rPr>
      </w:pPr>
      <w:r>
        <w:rPr>
          <w:noProof/>
        </w:rPr>
        <w:drawing>
          <wp:anchor distT="0" distB="0" distL="114935" distR="114935" simplePos="0" relativeHeight="251659264" behindDoc="0" locked="0" layoutInCell="1" allowOverlap="1" wp14:anchorId="14D5DB34" wp14:editId="6B470AE4">
            <wp:simplePos x="0" y="0"/>
            <wp:positionH relativeFrom="column">
              <wp:posOffset>2857500</wp:posOffset>
            </wp:positionH>
            <wp:positionV relativeFrom="page">
              <wp:posOffset>148590</wp:posOffset>
            </wp:positionV>
            <wp:extent cx="362585" cy="565785"/>
            <wp:effectExtent l="0" t="0" r="0" b="571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2585" cy="5657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7F1A69">
        <w:rPr>
          <w:b/>
          <w:szCs w:val="28"/>
        </w:rPr>
        <w:t xml:space="preserve">АДМИНИСТРАЦИЯ </w:t>
      </w:r>
    </w:p>
    <w:p w14:paraId="612B84FA" w14:textId="77777777" w:rsidR="00914C77" w:rsidRPr="007F1A69" w:rsidRDefault="00914C77" w:rsidP="00914C77">
      <w:pPr>
        <w:jc w:val="center"/>
        <w:rPr>
          <w:b/>
          <w:szCs w:val="28"/>
        </w:rPr>
      </w:pPr>
      <w:r w:rsidRPr="007F1A69">
        <w:rPr>
          <w:b/>
          <w:szCs w:val="28"/>
        </w:rPr>
        <w:t>ЕЙСКОГО ГОРОДСКОГО ПОСЕЛЕНИЯ  ЕЙСКОГО РАЙОНА</w:t>
      </w:r>
    </w:p>
    <w:p w14:paraId="5D995358" w14:textId="77777777" w:rsidR="00914C77" w:rsidRPr="007F1A69" w:rsidRDefault="00914C77" w:rsidP="00914C77">
      <w:pPr>
        <w:jc w:val="center"/>
        <w:rPr>
          <w:b/>
          <w:szCs w:val="28"/>
        </w:rPr>
      </w:pPr>
    </w:p>
    <w:p w14:paraId="5E1F3FB8" w14:textId="77777777" w:rsidR="00914C77" w:rsidRPr="007F1A69" w:rsidRDefault="00914C77" w:rsidP="00914C77">
      <w:pPr>
        <w:jc w:val="center"/>
        <w:rPr>
          <w:b/>
          <w:szCs w:val="28"/>
        </w:rPr>
      </w:pPr>
      <w:r w:rsidRPr="007F1A69">
        <w:rPr>
          <w:b/>
          <w:sz w:val="36"/>
          <w:szCs w:val="36"/>
        </w:rPr>
        <w:t xml:space="preserve">ПОСТАНОВЛЕНИЕ </w:t>
      </w:r>
    </w:p>
    <w:p w14:paraId="6FDC4D22" w14:textId="77777777" w:rsidR="00914C77" w:rsidRPr="007F1A69" w:rsidRDefault="00914C77" w:rsidP="00914C77">
      <w:pPr>
        <w:rPr>
          <w:b/>
          <w:szCs w:val="28"/>
        </w:rPr>
      </w:pPr>
    </w:p>
    <w:p w14:paraId="718802A4" w14:textId="42F09D9A" w:rsidR="00914C77" w:rsidRDefault="00914C77" w:rsidP="00914C77">
      <w:pPr>
        <w:rPr>
          <w:color w:val="000000"/>
          <w:szCs w:val="28"/>
        </w:rPr>
      </w:pPr>
      <w:r>
        <w:rPr>
          <w:color w:val="000000"/>
          <w:szCs w:val="28"/>
        </w:rPr>
        <w:t>от ___</w:t>
      </w:r>
      <w:r>
        <w:rPr>
          <w:color w:val="000000"/>
          <w:szCs w:val="28"/>
          <w:lang w:val="ru-RU"/>
        </w:rPr>
        <w:t>13.08.2025</w:t>
      </w:r>
      <w:r>
        <w:rPr>
          <w:color w:val="000000"/>
          <w:szCs w:val="28"/>
        </w:rPr>
        <w:t>___________                                                                  № __</w:t>
      </w:r>
      <w:r>
        <w:rPr>
          <w:color w:val="000000"/>
          <w:szCs w:val="28"/>
          <w:lang w:val="ru-RU"/>
        </w:rPr>
        <w:t>617</w:t>
      </w:r>
      <w:r>
        <w:rPr>
          <w:color w:val="000000"/>
          <w:szCs w:val="28"/>
        </w:rPr>
        <w:t>________</w:t>
      </w:r>
    </w:p>
    <w:p w14:paraId="09DA3FFF" w14:textId="77777777" w:rsidR="00914C77" w:rsidRDefault="00914C77" w:rsidP="00914C77">
      <w:pPr>
        <w:jc w:val="center"/>
      </w:pPr>
      <w:r>
        <w:rPr>
          <w:color w:val="000000"/>
          <w:szCs w:val="28"/>
        </w:rPr>
        <w:t>г.Ейск</w:t>
      </w:r>
    </w:p>
    <w:p w14:paraId="674265D6" w14:textId="77777777" w:rsidR="00494ED9" w:rsidRPr="00914C77" w:rsidRDefault="00494ED9">
      <w:pPr>
        <w:shd w:val="clear" w:color="auto" w:fill="FFFFFF"/>
        <w:tabs>
          <w:tab w:val="left" w:pos="2590"/>
        </w:tabs>
        <w:spacing w:before="17"/>
        <w:rPr>
          <w:sz w:val="28"/>
          <w:szCs w:val="28"/>
        </w:rPr>
      </w:pPr>
    </w:p>
    <w:p w14:paraId="7F50C016" w14:textId="77777777" w:rsidR="00E5270F" w:rsidRDefault="00E5270F" w:rsidP="00AE21EE">
      <w:pPr>
        <w:pStyle w:val="a7"/>
        <w:rPr>
          <w:b/>
          <w:szCs w:val="28"/>
        </w:rPr>
      </w:pPr>
    </w:p>
    <w:p w14:paraId="57E5FA6F" w14:textId="7D132131" w:rsidR="00E5270F" w:rsidRDefault="00E5270F" w:rsidP="00AE21EE">
      <w:pPr>
        <w:pStyle w:val="a7"/>
        <w:rPr>
          <w:b/>
          <w:szCs w:val="28"/>
        </w:rPr>
      </w:pPr>
    </w:p>
    <w:p w14:paraId="2C98C1CA" w14:textId="79ADA9D7" w:rsidR="00B27595" w:rsidRPr="00C07B9E" w:rsidRDefault="002408BC" w:rsidP="00C07B9E">
      <w:pPr>
        <w:pStyle w:val="ac"/>
        <w:jc w:val="center"/>
        <w:rPr>
          <w:b/>
          <w:bCs/>
          <w:sz w:val="28"/>
        </w:rPr>
      </w:pPr>
      <w:r w:rsidRPr="00196A07">
        <w:rPr>
          <w:b/>
          <w:bCs/>
          <w:sz w:val="28"/>
        </w:rPr>
        <w:t>О внесении изменени</w:t>
      </w:r>
      <w:r w:rsidR="00BB5EED">
        <w:rPr>
          <w:b/>
          <w:bCs/>
          <w:sz w:val="28"/>
          <w:lang w:val="ru-RU"/>
        </w:rPr>
        <w:t>я</w:t>
      </w:r>
      <w:r w:rsidRPr="00196A07">
        <w:rPr>
          <w:b/>
          <w:bCs/>
          <w:sz w:val="28"/>
        </w:rPr>
        <w:t xml:space="preserve"> в постановление администрации Ейского городского поселения Ейского района от </w:t>
      </w:r>
      <w:r>
        <w:rPr>
          <w:b/>
          <w:bCs/>
          <w:sz w:val="28"/>
          <w:lang w:val="ru-RU"/>
        </w:rPr>
        <w:t>20</w:t>
      </w:r>
      <w:r w:rsidRPr="00196A07">
        <w:rPr>
          <w:b/>
          <w:bCs/>
          <w:sz w:val="28"/>
        </w:rPr>
        <w:t xml:space="preserve"> </w:t>
      </w:r>
      <w:r>
        <w:rPr>
          <w:b/>
          <w:bCs/>
          <w:sz w:val="28"/>
        </w:rPr>
        <w:t>ию</w:t>
      </w:r>
      <w:r>
        <w:rPr>
          <w:b/>
          <w:bCs/>
          <w:sz w:val="28"/>
          <w:lang w:val="ru-RU"/>
        </w:rPr>
        <w:t>н</w:t>
      </w:r>
      <w:r>
        <w:rPr>
          <w:b/>
          <w:bCs/>
          <w:sz w:val="28"/>
        </w:rPr>
        <w:t>я</w:t>
      </w:r>
      <w:r w:rsidRPr="00196A07">
        <w:rPr>
          <w:b/>
          <w:bCs/>
          <w:sz w:val="28"/>
        </w:rPr>
        <w:t xml:space="preserve"> 202</w:t>
      </w:r>
      <w:r>
        <w:rPr>
          <w:b/>
          <w:bCs/>
          <w:sz w:val="28"/>
          <w:lang w:val="ru-RU"/>
        </w:rPr>
        <w:t>5</w:t>
      </w:r>
      <w:r w:rsidRPr="00196A07">
        <w:rPr>
          <w:b/>
          <w:bCs/>
          <w:sz w:val="28"/>
        </w:rPr>
        <w:t xml:space="preserve"> года </w:t>
      </w:r>
      <w:r w:rsidR="00C07B9E">
        <w:rPr>
          <w:b/>
          <w:bCs/>
          <w:sz w:val="28"/>
          <w:lang w:val="ru-RU"/>
        </w:rPr>
        <w:t xml:space="preserve">                                                                                                                                                                    </w:t>
      </w:r>
      <w:r w:rsidRPr="00196A07">
        <w:rPr>
          <w:b/>
          <w:bCs/>
          <w:sz w:val="28"/>
        </w:rPr>
        <w:t xml:space="preserve">№ </w:t>
      </w:r>
      <w:r>
        <w:rPr>
          <w:b/>
          <w:bCs/>
          <w:sz w:val="28"/>
          <w:lang w:val="ru-RU"/>
        </w:rPr>
        <w:t>465</w:t>
      </w:r>
      <w:r w:rsidR="00C07B9E">
        <w:rPr>
          <w:b/>
          <w:bCs/>
          <w:sz w:val="28"/>
          <w:lang w:val="ru-RU"/>
        </w:rPr>
        <w:t xml:space="preserve"> </w:t>
      </w:r>
      <w:r>
        <w:rPr>
          <w:b/>
          <w:sz w:val="28"/>
          <w:szCs w:val="28"/>
          <w:lang w:val="ru-RU"/>
        </w:rPr>
        <w:t>«</w:t>
      </w:r>
      <w:r w:rsidR="00B27595">
        <w:rPr>
          <w:b/>
          <w:sz w:val="28"/>
          <w:szCs w:val="28"/>
        </w:rPr>
        <w:t xml:space="preserve">О формировании фондов капитального ремонта </w:t>
      </w:r>
      <w:r w:rsidR="00C07B9E">
        <w:rPr>
          <w:b/>
          <w:sz w:val="28"/>
          <w:szCs w:val="28"/>
          <w:lang w:val="ru-RU"/>
        </w:rPr>
        <w:t xml:space="preserve">                                  </w:t>
      </w:r>
      <w:r w:rsidR="00B27595">
        <w:rPr>
          <w:b/>
          <w:sz w:val="28"/>
          <w:szCs w:val="28"/>
        </w:rPr>
        <w:t xml:space="preserve">многоквартирных домов, расположенных на территории Ейского городского поселения Ейского района, </w:t>
      </w:r>
    </w:p>
    <w:p w14:paraId="7B4F1C4D" w14:textId="284531A6" w:rsidR="00B27595" w:rsidRPr="002408BC" w:rsidRDefault="00B27595" w:rsidP="00B27595">
      <w:pPr>
        <w:ind w:left="567" w:right="849"/>
        <w:jc w:val="center"/>
        <w:rPr>
          <w:b/>
          <w:sz w:val="28"/>
          <w:szCs w:val="28"/>
          <w:lang w:val="ru-RU"/>
        </w:rPr>
      </w:pPr>
      <w:r>
        <w:rPr>
          <w:b/>
          <w:sz w:val="28"/>
          <w:szCs w:val="28"/>
        </w:rPr>
        <w:t>на счете регионального оператора</w:t>
      </w:r>
      <w:r w:rsidR="002408BC">
        <w:rPr>
          <w:b/>
          <w:sz w:val="28"/>
          <w:szCs w:val="28"/>
          <w:lang w:val="ru-RU"/>
        </w:rPr>
        <w:t>»</w:t>
      </w:r>
    </w:p>
    <w:p w14:paraId="30DBB535" w14:textId="18EA6709" w:rsidR="001B7DC2" w:rsidRDefault="001B7DC2" w:rsidP="00E5270F">
      <w:pPr>
        <w:shd w:val="clear" w:color="auto" w:fill="FFFFFF"/>
        <w:tabs>
          <w:tab w:val="left" w:pos="2590"/>
        </w:tabs>
        <w:spacing w:before="17"/>
        <w:rPr>
          <w:b/>
          <w:sz w:val="28"/>
          <w:szCs w:val="28"/>
          <w:lang w:val="ru-RU"/>
        </w:rPr>
      </w:pPr>
    </w:p>
    <w:p w14:paraId="737F7E09" w14:textId="77777777" w:rsidR="00BB5EED" w:rsidRPr="00DF5952" w:rsidRDefault="00BB5EED" w:rsidP="00E5270F">
      <w:pPr>
        <w:shd w:val="clear" w:color="auto" w:fill="FFFFFF"/>
        <w:tabs>
          <w:tab w:val="left" w:pos="2590"/>
        </w:tabs>
        <w:spacing w:before="17"/>
        <w:rPr>
          <w:b/>
          <w:sz w:val="28"/>
          <w:szCs w:val="28"/>
          <w:lang w:val="ru-RU"/>
        </w:rPr>
      </w:pPr>
    </w:p>
    <w:p w14:paraId="77C37A55" w14:textId="09EC8BC2" w:rsidR="00B27595" w:rsidRPr="002408BC" w:rsidRDefault="00B27595" w:rsidP="002408BC">
      <w:pPr>
        <w:widowControl w:val="0"/>
        <w:ind w:firstLine="709"/>
        <w:jc w:val="both"/>
        <w:rPr>
          <w:sz w:val="28"/>
          <w:szCs w:val="28"/>
        </w:rPr>
      </w:pPr>
      <w:r>
        <w:rPr>
          <w:sz w:val="28"/>
          <w:szCs w:val="28"/>
        </w:rPr>
        <w:t xml:space="preserve">Руководствуясь Жилищным кодексом Российской Федерации, </w:t>
      </w:r>
      <w:r w:rsidRPr="0024575D">
        <w:rPr>
          <w:sz w:val="28"/>
          <w:szCs w:val="28"/>
        </w:rPr>
        <w:t>Закон</w:t>
      </w:r>
      <w:r>
        <w:rPr>
          <w:sz w:val="28"/>
          <w:szCs w:val="28"/>
        </w:rPr>
        <w:t>ом</w:t>
      </w:r>
      <w:r w:rsidRPr="0024575D">
        <w:rPr>
          <w:sz w:val="28"/>
          <w:szCs w:val="28"/>
        </w:rPr>
        <w:t xml:space="preserve"> Краснодарского </w:t>
      </w:r>
      <w:r w:rsidRPr="002408BC">
        <w:rPr>
          <w:sz w:val="28"/>
          <w:szCs w:val="28"/>
        </w:rPr>
        <w:t>края от 1 июля 2013 года № 2735-КЗ «Об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 п о с т а н о в л я ю:</w:t>
      </w:r>
    </w:p>
    <w:p w14:paraId="4CE04E3D" w14:textId="551A10DB" w:rsidR="002408BC" w:rsidRPr="002408BC" w:rsidRDefault="002408BC" w:rsidP="002408BC">
      <w:pPr>
        <w:ind w:right="-1" w:firstLine="709"/>
        <w:jc w:val="both"/>
        <w:rPr>
          <w:sz w:val="28"/>
          <w:szCs w:val="28"/>
        </w:rPr>
      </w:pPr>
      <w:r w:rsidRPr="002408BC">
        <w:rPr>
          <w:color w:val="000000" w:themeColor="text1"/>
          <w:sz w:val="28"/>
          <w:szCs w:val="28"/>
        </w:rPr>
        <w:t>1.</w:t>
      </w:r>
      <w:r w:rsidRPr="002408BC">
        <w:rPr>
          <w:sz w:val="28"/>
          <w:szCs w:val="28"/>
        </w:rPr>
        <w:t xml:space="preserve"> Внести изменение в постановление администрации Ейского городского поселения Ейского района от </w:t>
      </w:r>
      <w:r w:rsidRPr="002408BC">
        <w:rPr>
          <w:sz w:val="28"/>
          <w:szCs w:val="28"/>
          <w:lang w:val="ru-RU"/>
        </w:rPr>
        <w:t>20</w:t>
      </w:r>
      <w:r w:rsidRPr="002408BC">
        <w:rPr>
          <w:sz w:val="28"/>
          <w:szCs w:val="28"/>
        </w:rPr>
        <w:t xml:space="preserve"> </w:t>
      </w:r>
      <w:r w:rsidRPr="002408BC">
        <w:rPr>
          <w:sz w:val="28"/>
          <w:szCs w:val="28"/>
          <w:lang w:val="ru-RU"/>
        </w:rPr>
        <w:t>июня</w:t>
      </w:r>
      <w:r w:rsidRPr="002408BC">
        <w:rPr>
          <w:sz w:val="28"/>
          <w:szCs w:val="28"/>
        </w:rPr>
        <w:t xml:space="preserve"> 202</w:t>
      </w:r>
      <w:r w:rsidRPr="002408BC">
        <w:rPr>
          <w:sz w:val="28"/>
          <w:szCs w:val="28"/>
          <w:lang w:val="ru-RU"/>
        </w:rPr>
        <w:t>5</w:t>
      </w:r>
      <w:r w:rsidRPr="002408BC">
        <w:rPr>
          <w:sz w:val="28"/>
          <w:szCs w:val="28"/>
        </w:rPr>
        <w:t xml:space="preserve"> года № </w:t>
      </w:r>
      <w:r w:rsidRPr="002408BC">
        <w:rPr>
          <w:sz w:val="28"/>
          <w:szCs w:val="28"/>
          <w:lang w:val="ru-RU"/>
        </w:rPr>
        <w:t>465</w:t>
      </w:r>
      <w:r w:rsidRPr="002408BC">
        <w:rPr>
          <w:sz w:val="28"/>
          <w:szCs w:val="28"/>
        </w:rPr>
        <w:t xml:space="preserve"> «О формировании фондов капитального ремонта многоквартирных домов, расположенных на территории Ейского городского поселения Ейского района, на счете регионального оператора», </w:t>
      </w:r>
      <w:r w:rsidRPr="002408BC">
        <w:rPr>
          <w:color w:val="000000"/>
          <w:sz w:val="28"/>
          <w:szCs w:val="28"/>
          <w:lang w:val="ru-RU"/>
        </w:rPr>
        <w:t xml:space="preserve">изложив приложение в новой редакции </w:t>
      </w:r>
      <w:r w:rsidRPr="002408BC">
        <w:rPr>
          <w:color w:val="000000"/>
          <w:sz w:val="28"/>
          <w:szCs w:val="28"/>
        </w:rPr>
        <w:t>(прилагается).</w:t>
      </w:r>
    </w:p>
    <w:p w14:paraId="0262D751" w14:textId="057C342A" w:rsidR="002408BC" w:rsidRPr="002408BC" w:rsidRDefault="002408BC" w:rsidP="002408BC">
      <w:pPr>
        <w:tabs>
          <w:tab w:val="left" w:pos="720"/>
          <w:tab w:val="left" w:pos="993"/>
        </w:tabs>
        <w:suppressAutoHyphens/>
        <w:ind w:firstLine="709"/>
        <w:jc w:val="both"/>
        <w:rPr>
          <w:color w:val="000000"/>
          <w:sz w:val="28"/>
          <w:szCs w:val="28"/>
          <w:lang w:val="ru-RU"/>
        </w:rPr>
      </w:pPr>
      <w:r w:rsidRPr="002408BC">
        <w:rPr>
          <w:color w:val="000000"/>
          <w:sz w:val="28"/>
          <w:szCs w:val="28"/>
          <w:lang w:val="ru-RU"/>
        </w:rPr>
        <w:t xml:space="preserve">2. </w:t>
      </w:r>
      <w:r w:rsidRPr="002408BC">
        <w:rPr>
          <w:sz w:val="28"/>
          <w:szCs w:val="28"/>
          <w:lang w:val="ru-RU"/>
        </w:rPr>
        <w:t>Отделу по организационной работе</w:t>
      </w:r>
      <w:r w:rsidRPr="002408BC">
        <w:rPr>
          <w:sz w:val="28"/>
          <w:szCs w:val="28"/>
        </w:rPr>
        <w:t xml:space="preserve"> администрации Ейского городского поселения Ейского района (</w:t>
      </w:r>
      <w:r>
        <w:rPr>
          <w:sz w:val="28"/>
          <w:szCs w:val="28"/>
          <w:lang w:val="ru-RU"/>
        </w:rPr>
        <w:t>Воробьева</w:t>
      </w:r>
      <w:r w:rsidR="00D307F5">
        <w:rPr>
          <w:sz w:val="28"/>
          <w:szCs w:val="28"/>
          <w:lang w:val="ru-RU"/>
        </w:rPr>
        <w:t xml:space="preserve"> С.В.</w:t>
      </w:r>
      <w:r w:rsidRPr="002408BC">
        <w:rPr>
          <w:sz w:val="28"/>
          <w:szCs w:val="28"/>
        </w:rPr>
        <w:t xml:space="preserve">) </w:t>
      </w:r>
      <w:r w:rsidRPr="002408BC">
        <w:rPr>
          <w:sz w:val="28"/>
          <w:szCs w:val="28"/>
          <w:lang w:val="ru-RU"/>
        </w:rPr>
        <w:t xml:space="preserve">обеспечить </w:t>
      </w:r>
      <w:r w:rsidR="00C07B9E">
        <w:rPr>
          <w:sz w:val="28"/>
          <w:szCs w:val="28"/>
          <w:lang w:val="ru-RU"/>
        </w:rPr>
        <w:t>обнародование</w:t>
      </w:r>
      <w:r w:rsidRPr="002408BC">
        <w:rPr>
          <w:sz w:val="28"/>
          <w:szCs w:val="28"/>
        </w:rPr>
        <w:t xml:space="preserve"> настояще</w:t>
      </w:r>
      <w:r w:rsidR="00874D48">
        <w:rPr>
          <w:sz w:val="28"/>
          <w:szCs w:val="28"/>
          <w:lang w:val="ru-RU"/>
        </w:rPr>
        <w:t>го</w:t>
      </w:r>
      <w:r w:rsidRPr="002408BC">
        <w:rPr>
          <w:sz w:val="28"/>
          <w:szCs w:val="28"/>
        </w:rPr>
        <w:t xml:space="preserve"> постановлени</w:t>
      </w:r>
      <w:r w:rsidR="00874D48">
        <w:rPr>
          <w:sz w:val="28"/>
          <w:szCs w:val="28"/>
          <w:lang w:val="ru-RU"/>
        </w:rPr>
        <w:t>я»</w:t>
      </w:r>
      <w:r w:rsidRPr="002408BC">
        <w:rPr>
          <w:sz w:val="28"/>
          <w:szCs w:val="28"/>
        </w:rPr>
        <w:t>.</w:t>
      </w:r>
    </w:p>
    <w:p w14:paraId="54264EAE" w14:textId="1E3D0CF0" w:rsidR="002408BC" w:rsidRPr="00874D48" w:rsidRDefault="002408BC" w:rsidP="002408BC">
      <w:pPr>
        <w:shd w:val="clear" w:color="auto" w:fill="FFFFFF"/>
        <w:ind w:firstLine="709"/>
        <w:jc w:val="both"/>
        <w:rPr>
          <w:color w:val="000000" w:themeColor="text1"/>
          <w:sz w:val="28"/>
          <w:szCs w:val="28"/>
          <w:lang w:val="ru-RU"/>
        </w:rPr>
      </w:pPr>
      <w:r w:rsidRPr="002408BC">
        <w:rPr>
          <w:color w:val="000000" w:themeColor="text1"/>
          <w:sz w:val="28"/>
          <w:szCs w:val="28"/>
          <w:lang w:val="ru-RU"/>
        </w:rPr>
        <w:t xml:space="preserve">3. </w:t>
      </w:r>
      <w:r w:rsidRPr="002408BC">
        <w:rPr>
          <w:color w:val="000000" w:themeColor="text1"/>
          <w:sz w:val="28"/>
          <w:szCs w:val="28"/>
        </w:rPr>
        <w:t>Постановление вступает в силу со дня его подписания</w:t>
      </w:r>
      <w:r w:rsidR="00874D48">
        <w:rPr>
          <w:color w:val="000000" w:themeColor="text1"/>
          <w:sz w:val="28"/>
          <w:szCs w:val="28"/>
          <w:lang w:val="ru-RU"/>
        </w:rPr>
        <w:t>.</w:t>
      </w:r>
    </w:p>
    <w:p w14:paraId="04E2C001" w14:textId="77777777" w:rsidR="002408BC" w:rsidRPr="002408BC" w:rsidRDefault="002408BC" w:rsidP="002408BC">
      <w:pPr>
        <w:widowControl w:val="0"/>
        <w:jc w:val="both"/>
        <w:rPr>
          <w:sz w:val="28"/>
          <w:szCs w:val="28"/>
          <w:shd w:val="clear" w:color="auto" w:fill="FFFFFF"/>
          <w:lang w:val="ru-RU"/>
        </w:rPr>
      </w:pPr>
    </w:p>
    <w:p w14:paraId="44F17E5F" w14:textId="77777777" w:rsidR="00C47E18" w:rsidRPr="00DF5952" w:rsidRDefault="00C47E18" w:rsidP="00AE21EE">
      <w:pPr>
        <w:ind w:left="57" w:hanging="57"/>
        <w:jc w:val="both"/>
        <w:rPr>
          <w:sz w:val="28"/>
          <w:szCs w:val="28"/>
          <w:lang w:val="ru-RU"/>
        </w:rPr>
      </w:pPr>
    </w:p>
    <w:p w14:paraId="4AF271CA" w14:textId="58330748" w:rsidR="00AE21EE" w:rsidRDefault="00C47E18" w:rsidP="00C47E18">
      <w:pPr>
        <w:ind w:left="57" w:hanging="57"/>
        <w:jc w:val="both"/>
        <w:rPr>
          <w:sz w:val="28"/>
          <w:lang w:val="ru-RU"/>
        </w:rPr>
      </w:pPr>
      <w:r>
        <w:rPr>
          <w:sz w:val="28"/>
          <w:lang w:val="ru-RU"/>
        </w:rPr>
        <w:t>Г</w:t>
      </w:r>
      <w:r w:rsidR="00AE21EE">
        <w:rPr>
          <w:sz w:val="28"/>
          <w:lang w:val="ru-RU"/>
        </w:rPr>
        <w:t>лав</w:t>
      </w:r>
      <w:r>
        <w:rPr>
          <w:sz w:val="28"/>
          <w:lang w:val="ru-RU"/>
        </w:rPr>
        <w:t xml:space="preserve">а </w:t>
      </w:r>
      <w:r w:rsidR="00AE21EE">
        <w:rPr>
          <w:sz w:val="28"/>
        </w:rPr>
        <w:t>Ейского городского</w:t>
      </w:r>
      <w:r w:rsidR="00AE21EE">
        <w:rPr>
          <w:sz w:val="28"/>
          <w:lang w:val="ru-RU"/>
        </w:rPr>
        <w:t xml:space="preserve"> </w:t>
      </w:r>
      <w:r w:rsidR="00AE21EE">
        <w:rPr>
          <w:sz w:val="28"/>
        </w:rPr>
        <w:t>поселения</w:t>
      </w:r>
    </w:p>
    <w:p w14:paraId="03B26BA1" w14:textId="6142C5BD" w:rsidR="00F1323B" w:rsidRDefault="00AE21EE" w:rsidP="00914C77">
      <w:pPr>
        <w:ind w:left="57" w:hanging="57"/>
        <w:jc w:val="both"/>
        <w:rPr>
          <w:b/>
          <w:sz w:val="28"/>
          <w:lang w:val="ru-RU"/>
        </w:rPr>
      </w:pPr>
      <w:r>
        <w:rPr>
          <w:sz w:val="28"/>
        </w:rPr>
        <w:t>Ейского</w:t>
      </w:r>
      <w:r>
        <w:rPr>
          <w:sz w:val="28"/>
          <w:lang w:val="ru-RU"/>
        </w:rPr>
        <w:t xml:space="preserve"> </w:t>
      </w:r>
      <w:r>
        <w:rPr>
          <w:sz w:val="28"/>
        </w:rPr>
        <w:t xml:space="preserve">района       </w:t>
      </w:r>
      <w:r>
        <w:rPr>
          <w:sz w:val="28"/>
          <w:lang w:val="ru-RU"/>
        </w:rPr>
        <w:t xml:space="preserve">                                                                          </w:t>
      </w:r>
      <w:r w:rsidR="00583DC9">
        <w:rPr>
          <w:sz w:val="28"/>
          <w:lang w:val="ru-RU"/>
        </w:rPr>
        <w:t xml:space="preserve"> </w:t>
      </w:r>
      <w:r>
        <w:rPr>
          <w:sz w:val="28"/>
          <w:lang w:val="ru-RU"/>
        </w:rPr>
        <w:t xml:space="preserve">    </w:t>
      </w:r>
      <w:r w:rsidR="00BA3457">
        <w:rPr>
          <w:sz w:val="28"/>
          <w:lang w:val="ru-RU"/>
        </w:rPr>
        <w:t xml:space="preserve">   </w:t>
      </w:r>
      <w:r w:rsidR="002B79C7">
        <w:rPr>
          <w:sz w:val="28"/>
          <w:lang w:val="ru-RU"/>
        </w:rPr>
        <w:t xml:space="preserve">Д.В. </w:t>
      </w:r>
      <w:proofErr w:type="spellStart"/>
      <w:r w:rsidR="002B79C7">
        <w:rPr>
          <w:sz w:val="28"/>
          <w:lang w:val="ru-RU"/>
        </w:rPr>
        <w:t>Квитовский</w:t>
      </w:r>
      <w:proofErr w:type="spellEnd"/>
    </w:p>
    <w:sectPr w:rsidR="00F1323B" w:rsidSect="00DF5952">
      <w:headerReference w:type="even" r:id="rId9"/>
      <w:headerReference w:type="default" r:id="rId10"/>
      <w:pgSz w:w="11906" w:h="16838"/>
      <w:pgMar w:top="1134" w:right="567" w:bottom="1134" w:left="1701"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BB3276" w14:textId="77777777" w:rsidR="000F71B2" w:rsidRDefault="000F71B2" w:rsidP="00F435E0">
      <w:pPr>
        <w:pStyle w:val="a3"/>
      </w:pPr>
      <w:r>
        <w:separator/>
      </w:r>
    </w:p>
  </w:endnote>
  <w:endnote w:type="continuationSeparator" w:id="0">
    <w:p w14:paraId="19415738" w14:textId="77777777" w:rsidR="000F71B2" w:rsidRDefault="000F71B2" w:rsidP="00F435E0">
      <w:pPr>
        <w:pStyle w:val="a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4A5137" w14:textId="77777777" w:rsidR="000F71B2" w:rsidRDefault="000F71B2" w:rsidP="00F435E0">
      <w:pPr>
        <w:pStyle w:val="a3"/>
      </w:pPr>
      <w:r>
        <w:separator/>
      </w:r>
    </w:p>
  </w:footnote>
  <w:footnote w:type="continuationSeparator" w:id="0">
    <w:p w14:paraId="1580F65A" w14:textId="77777777" w:rsidR="000F71B2" w:rsidRDefault="000F71B2" w:rsidP="00F435E0">
      <w:pPr>
        <w:pStyle w:val="a3"/>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A9EFD" w14:textId="77777777" w:rsidR="00291705" w:rsidRDefault="00A86F81" w:rsidP="00F435E0">
    <w:pPr>
      <w:pStyle w:val="a9"/>
      <w:framePr w:wrap="around" w:vAnchor="text" w:hAnchor="margin" w:xAlign="center" w:y="1"/>
      <w:rPr>
        <w:rStyle w:val="ab"/>
      </w:rPr>
    </w:pPr>
    <w:r>
      <w:rPr>
        <w:rStyle w:val="ab"/>
      </w:rPr>
      <w:fldChar w:fldCharType="begin"/>
    </w:r>
    <w:r w:rsidR="00291705">
      <w:rPr>
        <w:rStyle w:val="ab"/>
      </w:rPr>
      <w:instrText xml:space="preserve">PAGE  </w:instrText>
    </w:r>
    <w:r>
      <w:rPr>
        <w:rStyle w:val="ab"/>
      </w:rPr>
      <w:fldChar w:fldCharType="end"/>
    </w:r>
  </w:p>
  <w:p w14:paraId="34320C01" w14:textId="77777777" w:rsidR="00291705" w:rsidRDefault="00291705">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7DE08" w14:textId="77777777" w:rsidR="00291705" w:rsidRDefault="004F22D7">
    <w:pPr>
      <w:pStyle w:val="a9"/>
      <w:jc w:val="center"/>
    </w:pPr>
    <w:r>
      <w:fldChar w:fldCharType="begin"/>
    </w:r>
    <w:r>
      <w:instrText xml:space="preserve"> PAGE   \* MERGEFORMAT </w:instrText>
    </w:r>
    <w:r>
      <w:fldChar w:fldCharType="separate"/>
    </w:r>
    <w:r w:rsidR="005C7059">
      <w:rPr>
        <w:noProof/>
      </w:rPr>
      <w:t>3</w:t>
    </w:r>
    <w:r>
      <w:rPr>
        <w:noProof/>
      </w:rPr>
      <w:fldChar w:fldCharType="end"/>
    </w:r>
  </w:p>
  <w:p w14:paraId="57ADABDA" w14:textId="77777777" w:rsidR="00291705" w:rsidRPr="00BF3F06" w:rsidRDefault="00291705" w:rsidP="00BF3F06">
    <w:pPr>
      <w:pStyle w:val="a9"/>
      <w:jc w:val="center"/>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915F8"/>
    <w:multiLevelType w:val="hybridMultilevel"/>
    <w:tmpl w:val="B00C7354"/>
    <w:lvl w:ilvl="0" w:tplc="88D4A57A">
      <w:start w:val="1"/>
      <w:numFmt w:val="decimal"/>
      <w:lvlText w:val="%1."/>
      <w:lvlJc w:val="left"/>
      <w:pPr>
        <w:ind w:left="1924" w:hanging="121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CB93EF0"/>
    <w:multiLevelType w:val="hybridMultilevel"/>
    <w:tmpl w:val="8A9E6E36"/>
    <w:lvl w:ilvl="0" w:tplc="CDB67D22">
      <w:start w:val="1"/>
      <w:numFmt w:val="decimal"/>
      <w:suff w:val="space"/>
      <w:lvlText w:val="%1)"/>
      <w:lvlJc w:val="left"/>
      <w:pPr>
        <w:ind w:left="2062" w:hanging="360"/>
      </w:pPr>
      <w:rPr>
        <w:rFonts w:hint="default"/>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2FE"/>
    <w:rsid w:val="00014833"/>
    <w:rsid w:val="000172ED"/>
    <w:rsid w:val="0002634E"/>
    <w:rsid w:val="00042B47"/>
    <w:rsid w:val="00043B49"/>
    <w:rsid w:val="00051545"/>
    <w:rsid w:val="000657AB"/>
    <w:rsid w:val="00073BD8"/>
    <w:rsid w:val="00080E71"/>
    <w:rsid w:val="0008204C"/>
    <w:rsid w:val="000B21C7"/>
    <w:rsid w:val="000B408A"/>
    <w:rsid w:val="000E7C94"/>
    <w:rsid w:val="000F0628"/>
    <w:rsid w:val="000F71B2"/>
    <w:rsid w:val="00100655"/>
    <w:rsid w:val="00184F6F"/>
    <w:rsid w:val="00194D96"/>
    <w:rsid w:val="001B7DC2"/>
    <w:rsid w:val="0020727B"/>
    <w:rsid w:val="0021797E"/>
    <w:rsid w:val="00220A2B"/>
    <w:rsid w:val="002224A6"/>
    <w:rsid w:val="00236E6A"/>
    <w:rsid w:val="002408BC"/>
    <w:rsid w:val="00250B5A"/>
    <w:rsid w:val="00250E44"/>
    <w:rsid w:val="0025385A"/>
    <w:rsid w:val="00253887"/>
    <w:rsid w:val="00273F97"/>
    <w:rsid w:val="00291705"/>
    <w:rsid w:val="00296DF2"/>
    <w:rsid w:val="002B00CD"/>
    <w:rsid w:val="002B79C7"/>
    <w:rsid w:val="002C48AC"/>
    <w:rsid w:val="002C5269"/>
    <w:rsid w:val="002E4086"/>
    <w:rsid w:val="00334622"/>
    <w:rsid w:val="00334A60"/>
    <w:rsid w:val="00354D0B"/>
    <w:rsid w:val="0039003C"/>
    <w:rsid w:val="0039313F"/>
    <w:rsid w:val="003A169B"/>
    <w:rsid w:val="003A2609"/>
    <w:rsid w:val="003A5A38"/>
    <w:rsid w:val="003B751C"/>
    <w:rsid w:val="003C1304"/>
    <w:rsid w:val="003C5290"/>
    <w:rsid w:val="003C6F66"/>
    <w:rsid w:val="003E523A"/>
    <w:rsid w:val="003F66A0"/>
    <w:rsid w:val="00400541"/>
    <w:rsid w:val="00430A0E"/>
    <w:rsid w:val="00431107"/>
    <w:rsid w:val="00456649"/>
    <w:rsid w:val="00477A28"/>
    <w:rsid w:val="004815F2"/>
    <w:rsid w:val="00494ED9"/>
    <w:rsid w:val="004A3B8D"/>
    <w:rsid w:val="004A4D44"/>
    <w:rsid w:val="004B1AFA"/>
    <w:rsid w:val="004C58AF"/>
    <w:rsid w:val="004C6492"/>
    <w:rsid w:val="004F22D7"/>
    <w:rsid w:val="004F506E"/>
    <w:rsid w:val="004F5B66"/>
    <w:rsid w:val="004F74E7"/>
    <w:rsid w:val="005039FA"/>
    <w:rsid w:val="00507583"/>
    <w:rsid w:val="00542F55"/>
    <w:rsid w:val="00583DC9"/>
    <w:rsid w:val="00597C85"/>
    <w:rsid w:val="005B49A9"/>
    <w:rsid w:val="005C7059"/>
    <w:rsid w:val="005C7E00"/>
    <w:rsid w:val="005E7179"/>
    <w:rsid w:val="005E71EB"/>
    <w:rsid w:val="005F2253"/>
    <w:rsid w:val="00614CF0"/>
    <w:rsid w:val="00622803"/>
    <w:rsid w:val="00622B47"/>
    <w:rsid w:val="00634B3D"/>
    <w:rsid w:val="00634BA2"/>
    <w:rsid w:val="00672576"/>
    <w:rsid w:val="0069326C"/>
    <w:rsid w:val="006A67B6"/>
    <w:rsid w:val="006A697C"/>
    <w:rsid w:val="006A7C42"/>
    <w:rsid w:val="006D6B81"/>
    <w:rsid w:val="006E5BF7"/>
    <w:rsid w:val="006F122A"/>
    <w:rsid w:val="006F54E8"/>
    <w:rsid w:val="007046BC"/>
    <w:rsid w:val="00707436"/>
    <w:rsid w:val="00715DA6"/>
    <w:rsid w:val="00723EA4"/>
    <w:rsid w:val="007261BB"/>
    <w:rsid w:val="0073503A"/>
    <w:rsid w:val="00735D5D"/>
    <w:rsid w:val="00741574"/>
    <w:rsid w:val="00753BD3"/>
    <w:rsid w:val="00765212"/>
    <w:rsid w:val="00773294"/>
    <w:rsid w:val="00780392"/>
    <w:rsid w:val="007804A9"/>
    <w:rsid w:val="00783FDB"/>
    <w:rsid w:val="007874F5"/>
    <w:rsid w:val="007A57C3"/>
    <w:rsid w:val="007C63FA"/>
    <w:rsid w:val="007F015C"/>
    <w:rsid w:val="007F1CC9"/>
    <w:rsid w:val="007F3142"/>
    <w:rsid w:val="0081294C"/>
    <w:rsid w:val="00815588"/>
    <w:rsid w:val="008369C6"/>
    <w:rsid w:val="00874D48"/>
    <w:rsid w:val="00877E9A"/>
    <w:rsid w:val="008C213E"/>
    <w:rsid w:val="008D5022"/>
    <w:rsid w:val="008E31FD"/>
    <w:rsid w:val="008F375F"/>
    <w:rsid w:val="0090281D"/>
    <w:rsid w:val="009032FE"/>
    <w:rsid w:val="00907079"/>
    <w:rsid w:val="00914C77"/>
    <w:rsid w:val="00923013"/>
    <w:rsid w:val="00944082"/>
    <w:rsid w:val="009473BB"/>
    <w:rsid w:val="00975113"/>
    <w:rsid w:val="00992C11"/>
    <w:rsid w:val="00993529"/>
    <w:rsid w:val="009A6509"/>
    <w:rsid w:val="009C24D3"/>
    <w:rsid w:val="009D2AD3"/>
    <w:rsid w:val="009D69CE"/>
    <w:rsid w:val="009E39AC"/>
    <w:rsid w:val="009E3FEF"/>
    <w:rsid w:val="009E4045"/>
    <w:rsid w:val="009F2ADC"/>
    <w:rsid w:val="00A02FFD"/>
    <w:rsid w:val="00A05CBC"/>
    <w:rsid w:val="00A161BC"/>
    <w:rsid w:val="00A3399C"/>
    <w:rsid w:val="00A67DB6"/>
    <w:rsid w:val="00A77CEA"/>
    <w:rsid w:val="00A86F81"/>
    <w:rsid w:val="00AA5546"/>
    <w:rsid w:val="00AB14FF"/>
    <w:rsid w:val="00AB35ED"/>
    <w:rsid w:val="00AB48BB"/>
    <w:rsid w:val="00AC24CC"/>
    <w:rsid w:val="00AC5961"/>
    <w:rsid w:val="00AE21EE"/>
    <w:rsid w:val="00AE32F7"/>
    <w:rsid w:val="00AE40FD"/>
    <w:rsid w:val="00B153FE"/>
    <w:rsid w:val="00B219D8"/>
    <w:rsid w:val="00B27595"/>
    <w:rsid w:val="00B34730"/>
    <w:rsid w:val="00B35196"/>
    <w:rsid w:val="00B92F8C"/>
    <w:rsid w:val="00BA3457"/>
    <w:rsid w:val="00BB3D2B"/>
    <w:rsid w:val="00BB5EED"/>
    <w:rsid w:val="00BD4745"/>
    <w:rsid w:val="00BF3F06"/>
    <w:rsid w:val="00C048FB"/>
    <w:rsid w:val="00C07B9E"/>
    <w:rsid w:val="00C11BD9"/>
    <w:rsid w:val="00C23948"/>
    <w:rsid w:val="00C24E94"/>
    <w:rsid w:val="00C34AFE"/>
    <w:rsid w:val="00C47E18"/>
    <w:rsid w:val="00C53052"/>
    <w:rsid w:val="00C71C03"/>
    <w:rsid w:val="00C744FD"/>
    <w:rsid w:val="00CA40E8"/>
    <w:rsid w:val="00CC0F85"/>
    <w:rsid w:val="00CF473C"/>
    <w:rsid w:val="00D04A56"/>
    <w:rsid w:val="00D071B0"/>
    <w:rsid w:val="00D10BB0"/>
    <w:rsid w:val="00D16B99"/>
    <w:rsid w:val="00D27BCB"/>
    <w:rsid w:val="00D307F5"/>
    <w:rsid w:val="00D33D8E"/>
    <w:rsid w:val="00D471FE"/>
    <w:rsid w:val="00D56070"/>
    <w:rsid w:val="00D8205D"/>
    <w:rsid w:val="00DA2F3D"/>
    <w:rsid w:val="00DB2B01"/>
    <w:rsid w:val="00DC21AB"/>
    <w:rsid w:val="00DD73BC"/>
    <w:rsid w:val="00DE4F7C"/>
    <w:rsid w:val="00DF5952"/>
    <w:rsid w:val="00E01D56"/>
    <w:rsid w:val="00E06D0A"/>
    <w:rsid w:val="00E26C1B"/>
    <w:rsid w:val="00E5270F"/>
    <w:rsid w:val="00E76C20"/>
    <w:rsid w:val="00E973E0"/>
    <w:rsid w:val="00EA6F4A"/>
    <w:rsid w:val="00ED50AB"/>
    <w:rsid w:val="00ED648C"/>
    <w:rsid w:val="00EE1CA6"/>
    <w:rsid w:val="00EF14F9"/>
    <w:rsid w:val="00F034CD"/>
    <w:rsid w:val="00F04000"/>
    <w:rsid w:val="00F1323B"/>
    <w:rsid w:val="00F3299F"/>
    <w:rsid w:val="00F32BA8"/>
    <w:rsid w:val="00F40677"/>
    <w:rsid w:val="00F41B61"/>
    <w:rsid w:val="00F433FE"/>
    <w:rsid w:val="00F435E0"/>
    <w:rsid w:val="00F45CE3"/>
    <w:rsid w:val="00F655C1"/>
    <w:rsid w:val="00F84A72"/>
    <w:rsid w:val="00F863C5"/>
    <w:rsid w:val="00FB4A70"/>
    <w:rsid w:val="00FB5CD2"/>
    <w:rsid w:val="00FE1C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A0AFAF"/>
  <w15:docId w15:val="{6FC95CE7-3E27-46D0-86AF-9847156E5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34622"/>
    <w:rPr>
      <w:rFonts w:eastAsia="Times New Roman"/>
      <w:sz w:val="24"/>
      <w:szCs w:val="24"/>
      <w:lang w:val="sr-Cyrl-CS"/>
    </w:rPr>
  </w:style>
  <w:style w:type="paragraph" w:styleId="1">
    <w:name w:val="heading 1"/>
    <w:basedOn w:val="a"/>
    <w:next w:val="a"/>
    <w:qFormat/>
    <w:rsid w:val="00334622"/>
    <w:pPr>
      <w:keepNext/>
      <w:spacing w:before="240" w:after="60"/>
      <w:outlineLvl w:val="0"/>
    </w:pPr>
    <w:rPr>
      <w:rFonts w:ascii="Arial" w:hAnsi="Arial" w:cs="Arial"/>
      <w:b/>
      <w:bCs/>
      <w:kern w:val="32"/>
      <w:sz w:val="32"/>
      <w:szCs w:val="32"/>
      <w:lang w:val="ru-RU"/>
    </w:rPr>
  </w:style>
  <w:style w:type="paragraph" w:styleId="2">
    <w:name w:val="heading 2"/>
    <w:basedOn w:val="a"/>
    <w:next w:val="a"/>
    <w:qFormat/>
    <w:rsid w:val="00334622"/>
    <w:pPr>
      <w:keepNext/>
      <w:widowControl w:val="0"/>
      <w:shd w:val="clear" w:color="auto" w:fill="FFFFFF"/>
      <w:autoSpaceDE w:val="0"/>
      <w:autoSpaceDN w:val="0"/>
      <w:adjustRightInd w:val="0"/>
      <w:spacing w:before="320"/>
      <w:jc w:val="center"/>
      <w:outlineLvl w:val="1"/>
    </w:pPr>
    <w:rPr>
      <w:b/>
      <w:bCs/>
      <w:color w:val="434343"/>
      <w:spacing w:val="-12"/>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334622"/>
    <w:pPr>
      <w:ind w:firstLine="684"/>
      <w:jc w:val="both"/>
    </w:pPr>
    <w:rPr>
      <w:rFonts w:eastAsia="SimSun"/>
      <w:sz w:val="28"/>
      <w:lang w:val="ru-RU"/>
    </w:rPr>
  </w:style>
  <w:style w:type="paragraph" w:styleId="a5">
    <w:name w:val="Balloon Text"/>
    <w:basedOn w:val="a"/>
    <w:semiHidden/>
    <w:rsid w:val="00334622"/>
    <w:rPr>
      <w:rFonts w:ascii="Tahoma" w:hAnsi="Tahoma" w:cs="Tahoma"/>
      <w:sz w:val="16"/>
      <w:szCs w:val="16"/>
    </w:rPr>
  </w:style>
  <w:style w:type="paragraph" w:styleId="20">
    <w:name w:val="Body Text Indent 2"/>
    <w:basedOn w:val="a"/>
    <w:rsid w:val="008C213E"/>
    <w:pPr>
      <w:spacing w:after="120" w:line="480" w:lineRule="auto"/>
      <w:ind w:left="283"/>
    </w:pPr>
  </w:style>
  <w:style w:type="paragraph" w:styleId="a6">
    <w:name w:val="Body Text"/>
    <w:basedOn w:val="a"/>
    <w:rsid w:val="00AE40FD"/>
    <w:pPr>
      <w:spacing w:after="120"/>
    </w:pPr>
  </w:style>
  <w:style w:type="paragraph" w:styleId="3">
    <w:name w:val="Body Text Indent 3"/>
    <w:basedOn w:val="a"/>
    <w:rsid w:val="00AE40FD"/>
    <w:pPr>
      <w:spacing w:after="120"/>
      <w:ind w:left="283"/>
    </w:pPr>
    <w:rPr>
      <w:sz w:val="16"/>
      <w:szCs w:val="16"/>
    </w:rPr>
  </w:style>
  <w:style w:type="paragraph" w:styleId="a7">
    <w:name w:val="Title"/>
    <w:basedOn w:val="a"/>
    <w:qFormat/>
    <w:rsid w:val="00220A2B"/>
    <w:pPr>
      <w:jc w:val="center"/>
    </w:pPr>
    <w:rPr>
      <w:sz w:val="28"/>
      <w:szCs w:val="20"/>
      <w:lang w:val="ru-RU"/>
    </w:rPr>
  </w:style>
  <w:style w:type="character" w:customStyle="1" w:styleId="a4">
    <w:name w:val="Основной текст с отступом Знак"/>
    <w:link w:val="a3"/>
    <w:rsid w:val="00B153FE"/>
    <w:rPr>
      <w:sz w:val="28"/>
      <w:szCs w:val="24"/>
      <w:lang w:val="ru-RU" w:eastAsia="ru-RU" w:bidi="ar-SA"/>
    </w:rPr>
  </w:style>
  <w:style w:type="paragraph" w:customStyle="1" w:styleId="ConsPlusNonformat">
    <w:name w:val="ConsPlusNonformat"/>
    <w:rsid w:val="003A5A38"/>
    <w:pPr>
      <w:widowControl w:val="0"/>
      <w:autoSpaceDE w:val="0"/>
      <w:autoSpaceDN w:val="0"/>
      <w:adjustRightInd w:val="0"/>
    </w:pPr>
    <w:rPr>
      <w:rFonts w:ascii="Courier New" w:eastAsia="Times New Roman" w:hAnsi="Courier New" w:cs="Courier New"/>
    </w:rPr>
  </w:style>
  <w:style w:type="paragraph" w:customStyle="1" w:styleId="a8">
    <w:basedOn w:val="a"/>
    <w:rsid w:val="005E71EB"/>
    <w:pPr>
      <w:spacing w:before="100" w:beforeAutospacing="1" w:after="100" w:afterAutospacing="1"/>
    </w:pPr>
    <w:rPr>
      <w:rFonts w:ascii="Tahoma" w:hAnsi="Tahoma"/>
      <w:sz w:val="20"/>
      <w:szCs w:val="20"/>
      <w:lang w:val="en-US" w:eastAsia="en-US"/>
    </w:rPr>
  </w:style>
  <w:style w:type="paragraph" w:styleId="a9">
    <w:name w:val="header"/>
    <w:basedOn w:val="a"/>
    <w:link w:val="aa"/>
    <w:uiPriority w:val="99"/>
    <w:rsid w:val="005E71EB"/>
    <w:pPr>
      <w:tabs>
        <w:tab w:val="center" w:pos="4677"/>
        <w:tab w:val="right" w:pos="9355"/>
      </w:tabs>
    </w:pPr>
  </w:style>
  <w:style w:type="character" w:styleId="ab">
    <w:name w:val="page number"/>
    <w:basedOn w:val="a0"/>
    <w:rsid w:val="005E71EB"/>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477A28"/>
    <w:pPr>
      <w:spacing w:before="100" w:beforeAutospacing="1" w:after="100" w:afterAutospacing="1"/>
    </w:pPr>
    <w:rPr>
      <w:rFonts w:ascii="Tahoma" w:hAnsi="Tahoma"/>
      <w:sz w:val="20"/>
      <w:szCs w:val="20"/>
      <w:lang w:val="en-US" w:eastAsia="en-US"/>
    </w:rPr>
  </w:style>
  <w:style w:type="paragraph" w:styleId="ac">
    <w:name w:val="footer"/>
    <w:basedOn w:val="a"/>
    <w:link w:val="ad"/>
    <w:rsid w:val="00C048FB"/>
    <w:pPr>
      <w:tabs>
        <w:tab w:val="center" w:pos="4677"/>
        <w:tab w:val="right" w:pos="9355"/>
      </w:tabs>
    </w:pPr>
  </w:style>
  <w:style w:type="character" w:customStyle="1" w:styleId="ad">
    <w:name w:val="Нижний колонтитул Знак"/>
    <w:link w:val="ac"/>
    <w:rsid w:val="00C048FB"/>
    <w:rPr>
      <w:rFonts w:eastAsia="Times New Roman"/>
      <w:sz w:val="24"/>
      <w:szCs w:val="24"/>
      <w:lang w:val="sr-Cyrl-CS"/>
    </w:rPr>
  </w:style>
  <w:style w:type="character" w:customStyle="1" w:styleId="aa">
    <w:name w:val="Верхний колонтитул Знак"/>
    <w:link w:val="a9"/>
    <w:uiPriority w:val="99"/>
    <w:rsid w:val="007C63FA"/>
    <w:rPr>
      <w:rFonts w:eastAsia="Times New Roman"/>
      <w:sz w:val="24"/>
      <w:szCs w:val="24"/>
      <w:lang w:val="sr-Cyrl-CS"/>
    </w:rPr>
  </w:style>
  <w:style w:type="character" w:styleId="ae">
    <w:name w:val="Hyperlink"/>
    <w:basedOn w:val="a0"/>
    <w:uiPriority w:val="99"/>
    <w:unhideWhenUsed/>
    <w:rsid w:val="00B27595"/>
    <w:rPr>
      <w:color w:val="0000FF"/>
      <w:u w:val="single"/>
    </w:rPr>
  </w:style>
  <w:style w:type="paragraph" w:styleId="af">
    <w:name w:val="List Paragraph"/>
    <w:basedOn w:val="a"/>
    <w:uiPriority w:val="34"/>
    <w:qFormat/>
    <w:rsid w:val="00A05CBC"/>
    <w:pPr>
      <w:ind w:left="720"/>
      <w:contextualSpacing/>
    </w:pPr>
  </w:style>
  <w:style w:type="table" w:styleId="af0">
    <w:name w:val="Table Grid"/>
    <w:basedOn w:val="a1"/>
    <w:rsid w:val="002408B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F354A2-2BFD-4AC2-A052-606E86854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Pages>
  <Words>169</Words>
  <Characters>1551</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АДМИНИСТРАЦИЯ</vt:lpstr>
    </vt:vector>
  </TitlesOfParts>
  <Company/>
  <LinksUpToDate>false</LinksUpToDate>
  <CharactersWithSpaces>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creator>User</dc:creator>
  <cp:lastModifiedBy>User131</cp:lastModifiedBy>
  <cp:revision>13</cp:revision>
  <cp:lastPrinted>2025-08-11T12:00:00Z</cp:lastPrinted>
  <dcterms:created xsi:type="dcterms:W3CDTF">2025-07-29T13:53:00Z</dcterms:created>
  <dcterms:modified xsi:type="dcterms:W3CDTF">2025-08-15T11:05:00Z</dcterms:modified>
</cp:coreProperties>
</file>