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413" w:rsidRPr="00784413" w:rsidRDefault="00784413" w:rsidP="00784413">
      <w:pPr>
        <w:pStyle w:val="a4"/>
        <w:numPr>
          <w:ilvl w:val="0"/>
          <w:numId w:val="1"/>
        </w:numPr>
        <w:jc w:val="center"/>
        <w:rPr>
          <w:b/>
          <w:sz w:val="28"/>
          <w:szCs w:val="20"/>
          <w:lang w:val="ru-RU"/>
        </w:rPr>
      </w:pPr>
      <w:r>
        <w:rPr>
          <w:noProof/>
        </w:rPr>
        <w:pict>
          <v:rect id="Прямоугольник 3" o:spid="_x0000_s1029" style="position:absolute;left:0;text-align:left;margin-left:224.5pt;margin-top:-27.55pt;width:16.25pt;height: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" stroked="f" strokecolor="gray">
            <v:stroke joinstyle="round"/>
          </v:rect>
        </w:pict>
      </w:r>
      <w:r>
        <w:rPr>
          <w:noProof/>
        </w:rPr>
        <w:pict>
          <v:rect id="Прямоугольник 2" o:spid="_x0000_s1028" style="position:absolute;left:0;text-align:left;margin-left:218.25pt;margin-top:-19.25pt;width:22.5pt;height:15.5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" stroked="f" strokecolor="gray">
            <v:stroke joinstyle="round"/>
          </v:rect>
        </w:pict>
      </w:r>
      <w:r>
        <w:rPr>
          <w:noProof/>
        </w:rPr>
        <w:pict>
          <v:rect id="Прямоугольник 9" o:spid="_x0000_s1027" style="position:absolute;left:0;text-align:left;margin-left:224.5pt;margin-top:-12.45pt;width:16.25pt;height:1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" stroked="f"/>
        </w:pict>
      </w:r>
      <w:r>
        <w:rPr>
          <w:noProof/>
        </w:rPr>
        <w:pict>
          <v:rect id="Прямоугольник 8" o:spid="_x0000_s1026" style="position:absolute;left:0;text-align:left;margin-left:218.25pt;margin-top:-4.15pt;width:22.5pt;height:15.5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" stroked="f"/>
        </w:pict>
      </w:r>
    </w:p>
    <w:p w:rsidR="00784413" w:rsidRPr="00784413" w:rsidRDefault="00784413" w:rsidP="00784413">
      <w:pPr>
        <w:pStyle w:val="a4"/>
        <w:numPr>
          <w:ilvl w:val="0"/>
          <w:numId w:val="1"/>
        </w:numPr>
        <w:autoSpaceDN w:val="0"/>
        <w:jc w:val="center"/>
        <w:rPr>
          <w:b/>
          <w:color w:val="000000"/>
          <w:sz w:val="28"/>
          <w:szCs w:val="28"/>
        </w:rPr>
      </w:pPr>
      <w:r w:rsidRPr="00E6103B">
        <w:rPr>
          <w:noProof/>
          <w:lang w:val="ru-RU"/>
        </w:rPr>
        <w:drawing>
          <wp:anchor distT="0" distB="0" distL="114935" distR="114935" simplePos="0" relativeHeight="251663360" behindDoc="0" locked="0" layoutInCell="1" allowOverlap="1" wp14:anchorId="181F144D" wp14:editId="7B5A7D2D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12024629"/>
      <w:r w:rsidRPr="00784413">
        <w:rPr>
          <w:b/>
          <w:sz w:val="28"/>
          <w:szCs w:val="20"/>
        </w:rPr>
        <w:t xml:space="preserve">АДМИНИСТРАЦИЯ </w:t>
      </w:r>
    </w:p>
    <w:p w:rsidR="00784413" w:rsidRPr="00784413" w:rsidRDefault="00784413" w:rsidP="00784413">
      <w:pPr>
        <w:pStyle w:val="a4"/>
        <w:numPr>
          <w:ilvl w:val="0"/>
          <w:numId w:val="1"/>
        </w:numPr>
        <w:autoSpaceDN w:val="0"/>
        <w:jc w:val="center"/>
        <w:rPr>
          <w:b/>
          <w:sz w:val="28"/>
          <w:szCs w:val="20"/>
        </w:rPr>
      </w:pPr>
      <w:r w:rsidRPr="00784413">
        <w:rPr>
          <w:b/>
          <w:sz w:val="28"/>
          <w:szCs w:val="20"/>
        </w:rPr>
        <w:t>ЕЙСКОГО ГОРОДСКОГО ПОСЕЛЕНИЯ ЕЙСКОГО РАЙОНА</w:t>
      </w:r>
    </w:p>
    <w:p w:rsidR="00784413" w:rsidRPr="00784413" w:rsidRDefault="00784413" w:rsidP="00784413">
      <w:pPr>
        <w:pStyle w:val="a4"/>
        <w:numPr>
          <w:ilvl w:val="0"/>
          <w:numId w:val="1"/>
        </w:numPr>
        <w:autoSpaceDN w:val="0"/>
        <w:jc w:val="center"/>
        <w:rPr>
          <w:b/>
          <w:sz w:val="28"/>
          <w:szCs w:val="20"/>
        </w:rPr>
      </w:pPr>
    </w:p>
    <w:p w:rsidR="00784413" w:rsidRPr="00784413" w:rsidRDefault="00784413" w:rsidP="00784413">
      <w:pPr>
        <w:pStyle w:val="a4"/>
        <w:numPr>
          <w:ilvl w:val="0"/>
          <w:numId w:val="1"/>
        </w:numPr>
        <w:autoSpaceDN w:val="0"/>
        <w:jc w:val="center"/>
        <w:rPr>
          <w:b/>
          <w:sz w:val="28"/>
          <w:szCs w:val="20"/>
        </w:rPr>
      </w:pPr>
      <w:r w:rsidRPr="00784413">
        <w:rPr>
          <w:b/>
          <w:sz w:val="36"/>
          <w:szCs w:val="36"/>
        </w:rPr>
        <w:t xml:space="preserve">ПОСТАНОВЛЕНИЕ </w:t>
      </w:r>
    </w:p>
    <w:p w:rsidR="00784413" w:rsidRPr="00784413" w:rsidRDefault="00784413" w:rsidP="00784413">
      <w:pPr>
        <w:pStyle w:val="a4"/>
        <w:numPr>
          <w:ilvl w:val="0"/>
          <w:numId w:val="1"/>
        </w:numPr>
        <w:autoSpaceDN w:val="0"/>
        <w:jc w:val="both"/>
        <w:rPr>
          <w:b/>
          <w:sz w:val="28"/>
          <w:szCs w:val="20"/>
        </w:rPr>
      </w:pPr>
    </w:p>
    <w:p w:rsidR="00784413" w:rsidRPr="00784413" w:rsidRDefault="00784413" w:rsidP="00784413">
      <w:pPr>
        <w:pStyle w:val="a4"/>
        <w:numPr>
          <w:ilvl w:val="0"/>
          <w:numId w:val="1"/>
        </w:numPr>
        <w:autoSpaceDN w:val="0"/>
        <w:jc w:val="both"/>
        <w:rPr>
          <w:sz w:val="28"/>
          <w:szCs w:val="20"/>
        </w:rPr>
      </w:pPr>
      <w:r w:rsidRPr="00784413">
        <w:rPr>
          <w:sz w:val="28"/>
          <w:szCs w:val="20"/>
        </w:rPr>
        <w:t>от__</w:t>
      </w:r>
      <w:r>
        <w:rPr>
          <w:sz w:val="28"/>
          <w:szCs w:val="20"/>
          <w:u w:val="single"/>
        </w:rPr>
        <w:t>16</w:t>
      </w:r>
      <w:r w:rsidRPr="00784413">
        <w:rPr>
          <w:sz w:val="28"/>
          <w:szCs w:val="20"/>
          <w:u w:val="single"/>
        </w:rPr>
        <w:t>.</w:t>
      </w:r>
      <w:r w:rsidRPr="00784413">
        <w:rPr>
          <w:sz w:val="28"/>
          <w:szCs w:val="20"/>
          <w:u w:val="single"/>
          <w:lang w:val="ru-RU"/>
        </w:rPr>
        <w:t>01</w:t>
      </w:r>
      <w:r w:rsidRPr="00784413">
        <w:rPr>
          <w:sz w:val="28"/>
          <w:szCs w:val="20"/>
          <w:u w:val="single"/>
        </w:rPr>
        <w:t>.2026</w:t>
      </w:r>
      <w:r w:rsidRPr="00784413">
        <w:rPr>
          <w:sz w:val="28"/>
          <w:szCs w:val="20"/>
        </w:rPr>
        <w:t>_                                                                                  №</w:t>
      </w:r>
      <w:r w:rsidRPr="00784413">
        <w:rPr>
          <w:sz w:val="28"/>
          <w:szCs w:val="20"/>
          <w:u w:val="single"/>
        </w:rPr>
        <w:t>___</w:t>
      </w:r>
      <w:r>
        <w:rPr>
          <w:sz w:val="28"/>
          <w:szCs w:val="20"/>
          <w:u w:val="single"/>
          <w:lang w:val="ru-RU"/>
        </w:rPr>
        <w:t>16</w:t>
      </w:r>
      <w:r w:rsidRPr="00784413">
        <w:rPr>
          <w:sz w:val="28"/>
          <w:szCs w:val="20"/>
          <w:u w:val="single"/>
        </w:rPr>
        <w:t>____</w:t>
      </w:r>
    </w:p>
    <w:p w:rsidR="00784413" w:rsidRPr="00784413" w:rsidRDefault="00784413" w:rsidP="00784413">
      <w:pPr>
        <w:pStyle w:val="a4"/>
        <w:numPr>
          <w:ilvl w:val="0"/>
          <w:numId w:val="1"/>
        </w:numPr>
        <w:shd w:val="clear" w:color="auto" w:fill="FFFFFF"/>
        <w:tabs>
          <w:tab w:val="left" w:pos="2590"/>
        </w:tabs>
        <w:spacing w:before="17"/>
        <w:jc w:val="center"/>
        <w:rPr>
          <w:sz w:val="28"/>
          <w:szCs w:val="20"/>
        </w:rPr>
      </w:pPr>
      <w:r w:rsidRPr="00784413">
        <w:rPr>
          <w:sz w:val="28"/>
          <w:szCs w:val="20"/>
        </w:rPr>
        <w:t>г. Ейск</w:t>
      </w:r>
      <w:bookmarkEnd w:id="0"/>
      <w:r w:rsidRPr="00784413">
        <w:rPr>
          <w:b/>
          <w:sz w:val="28"/>
          <w:szCs w:val="20"/>
          <w:lang w:val="ru-RU"/>
        </w:rPr>
        <w:t xml:space="preserve">         </w:t>
      </w:r>
    </w:p>
    <w:p w:rsidR="00F332E7" w:rsidRPr="00784413" w:rsidRDefault="00F332E7" w:rsidP="00784413">
      <w:pPr>
        <w:pStyle w:val="a4"/>
        <w:widowControl w:val="0"/>
        <w:numPr>
          <w:ilvl w:val="0"/>
          <w:numId w:val="1"/>
        </w:numPr>
        <w:shd w:val="clear" w:color="auto" w:fill="FFFFFF"/>
        <w:rPr>
          <w:b/>
          <w:bCs/>
          <w:spacing w:val="-4"/>
          <w:sz w:val="28"/>
          <w:szCs w:val="28"/>
          <w:lang w:val="ru-RU"/>
        </w:rPr>
      </w:pPr>
    </w:p>
    <w:p w:rsidR="00051C8F" w:rsidRDefault="00051C8F" w:rsidP="00051C8F">
      <w:pPr>
        <w:pStyle w:val="Standard"/>
        <w:numPr>
          <w:ilvl w:val="0"/>
          <w:numId w:val="1"/>
        </w:numPr>
        <w:suppressAutoHyphens w:val="0"/>
        <w:ind w:right="424"/>
        <w:jc w:val="center"/>
        <w:rPr>
          <w:rFonts w:cs="Times New Roman"/>
          <w:b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О демонтаже самовольно установленных некапитальных строений и сооружений, находящихся </w:t>
      </w:r>
      <w:r>
        <w:rPr>
          <w:rFonts w:eastAsia="Times New Roman" w:cs="Times New Roman"/>
          <w:b/>
          <w:sz w:val="28"/>
          <w:szCs w:val="28"/>
          <w:lang w:val="ru-RU"/>
        </w:rPr>
        <w:t xml:space="preserve">на территории </w:t>
      </w:r>
      <w:r w:rsidR="00F332E7">
        <w:rPr>
          <w:rFonts w:eastAsia="Arial CYR" w:cs="Arial CYR"/>
          <w:b/>
          <w:sz w:val="28"/>
          <w:szCs w:val="28"/>
          <w:lang w:val="ru-RU"/>
        </w:rPr>
        <w:t xml:space="preserve">Ейского городского поселения </w:t>
      </w:r>
      <w:r>
        <w:rPr>
          <w:rFonts w:eastAsia="Arial CYR" w:cs="Arial CYR"/>
          <w:b/>
          <w:sz w:val="28"/>
          <w:szCs w:val="28"/>
          <w:lang w:val="ru-RU"/>
        </w:rPr>
        <w:t>Ейского района</w:t>
      </w:r>
    </w:p>
    <w:p w:rsidR="00997FDC" w:rsidRDefault="00997FDC" w:rsidP="00997FDC">
      <w:pPr>
        <w:pStyle w:val="Standard"/>
        <w:jc w:val="center"/>
        <w:rPr>
          <w:b/>
          <w:bCs/>
          <w:sz w:val="28"/>
          <w:szCs w:val="28"/>
          <w:lang w:val="ru-RU"/>
        </w:rPr>
      </w:pPr>
    </w:p>
    <w:p w:rsidR="00997FDC" w:rsidRDefault="00997FDC" w:rsidP="00997FDC">
      <w:pPr>
        <w:pStyle w:val="Standard"/>
        <w:rPr>
          <w:sz w:val="29"/>
          <w:szCs w:val="33"/>
          <w:lang w:val="ru-RU"/>
        </w:rPr>
      </w:pPr>
    </w:p>
    <w:p w:rsidR="00051C8F" w:rsidRDefault="00051C8F" w:rsidP="00051C8F">
      <w:pPr>
        <w:pStyle w:val="Standard"/>
        <w:suppressAutoHyphens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bidi="ar-SA"/>
        </w:rPr>
        <w:t>Руководствуясь Гражданским, Земельным кодекс</w:t>
      </w:r>
      <w:r w:rsidR="00CC2E79">
        <w:rPr>
          <w:rFonts w:eastAsia="Times New Roman" w:cs="Times New Roman"/>
          <w:color w:val="auto"/>
          <w:sz w:val="28"/>
          <w:szCs w:val="28"/>
          <w:lang w:val="ru-RU" w:bidi="ar-SA"/>
        </w:rPr>
        <w:t>а</w:t>
      </w:r>
      <w:r>
        <w:rPr>
          <w:rFonts w:eastAsia="Times New Roman" w:cs="Times New Roman"/>
          <w:color w:val="auto"/>
          <w:sz w:val="28"/>
          <w:szCs w:val="28"/>
          <w:lang w:val="ru-RU" w:bidi="ar-SA"/>
        </w:rPr>
        <w:t>м</w:t>
      </w:r>
      <w:r w:rsidR="00CC2E79">
        <w:rPr>
          <w:rFonts w:eastAsia="Times New Roman" w:cs="Times New Roman"/>
          <w:color w:val="auto"/>
          <w:sz w:val="28"/>
          <w:szCs w:val="28"/>
          <w:lang w:val="ru-RU" w:bidi="ar-SA"/>
        </w:rPr>
        <w:t>и</w:t>
      </w:r>
      <w:r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Российской Федерации, </w:t>
      </w:r>
      <w:r>
        <w:rPr>
          <w:rFonts w:cs="Times New Roman"/>
          <w:sz w:val="28"/>
          <w:szCs w:val="28"/>
          <w:lang w:val="ru-RU"/>
        </w:rPr>
        <w:t xml:space="preserve">Порядком выявления и демонтажа самовольно установленных объектов некапитального характера на территории Ейского городского поселения Ейского района, утвержденным постановлением администрации Ейского городского поселения Ейского района от 15 августа 2024 года </w:t>
      </w:r>
      <w:r w:rsidR="00F332E7">
        <w:rPr>
          <w:rFonts w:cs="Times New Roman"/>
          <w:sz w:val="28"/>
          <w:szCs w:val="28"/>
          <w:lang w:val="ru-RU"/>
        </w:rPr>
        <w:t xml:space="preserve">         </w:t>
      </w:r>
      <w:r>
        <w:rPr>
          <w:rFonts w:cs="Times New Roman"/>
          <w:sz w:val="28"/>
          <w:szCs w:val="28"/>
          <w:lang w:val="ru-RU"/>
        </w:rPr>
        <w:t>№ 1096 «Об утверждении порядка выявления и демонтажа самовольно установленных объектов некапитального характера на территории Ейского городского поселения Ейского района»</w:t>
      </w:r>
      <w:r>
        <w:rPr>
          <w:rFonts w:eastAsia="Times New Roman" w:cs="Times New Roman"/>
          <w:color w:val="auto"/>
          <w:sz w:val="28"/>
          <w:szCs w:val="28"/>
          <w:lang w:val="ru-RU" w:bidi="ar-SA"/>
        </w:rPr>
        <w:t>, на основани</w:t>
      </w:r>
      <w:r>
        <w:rPr>
          <w:rFonts w:eastAsia="Times New Roman" w:cs="Times New Roman"/>
          <w:sz w:val="28"/>
          <w:szCs w:val="28"/>
          <w:shd w:val="clear" w:color="auto" w:fill="FFFFFF"/>
          <w:lang w:val="ru-RU" w:bidi="ar-SA"/>
        </w:rPr>
        <w:t xml:space="preserve">и протокола заседания комиссии по демонтажу самовольно установленных некапитальных строений и сооружений, находящихся на территории Ейского городского поселения Ейского района </w:t>
      </w:r>
      <w:r>
        <w:rPr>
          <w:rFonts w:eastAsia="Times New Roman" w:cs="Times New Roman"/>
          <w:color w:val="auto"/>
          <w:sz w:val="28"/>
          <w:szCs w:val="28"/>
          <w:shd w:val="clear" w:color="auto" w:fill="FFFFFF"/>
          <w:lang w:val="ru-RU" w:bidi="ar-SA"/>
        </w:rPr>
        <w:t>от 8 августа 2025 года</w:t>
      </w:r>
      <w:r>
        <w:rPr>
          <w:rFonts w:eastAsia="Times New Roman" w:cs="Times New Roman"/>
          <w:sz w:val="28"/>
          <w:szCs w:val="28"/>
          <w:shd w:val="clear" w:color="auto" w:fill="FFFFFF"/>
          <w:lang w:val="ru-RU" w:bidi="ar-SA"/>
        </w:rPr>
        <w:t xml:space="preserve"> № 2, </w:t>
      </w:r>
      <w:r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в целях устранения </w:t>
      </w:r>
      <w:r w:rsidR="00F332E7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      </w:t>
      </w:r>
      <w:r>
        <w:rPr>
          <w:rFonts w:eastAsia="Times New Roman" w:cs="Times New Roman"/>
          <w:color w:val="auto"/>
          <w:sz w:val="28"/>
          <w:szCs w:val="28"/>
          <w:lang w:val="ru-RU" w:bidi="ar-SA"/>
        </w:rPr>
        <w:t>нарушений, п о с т а н о в л я ю:</w:t>
      </w:r>
    </w:p>
    <w:p w:rsidR="00051C8F" w:rsidRDefault="00051C8F" w:rsidP="00051C8F">
      <w:pPr>
        <w:pStyle w:val="Standard"/>
        <w:numPr>
          <w:ilvl w:val="0"/>
          <w:numId w:val="1"/>
        </w:numPr>
        <w:suppressAutoHyphens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bidi="ar-SA"/>
        </w:rPr>
        <w:t>1. Муниципальному казенному учреждению Ейского городского поселения Ейского района «Центр городского хозяйства» (Савченко А.С.):</w:t>
      </w:r>
    </w:p>
    <w:p w:rsidR="00051C8F" w:rsidRDefault="00051C8F" w:rsidP="00051C8F">
      <w:pPr>
        <w:pStyle w:val="a4"/>
        <w:numPr>
          <w:ilvl w:val="0"/>
          <w:numId w:val="1"/>
        </w:num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демонтировать некапитальн</w:t>
      </w:r>
      <w:r>
        <w:rPr>
          <w:sz w:val="28"/>
          <w:szCs w:val="28"/>
          <w:lang w:val="ru-RU"/>
        </w:rPr>
        <w:t>ы</w:t>
      </w:r>
      <w:r>
        <w:rPr>
          <w:sz w:val="28"/>
          <w:szCs w:val="28"/>
        </w:rPr>
        <w:t>е строени</w:t>
      </w:r>
      <w:r>
        <w:rPr>
          <w:sz w:val="28"/>
          <w:szCs w:val="28"/>
          <w:lang w:val="ru-RU"/>
        </w:rPr>
        <w:t>я</w:t>
      </w:r>
      <w:r>
        <w:rPr>
          <w:sz w:val="28"/>
          <w:szCs w:val="28"/>
        </w:rPr>
        <w:t xml:space="preserve"> (</w:t>
      </w:r>
      <w:r>
        <w:rPr>
          <w:sz w:val="28"/>
          <w:szCs w:val="28"/>
          <w:lang w:val="ru-RU"/>
        </w:rPr>
        <w:t>ограждения</w:t>
      </w:r>
      <w:r>
        <w:rPr>
          <w:sz w:val="28"/>
          <w:szCs w:val="28"/>
        </w:rPr>
        <w:t xml:space="preserve">), </w:t>
      </w:r>
      <w:r w:rsidR="00F332E7">
        <w:rPr>
          <w:sz w:val="28"/>
          <w:szCs w:val="28"/>
          <w:lang w:val="ru-RU"/>
        </w:rPr>
        <w:t>установленные</w:t>
      </w:r>
      <w:r>
        <w:rPr>
          <w:sz w:val="28"/>
          <w:szCs w:val="28"/>
        </w:rPr>
        <w:t xml:space="preserve"> на земельно</w:t>
      </w:r>
      <w:r w:rsidR="00F332E7">
        <w:rPr>
          <w:sz w:val="28"/>
          <w:szCs w:val="28"/>
          <w:lang w:val="ru-RU"/>
        </w:rPr>
        <w:t>м</w:t>
      </w:r>
      <w:r>
        <w:rPr>
          <w:sz w:val="28"/>
          <w:szCs w:val="28"/>
        </w:rPr>
        <w:t xml:space="preserve"> участк</w:t>
      </w:r>
      <w:r w:rsidR="00F332E7">
        <w:rPr>
          <w:sz w:val="28"/>
          <w:szCs w:val="28"/>
          <w:lang w:val="ru-RU"/>
        </w:rPr>
        <w:t>е</w:t>
      </w:r>
      <w:r>
        <w:rPr>
          <w:sz w:val="28"/>
          <w:szCs w:val="28"/>
        </w:rPr>
        <w:t xml:space="preserve"> неразграниченной собственности,</w:t>
      </w:r>
      <w:r w:rsidR="00F332E7">
        <w:rPr>
          <w:sz w:val="28"/>
          <w:szCs w:val="28"/>
          <w:lang w:val="ru-RU"/>
        </w:rPr>
        <w:t xml:space="preserve"> </w:t>
      </w:r>
      <w:r w:rsidR="00F332E7">
        <w:rPr>
          <w:sz w:val="28"/>
          <w:szCs w:val="28"/>
        </w:rPr>
        <w:t>между земельными участками № 19д и 21д</w:t>
      </w:r>
      <w:r>
        <w:rPr>
          <w:sz w:val="28"/>
          <w:szCs w:val="28"/>
        </w:rPr>
        <w:t xml:space="preserve"> </w:t>
      </w:r>
      <w:r w:rsidR="00F332E7">
        <w:rPr>
          <w:sz w:val="28"/>
          <w:szCs w:val="28"/>
        </w:rPr>
        <w:t xml:space="preserve">по улице Садовой </w:t>
      </w:r>
      <w:r>
        <w:rPr>
          <w:sz w:val="28"/>
          <w:szCs w:val="28"/>
        </w:rPr>
        <w:t xml:space="preserve">в поселке Краснофлотском </w:t>
      </w:r>
      <w:r w:rsidR="00F332E7">
        <w:rPr>
          <w:sz w:val="28"/>
          <w:szCs w:val="28"/>
          <w:lang w:val="ru-RU"/>
        </w:rPr>
        <w:t xml:space="preserve">в городе Ейске, </w:t>
      </w:r>
      <w:r>
        <w:rPr>
          <w:kern w:val="3"/>
          <w:sz w:val="28"/>
          <w:szCs w:val="28"/>
          <w:lang w:val="ru-RU"/>
        </w:rPr>
        <w:t xml:space="preserve">в срок до </w:t>
      </w:r>
      <w:r w:rsidR="00F332E7">
        <w:rPr>
          <w:kern w:val="3"/>
          <w:sz w:val="28"/>
          <w:szCs w:val="28"/>
          <w:lang w:val="ru-RU"/>
        </w:rPr>
        <w:t>1</w:t>
      </w:r>
      <w:r>
        <w:rPr>
          <w:kern w:val="3"/>
          <w:sz w:val="28"/>
          <w:szCs w:val="28"/>
          <w:lang w:val="ru-RU"/>
        </w:rPr>
        <w:t xml:space="preserve"> м</w:t>
      </w:r>
      <w:r w:rsidR="00F332E7">
        <w:rPr>
          <w:kern w:val="3"/>
          <w:sz w:val="28"/>
          <w:szCs w:val="28"/>
          <w:lang w:val="ru-RU"/>
        </w:rPr>
        <w:t>арта</w:t>
      </w:r>
      <w:r>
        <w:rPr>
          <w:kern w:val="3"/>
          <w:sz w:val="28"/>
          <w:szCs w:val="28"/>
          <w:lang w:val="ru-RU"/>
        </w:rPr>
        <w:t xml:space="preserve"> 202</w:t>
      </w:r>
      <w:r w:rsidR="00F332E7">
        <w:rPr>
          <w:kern w:val="3"/>
          <w:sz w:val="28"/>
          <w:szCs w:val="28"/>
          <w:lang w:val="ru-RU"/>
        </w:rPr>
        <w:t>6</w:t>
      </w:r>
      <w:r>
        <w:rPr>
          <w:kern w:val="3"/>
          <w:sz w:val="28"/>
          <w:szCs w:val="28"/>
          <w:lang w:val="ru-RU"/>
        </w:rPr>
        <w:t xml:space="preserve"> года</w:t>
      </w:r>
      <w:r>
        <w:rPr>
          <w:kern w:val="3"/>
          <w:sz w:val="28"/>
          <w:szCs w:val="28"/>
        </w:rPr>
        <w:t>;</w:t>
      </w:r>
    </w:p>
    <w:p w:rsidR="00051C8F" w:rsidRPr="00051C8F" w:rsidRDefault="00051C8F" w:rsidP="00051C8F">
      <w:pPr>
        <w:pStyle w:val="a4"/>
        <w:widowControl w:val="0"/>
        <w:numPr>
          <w:ilvl w:val="0"/>
          <w:numId w:val="1"/>
        </w:numPr>
        <w:suppressAutoHyphens w:val="0"/>
        <w:autoSpaceDN w:val="0"/>
        <w:ind w:firstLine="709"/>
        <w:jc w:val="both"/>
        <w:rPr>
          <w:sz w:val="28"/>
          <w:szCs w:val="28"/>
        </w:rPr>
      </w:pPr>
      <w:r w:rsidRPr="00051C8F">
        <w:rPr>
          <w:sz w:val="28"/>
          <w:szCs w:val="28"/>
        </w:rPr>
        <w:t>2) демонтаж проводить в присутствии членов комиссии по демонтажу самовольно установленных строений, сооружений;</w:t>
      </w:r>
    </w:p>
    <w:p w:rsidR="00051C8F" w:rsidRDefault="00051C8F" w:rsidP="00051C8F">
      <w:pPr>
        <w:pStyle w:val="Standard"/>
        <w:numPr>
          <w:ilvl w:val="0"/>
          <w:numId w:val="1"/>
        </w:numPr>
        <w:suppressAutoHyphens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bidi="ar-SA"/>
        </w:rPr>
        <w:t>3) организовать доставку демонтированных строений (</w:t>
      </w:r>
      <w:r>
        <w:rPr>
          <w:rFonts w:eastAsia="Times New Roman" w:cs="Times New Roman"/>
          <w:sz w:val="28"/>
          <w:szCs w:val="28"/>
          <w:lang w:val="ru-RU" w:eastAsia="ar-SA" w:bidi="ar-SA"/>
        </w:rPr>
        <w:t>сооружений, ограждений)</w:t>
      </w:r>
      <w:r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к месту их временного хранения;</w:t>
      </w:r>
    </w:p>
    <w:p w:rsidR="00051C8F" w:rsidRDefault="00051C8F" w:rsidP="00051C8F">
      <w:pPr>
        <w:pStyle w:val="Standard"/>
        <w:numPr>
          <w:ilvl w:val="0"/>
          <w:numId w:val="1"/>
        </w:numPr>
        <w:suppressAutoHyphens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bidi="ar-SA"/>
        </w:rPr>
        <w:t>4) обеспечить хранение демонтированных строений (сооружений, ограждений).</w:t>
      </w:r>
    </w:p>
    <w:p w:rsidR="00051C8F" w:rsidRDefault="00051C8F" w:rsidP="00051C8F">
      <w:pPr>
        <w:pStyle w:val="Standard"/>
        <w:numPr>
          <w:ilvl w:val="0"/>
          <w:numId w:val="1"/>
        </w:numPr>
        <w:suppressAutoHyphens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bidi="ar-SA"/>
        </w:rPr>
        <w:t>2. Финансирование расходов, связанных со сносом, демонтажем, переносом, хранением строений (сооружений)</w:t>
      </w:r>
      <w:r>
        <w:rPr>
          <w:rFonts w:cs="Times New Roman"/>
          <w:sz w:val="28"/>
          <w:szCs w:val="28"/>
          <w:lang w:val="ru-RU"/>
        </w:rPr>
        <w:t>,</w:t>
      </w:r>
      <w:r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осуществить за счет средств бюджета Ейского городского поселения Ейского района. </w:t>
      </w:r>
    </w:p>
    <w:p w:rsidR="00C93ACD" w:rsidRDefault="00C7321D" w:rsidP="00C93ACD">
      <w:pPr>
        <w:pStyle w:val="a4"/>
        <w:widowControl w:val="0"/>
        <w:numPr>
          <w:ilvl w:val="0"/>
          <w:numId w:val="1"/>
        </w:numPr>
        <w:tabs>
          <w:tab w:val="left" w:pos="2590"/>
        </w:tabs>
        <w:suppressAutoHyphens w:val="0"/>
        <w:ind w:firstLine="709"/>
        <w:jc w:val="both"/>
        <w:rPr>
          <w:sz w:val="28"/>
          <w:szCs w:val="28"/>
          <w:lang w:val="ru-RU"/>
        </w:rPr>
      </w:pPr>
      <w:r w:rsidRPr="00D92E5A">
        <w:rPr>
          <w:sz w:val="28"/>
          <w:szCs w:val="28"/>
          <w:lang w:val="ru-RU"/>
        </w:rPr>
        <w:t>3</w:t>
      </w:r>
      <w:r w:rsidR="00C93ACD" w:rsidRPr="00D92E5A">
        <w:rPr>
          <w:sz w:val="28"/>
          <w:szCs w:val="28"/>
          <w:lang w:val="ru-RU"/>
        </w:rPr>
        <w:t xml:space="preserve">. </w:t>
      </w:r>
      <w:r w:rsidR="004608E7">
        <w:rPr>
          <w:sz w:val="28"/>
          <w:szCs w:val="28"/>
          <w:lang w:val="ru-RU"/>
        </w:rPr>
        <w:t>О</w:t>
      </w:r>
      <w:r w:rsidR="00BF3EBE">
        <w:rPr>
          <w:sz w:val="28"/>
          <w:szCs w:val="28"/>
          <w:lang w:val="ru-RU"/>
        </w:rPr>
        <w:t>тделу</w:t>
      </w:r>
      <w:r w:rsidR="00C93ACD" w:rsidRPr="00D92E5A">
        <w:rPr>
          <w:sz w:val="28"/>
          <w:szCs w:val="28"/>
          <w:lang w:val="ru-RU"/>
        </w:rPr>
        <w:t xml:space="preserve"> </w:t>
      </w:r>
      <w:r w:rsidR="004608E7">
        <w:rPr>
          <w:sz w:val="28"/>
          <w:szCs w:val="28"/>
          <w:lang w:val="ru-RU"/>
        </w:rPr>
        <w:t xml:space="preserve">общей и организационной работы </w:t>
      </w:r>
      <w:r w:rsidR="00C93ACD" w:rsidRPr="00D92E5A">
        <w:rPr>
          <w:sz w:val="28"/>
          <w:szCs w:val="28"/>
          <w:lang w:val="ru-RU"/>
        </w:rPr>
        <w:t>администрации Ейского городского поселения Ейского района (</w:t>
      </w:r>
      <w:r w:rsidR="009C7EBC">
        <w:rPr>
          <w:sz w:val="28"/>
          <w:szCs w:val="28"/>
          <w:lang w:val="ru-RU"/>
        </w:rPr>
        <w:t>Воробьева</w:t>
      </w:r>
      <w:r w:rsidR="00CA5279">
        <w:rPr>
          <w:sz w:val="28"/>
          <w:szCs w:val="28"/>
          <w:lang w:val="ru-RU"/>
        </w:rPr>
        <w:t xml:space="preserve"> С.В.</w:t>
      </w:r>
      <w:r w:rsidR="00C93ACD" w:rsidRPr="00D92E5A">
        <w:rPr>
          <w:sz w:val="28"/>
          <w:szCs w:val="28"/>
          <w:lang w:val="ru-RU"/>
        </w:rPr>
        <w:t xml:space="preserve">) обеспечить опубликование настоящего постановления на официальном сайте </w:t>
      </w:r>
      <w:r w:rsidR="00C93ACD" w:rsidRPr="00D92E5A">
        <w:rPr>
          <w:sz w:val="28"/>
          <w:szCs w:val="28"/>
          <w:lang w:val="ru-RU"/>
        </w:rPr>
        <w:lastRenderedPageBreak/>
        <w:t>«Муниципальный вестник Ейска» (municipalnyjvestnik) и размещение на официальном сайте администрации Ейского городского поселения Ейского района в информационно-телекоммуникационной сети «Интернет».</w:t>
      </w:r>
    </w:p>
    <w:p w:rsidR="0080107E" w:rsidRDefault="00100AD6" w:rsidP="0080107E">
      <w:pPr>
        <w:pStyle w:val="Standard"/>
        <w:suppressAutoHyphens w:val="0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bidi="ar-SA"/>
        </w:rPr>
        <w:t>4</w:t>
      </w:r>
      <w:r w:rsidR="00F332E7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. </w:t>
      </w:r>
      <w:r w:rsidR="003E25CA">
        <w:rPr>
          <w:rFonts w:eastAsia="Times New Roman" w:cs="Times New Roman"/>
          <w:color w:val="auto"/>
          <w:sz w:val="28"/>
          <w:szCs w:val="28"/>
          <w:lang w:val="ru-RU" w:bidi="ar-SA"/>
        </w:rPr>
        <w:t>Постановление</w:t>
      </w:r>
      <w:r w:rsidR="0080107E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вступает в силу со дня его подписания.</w:t>
      </w:r>
    </w:p>
    <w:p w:rsidR="0080107E" w:rsidRDefault="0080107E" w:rsidP="003F10C9">
      <w:pPr>
        <w:pStyle w:val="Standard"/>
        <w:ind w:firstLine="709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</w:p>
    <w:p w:rsidR="00C7321D" w:rsidRDefault="00C7321D" w:rsidP="00997FDC">
      <w:pPr>
        <w:pStyle w:val="Standard"/>
        <w:ind w:hanging="15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</w:p>
    <w:p w:rsidR="003F10C9" w:rsidRDefault="00C7321D" w:rsidP="00997FDC">
      <w:pPr>
        <w:pStyle w:val="Standard"/>
        <w:ind w:hanging="15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bidi="ar-SA"/>
        </w:rPr>
        <w:t>Г</w:t>
      </w:r>
      <w:r w:rsidR="003F10C9">
        <w:rPr>
          <w:rFonts w:eastAsia="Times New Roman" w:cs="Times New Roman"/>
          <w:color w:val="auto"/>
          <w:sz w:val="28"/>
          <w:szCs w:val="28"/>
          <w:lang w:val="ru-RU" w:bidi="ar-SA"/>
        </w:rPr>
        <w:t>лав</w:t>
      </w:r>
      <w:r>
        <w:rPr>
          <w:rFonts w:eastAsia="Times New Roman" w:cs="Times New Roman"/>
          <w:color w:val="auto"/>
          <w:sz w:val="28"/>
          <w:szCs w:val="28"/>
          <w:lang w:val="ru-RU" w:bidi="ar-SA"/>
        </w:rPr>
        <w:t>а</w:t>
      </w:r>
      <w:r w:rsidR="003F10C9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Ейского городского поселения </w:t>
      </w:r>
      <w:r w:rsidR="00784413">
        <w:rPr>
          <w:rFonts w:eastAsia="Times New Roman" w:cs="Times New Roman"/>
          <w:color w:val="auto"/>
          <w:sz w:val="28"/>
          <w:szCs w:val="28"/>
          <w:lang w:val="ru-RU" w:bidi="ar-SA"/>
        </w:rPr>
        <w:t xml:space="preserve">                                         Д.В. </w:t>
      </w:r>
      <w:bookmarkStart w:id="1" w:name="_GoBack"/>
      <w:bookmarkEnd w:id="1"/>
      <w:r w:rsidR="00784413">
        <w:rPr>
          <w:rFonts w:eastAsia="Times New Roman" w:cs="Times New Roman"/>
          <w:color w:val="auto"/>
          <w:sz w:val="28"/>
          <w:szCs w:val="28"/>
          <w:lang w:val="ru-RU" w:bidi="ar-SA"/>
        </w:rPr>
        <w:t>Квитовский</w:t>
      </w:r>
    </w:p>
    <w:p w:rsidR="00D92E5A" w:rsidRDefault="00D92E5A" w:rsidP="0071017D">
      <w:pPr>
        <w:pStyle w:val="Standard"/>
        <w:ind w:hanging="15"/>
        <w:jc w:val="both"/>
        <w:rPr>
          <w:rFonts w:eastAsia="Times New Roman" w:cs="Times New Roman"/>
          <w:color w:val="auto"/>
          <w:sz w:val="28"/>
          <w:szCs w:val="28"/>
          <w:lang w:val="ru-RU" w:bidi="ar-SA"/>
        </w:rPr>
      </w:pPr>
    </w:p>
    <w:sectPr w:rsidR="00D92E5A" w:rsidSect="00EA01BB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0CF" w:rsidRDefault="003030CF" w:rsidP="00EA01BB">
      <w:r>
        <w:separator/>
      </w:r>
    </w:p>
  </w:endnote>
  <w:endnote w:type="continuationSeparator" w:id="0">
    <w:p w:rsidR="003030CF" w:rsidRDefault="003030CF" w:rsidP="00EA0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509E" w:rsidRDefault="00BF509E" w:rsidP="00EA01BB">
    <w:pPr>
      <w:pStyle w:val="a9"/>
    </w:pPr>
  </w:p>
  <w:p w:rsidR="00BF509E" w:rsidRDefault="00BF509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0CF" w:rsidRDefault="003030CF" w:rsidP="00EA01BB">
      <w:r>
        <w:separator/>
      </w:r>
    </w:p>
  </w:footnote>
  <w:footnote w:type="continuationSeparator" w:id="0">
    <w:p w:rsidR="003030CF" w:rsidRDefault="003030CF" w:rsidP="00EA01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6191050"/>
      <w:docPartObj>
        <w:docPartGallery w:val="Page Numbers (Top of Page)"/>
        <w:docPartUnique/>
      </w:docPartObj>
    </w:sdtPr>
    <w:sdtEndPr/>
    <w:sdtContent>
      <w:p w:rsidR="004A67AE" w:rsidRDefault="00B879DB">
        <w:pPr>
          <w:pStyle w:val="a7"/>
          <w:jc w:val="center"/>
        </w:pPr>
        <w:r>
          <w:fldChar w:fldCharType="begin"/>
        </w:r>
        <w:r w:rsidR="00074567">
          <w:instrText xml:space="preserve"> PAGE   \* MERGEFORMAT </w:instrText>
        </w:r>
        <w:r>
          <w:fldChar w:fldCharType="separate"/>
        </w:r>
        <w:r w:rsidR="0078441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F509E" w:rsidRDefault="00BF509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F0C53D6"/>
    <w:multiLevelType w:val="hybridMultilevel"/>
    <w:tmpl w:val="63CC0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14ED"/>
    <w:rsid w:val="00004DA2"/>
    <w:rsid w:val="00035CAA"/>
    <w:rsid w:val="000460FC"/>
    <w:rsid w:val="00051C8F"/>
    <w:rsid w:val="00065508"/>
    <w:rsid w:val="000662B5"/>
    <w:rsid w:val="00074567"/>
    <w:rsid w:val="000802FD"/>
    <w:rsid w:val="000F3C4D"/>
    <w:rsid w:val="000F5BA0"/>
    <w:rsid w:val="000F6E01"/>
    <w:rsid w:val="00100AD6"/>
    <w:rsid w:val="001238F7"/>
    <w:rsid w:val="0017026F"/>
    <w:rsid w:val="001866AA"/>
    <w:rsid w:val="001905BD"/>
    <w:rsid w:val="001D0631"/>
    <w:rsid w:val="001D7254"/>
    <w:rsid w:val="001E55A5"/>
    <w:rsid w:val="00237570"/>
    <w:rsid w:val="00255BF6"/>
    <w:rsid w:val="002903DD"/>
    <w:rsid w:val="00292691"/>
    <w:rsid w:val="002C525D"/>
    <w:rsid w:val="002D444B"/>
    <w:rsid w:val="002D4A95"/>
    <w:rsid w:val="002E0A35"/>
    <w:rsid w:val="002E10D4"/>
    <w:rsid w:val="002E60CC"/>
    <w:rsid w:val="003030CF"/>
    <w:rsid w:val="003303B6"/>
    <w:rsid w:val="003572F8"/>
    <w:rsid w:val="003941D3"/>
    <w:rsid w:val="003B7091"/>
    <w:rsid w:val="003C211E"/>
    <w:rsid w:val="003D320D"/>
    <w:rsid w:val="003D6747"/>
    <w:rsid w:val="003E25CA"/>
    <w:rsid w:val="003F10C9"/>
    <w:rsid w:val="0040220A"/>
    <w:rsid w:val="00422F06"/>
    <w:rsid w:val="00434815"/>
    <w:rsid w:val="00443CE2"/>
    <w:rsid w:val="00457866"/>
    <w:rsid w:val="004608E7"/>
    <w:rsid w:val="0049208C"/>
    <w:rsid w:val="004A67AE"/>
    <w:rsid w:val="004F11F3"/>
    <w:rsid w:val="0050091C"/>
    <w:rsid w:val="00501F3F"/>
    <w:rsid w:val="00541AB0"/>
    <w:rsid w:val="005469EA"/>
    <w:rsid w:val="005561DD"/>
    <w:rsid w:val="00561226"/>
    <w:rsid w:val="0056278E"/>
    <w:rsid w:val="0058460C"/>
    <w:rsid w:val="005B0F21"/>
    <w:rsid w:val="005D2CA0"/>
    <w:rsid w:val="005F7A05"/>
    <w:rsid w:val="0060573D"/>
    <w:rsid w:val="00605DCF"/>
    <w:rsid w:val="00641D0E"/>
    <w:rsid w:val="00655ECC"/>
    <w:rsid w:val="00662268"/>
    <w:rsid w:val="00681B2A"/>
    <w:rsid w:val="00684496"/>
    <w:rsid w:val="0068714A"/>
    <w:rsid w:val="00687B72"/>
    <w:rsid w:val="006A09C9"/>
    <w:rsid w:val="006A42E8"/>
    <w:rsid w:val="006C7A1A"/>
    <w:rsid w:val="006D29A4"/>
    <w:rsid w:val="006E737B"/>
    <w:rsid w:val="006F17F7"/>
    <w:rsid w:val="0071017D"/>
    <w:rsid w:val="00721483"/>
    <w:rsid w:val="007246A7"/>
    <w:rsid w:val="00733675"/>
    <w:rsid w:val="007343F2"/>
    <w:rsid w:val="00775061"/>
    <w:rsid w:val="00784413"/>
    <w:rsid w:val="007B0552"/>
    <w:rsid w:val="0080107E"/>
    <w:rsid w:val="00803641"/>
    <w:rsid w:val="0080665B"/>
    <w:rsid w:val="008257D8"/>
    <w:rsid w:val="00830EA8"/>
    <w:rsid w:val="00845970"/>
    <w:rsid w:val="00850A4E"/>
    <w:rsid w:val="008576EB"/>
    <w:rsid w:val="00857798"/>
    <w:rsid w:val="0088010A"/>
    <w:rsid w:val="008A1A65"/>
    <w:rsid w:val="008A64AC"/>
    <w:rsid w:val="008B39EB"/>
    <w:rsid w:val="008B6E7C"/>
    <w:rsid w:val="008F098E"/>
    <w:rsid w:val="008F10C3"/>
    <w:rsid w:val="00900535"/>
    <w:rsid w:val="00904BF6"/>
    <w:rsid w:val="0091091E"/>
    <w:rsid w:val="00922786"/>
    <w:rsid w:val="0092385C"/>
    <w:rsid w:val="00942651"/>
    <w:rsid w:val="009567CF"/>
    <w:rsid w:val="009614ED"/>
    <w:rsid w:val="00966D74"/>
    <w:rsid w:val="00975FB7"/>
    <w:rsid w:val="00997FDC"/>
    <w:rsid w:val="009A078A"/>
    <w:rsid w:val="009A1106"/>
    <w:rsid w:val="009C5417"/>
    <w:rsid w:val="009C6E4F"/>
    <w:rsid w:val="009C7EBC"/>
    <w:rsid w:val="009F42F3"/>
    <w:rsid w:val="00A306CE"/>
    <w:rsid w:val="00A31025"/>
    <w:rsid w:val="00A46238"/>
    <w:rsid w:val="00A604DC"/>
    <w:rsid w:val="00A60BC1"/>
    <w:rsid w:val="00A621AF"/>
    <w:rsid w:val="00A71594"/>
    <w:rsid w:val="00A81FAB"/>
    <w:rsid w:val="00A91BD0"/>
    <w:rsid w:val="00A97191"/>
    <w:rsid w:val="00A97265"/>
    <w:rsid w:val="00AB1937"/>
    <w:rsid w:val="00AB398F"/>
    <w:rsid w:val="00AC492D"/>
    <w:rsid w:val="00AD3A1F"/>
    <w:rsid w:val="00AD7617"/>
    <w:rsid w:val="00AE4FE2"/>
    <w:rsid w:val="00AF0CE2"/>
    <w:rsid w:val="00B05240"/>
    <w:rsid w:val="00B1533C"/>
    <w:rsid w:val="00B25D71"/>
    <w:rsid w:val="00B35C00"/>
    <w:rsid w:val="00B879DB"/>
    <w:rsid w:val="00B87D43"/>
    <w:rsid w:val="00B93C28"/>
    <w:rsid w:val="00BA3D7F"/>
    <w:rsid w:val="00BB51BD"/>
    <w:rsid w:val="00BB5A45"/>
    <w:rsid w:val="00BC04F0"/>
    <w:rsid w:val="00BD3627"/>
    <w:rsid w:val="00BE2201"/>
    <w:rsid w:val="00BF3EBE"/>
    <w:rsid w:val="00BF509E"/>
    <w:rsid w:val="00C002A0"/>
    <w:rsid w:val="00C016F2"/>
    <w:rsid w:val="00C12D56"/>
    <w:rsid w:val="00C45F0A"/>
    <w:rsid w:val="00C51E27"/>
    <w:rsid w:val="00C53D4A"/>
    <w:rsid w:val="00C54647"/>
    <w:rsid w:val="00C71A8E"/>
    <w:rsid w:val="00C7321D"/>
    <w:rsid w:val="00C778BB"/>
    <w:rsid w:val="00C93ACD"/>
    <w:rsid w:val="00CA27DC"/>
    <w:rsid w:val="00CA5279"/>
    <w:rsid w:val="00CB0CA6"/>
    <w:rsid w:val="00CC1841"/>
    <w:rsid w:val="00CC2E79"/>
    <w:rsid w:val="00CD4A9E"/>
    <w:rsid w:val="00CE3E87"/>
    <w:rsid w:val="00CF4D70"/>
    <w:rsid w:val="00D00F15"/>
    <w:rsid w:val="00D0281F"/>
    <w:rsid w:val="00D04303"/>
    <w:rsid w:val="00D04AD9"/>
    <w:rsid w:val="00D352CD"/>
    <w:rsid w:val="00D72B63"/>
    <w:rsid w:val="00D92E5A"/>
    <w:rsid w:val="00DB602F"/>
    <w:rsid w:val="00E10E3C"/>
    <w:rsid w:val="00E36261"/>
    <w:rsid w:val="00E64D7C"/>
    <w:rsid w:val="00E652C7"/>
    <w:rsid w:val="00E83F06"/>
    <w:rsid w:val="00EA01BB"/>
    <w:rsid w:val="00EC0F64"/>
    <w:rsid w:val="00ED5773"/>
    <w:rsid w:val="00EE046F"/>
    <w:rsid w:val="00EE48E4"/>
    <w:rsid w:val="00EF7345"/>
    <w:rsid w:val="00F16835"/>
    <w:rsid w:val="00F205B4"/>
    <w:rsid w:val="00F332E7"/>
    <w:rsid w:val="00F44699"/>
    <w:rsid w:val="00F5124D"/>
    <w:rsid w:val="00F53931"/>
    <w:rsid w:val="00F5660A"/>
    <w:rsid w:val="00F73FE5"/>
    <w:rsid w:val="00F81AF0"/>
    <w:rsid w:val="00F828A8"/>
    <w:rsid w:val="00FA5B38"/>
    <w:rsid w:val="00FB478C"/>
    <w:rsid w:val="00FC51FF"/>
    <w:rsid w:val="00FD0827"/>
    <w:rsid w:val="00FD1D4D"/>
    <w:rsid w:val="00FD7B3A"/>
    <w:rsid w:val="00FF1A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71268C33"/>
  <w15:docId w15:val="{A4F2032C-301B-40D5-B5B1-94932562B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7FD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ar-SA"/>
    </w:rPr>
  </w:style>
  <w:style w:type="paragraph" w:styleId="1">
    <w:name w:val="heading 1"/>
    <w:basedOn w:val="a"/>
    <w:next w:val="a"/>
    <w:link w:val="10"/>
    <w:qFormat/>
    <w:rsid w:val="000F3C4D"/>
    <w:pPr>
      <w:keepNext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97FDC"/>
    <w:pPr>
      <w:keepNext/>
      <w:widowControl w:val="0"/>
      <w:shd w:val="clear" w:color="auto" w:fill="FFFFFF"/>
      <w:tabs>
        <w:tab w:val="num" w:pos="360"/>
      </w:tabs>
      <w:autoSpaceDE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97FDC"/>
    <w:rPr>
      <w:rFonts w:ascii="Times New Roman" w:eastAsia="Times New Roman" w:hAnsi="Times New Roman" w:cs="Times New Roman"/>
      <w:b/>
      <w:bCs/>
      <w:color w:val="434343"/>
      <w:spacing w:val="-12"/>
      <w:sz w:val="28"/>
      <w:szCs w:val="28"/>
      <w:shd w:val="clear" w:color="auto" w:fill="FFFFFF"/>
      <w:lang w:eastAsia="ar-SA"/>
    </w:rPr>
  </w:style>
  <w:style w:type="paragraph" w:customStyle="1" w:styleId="Standard">
    <w:name w:val="Standard"/>
    <w:rsid w:val="00997FDC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customStyle="1" w:styleId="10">
    <w:name w:val="Заголовок 1 Знак"/>
    <w:basedOn w:val="a0"/>
    <w:link w:val="1"/>
    <w:rsid w:val="000F3C4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3">
    <w:name w:val="Знак Знак Знак Знак"/>
    <w:basedOn w:val="a"/>
    <w:rsid w:val="000F3C4D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0F3C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F3C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3C4D"/>
    <w:rPr>
      <w:rFonts w:ascii="Tahoma" w:eastAsia="Times New Roman" w:hAnsi="Tahoma" w:cs="Tahoma"/>
      <w:sz w:val="16"/>
      <w:szCs w:val="16"/>
      <w:lang w:val="sr-Cyrl-CS" w:eastAsia="ar-SA"/>
    </w:rPr>
  </w:style>
  <w:style w:type="paragraph" w:styleId="a7">
    <w:name w:val="header"/>
    <w:basedOn w:val="a"/>
    <w:link w:val="a8"/>
    <w:uiPriority w:val="99"/>
    <w:unhideWhenUsed/>
    <w:rsid w:val="00EA01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A01BB"/>
    <w:rPr>
      <w:rFonts w:ascii="Times New Roman" w:eastAsia="Times New Roman" w:hAnsi="Times New Roman" w:cs="Times New Roman"/>
      <w:sz w:val="24"/>
      <w:szCs w:val="24"/>
      <w:lang w:val="sr-Cyrl-CS" w:eastAsia="ar-SA"/>
    </w:rPr>
  </w:style>
  <w:style w:type="paragraph" w:styleId="a9">
    <w:name w:val="footer"/>
    <w:basedOn w:val="a"/>
    <w:link w:val="aa"/>
    <w:uiPriority w:val="99"/>
    <w:unhideWhenUsed/>
    <w:rsid w:val="00EA01B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A01BB"/>
    <w:rPr>
      <w:rFonts w:ascii="Times New Roman" w:eastAsia="Times New Roman" w:hAnsi="Times New Roman" w:cs="Times New Roman"/>
      <w:sz w:val="24"/>
      <w:szCs w:val="24"/>
      <w:lang w:val="sr-Cyrl-CS" w:eastAsia="ar-SA"/>
    </w:rPr>
  </w:style>
  <w:style w:type="paragraph" w:customStyle="1" w:styleId="ConsPlusNormal">
    <w:name w:val="ConsPlusNormal"/>
    <w:rsid w:val="00255B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Page">
    <w:name w:val="ConsPlusTitlePage"/>
    <w:rsid w:val="00E652C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5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1504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User30</dc:creator>
  <cp:keywords/>
  <dc:description/>
  <cp:lastModifiedBy>User</cp:lastModifiedBy>
  <cp:revision>79</cp:revision>
  <cp:lastPrinted>2025-09-16T06:28:00Z</cp:lastPrinted>
  <dcterms:created xsi:type="dcterms:W3CDTF">2018-04-25T14:14:00Z</dcterms:created>
  <dcterms:modified xsi:type="dcterms:W3CDTF">2026-01-19T08:36:00Z</dcterms:modified>
</cp:coreProperties>
</file>