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463AF" w14:textId="77777777" w:rsidR="00163239" w:rsidRPr="0001411C" w:rsidRDefault="00163239" w:rsidP="00163239">
      <w:pPr>
        <w:pStyle w:val="ConsPlusNormal"/>
        <w:tabs>
          <w:tab w:val="left" w:pos="5529"/>
        </w:tabs>
        <w:ind w:firstLine="5670"/>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t>ПРИЛОЖЕНИЕ</w:t>
      </w:r>
    </w:p>
    <w:p w14:paraId="14D0F7D6" w14:textId="77777777" w:rsidR="00163239" w:rsidRPr="0001411C" w:rsidRDefault="00163239" w:rsidP="00163239">
      <w:pPr>
        <w:pStyle w:val="ConsPlusNormal"/>
        <w:ind w:firstLine="0"/>
        <w:jc w:val="center"/>
        <w:outlineLvl w:val="0"/>
        <w:rPr>
          <w:rFonts w:ascii="Times New Roman" w:hAnsi="Times New Roman" w:cs="Times New Roman"/>
          <w:color w:val="000000"/>
          <w:sz w:val="28"/>
          <w:szCs w:val="28"/>
        </w:rPr>
      </w:pPr>
    </w:p>
    <w:p w14:paraId="2FC07641"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УТВЕРЖДЕНО</w:t>
      </w:r>
    </w:p>
    <w:p w14:paraId="05856738"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постановлением администрации</w:t>
      </w:r>
    </w:p>
    <w:p w14:paraId="69D58D62"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Ейского городского поселения</w:t>
      </w:r>
    </w:p>
    <w:p w14:paraId="409DD1BA"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Ейского района</w:t>
      </w:r>
    </w:p>
    <w:p w14:paraId="0183A058" w14:textId="157C43A5" w:rsidR="00163239" w:rsidRPr="00F45A29" w:rsidRDefault="00163239" w:rsidP="00163239">
      <w:pPr>
        <w:pStyle w:val="ConsPlusTitle"/>
        <w:ind w:firstLine="5670"/>
        <w:jc w:val="center"/>
        <w:rPr>
          <w:rFonts w:ascii="Times New Roman" w:hAnsi="Times New Roman" w:cs="Times New Roman"/>
          <w:b w:val="0"/>
          <w:bCs w:val="0"/>
          <w:sz w:val="28"/>
          <w:szCs w:val="28"/>
        </w:rPr>
      </w:pPr>
      <w:r w:rsidRPr="00F45A29">
        <w:rPr>
          <w:rFonts w:ascii="Times New Roman" w:hAnsi="Times New Roman" w:cs="Times New Roman"/>
          <w:b w:val="0"/>
          <w:bCs w:val="0"/>
          <w:sz w:val="28"/>
          <w:szCs w:val="28"/>
        </w:rPr>
        <w:t xml:space="preserve">от </w:t>
      </w:r>
      <w:r w:rsidR="00262687" w:rsidRPr="00F45A29">
        <w:rPr>
          <w:rFonts w:ascii="Times New Roman" w:hAnsi="Times New Roman" w:cs="Times New Roman"/>
          <w:b w:val="0"/>
          <w:bCs w:val="0"/>
          <w:sz w:val="28"/>
          <w:szCs w:val="28"/>
        </w:rPr>
        <w:t xml:space="preserve"> </w:t>
      </w:r>
      <w:r w:rsidR="006B7617" w:rsidRPr="00F45A29">
        <w:rPr>
          <w:rFonts w:ascii="Times New Roman" w:hAnsi="Times New Roman" w:cs="Times New Roman"/>
          <w:b w:val="0"/>
          <w:bCs w:val="0"/>
          <w:sz w:val="28"/>
          <w:szCs w:val="28"/>
        </w:rPr>
        <w:t>___________</w:t>
      </w:r>
      <w:r w:rsidR="00262687" w:rsidRPr="00F45A29">
        <w:rPr>
          <w:rFonts w:ascii="Times New Roman" w:hAnsi="Times New Roman" w:cs="Times New Roman"/>
          <w:b w:val="0"/>
          <w:bCs w:val="0"/>
          <w:sz w:val="28"/>
          <w:szCs w:val="28"/>
        </w:rPr>
        <w:t xml:space="preserve"> </w:t>
      </w:r>
      <w:r w:rsidR="00E900D7" w:rsidRPr="00F45A29">
        <w:rPr>
          <w:rFonts w:ascii="Times New Roman" w:hAnsi="Times New Roman" w:cs="Times New Roman"/>
          <w:b w:val="0"/>
          <w:bCs w:val="0"/>
          <w:sz w:val="28"/>
          <w:szCs w:val="28"/>
        </w:rPr>
        <w:t xml:space="preserve"> </w:t>
      </w:r>
      <w:r w:rsidRPr="00F45A29">
        <w:rPr>
          <w:rFonts w:ascii="Times New Roman" w:hAnsi="Times New Roman" w:cs="Times New Roman"/>
          <w:b w:val="0"/>
          <w:bCs w:val="0"/>
          <w:sz w:val="28"/>
          <w:szCs w:val="28"/>
        </w:rPr>
        <w:t>№</w:t>
      </w:r>
      <w:r w:rsidR="00E900D7" w:rsidRPr="00F45A29">
        <w:rPr>
          <w:rFonts w:ascii="Times New Roman" w:hAnsi="Times New Roman" w:cs="Times New Roman"/>
          <w:b w:val="0"/>
          <w:bCs w:val="0"/>
          <w:sz w:val="28"/>
          <w:szCs w:val="28"/>
        </w:rPr>
        <w:t xml:space="preserve"> </w:t>
      </w:r>
      <w:r w:rsidR="006B7617" w:rsidRPr="00F45A29">
        <w:rPr>
          <w:rFonts w:ascii="Times New Roman" w:hAnsi="Times New Roman" w:cs="Times New Roman"/>
          <w:b w:val="0"/>
          <w:bCs w:val="0"/>
          <w:sz w:val="28"/>
          <w:szCs w:val="28"/>
        </w:rPr>
        <w:t>______</w:t>
      </w:r>
    </w:p>
    <w:p w14:paraId="31AB064B" w14:textId="77777777" w:rsidR="00163239" w:rsidRDefault="00163239" w:rsidP="00163239">
      <w:pPr>
        <w:pStyle w:val="ConsPlusTitle"/>
        <w:jc w:val="center"/>
        <w:rPr>
          <w:rFonts w:ascii="Times New Roman" w:hAnsi="Times New Roman" w:cs="Times New Roman"/>
          <w:sz w:val="28"/>
          <w:szCs w:val="28"/>
        </w:rPr>
      </w:pPr>
    </w:p>
    <w:p w14:paraId="091D392D" w14:textId="77777777" w:rsidR="00163239" w:rsidRDefault="00163239" w:rsidP="00163239">
      <w:pPr>
        <w:pStyle w:val="ConsPlusTitle"/>
        <w:jc w:val="center"/>
        <w:rPr>
          <w:rFonts w:ascii="Times New Roman" w:hAnsi="Times New Roman" w:cs="Times New Roman"/>
          <w:b w:val="0"/>
          <w:bCs w:val="0"/>
          <w:sz w:val="28"/>
          <w:szCs w:val="28"/>
        </w:rPr>
      </w:pPr>
    </w:p>
    <w:p w14:paraId="13C34987" w14:textId="77777777" w:rsidR="00623C5A" w:rsidRDefault="00623C5A" w:rsidP="00163239">
      <w:pPr>
        <w:pStyle w:val="ConsPlusTitle"/>
        <w:jc w:val="center"/>
        <w:rPr>
          <w:rFonts w:ascii="Times New Roman" w:hAnsi="Times New Roman" w:cs="Times New Roman"/>
          <w:b w:val="0"/>
          <w:bCs w:val="0"/>
          <w:sz w:val="28"/>
          <w:szCs w:val="28"/>
        </w:rPr>
      </w:pPr>
    </w:p>
    <w:p w14:paraId="42A0C978" w14:textId="77777777" w:rsidR="00D31C8B" w:rsidRDefault="00D31C8B" w:rsidP="00163239">
      <w:pPr>
        <w:pStyle w:val="ConsPlusTitle"/>
        <w:jc w:val="center"/>
        <w:rPr>
          <w:rFonts w:ascii="Times New Roman" w:hAnsi="Times New Roman" w:cs="Times New Roman"/>
          <w:b w:val="0"/>
          <w:bCs w:val="0"/>
          <w:sz w:val="28"/>
          <w:szCs w:val="28"/>
        </w:rPr>
      </w:pPr>
    </w:p>
    <w:p w14:paraId="41272EBB" w14:textId="77777777" w:rsidR="00163239" w:rsidRPr="00ED3B1B"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ПОЛОЖЕНИЕ</w:t>
      </w:r>
    </w:p>
    <w:p w14:paraId="481A323A" w14:textId="77777777" w:rsidR="00E44419"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 xml:space="preserve">о размещении нестационарных торговых </w:t>
      </w:r>
      <w:r>
        <w:rPr>
          <w:rFonts w:ascii="Times New Roman" w:hAnsi="Times New Roman" w:cs="Times New Roman"/>
          <w:bCs w:val="0"/>
          <w:sz w:val="28"/>
          <w:szCs w:val="28"/>
        </w:rPr>
        <w:t xml:space="preserve">объектов </w:t>
      </w:r>
      <w:r>
        <w:rPr>
          <w:rFonts w:ascii="Times New Roman" w:hAnsi="Times New Roman" w:cs="Times New Roman"/>
          <w:bCs w:val="0"/>
          <w:sz w:val="28"/>
          <w:szCs w:val="28"/>
        </w:rPr>
        <w:br/>
      </w:r>
      <w:r w:rsidR="00E44419">
        <w:rPr>
          <w:rFonts w:ascii="Times New Roman" w:hAnsi="Times New Roman" w:cs="Times New Roman"/>
          <w:bCs w:val="0"/>
          <w:sz w:val="28"/>
          <w:szCs w:val="28"/>
        </w:rPr>
        <w:t xml:space="preserve">и объектов по оказанию услуг </w:t>
      </w:r>
      <w:r w:rsidRPr="00ED3B1B">
        <w:rPr>
          <w:rFonts w:ascii="Times New Roman" w:hAnsi="Times New Roman" w:cs="Times New Roman"/>
          <w:bCs w:val="0"/>
          <w:sz w:val="28"/>
          <w:szCs w:val="28"/>
        </w:rPr>
        <w:t xml:space="preserve">на территории </w:t>
      </w:r>
    </w:p>
    <w:p w14:paraId="173880AF" w14:textId="3005BBF4" w:rsidR="00163239" w:rsidRPr="00ED3B1B"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Ейского городского поселения Ейского района</w:t>
      </w:r>
    </w:p>
    <w:p w14:paraId="6DAD72F8" w14:textId="77777777" w:rsidR="00163239" w:rsidRPr="00ED3B1B" w:rsidRDefault="00163239" w:rsidP="00163239">
      <w:pPr>
        <w:pStyle w:val="ConsPlusTitle"/>
        <w:jc w:val="both"/>
        <w:rPr>
          <w:rFonts w:ascii="Times New Roman" w:hAnsi="Times New Roman" w:cs="Times New Roman"/>
          <w:bCs w:val="0"/>
          <w:sz w:val="28"/>
          <w:szCs w:val="28"/>
        </w:rPr>
      </w:pPr>
    </w:p>
    <w:p w14:paraId="3220732E" w14:textId="77777777" w:rsidR="00163239" w:rsidRPr="005675C0" w:rsidRDefault="00163239" w:rsidP="00163239">
      <w:pPr>
        <w:pStyle w:val="ConsPlusTitle"/>
        <w:jc w:val="both"/>
        <w:rPr>
          <w:rFonts w:ascii="Times New Roman" w:hAnsi="Times New Roman" w:cs="Times New Roman"/>
          <w:b w:val="0"/>
          <w:bCs w:val="0"/>
          <w:sz w:val="28"/>
          <w:szCs w:val="28"/>
        </w:rPr>
      </w:pPr>
    </w:p>
    <w:p w14:paraId="21EF7285" w14:textId="666C8E20" w:rsidR="00163239" w:rsidRDefault="00EC5966" w:rsidP="00D31C8B">
      <w:pPr>
        <w:pStyle w:val="ConsPlusTitle"/>
        <w:numPr>
          <w:ilvl w:val="0"/>
          <w:numId w:val="2"/>
        </w:numPr>
        <w:ind w:left="0" w:firstLine="0"/>
        <w:jc w:val="center"/>
        <w:rPr>
          <w:rFonts w:ascii="Times New Roman" w:hAnsi="Times New Roman" w:cs="Times New Roman"/>
          <w:b w:val="0"/>
          <w:bCs w:val="0"/>
          <w:sz w:val="28"/>
          <w:szCs w:val="28"/>
        </w:rPr>
      </w:pPr>
      <w:r>
        <w:rPr>
          <w:rFonts w:ascii="Times New Roman" w:hAnsi="Times New Roman" w:cs="Times New Roman"/>
          <w:b w:val="0"/>
          <w:bCs w:val="0"/>
          <w:sz w:val="28"/>
          <w:szCs w:val="28"/>
        </w:rPr>
        <w:t>Общие положения</w:t>
      </w:r>
    </w:p>
    <w:p w14:paraId="7A0924BD" w14:textId="77777777" w:rsidR="00163239" w:rsidRPr="005675C0" w:rsidRDefault="00163239" w:rsidP="00163239">
      <w:pPr>
        <w:pStyle w:val="ConsPlusTitle"/>
        <w:ind w:left="720"/>
        <w:jc w:val="center"/>
        <w:rPr>
          <w:rFonts w:ascii="Times New Roman" w:hAnsi="Times New Roman" w:cs="Times New Roman"/>
          <w:b w:val="0"/>
          <w:bCs w:val="0"/>
          <w:sz w:val="28"/>
          <w:szCs w:val="28"/>
        </w:rPr>
      </w:pPr>
    </w:p>
    <w:p w14:paraId="2817E1DA" w14:textId="64D8850C" w:rsidR="00B36F56" w:rsidRDefault="00163239" w:rsidP="00D64A05">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1.</w:t>
      </w:r>
      <w:r>
        <w:rPr>
          <w:rFonts w:ascii="Times New Roman" w:hAnsi="Times New Roman" w:cs="Times New Roman"/>
          <w:sz w:val="28"/>
          <w:szCs w:val="28"/>
        </w:rPr>
        <w:t>1.</w:t>
      </w:r>
      <w:r w:rsidRPr="005675C0">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Настоящее Положение разработано в соответствии с </w:t>
      </w:r>
      <w:r w:rsidR="00D64A05" w:rsidRPr="00D64A05">
        <w:rPr>
          <w:rFonts w:ascii="Times New Roman" w:hAnsi="Times New Roman" w:cs="Times New Roman"/>
          <w:sz w:val="28"/>
          <w:szCs w:val="28"/>
        </w:rPr>
        <w:t>Земельным кодексом Российской Федерации,</w:t>
      </w:r>
      <w:r w:rsidR="00D64A05">
        <w:rPr>
          <w:rFonts w:ascii="Times New Roman" w:hAnsi="Times New Roman" w:cs="Times New Roman"/>
          <w:sz w:val="28"/>
          <w:szCs w:val="28"/>
        </w:rPr>
        <w:t xml:space="preserve"> </w:t>
      </w:r>
      <w:r w:rsidR="00D64A05" w:rsidRPr="00D64A05">
        <w:rPr>
          <w:rFonts w:ascii="Times New Roman" w:hAnsi="Times New Roman" w:cs="Times New Roman"/>
          <w:sz w:val="28"/>
          <w:szCs w:val="28"/>
        </w:rPr>
        <w:t>Гражданским кодексом Российской Федерации</w:t>
      </w:r>
      <w:r w:rsidR="00D64A05">
        <w:rPr>
          <w:rFonts w:ascii="Times New Roman" w:hAnsi="Times New Roman" w:cs="Times New Roman"/>
          <w:sz w:val="28"/>
          <w:szCs w:val="28"/>
        </w:rPr>
        <w:t xml:space="preserve">, </w:t>
      </w:r>
      <w:r w:rsidR="00E44419">
        <w:rPr>
          <w:rFonts w:ascii="Times New Roman" w:hAnsi="Times New Roman" w:cs="Times New Roman"/>
          <w:sz w:val="28"/>
          <w:szCs w:val="28"/>
        </w:rPr>
        <w:t>Ф</w:t>
      </w:r>
      <w:r w:rsidR="00B36F56" w:rsidRPr="00B36F56">
        <w:rPr>
          <w:rFonts w:ascii="Times New Roman" w:hAnsi="Times New Roman" w:cs="Times New Roman"/>
          <w:sz w:val="28"/>
          <w:szCs w:val="28"/>
        </w:rPr>
        <w:t xml:space="preserve">едеральными законами от 6 октября 2003 года № 131-ФЗ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«Об общих принципах организации местного самоуправления в Российской Федерации», от 24 июля 2007 года № 209-ФЗ «О развитии малого и среднего предпринимательства в Российской Федерации», от 26 июля 2006 года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 135-ФЗ «О защите конкуренции», от 28 декабря 2009 года № 381-ФЗ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sidR="004E3F2B">
        <w:rPr>
          <w:rFonts w:ascii="Times New Roman" w:hAnsi="Times New Roman" w:cs="Times New Roman"/>
          <w:sz w:val="28"/>
          <w:szCs w:val="28"/>
        </w:rPr>
        <w:t>,</w:t>
      </w:r>
      <w:r w:rsidR="00D64A05">
        <w:rPr>
          <w:rFonts w:ascii="Times New Roman" w:hAnsi="Times New Roman" w:cs="Times New Roman"/>
          <w:sz w:val="28"/>
          <w:szCs w:val="28"/>
        </w:rPr>
        <w:t xml:space="preserve"> </w:t>
      </w:r>
      <w:r w:rsidR="004E3F2B" w:rsidRPr="004E3F2B">
        <w:rPr>
          <w:rFonts w:ascii="Times New Roman" w:hAnsi="Times New Roman" w:cs="Times New Roman"/>
          <w:sz w:val="28"/>
          <w:szCs w:val="28"/>
        </w:rPr>
        <w:t>от 29 июля 1998 года № 135-ФЗ «Об оценочной деятельности в Российской Федерации»</w:t>
      </w:r>
      <w:r w:rsidR="00E66400">
        <w:rPr>
          <w:rFonts w:ascii="Times New Roman" w:hAnsi="Times New Roman" w:cs="Times New Roman"/>
          <w:sz w:val="28"/>
          <w:szCs w:val="28"/>
        </w:rPr>
        <w:t xml:space="preserve">, </w:t>
      </w:r>
      <w:r w:rsidR="00D64A05" w:rsidRPr="00D64A05">
        <w:rPr>
          <w:rFonts w:ascii="Times New Roman" w:hAnsi="Times New Roman" w:cs="Times New Roman"/>
          <w:sz w:val="28"/>
          <w:szCs w:val="28"/>
        </w:rPr>
        <w:t>в целях создания условий для обеспечения жителей Ейского городского поселения Ейского района услугами торговли</w:t>
      </w:r>
      <w:r w:rsidR="00B36F56">
        <w:rPr>
          <w:rFonts w:ascii="Times New Roman" w:hAnsi="Times New Roman" w:cs="Times New Roman"/>
          <w:sz w:val="28"/>
          <w:szCs w:val="28"/>
        </w:rPr>
        <w:t xml:space="preserve"> и определяет порядок и условия </w:t>
      </w:r>
      <w:r w:rsidR="009666C8" w:rsidRPr="009666C8">
        <w:rPr>
          <w:rFonts w:ascii="Times New Roman" w:hAnsi="Times New Roman" w:cs="Times New Roman"/>
          <w:sz w:val="28"/>
          <w:szCs w:val="28"/>
        </w:rPr>
        <w:t>размещени</w:t>
      </w:r>
      <w:r w:rsidR="009666C8">
        <w:rPr>
          <w:rFonts w:ascii="Times New Roman" w:hAnsi="Times New Roman" w:cs="Times New Roman"/>
          <w:sz w:val="28"/>
          <w:szCs w:val="28"/>
        </w:rPr>
        <w:t>я</w:t>
      </w:r>
      <w:r w:rsidR="009666C8" w:rsidRPr="009666C8">
        <w:rPr>
          <w:rFonts w:ascii="Times New Roman" w:hAnsi="Times New Roman" w:cs="Times New Roman"/>
          <w:sz w:val="28"/>
          <w:szCs w:val="28"/>
        </w:rPr>
        <w:t xml:space="preserve"> нестационарных торговых объектов</w:t>
      </w:r>
      <w:r w:rsidR="00E44419" w:rsidRPr="00E44419">
        <w:t xml:space="preserve"> </w:t>
      </w:r>
      <w:r w:rsidR="00E44419" w:rsidRPr="00E44419">
        <w:rPr>
          <w:rFonts w:ascii="Times New Roman" w:hAnsi="Times New Roman" w:cs="Times New Roman"/>
          <w:sz w:val="28"/>
          <w:szCs w:val="28"/>
        </w:rPr>
        <w:t>и объектов по оказанию услуг</w:t>
      </w:r>
      <w:r w:rsidR="009666C8" w:rsidRPr="009666C8">
        <w:rPr>
          <w:rFonts w:ascii="Times New Roman" w:hAnsi="Times New Roman" w:cs="Times New Roman"/>
          <w:sz w:val="28"/>
          <w:szCs w:val="28"/>
        </w:rPr>
        <w:t xml:space="preserve"> на территории Ейского городского поселения Ейского района</w:t>
      </w:r>
      <w:r w:rsidR="009666C8">
        <w:rPr>
          <w:rFonts w:ascii="Times New Roman" w:hAnsi="Times New Roman" w:cs="Times New Roman"/>
          <w:sz w:val="28"/>
          <w:szCs w:val="28"/>
        </w:rPr>
        <w:t xml:space="preserve"> </w:t>
      </w:r>
      <w:r w:rsidR="009666C8" w:rsidRPr="005675C0">
        <w:rPr>
          <w:rFonts w:ascii="Times New Roman" w:hAnsi="Times New Roman" w:cs="Times New Roman"/>
          <w:sz w:val="28"/>
          <w:szCs w:val="28"/>
        </w:rPr>
        <w:t>(далее - Положение)</w:t>
      </w:r>
      <w:r w:rsidR="009666C8">
        <w:rPr>
          <w:rFonts w:ascii="Times New Roman" w:hAnsi="Times New Roman" w:cs="Times New Roman"/>
          <w:sz w:val="28"/>
          <w:szCs w:val="28"/>
        </w:rPr>
        <w:t>.</w:t>
      </w:r>
      <w:r w:rsidR="009666C8" w:rsidRPr="005675C0">
        <w:rPr>
          <w:rFonts w:ascii="Times New Roman" w:hAnsi="Times New Roman" w:cs="Times New Roman"/>
          <w:sz w:val="28"/>
          <w:szCs w:val="28"/>
        </w:rPr>
        <w:t xml:space="preserve"> </w:t>
      </w:r>
      <w:r w:rsidR="009666C8">
        <w:rPr>
          <w:rFonts w:ascii="Times New Roman" w:hAnsi="Times New Roman" w:cs="Times New Roman"/>
          <w:sz w:val="28"/>
          <w:szCs w:val="28"/>
        </w:rPr>
        <w:t xml:space="preserve"> </w:t>
      </w:r>
    </w:p>
    <w:p w14:paraId="09B06BEE" w14:textId="6F9D4EE9" w:rsidR="00163239" w:rsidRDefault="009666C8"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00163239" w:rsidRPr="005675C0">
        <w:rPr>
          <w:rFonts w:ascii="Times New Roman" w:hAnsi="Times New Roman" w:cs="Times New Roman"/>
          <w:sz w:val="28"/>
          <w:szCs w:val="28"/>
        </w:rPr>
        <w:t xml:space="preserve">Положение распространяется на отношения, связанные с размещением нестационарных торговых объектов </w:t>
      </w:r>
      <w:r w:rsidR="00E44419" w:rsidRPr="00E44419">
        <w:rPr>
          <w:rFonts w:ascii="Times New Roman" w:hAnsi="Times New Roman" w:cs="Times New Roman"/>
          <w:sz w:val="28"/>
          <w:szCs w:val="28"/>
        </w:rPr>
        <w:t xml:space="preserve">и объектов по оказанию услуг </w:t>
      </w:r>
      <w:r w:rsidR="00E44419">
        <w:rPr>
          <w:rFonts w:ascii="Times New Roman" w:hAnsi="Times New Roman" w:cs="Times New Roman"/>
          <w:sz w:val="28"/>
          <w:szCs w:val="28"/>
        </w:rPr>
        <w:t xml:space="preserve">на земельных участках, </w:t>
      </w:r>
      <w:r w:rsidR="00163239" w:rsidRPr="005675C0">
        <w:rPr>
          <w:rFonts w:ascii="Times New Roman" w:hAnsi="Times New Roman" w:cs="Times New Roman"/>
          <w:sz w:val="28"/>
          <w:szCs w:val="28"/>
        </w:rPr>
        <w:t xml:space="preserve">в зданиях, строениях, сооружениях, находящихся в муниципальной собственности </w:t>
      </w:r>
      <w:r w:rsidR="00163239" w:rsidRPr="00733054">
        <w:rPr>
          <w:rFonts w:ascii="Times New Roman" w:hAnsi="Times New Roman" w:cs="Times New Roman"/>
          <w:sz w:val="28"/>
          <w:szCs w:val="28"/>
        </w:rPr>
        <w:t>Ейского городского поселения Ейского района</w:t>
      </w:r>
      <w:r w:rsidR="00163239" w:rsidRPr="005675C0">
        <w:rPr>
          <w:rFonts w:ascii="Times New Roman" w:hAnsi="Times New Roman" w:cs="Times New Roman"/>
          <w:sz w:val="28"/>
          <w:szCs w:val="28"/>
        </w:rPr>
        <w:t>, земельных участках</w:t>
      </w:r>
      <w:r w:rsidR="006B0C04">
        <w:rPr>
          <w:rFonts w:ascii="Times New Roman" w:hAnsi="Times New Roman" w:cs="Times New Roman"/>
          <w:sz w:val="28"/>
          <w:szCs w:val="28"/>
        </w:rPr>
        <w:t>,</w:t>
      </w:r>
      <w:r w:rsidR="00163239" w:rsidRPr="005675C0">
        <w:rPr>
          <w:rFonts w:ascii="Times New Roman" w:hAnsi="Times New Roman" w:cs="Times New Roman"/>
          <w:sz w:val="28"/>
          <w:szCs w:val="28"/>
        </w:rPr>
        <w:t xml:space="preserve"> государственная собственность на которые не разграничена</w:t>
      </w:r>
      <w:r w:rsidR="002F6997">
        <w:rPr>
          <w:rFonts w:ascii="Times New Roman" w:hAnsi="Times New Roman" w:cs="Times New Roman"/>
          <w:sz w:val="28"/>
          <w:szCs w:val="28"/>
        </w:rPr>
        <w:t xml:space="preserve">, </w:t>
      </w:r>
      <w:r w:rsidR="002F6997" w:rsidRPr="002F6997">
        <w:rPr>
          <w:rFonts w:ascii="Times New Roman" w:hAnsi="Times New Roman" w:cs="Times New Roman"/>
          <w:sz w:val="28"/>
          <w:szCs w:val="28"/>
        </w:rPr>
        <w:t>за исключением земельных участков с видом разрешенного использования «Благоустройство территории</w:t>
      </w:r>
      <w:r w:rsidR="002F6997">
        <w:rPr>
          <w:rFonts w:ascii="Times New Roman" w:hAnsi="Times New Roman" w:cs="Times New Roman"/>
          <w:sz w:val="28"/>
          <w:szCs w:val="28"/>
        </w:rPr>
        <w:t>»</w:t>
      </w:r>
      <w:r w:rsidR="00163239">
        <w:rPr>
          <w:rFonts w:ascii="Times New Roman" w:hAnsi="Times New Roman" w:cs="Times New Roman"/>
          <w:sz w:val="28"/>
          <w:szCs w:val="28"/>
        </w:rPr>
        <w:t>.</w:t>
      </w:r>
    </w:p>
    <w:p w14:paraId="5F999DA9" w14:textId="4FF76710" w:rsidR="001B75DE"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1B75DE">
        <w:rPr>
          <w:rFonts w:ascii="Times New Roman" w:hAnsi="Times New Roman" w:cs="Times New Roman"/>
          <w:sz w:val="28"/>
          <w:szCs w:val="28"/>
        </w:rPr>
        <w:t>3</w:t>
      </w:r>
      <w:r w:rsidRPr="005675C0">
        <w:rPr>
          <w:rFonts w:ascii="Times New Roman" w:hAnsi="Times New Roman" w:cs="Times New Roman"/>
          <w:sz w:val="28"/>
          <w:szCs w:val="28"/>
        </w:rPr>
        <w:t xml:space="preserve">. </w:t>
      </w:r>
      <w:r w:rsidR="001B75DE">
        <w:rPr>
          <w:rFonts w:ascii="Times New Roman" w:hAnsi="Times New Roman" w:cs="Times New Roman"/>
          <w:sz w:val="28"/>
          <w:szCs w:val="28"/>
        </w:rPr>
        <w:t>Основные понятия:</w:t>
      </w:r>
    </w:p>
    <w:p w14:paraId="502941F5" w14:textId="5EBC0723" w:rsidR="00163239" w:rsidRDefault="001B75DE"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н</w:t>
      </w:r>
      <w:r w:rsidR="00163239" w:rsidRPr="005675C0">
        <w:rPr>
          <w:rFonts w:ascii="Times New Roman" w:hAnsi="Times New Roman" w:cs="Times New Roman"/>
          <w:sz w:val="28"/>
          <w:szCs w:val="28"/>
        </w:rPr>
        <w:t xml:space="preserve">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w:t>
      </w:r>
      <w:r w:rsidR="00163239" w:rsidRPr="005675C0">
        <w:rPr>
          <w:rFonts w:ascii="Times New Roman" w:hAnsi="Times New Roman" w:cs="Times New Roman"/>
          <w:sz w:val="28"/>
          <w:szCs w:val="28"/>
        </w:rPr>
        <w:lastRenderedPageBreak/>
        <w:t>инженерно-технического обеспечения, в том числе передвижное сооружение</w:t>
      </w:r>
      <w:r>
        <w:rPr>
          <w:rFonts w:ascii="Times New Roman" w:hAnsi="Times New Roman" w:cs="Times New Roman"/>
          <w:sz w:val="28"/>
          <w:szCs w:val="28"/>
        </w:rPr>
        <w:t>;</w:t>
      </w:r>
    </w:p>
    <w:p w14:paraId="2C60D80D" w14:textId="50343F66" w:rsidR="00E44419" w:rsidRDefault="00E4441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нестационарный объект по оказанию </w:t>
      </w:r>
      <w:r w:rsidR="00B448CD">
        <w:rPr>
          <w:rFonts w:ascii="Times New Roman" w:hAnsi="Times New Roman" w:cs="Times New Roman"/>
          <w:sz w:val="28"/>
          <w:szCs w:val="28"/>
        </w:rPr>
        <w:t>услуг (далее – НООУ) – объекты общественного питания и объекты по оказанию бытовых услуг;</w:t>
      </w:r>
    </w:p>
    <w:p w14:paraId="6062292C" w14:textId="660AC3AA" w:rsidR="009E34C3" w:rsidRDefault="009E34C3"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w:t>
      </w:r>
      <w:r w:rsidRPr="009E34C3">
        <w:rPr>
          <w:rFonts w:ascii="Times New Roman" w:hAnsi="Times New Roman" w:cs="Times New Roman"/>
          <w:sz w:val="28"/>
          <w:szCs w:val="28"/>
        </w:rPr>
        <w:t>ередвижное сооружение –</w:t>
      </w:r>
      <w:r>
        <w:rPr>
          <w:rFonts w:ascii="Times New Roman" w:hAnsi="Times New Roman" w:cs="Times New Roman"/>
          <w:sz w:val="28"/>
          <w:szCs w:val="28"/>
        </w:rPr>
        <w:t xml:space="preserve"> </w:t>
      </w:r>
      <w:r w:rsidRPr="009E34C3">
        <w:rPr>
          <w:rFonts w:ascii="Times New Roman" w:hAnsi="Times New Roman" w:cs="Times New Roman"/>
          <w:sz w:val="28"/>
          <w:szCs w:val="28"/>
        </w:rPr>
        <w:t>нестационарн</w:t>
      </w:r>
      <w:r>
        <w:rPr>
          <w:rFonts w:ascii="Times New Roman" w:hAnsi="Times New Roman" w:cs="Times New Roman"/>
          <w:sz w:val="28"/>
          <w:szCs w:val="28"/>
        </w:rPr>
        <w:t>ый</w:t>
      </w:r>
      <w:r w:rsidRPr="009E34C3">
        <w:rPr>
          <w:rFonts w:ascii="Times New Roman" w:hAnsi="Times New Roman" w:cs="Times New Roman"/>
          <w:sz w:val="28"/>
          <w:szCs w:val="28"/>
        </w:rPr>
        <w:t xml:space="preserve"> торгов</w:t>
      </w:r>
      <w:r>
        <w:rPr>
          <w:rFonts w:ascii="Times New Roman" w:hAnsi="Times New Roman" w:cs="Times New Roman"/>
          <w:sz w:val="28"/>
          <w:szCs w:val="28"/>
        </w:rPr>
        <w:t>ый</w:t>
      </w:r>
      <w:r w:rsidRPr="009E34C3">
        <w:rPr>
          <w:rFonts w:ascii="Times New Roman" w:hAnsi="Times New Roman" w:cs="Times New Roman"/>
          <w:sz w:val="28"/>
          <w:szCs w:val="28"/>
        </w:rPr>
        <w:t xml:space="preserve"> объект, к которому относятся</w:t>
      </w:r>
      <w:r>
        <w:rPr>
          <w:rFonts w:ascii="Times New Roman" w:hAnsi="Times New Roman" w:cs="Times New Roman"/>
          <w:sz w:val="28"/>
          <w:szCs w:val="28"/>
        </w:rPr>
        <w:t xml:space="preserve"> </w:t>
      </w:r>
      <w:r w:rsidRPr="000D7029">
        <w:rPr>
          <w:rFonts w:ascii="Times New Roman" w:hAnsi="Times New Roman" w:cs="Times New Roman"/>
          <w:sz w:val="28"/>
          <w:szCs w:val="28"/>
        </w:rPr>
        <w:t xml:space="preserve">объекты развозной и разносной торговли, в том числе: автомагазины (автолавки, автоприцепы, автофургоны), автоцистерны, </w:t>
      </w:r>
      <w:r>
        <w:rPr>
          <w:rFonts w:ascii="Times New Roman" w:hAnsi="Times New Roman" w:cs="Times New Roman"/>
          <w:sz w:val="28"/>
          <w:szCs w:val="28"/>
        </w:rPr>
        <w:t xml:space="preserve">изотермические емкости, </w:t>
      </w:r>
      <w:r w:rsidRPr="000D7029">
        <w:rPr>
          <w:rFonts w:ascii="Times New Roman" w:hAnsi="Times New Roman" w:cs="Times New Roman"/>
          <w:sz w:val="28"/>
          <w:szCs w:val="28"/>
        </w:rPr>
        <w:t>ручные тележки, торговые палатки, лотки, корзины и иные специальные приспособления</w:t>
      </w:r>
      <w:r>
        <w:rPr>
          <w:rFonts w:ascii="Times New Roman" w:hAnsi="Times New Roman" w:cs="Times New Roman"/>
          <w:sz w:val="28"/>
          <w:szCs w:val="28"/>
        </w:rPr>
        <w:t>;</w:t>
      </w:r>
    </w:p>
    <w:p w14:paraId="755FE9DF" w14:textId="35E65BDB" w:rsidR="00163239" w:rsidRDefault="00163239" w:rsidP="00EC5966">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бахчевой развал - специально обор</w:t>
      </w:r>
      <w:r>
        <w:rPr>
          <w:rFonts w:ascii="Times New Roman" w:hAnsi="Times New Roman" w:cs="Times New Roman"/>
          <w:sz w:val="28"/>
          <w:szCs w:val="28"/>
        </w:rPr>
        <w:t>удованная временная конструкция в виде обособленной открытой площадки или установленной торговой палатки, предназначенной для продажи сезонных бахчевых культур;</w:t>
      </w:r>
    </w:p>
    <w:p w14:paraId="2A2D2213" w14:textId="043418BE" w:rsidR="00163239" w:rsidRDefault="00163239" w:rsidP="00163239">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елочный базар - специально оборудованная временная конструкция</w:t>
      </w:r>
      <w:r>
        <w:rPr>
          <w:rFonts w:ascii="Times New Roman" w:hAnsi="Times New Roman" w:cs="Times New Roman"/>
          <w:sz w:val="28"/>
          <w:szCs w:val="28"/>
        </w:rPr>
        <w:t xml:space="preserve"> в виде обособленной открытой площадки для новогодней продажи хвойных деревьев и товаров новогоднего ассортимента</w:t>
      </w:r>
      <w:r w:rsidRPr="005675C0">
        <w:rPr>
          <w:rFonts w:ascii="Times New Roman" w:hAnsi="Times New Roman" w:cs="Times New Roman"/>
          <w:sz w:val="28"/>
          <w:szCs w:val="28"/>
        </w:rPr>
        <w:t>;</w:t>
      </w:r>
    </w:p>
    <w:p w14:paraId="10CA3299" w14:textId="24B6434E" w:rsidR="00163239" w:rsidRPr="00256CC3" w:rsidRDefault="00163239" w:rsidP="00163239">
      <w:pPr>
        <w:pStyle w:val="ConsPlusNormal"/>
        <w:ind w:firstLine="708"/>
        <w:jc w:val="both"/>
        <w:rPr>
          <w:rFonts w:ascii="Times New Roman" w:hAnsi="Times New Roman" w:cs="Times New Roman"/>
          <w:sz w:val="28"/>
          <w:szCs w:val="28"/>
        </w:rPr>
      </w:pPr>
      <w:r w:rsidRPr="00256CC3">
        <w:rPr>
          <w:rFonts w:ascii="Times New Roman" w:hAnsi="Times New Roman" w:cs="Times New Roman"/>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на площади которого хранится товарный запас;</w:t>
      </w:r>
    </w:p>
    <w:p w14:paraId="3803C61D" w14:textId="4576EAC0"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малые архитектурные формы – вспомогательные архитектурные сооружения, оборудование и художественно-декоративные элементы, </w:t>
      </w:r>
      <w:r w:rsidRPr="002C51F9">
        <w:rPr>
          <w:rFonts w:ascii="Times New Roman" w:hAnsi="Times New Roman" w:cs="Times New Roman"/>
          <w:sz w:val="28"/>
          <w:szCs w:val="28"/>
        </w:rPr>
        <w:t>обладающие собственными простыми функциями и дополняющие общую композицию ар</w:t>
      </w:r>
      <w:r>
        <w:rPr>
          <w:rFonts w:ascii="Times New Roman" w:hAnsi="Times New Roman" w:cs="Times New Roman"/>
          <w:sz w:val="28"/>
          <w:szCs w:val="28"/>
        </w:rPr>
        <w:t>хитектурного ансамбля застройки;</w:t>
      </w:r>
    </w:p>
    <w:p w14:paraId="03D418A9" w14:textId="2849D719" w:rsidR="00163239" w:rsidRDefault="00163239" w:rsidP="00163239">
      <w:pPr>
        <w:autoSpaceDE w:val="0"/>
        <w:autoSpaceDN w:val="0"/>
        <w:adjustRightInd w:val="0"/>
        <w:jc w:val="both"/>
        <w:rPr>
          <w:sz w:val="28"/>
          <w:szCs w:val="28"/>
        </w:rPr>
      </w:pPr>
      <w:r>
        <w:rPr>
          <w:sz w:val="28"/>
          <w:szCs w:val="28"/>
        </w:rPr>
        <w:tab/>
      </w:r>
      <w:r w:rsidRPr="00300AF4">
        <w:rPr>
          <w:rFonts w:eastAsia="Calibri"/>
          <w:sz w:val="28"/>
          <w:szCs w:val="28"/>
        </w:rPr>
        <w:t>торговая палатка</w:t>
      </w:r>
      <w:r>
        <w:rPr>
          <w:rFonts w:eastAsia="Calibri"/>
          <w:sz w:val="28"/>
          <w:szCs w:val="28"/>
        </w:rPr>
        <w:t xml:space="preserve"> -</w:t>
      </w:r>
      <w:r w:rsidRPr="00300AF4">
        <w:rPr>
          <w:rFonts w:eastAsia="Calibri"/>
          <w:sz w:val="28"/>
          <w:szCs w:val="28"/>
        </w:rPr>
        <w:t xml:space="preserve"> </w:t>
      </w:r>
      <w:r>
        <w:rPr>
          <w:rFonts w:eastAsia="Calibri"/>
          <w:sz w:val="28"/>
          <w:szCs w:val="28"/>
        </w:rPr>
        <w:t>н</w:t>
      </w:r>
      <w:r w:rsidRPr="00300AF4">
        <w:rPr>
          <w:rFonts w:eastAsia="Calibri"/>
          <w:sz w:val="28"/>
          <w:szCs w:val="28"/>
        </w:rPr>
        <w:t>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w:t>
      </w:r>
      <w:r>
        <w:rPr>
          <w:rFonts w:eastAsia="Calibri"/>
          <w:sz w:val="28"/>
          <w:szCs w:val="28"/>
        </w:rPr>
        <w:t>о запаса на один день торговли</w:t>
      </w:r>
      <w:r w:rsidR="002A3816">
        <w:rPr>
          <w:rFonts w:eastAsia="Calibri"/>
          <w:sz w:val="28"/>
          <w:szCs w:val="28"/>
        </w:rPr>
        <w:t>;</w:t>
      </w:r>
    </w:p>
    <w:p w14:paraId="1C943D83" w14:textId="72B0769B" w:rsidR="00163239" w:rsidRDefault="00163239" w:rsidP="00163239">
      <w:pPr>
        <w:pStyle w:val="ConsPlusNormal"/>
        <w:ind w:firstLine="708"/>
        <w:jc w:val="both"/>
        <w:rPr>
          <w:rFonts w:ascii="Times New Roman" w:hAnsi="Times New Roman" w:cs="Times New Roman"/>
          <w:color w:val="000000" w:themeColor="text1"/>
          <w:sz w:val="28"/>
          <w:szCs w:val="28"/>
        </w:rPr>
      </w:pPr>
      <w:r w:rsidRPr="00300AF4">
        <w:rPr>
          <w:rFonts w:ascii="Times New Roman" w:hAnsi="Times New Roman" w:cs="Times New Roman"/>
          <w:color w:val="000000" w:themeColor="text1"/>
          <w:sz w:val="28"/>
          <w:szCs w:val="28"/>
        </w:rPr>
        <w:t>торговый павильон – временное сооружение, представляющее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14:paraId="7E0898BD" w14:textId="4FB6AB90" w:rsidR="00163239" w:rsidRPr="00300AF4" w:rsidRDefault="00163239" w:rsidP="00163239">
      <w:pPr>
        <w:pStyle w:val="ConsPlusNormal"/>
        <w:ind w:firstLine="708"/>
        <w:jc w:val="both"/>
        <w:rPr>
          <w:rFonts w:ascii="Times New Roman" w:hAnsi="Times New Roman" w:cs="Times New Roman"/>
          <w:color w:val="000000" w:themeColor="text1"/>
          <w:sz w:val="28"/>
          <w:szCs w:val="28"/>
        </w:rPr>
      </w:pPr>
      <w:r w:rsidRPr="00300AF4">
        <w:rPr>
          <w:rFonts w:ascii="Times New Roman" w:hAnsi="Times New Roman" w:cs="Times New Roman"/>
          <w:color w:val="000000" w:themeColor="text1"/>
          <w:sz w:val="28"/>
          <w:szCs w:val="28"/>
        </w:rPr>
        <w:t xml:space="preserve">торговый павильон </w:t>
      </w:r>
      <w:r>
        <w:rPr>
          <w:rFonts w:ascii="Times New Roman" w:hAnsi="Times New Roman" w:cs="Times New Roman"/>
          <w:color w:val="000000" w:themeColor="text1"/>
          <w:sz w:val="28"/>
          <w:szCs w:val="28"/>
        </w:rPr>
        <w:t xml:space="preserve">(в границах остановочного комплекса) </w:t>
      </w:r>
      <w:r w:rsidRPr="00300AF4">
        <w:rPr>
          <w:rFonts w:ascii="Times New Roman" w:hAnsi="Times New Roman" w:cs="Times New Roman"/>
          <w:color w:val="000000" w:themeColor="text1"/>
          <w:sz w:val="28"/>
          <w:szCs w:val="28"/>
        </w:rPr>
        <w:t>– временное сооружение, представляющее собой отдельно стоящее строение (часть строения) или сооружение (часть сооружения) с замкнутым пространством</w:t>
      </w:r>
      <w:r>
        <w:rPr>
          <w:rFonts w:ascii="Times New Roman" w:hAnsi="Times New Roman" w:cs="Times New Roman"/>
          <w:color w:val="000000" w:themeColor="text1"/>
          <w:sz w:val="28"/>
          <w:szCs w:val="28"/>
        </w:rPr>
        <w:t xml:space="preserve"> на территории остановочного комплекса</w:t>
      </w:r>
      <w:r w:rsidRPr="00300AF4">
        <w:rPr>
          <w:rFonts w:ascii="Times New Roman" w:hAnsi="Times New Roman" w:cs="Times New Roman"/>
          <w:color w:val="000000" w:themeColor="text1"/>
          <w:sz w:val="28"/>
          <w:szCs w:val="28"/>
        </w:rPr>
        <w:t>, имеющее торговый зал и рассчитанное на одно или несколько рабочих мест продавцов</w:t>
      </w:r>
      <w:r>
        <w:rPr>
          <w:rFonts w:ascii="Times New Roman" w:hAnsi="Times New Roman" w:cs="Times New Roman"/>
          <w:color w:val="000000" w:themeColor="text1"/>
          <w:sz w:val="28"/>
          <w:szCs w:val="28"/>
        </w:rPr>
        <w:t>;</w:t>
      </w:r>
    </w:p>
    <w:p w14:paraId="4D2C5672" w14:textId="1DCCDDBA" w:rsidR="00163239" w:rsidRDefault="00163239" w:rsidP="00163239">
      <w:pPr>
        <w:pStyle w:val="ConsPlusNormal"/>
        <w:ind w:firstLine="708"/>
        <w:jc w:val="both"/>
        <w:rPr>
          <w:rFonts w:ascii="Times New Roman" w:hAnsi="Times New Roman" w:cs="Times New Roman"/>
          <w:sz w:val="28"/>
          <w:szCs w:val="28"/>
        </w:rPr>
      </w:pPr>
      <w:bookmarkStart w:id="0" w:name="P118"/>
      <w:bookmarkEnd w:id="0"/>
      <w:r>
        <w:rPr>
          <w:rFonts w:ascii="Times New Roman" w:hAnsi="Times New Roman" w:cs="Times New Roman"/>
          <w:sz w:val="28"/>
          <w:szCs w:val="28"/>
        </w:rPr>
        <w:t>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кровлей, не несущей теплоизоляционную функцию;</w:t>
      </w:r>
    </w:p>
    <w:p w14:paraId="38FD41DC" w14:textId="07895F8F" w:rsidR="00163239" w:rsidRDefault="00163239" w:rsidP="00163239">
      <w:pPr>
        <w:pStyle w:val="ConsPlusNormal"/>
        <w:ind w:firstLine="708"/>
        <w:jc w:val="both"/>
        <w:rPr>
          <w:rFonts w:ascii="Times New Roman" w:hAnsi="Times New Roman" w:cs="Times New Roman"/>
          <w:sz w:val="28"/>
          <w:szCs w:val="28"/>
          <w:shd w:val="clear" w:color="auto" w:fill="FFFFFF"/>
        </w:rPr>
      </w:pPr>
      <w:r w:rsidRPr="00D1159D">
        <w:rPr>
          <w:rFonts w:ascii="Times New Roman" w:hAnsi="Times New Roman" w:cs="Times New Roman"/>
          <w:sz w:val="28"/>
          <w:szCs w:val="28"/>
        </w:rPr>
        <w:t>торговый автомат</w:t>
      </w:r>
      <w:r>
        <w:rPr>
          <w:rFonts w:ascii="Times New Roman" w:hAnsi="Times New Roman" w:cs="Times New Roman"/>
          <w:sz w:val="28"/>
          <w:szCs w:val="28"/>
        </w:rPr>
        <w:t xml:space="preserve"> (вендинговый автомат)</w:t>
      </w:r>
      <w:r w:rsidRPr="00D1159D">
        <w:rPr>
          <w:rFonts w:ascii="Times New Roman" w:hAnsi="Times New Roman" w:cs="Times New Roman"/>
          <w:sz w:val="28"/>
          <w:szCs w:val="28"/>
        </w:rPr>
        <w:t xml:space="preserve"> - временное техническое</w:t>
      </w:r>
      <w:r>
        <w:rPr>
          <w:rFonts w:ascii="Times New Roman" w:hAnsi="Times New Roman" w:cs="Times New Roman"/>
          <w:sz w:val="28"/>
          <w:szCs w:val="28"/>
        </w:rPr>
        <w:t xml:space="preserve"> устройство, предназначенное для автоматизации процессов продажи, оплаты и </w:t>
      </w:r>
      <w:r>
        <w:rPr>
          <w:rFonts w:ascii="Times New Roman" w:hAnsi="Times New Roman" w:cs="Times New Roman"/>
          <w:sz w:val="28"/>
          <w:szCs w:val="28"/>
        </w:rPr>
        <w:lastRenderedPageBreak/>
        <w:t>выдачи штучных товаров в потребительской упаковке в месте нахождения устройства без участия продавца</w:t>
      </w:r>
      <w:r w:rsidRPr="00D1159D">
        <w:rPr>
          <w:rFonts w:ascii="Times New Roman" w:hAnsi="Times New Roman" w:cs="Times New Roman"/>
          <w:sz w:val="28"/>
          <w:szCs w:val="28"/>
          <w:shd w:val="clear" w:color="auto" w:fill="FFFFFF"/>
        </w:rPr>
        <w:t>. </w:t>
      </w:r>
    </w:p>
    <w:p w14:paraId="59291210" w14:textId="400E4842" w:rsidR="00F25A1E" w:rsidRDefault="00343DCC" w:rsidP="00163239">
      <w:pPr>
        <w:pStyle w:val="ConsPlusNormal"/>
        <w:ind w:firstLine="708"/>
        <w:jc w:val="both"/>
        <w:rPr>
          <w:rFonts w:ascii="Times New Roman" w:hAnsi="Times New Roman" w:cs="Times New Roman"/>
          <w:sz w:val="28"/>
          <w:szCs w:val="28"/>
          <w:shd w:val="clear" w:color="auto" w:fill="FFFFFF"/>
        </w:rPr>
      </w:pPr>
      <w:r w:rsidRPr="00343DCC">
        <w:rPr>
          <w:rFonts w:ascii="Times New Roman" w:hAnsi="Times New Roman" w:cs="Times New Roman"/>
          <w:sz w:val="28"/>
          <w:szCs w:val="28"/>
          <w:shd w:val="clear" w:color="auto" w:fill="FFFFFF"/>
        </w:rPr>
        <w:t>автомагазин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r w:rsidR="002A3816">
        <w:rPr>
          <w:rFonts w:ascii="Times New Roman" w:hAnsi="Times New Roman" w:cs="Times New Roman"/>
          <w:sz w:val="28"/>
          <w:szCs w:val="28"/>
          <w:shd w:val="clear" w:color="auto" w:fill="FFFFFF"/>
        </w:rPr>
        <w:t>;</w:t>
      </w:r>
    </w:p>
    <w:p w14:paraId="2A70BA4D" w14:textId="659E0E99" w:rsidR="00BB633D" w:rsidRDefault="00BB633D" w:rsidP="00163239">
      <w:pPr>
        <w:pStyle w:val="ConsPlusNormal"/>
        <w:ind w:firstLine="708"/>
        <w:jc w:val="both"/>
        <w:rPr>
          <w:rFonts w:ascii="Times New Roman" w:hAnsi="Times New Roman" w:cs="Times New Roman"/>
          <w:sz w:val="28"/>
          <w:szCs w:val="28"/>
          <w:shd w:val="clear" w:color="auto" w:fill="FFFFFF"/>
        </w:rPr>
      </w:pPr>
      <w:r w:rsidRPr="00BB633D">
        <w:rPr>
          <w:rFonts w:ascii="Times New Roman" w:hAnsi="Times New Roman" w:cs="Times New Roman"/>
          <w:sz w:val="28"/>
          <w:szCs w:val="28"/>
          <w:shd w:val="clear" w:color="auto" w:fill="FFFFFF"/>
        </w:rPr>
        <w:t>муниципальная преференция – мера поддержки отдельных хозяйствующих субъектов путем заключения администрацией Ейского городского поселения Ейского района с сельскохозяйственным товаропроизводителем и иным товаропроизводителем, являющихся субъектами малого и среднего предпринимательства, договора на право размещения нестационарного торгового объекта без проведения торгов;</w:t>
      </w:r>
    </w:p>
    <w:p w14:paraId="43529943" w14:textId="16739F28" w:rsidR="00860325" w:rsidRDefault="00860325" w:rsidP="00163239">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товаропроизводител</w:t>
      </w:r>
      <w:r>
        <w:rPr>
          <w:rFonts w:ascii="Times New Roman" w:hAnsi="Times New Roman" w:cs="Times New Roman"/>
          <w:sz w:val="28"/>
          <w:szCs w:val="28"/>
          <w:shd w:val="clear" w:color="auto" w:fill="FFFFFF"/>
        </w:rPr>
        <w:t>ь</w:t>
      </w:r>
      <w:r w:rsidRPr="00860325">
        <w:rPr>
          <w:rFonts w:ascii="Times New Roman" w:hAnsi="Times New Roman" w:cs="Times New Roman"/>
          <w:sz w:val="28"/>
          <w:szCs w:val="28"/>
          <w:shd w:val="clear" w:color="auto" w:fill="FFFFFF"/>
        </w:rPr>
        <w:t xml:space="preserve"> – </w:t>
      </w:r>
      <w:r w:rsidR="009F30E3">
        <w:rPr>
          <w:rFonts w:ascii="Times New Roman" w:hAnsi="Times New Roman" w:cs="Times New Roman"/>
          <w:sz w:val="28"/>
          <w:szCs w:val="28"/>
          <w:shd w:val="clear" w:color="auto" w:fill="FFFFFF"/>
        </w:rPr>
        <w:t>зарегистрированные в установленном законодательством Российской Федерации порядке юридическое лицо или индивидуальный предприниматель, а также гражданин (в том числе гражданин – глава крестьянского (фермерского) хозяйства, член такого хозяйства, гражданин, ведущий личное п</w:t>
      </w:r>
      <w:r w:rsidR="00E602E7">
        <w:rPr>
          <w:rFonts w:ascii="Times New Roman" w:hAnsi="Times New Roman" w:cs="Times New Roman"/>
          <w:sz w:val="28"/>
          <w:szCs w:val="28"/>
          <w:shd w:val="clear" w:color="auto" w:fill="FFFFFF"/>
        </w:rPr>
        <w:t>одсобное хозяйство или занимающийся садоводством,</w:t>
      </w:r>
      <w:r w:rsidR="009F30E3">
        <w:rPr>
          <w:rFonts w:ascii="Times New Roman" w:hAnsi="Times New Roman" w:cs="Times New Roman"/>
          <w:sz w:val="28"/>
          <w:szCs w:val="28"/>
          <w:shd w:val="clear" w:color="auto" w:fill="FFFFFF"/>
        </w:rPr>
        <w:t xml:space="preserve"> огородничеством, животноводством), которые являются производителями и осуществляют продажу товаров собственного производства</w:t>
      </w:r>
      <w:r w:rsidR="00896C82">
        <w:rPr>
          <w:rFonts w:ascii="Times New Roman" w:hAnsi="Times New Roman" w:cs="Times New Roman"/>
          <w:sz w:val="28"/>
          <w:szCs w:val="28"/>
          <w:shd w:val="clear" w:color="auto" w:fill="FFFFFF"/>
        </w:rPr>
        <w:t>;</w:t>
      </w:r>
    </w:p>
    <w:p w14:paraId="2CCFD3BE" w14:textId="4B058E41" w:rsidR="00E602E7"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сельскохозяйственный</w:t>
      </w:r>
      <w:r w:rsidR="00E602E7">
        <w:rPr>
          <w:rFonts w:ascii="Times New Roman" w:hAnsi="Times New Roman" w:cs="Times New Roman"/>
          <w:sz w:val="28"/>
          <w:szCs w:val="28"/>
          <w:shd w:val="clear" w:color="auto" w:fill="FFFFFF"/>
        </w:rPr>
        <w:t xml:space="preserve"> товаропроизводитель - физические или юридические</w:t>
      </w:r>
      <w:r w:rsidRPr="00860325">
        <w:rPr>
          <w:rFonts w:ascii="Times New Roman" w:hAnsi="Times New Roman" w:cs="Times New Roman"/>
          <w:sz w:val="28"/>
          <w:szCs w:val="28"/>
          <w:shd w:val="clear" w:color="auto" w:fill="FFFFFF"/>
        </w:rPr>
        <w:t xml:space="preserve"> лиц</w:t>
      </w:r>
      <w:r w:rsidR="00E602E7">
        <w:rPr>
          <w:rFonts w:ascii="Times New Roman" w:hAnsi="Times New Roman" w:cs="Times New Roman"/>
          <w:sz w:val="28"/>
          <w:szCs w:val="28"/>
          <w:shd w:val="clear" w:color="auto" w:fill="FFFFFF"/>
        </w:rPr>
        <w:t>а</w:t>
      </w:r>
      <w:r w:rsidRPr="00860325">
        <w:rPr>
          <w:rFonts w:ascii="Times New Roman" w:hAnsi="Times New Roman" w:cs="Times New Roman"/>
          <w:sz w:val="28"/>
          <w:szCs w:val="28"/>
          <w:shd w:val="clear" w:color="auto" w:fill="FFFFFF"/>
        </w:rPr>
        <w:t>,</w:t>
      </w:r>
      <w:r w:rsidR="00E602E7">
        <w:rPr>
          <w:rFonts w:ascii="Times New Roman" w:hAnsi="Times New Roman" w:cs="Times New Roman"/>
          <w:sz w:val="28"/>
          <w:szCs w:val="28"/>
          <w:shd w:val="clear" w:color="auto" w:fill="FFFFFF"/>
        </w:rPr>
        <w:t xml:space="preserve"> индивидуальные предприниматели, соответствующие требованиям и условиям</w:t>
      </w:r>
      <w:r w:rsidR="00292D03">
        <w:rPr>
          <w:rFonts w:ascii="Times New Roman" w:hAnsi="Times New Roman" w:cs="Times New Roman"/>
          <w:sz w:val="28"/>
          <w:szCs w:val="28"/>
          <w:shd w:val="clear" w:color="auto" w:fill="FFFFFF"/>
        </w:rPr>
        <w:t xml:space="preserve">, установленным </w:t>
      </w:r>
      <w:r w:rsidR="00E602E7">
        <w:rPr>
          <w:rFonts w:ascii="Times New Roman" w:hAnsi="Times New Roman" w:cs="Times New Roman"/>
          <w:sz w:val="28"/>
          <w:szCs w:val="28"/>
          <w:shd w:val="clear" w:color="auto" w:fill="FFFFFF"/>
        </w:rPr>
        <w:t>стать</w:t>
      </w:r>
      <w:r w:rsidR="00292D03">
        <w:rPr>
          <w:rFonts w:ascii="Times New Roman" w:hAnsi="Times New Roman" w:cs="Times New Roman"/>
          <w:sz w:val="28"/>
          <w:szCs w:val="28"/>
          <w:shd w:val="clear" w:color="auto" w:fill="FFFFFF"/>
        </w:rPr>
        <w:t>ей</w:t>
      </w:r>
      <w:r w:rsidR="00E602E7">
        <w:rPr>
          <w:rFonts w:ascii="Times New Roman" w:hAnsi="Times New Roman" w:cs="Times New Roman"/>
          <w:sz w:val="28"/>
          <w:szCs w:val="28"/>
          <w:shd w:val="clear" w:color="auto" w:fill="FFFFFF"/>
        </w:rPr>
        <w:t xml:space="preserve"> 346.2 Налогового кодекса Российской Федерации;</w:t>
      </w:r>
    </w:p>
    <w:p w14:paraId="7C5ABCC5" w14:textId="568A8766" w:rsidR="00896C82" w:rsidRPr="00860325"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крестьянское (фермерское) хозяйство -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14:paraId="4008D3DE" w14:textId="278F59E5" w:rsidR="00896C82"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сельскохозяйственный кооператив - организация, созданная сельскохозяйственными товаропроизводителями и (или) ведущими личные подсобные хозяйства гражданами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может быть создан в форме сельскохозяйственного производственного кооператива или сельскохозяйственного потребительского кооператива;</w:t>
      </w:r>
    </w:p>
    <w:p w14:paraId="4109FC29" w14:textId="76885E2E" w:rsidR="00BB633D" w:rsidRDefault="00BB633D" w:rsidP="00163239">
      <w:pPr>
        <w:pStyle w:val="ConsPlusNormal"/>
        <w:ind w:firstLine="708"/>
        <w:jc w:val="both"/>
        <w:rPr>
          <w:rFonts w:ascii="Times New Roman" w:hAnsi="Times New Roman" w:cs="Times New Roman"/>
          <w:sz w:val="28"/>
          <w:szCs w:val="28"/>
          <w:shd w:val="clear" w:color="auto" w:fill="FFFFFF"/>
        </w:rPr>
      </w:pPr>
      <w:r w:rsidRPr="00BB633D">
        <w:rPr>
          <w:rFonts w:ascii="Times New Roman" w:hAnsi="Times New Roman" w:cs="Times New Roman"/>
          <w:sz w:val="28"/>
          <w:szCs w:val="28"/>
          <w:shd w:val="clear" w:color="auto" w:fill="FFFFFF"/>
        </w:rPr>
        <w:t xml:space="preserve">субъекты малого и среднего предпринимательства - </w:t>
      </w:r>
      <w:r w:rsidR="00F96F67" w:rsidRPr="00F96F67">
        <w:rPr>
          <w:rFonts w:ascii="Times New Roman" w:hAnsi="Times New Roman" w:cs="Times New Roman"/>
          <w:sz w:val="28"/>
          <w:szCs w:val="28"/>
          <w:shd w:val="clear" w:color="auto" w:fill="FFFFFF"/>
        </w:rPr>
        <w:t xml:space="preserve">хозяйствующие субъекты (юридические лица и индивидуальные предприниматели), отнесенные в соответствии с условиями, установленными настоящим </w:t>
      </w:r>
      <w:r w:rsidR="00F96F67" w:rsidRPr="00F96F67">
        <w:rPr>
          <w:rFonts w:ascii="Times New Roman" w:hAnsi="Times New Roman" w:cs="Times New Roman"/>
          <w:sz w:val="28"/>
          <w:szCs w:val="28"/>
          <w:shd w:val="clear" w:color="auto" w:fill="FFFFFF"/>
        </w:rPr>
        <w:lastRenderedPageBreak/>
        <w:t>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37E92743" w14:textId="45800757" w:rsidR="006A60C8" w:rsidRDefault="00EC5966" w:rsidP="0074418E">
      <w:pPr>
        <w:pStyle w:val="ConsPlusNormal"/>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006A60C8" w:rsidRPr="006A60C8">
        <w:rPr>
          <w:rFonts w:ascii="Times New Roman" w:hAnsi="Times New Roman" w:cs="Times New Roman"/>
          <w:sz w:val="28"/>
          <w:szCs w:val="28"/>
          <w:shd w:val="clear" w:color="auto" w:fill="FFFFFF"/>
        </w:rPr>
        <w:t>хема</w:t>
      </w:r>
      <w:r w:rsidR="00F96F67">
        <w:rPr>
          <w:rFonts w:ascii="Times New Roman" w:hAnsi="Times New Roman" w:cs="Times New Roman"/>
          <w:sz w:val="28"/>
          <w:szCs w:val="28"/>
          <w:shd w:val="clear" w:color="auto" w:fill="FFFFFF"/>
        </w:rPr>
        <w:t xml:space="preserve"> размещения НТО</w:t>
      </w:r>
      <w:r w:rsidR="006A60C8" w:rsidRPr="006A60C8">
        <w:rPr>
          <w:rFonts w:ascii="Times New Roman" w:hAnsi="Times New Roman" w:cs="Times New Roman"/>
          <w:sz w:val="28"/>
          <w:szCs w:val="28"/>
          <w:shd w:val="clear" w:color="auto" w:fill="FFFFFF"/>
        </w:rPr>
        <w:t xml:space="preserve"> - документ, состоящий из двух частей, графической и текстовой, содержащий сведения о размещении нестационарн</w:t>
      </w:r>
      <w:r w:rsidR="00F96F67">
        <w:rPr>
          <w:rFonts w:ascii="Times New Roman" w:hAnsi="Times New Roman" w:cs="Times New Roman"/>
          <w:sz w:val="28"/>
          <w:szCs w:val="28"/>
          <w:shd w:val="clear" w:color="auto" w:fill="FFFFFF"/>
        </w:rPr>
        <w:t>ых</w:t>
      </w:r>
      <w:r w:rsidR="006A60C8" w:rsidRPr="006A60C8">
        <w:rPr>
          <w:rFonts w:ascii="Times New Roman" w:hAnsi="Times New Roman" w:cs="Times New Roman"/>
          <w:sz w:val="28"/>
          <w:szCs w:val="28"/>
          <w:shd w:val="clear" w:color="auto" w:fill="FFFFFF"/>
        </w:rPr>
        <w:t xml:space="preserve"> торгов</w:t>
      </w:r>
      <w:r w:rsidR="00F96F67">
        <w:rPr>
          <w:rFonts w:ascii="Times New Roman" w:hAnsi="Times New Roman" w:cs="Times New Roman"/>
          <w:sz w:val="28"/>
          <w:szCs w:val="28"/>
          <w:shd w:val="clear" w:color="auto" w:fill="FFFFFF"/>
        </w:rPr>
        <w:t>ых</w:t>
      </w:r>
      <w:r w:rsidR="006A60C8" w:rsidRPr="006A60C8">
        <w:rPr>
          <w:rFonts w:ascii="Times New Roman" w:hAnsi="Times New Roman" w:cs="Times New Roman"/>
          <w:sz w:val="28"/>
          <w:szCs w:val="28"/>
          <w:shd w:val="clear" w:color="auto" w:fill="FFFFFF"/>
        </w:rPr>
        <w:t xml:space="preserve"> </w:t>
      </w:r>
      <w:r w:rsidR="00F96F67">
        <w:rPr>
          <w:rFonts w:ascii="Times New Roman" w:hAnsi="Times New Roman" w:cs="Times New Roman"/>
          <w:sz w:val="28"/>
          <w:szCs w:val="28"/>
          <w:shd w:val="clear" w:color="auto" w:fill="FFFFFF"/>
        </w:rPr>
        <w:t>объектов и объектов по оказанию услуг</w:t>
      </w:r>
      <w:r w:rsidR="006A60C8" w:rsidRPr="006A60C8">
        <w:rPr>
          <w:rFonts w:ascii="Times New Roman" w:hAnsi="Times New Roman" w:cs="Times New Roman"/>
          <w:sz w:val="28"/>
          <w:szCs w:val="28"/>
          <w:shd w:val="clear" w:color="auto" w:fill="FFFFFF"/>
        </w:rPr>
        <w:t xml:space="preserve"> на территории </w:t>
      </w:r>
      <w:r w:rsidR="00F96F67">
        <w:rPr>
          <w:rFonts w:ascii="Times New Roman" w:hAnsi="Times New Roman" w:cs="Times New Roman"/>
          <w:sz w:val="28"/>
          <w:szCs w:val="28"/>
          <w:shd w:val="clear" w:color="auto" w:fill="FFFFFF"/>
        </w:rPr>
        <w:t xml:space="preserve">Ейского городского поселения </w:t>
      </w:r>
      <w:r w:rsidR="006A60C8">
        <w:rPr>
          <w:rFonts w:ascii="Times New Roman" w:hAnsi="Times New Roman" w:cs="Times New Roman"/>
          <w:sz w:val="28"/>
          <w:szCs w:val="28"/>
          <w:shd w:val="clear" w:color="auto" w:fill="FFFFFF"/>
        </w:rPr>
        <w:t>Ейск</w:t>
      </w:r>
      <w:r w:rsidR="00F96F67">
        <w:rPr>
          <w:rFonts w:ascii="Times New Roman" w:hAnsi="Times New Roman" w:cs="Times New Roman"/>
          <w:sz w:val="28"/>
          <w:szCs w:val="28"/>
          <w:shd w:val="clear" w:color="auto" w:fill="FFFFFF"/>
        </w:rPr>
        <w:t>ого</w:t>
      </w:r>
      <w:r w:rsidR="006A60C8">
        <w:rPr>
          <w:rFonts w:ascii="Times New Roman" w:hAnsi="Times New Roman" w:cs="Times New Roman"/>
          <w:sz w:val="28"/>
          <w:szCs w:val="28"/>
          <w:shd w:val="clear" w:color="auto" w:fill="FFFFFF"/>
        </w:rPr>
        <w:t xml:space="preserve"> район</w:t>
      </w:r>
      <w:r w:rsidR="00F96F67">
        <w:rPr>
          <w:rFonts w:ascii="Times New Roman" w:hAnsi="Times New Roman" w:cs="Times New Roman"/>
          <w:sz w:val="28"/>
          <w:szCs w:val="28"/>
          <w:shd w:val="clear" w:color="auto" w:fill="FFFFFF"/>
        </w:rPr>
        <w:t>а</w:t>
      </w:r>
      <w:r w:rsidR="00F953DF">
        <w:rPr>
          <w:rFonts w:ascii="Times New Roman" w:hAnsi="Times New Roman" w:cs="Times New Roman"/>
          <w:sz w:val="28"/>
          <w:szCs w:val="28"/>
          <w:shd w:val="clear" w:color="auto" w:fill="FFFFFF"/>
        </w:rPr>
        <w:t>,</w:t>
      </w:r>
      <w:r w:rsidR="00F953DF" w:rsidRPr="00F953DF">
        <w:t xml:space="preserve"> </w:t>
      </w:r>
      <w:r w:rsidR="00F953DF" w:rsidRPr="00F953DF">
        <w:rPr>
          <w:rFonts w:ascii="Times New Roman" w:hAnsi="Times New Roman" w:cs="Times New Roman"/>
          <w:sz w:val="28"/>
          <w:szCs w:val="28"/>
          <w:shd w:val="clear" w:color="auto" w:fill="FFFFFF"/>
        </w:rPr>
        <w:t>утвержденн</w:t>
      </w:r>
      <w:r w:rsidR="00F953DF">
        <w:rPr>
          <w:rFonts w:ascii="Times New Roman" w:hAnsi="Times New Roman" w:cs="Times New Roman"/>
          <w:sz w:val="28"/>
          <w:szCs w:val="28"/>
          <w:shd w:val="clear" w:color="auto" w:fill="FFFFFF"/>
        </w:rPr>
        <w:t>ы</w:t>
      </w:r>
      <w:r w:rsidR="00F953DF" w:rsidRPr="00F953DF">
        <w:rPr>
          <w:rFonts w:ascii="Times New Roman" w:hAnsi="Times New Roman" w:cs="Times New Roman"/>
          <w:sz w:val="28"/>
          <w:szCs w:val="28"/>
          <w:shd w:val="clear" w:color="auto" w:fill="FFFFFF"/>
        </w:rPr>
        <w:t>й постановлением администрации муниципального образования Ейский район (далее – Схема)</w:t>
      </w:r>
      <w:r w:rsidR="00F953DF">
        <w:rPr>
          <w:rFonts w:ascii="Times New Roman" w:hAnsi="Times New Roman" w:cs="Times New Roman"/>
          <w:sz w:val="28"/>
          <w:szCs w:val="28"/>
          <w:shd w:val="clear" w:color="auto" w:fill="FFFFFF"/>
        </w:rPr>
        <w:t>;</w:t>
      </w:r>
    </w:p>
    <w:p w14:paraId="58CF71CD" w14:textId="16432F8F" w:rsidR="00F96F67" w:rsidRDefault="00F953DF" w:rsidP="00F96F67">
      <w:pPr>
        <w:pStyle w:val="ConsPlusNormal"/>
        <w:ind w:firstLine="708"/>
        <w:jc w:val="both"/>
        <w:rPr>
          <w:rFonts w:ascii="Times New Roman" w:hAnsi="Times New Roman" w:cs="Times New Roman"/>
          <w:sz w:val="28"/>
          <w:szCs w:val="28"/>
          <w:shd w:val="clear" w:color="auto" w:fill="FFFFFF"/>
        </w:rPr>
      </w:pPr>
      <w:r w:rsidRPr="007E1BCE">
        <w:rPr>
          <w:rFonts w:ascii="Times New Roman" w:hAnsi="Times New Roman" w:cs="Times New Roman"/>
          <w:sz w:val="28"/>
          <w:szCs w:val="28"/>
          <w:shd w:val="clear" w:color="auto" w:fill="FFFFFF"/>
        </w:rPr>
        <w:t xml:space="preserve">специализация </w:t>
      </w:r>
      <w:r w:rsidR="00F96F67">
        <w:rPr>
          <w:rFonts w:ascii="Times New Roman" w:hAnsi="Times New Roman" w:cs="Times New Roman"/>
          <w:sz w:val="28"/>
          <w:szCs w:val="28"/>
          <w:shd w:val="clear" w:color="auto" w:fill="FFFFFF"/>
        </w:rPr>
        <w:t xml:space="preserve">НТО </w:t>
      </w:r>
      <w:r w:rsidRPr="007E1BCE">
        <w:rPr>
          <w:rFonts w:ascii="Times New Roman" w:hAnsi="Times New Roman" w:cs="Times New Roman"/>
          <w:sz w:val="28"/>
          <w:szCs w:val="28"/>
          <w:shd w:val="clear" w:color="auto" w:fill="FFFFFF"/>
        </w:rPr>
        <w:t xml:space="preserve">- ассортиментная специфика </w:t>
      </w:r>
      <w:r>
        <w:rPr>
          <w:rFonts w:ascii="Times New Roman" w:hAnsi="Times New Roman" w:cs="Times New Roman"/>
          <w:sz w:val="28"/>
          <w:szCs w:val="28"/>
          <w:shd w:val="clear" w:color="auto" w:fill="FFFFFF"/>
        </w:rPr>
        <w:t>НТО,</w:t>
      </w:r>
      <w:r w:rsidRPr="007E1BCE">
        <w:rPr>
          <w:rFonts w:ascii="Times New Roman" w:hAnsi="Times New Roman" w:cs="Times New Roman"/>
          <w:sz w:val="28"/>
          <w:szCs w:val="28"/>
          <w:shd w:val="clear" w:color="auto" w:fill="FFFFFF"/>
        </w:rPr>
        <w:t xml:space="preserve"> предусмотренная Схемой, при которой восемьдесят и</w:t>
      </w:r>
      <w:r>
        <w:rPr>
          <w:rFonts w:ascii="Times New Roman" w:hAnsi="Times New Roman" w:cs="Times New Roman"/>
          <w:sz w:val="28"/>
          <w:szCs w:val="28"/>
          <w:shd w:val="clear" w:color="auto" w:fill="FFFFFF"/>
        </w:rPr>
        <w:t xml:space="preserve"> </w:t>
      </w:r>
      <w:r w:rsidRPr="007E1BCE">
        <w:rPr>
          <w:rFonts w:ascii="Times New Roman" w:hAnsi="Times New Roman" w:cs="Times New Roman"/>
          <w:sz w:val="28"/>
          <w:szCs w:val="28"/>
          <w:shd w:val="clear" w:color="auto" w:fill="FFFFFF"/>
        </w:rPr>
        <w:t>более процентов всех позиций перечня предлагаемых к продаже товаров от их общего количества, представленных на витринах, прилавках, выставленных в визуально доступных для покупателя местах, составляют товары одной группы</w:t>
      </w:r>
      <w:r w:rsidR="00F96F67" w:rsidRPr="00F96F67">
        <w:rPr>
          <w:rFonts w:ascii="Times New Roman" w:hAnsi="Times New Roman" w:cs="Times New Roman"/>
          <w:color w:val="FF0000"/>
          <w:sz w:val="28"/>
          <w:szCs w:val="28"/>
          <w:shd w:val="clear" w:color="auto" w:fill="FFFFFF"/>
        </w:rPr>
        <w:t xml:space="preserve"> </w:t>
      </w:r>
      <w:r w:rsidR="00F96F67" w:rsidRPr="00F96F67">
        <w:rPr>
          <w:rFonts w:ascii="Times New Roman" w:hAnsi="Times New Roman" w:cs="Times New Roman"/>
          <w:sz w:val="28"/>
          <w:szCs w:val="28"/>
          <w:shd w:val="clear" w:color="auto" w:fill="FFFFFF"/>
        </w:rPr>
        <w:t>согласно утвержденной спецификации</w:t>
      </w:r>
      <w:r w:rsidR="00DA614D">
        <w:rPr>
          <w:rFonts w:ascii="Times New Roman" w:hAnsi="Times New Roman" w:cs="Times New Roman"/>
          <w:sz w:val="28"/>
          <w:szCs w:val="28"/>
          <w:shd w:val="clear" w:color="auto" w:fill="FFFFFF"/>
        </w:rPr>
        <w:t>;</w:t>
      </w:r>
    </w:p>
    <w:p w14:paraId="2921F1BA" w14:textId="21C91E66" w:rsidR="00DA614D" w:rsidRPr="00F96F67" w:rsidRDefault="00DA614D" w:rsidP="00F96F67">
      <w:pPr>
        <w:pStyle w:val="ConsPlusNormal"/>
        <w:ind w:firstLine="708"/>
        <w:jc w:val="both"/>
        <w:rPr>
          <w:rFonts w:ascii="Times New Roman" w:hAnsi="Times New Roman" w:cs="Times New Roman"/>
          <w:sz w:val="28"/>
          <w:szCs w:val="28"/>
          <w:shd w:val="clear" w:color="auto" w:fill="FFFFFF"/>
        </w:rPr>
      </w:pPr>
      <w:r w:rsidRPr="00DA614D">
        <w:rPr>
          <w:rFonts w:ascii="Times New Roman" w:hAnsi="Times New Roman" w:cs="Times New Roman"/>
          <w:sz w:val="28"/>
          <w:szCs w:val="28"/>
          <w:shd w:val="clear" w:color="auto" w:fill="FFFFFF"/>
        </w:rPr>
        <w:t xml:space="preserve">эскиз нестационарного торгового объекта (далее – эскиз НТО) - типовые эскизные проекты, дизайн-проекты НТО, внешний вид которых утвержден департаментом архитектуры и градостроительства администрации </w:t>
      </w:r>
      <w:r>
        <w:rPr>
          <w:rFonts w:ascii="Times New Roman" w:hAnsi="Times New Roman" w:cs="Times New Roman"/>
          <w:sz w:val="28"/>
          <w:szCs w:val="28"/>
          <w:shd w:val="clear" w:color="auto" w:fill="FFFFFF"/>
        </w:rPr>
        <w:t>Ейского городского поселения Ейского района</w:t>
      </w:r>
      <w:r w:rsidRPr="00DA614D">
        <w:rPr>
          <w:rFonts w:ascii="Times New Roman" w:hAnsi="Times New Roman" w:cs="Times New Roman"/>
          <w:sz w:val="28"/>
          <w:szCs w:val="28"/>
          <w:shd w:val="clear" w:color="auto" w:fill="FFFFFF"/>
        </w:rPr>
        <w:t xml:space="preserve"> и рекомендован к размещению на территории Ейского городского поселения Ейского района;</w:t>
      </w:r>
    </w:p>
    <w:p w14:paraId="7D28D1D7" w14:textId="415AB937" w:rsidR="00163239" w:rsidRDefault="00163239" w:rsidP="00163239">
      <w:pPr>
        <w:autoSpaceDE w:val="0"/>
        <w:autoSpaceDN w:val="0"/>
        <w:adjustRightInd w:val="0"/>
        <w:jc w:val="both"/>
        <w:rPr>
          <w:rFonts w:eastAsia="Calibri"/>
          <w:color w:val="000000" w:themeColor="text1"/>
          <w:sz w:val="28"/>
          <w:szCs w:val="28"/>
        </w:rPr>
      </w:pPr>
      <w:r>
        <w:rPr>
          <w:sz w:val="28"/>
          <w:szCs w:val="28"/>
        </w:rPr>
        <w:tab/>
      </w:r>
      <w:r w:rsidRPr="00256CC3">
        <w:rPr>
          <w:sz w:val="28"/>
          <w:szCs w:val="28"/>
        </w:rPr>
        <w:t xml:space="preserve">Иные понятия и термины, используемы в настоящем положении, применяются в </w:t>
      </w:r>
      <w:r w:rsidR="00AC67B4">
        <w:rPr>
          <w:sz w:val="28"/>
          <w:szCs w:val="28"/>
        </w:rPr>
        <w:t>значениях</w:t>
      </w:r>
      <w:r w:rsidRPr="00256CC3">
        <w:rPr>
          <w:sz w:val="28"/>
          <w:szCs w:val="28"/>
        </w:rPr>
        <w:t xml:space="preserve">, </w:t>
      </w:r>
      <w:r w:rsidR="00AC67B4">
        <w:rPr>
          <w:sz w:val="28"/>
          <w:szCs w:val="28"/>
        </w:rPr>
        <w:t>определенных действующим законодательством Российской Федерации</w:t>
      </w:r>
      <w:r w:rsidRPr="00256CC3">
        <w:rPr>
          <w:rFonts w:eastAsia="Calibri"/>
          <w:color w:val="000000" w:themeColor="text1"/>
          <w:sz w:val="28"/>
          <w:szCs w:val="28"/>
        </w:rPr>
        <w:t>.</w:t>
      </w:r>
    </w:p>
    <w:p w14:paraId="22070DA2" w14:textId="2E32280C"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8A3574">
        <w:rPr>
          <w:rFonts w:ascii="Times New Roman" w:hAnsi="Times New Roman" w:cs="Times New Roman"/>
          <w:sz w:val="28"/>
          <w:szCs w:val="28"/>
        </w:rPr>
        <w:t>4</w:t>
      </w:r>
      <w:r w:rsidRPr="005675C0">
        <w:rPr>
          <w:rFonts w:ascii="Times New Roman" w:hAnsi="Times New Roman" w:cs="Times New Roman"/>
          <w:sz w:val="28"/>
          <w:szCs w:val="28"/>
        </w:rPr>
        <w:t>. НТО</w:t>
      </w:r>
      <w:r w:rsidR="00F96F67">
        <w:rPr>
          <w:rFonts w:ascii="Times New Roman" w:hAnsi="Times New Roman" w:cs="Times New Roman"/>
          <w:sz w:val="28"/>
          <w:szCs w:val="28"/>
        </w:rPr>
        <w:t xml:space="preserve"> и НООУ</w:t>
      </w:r>
      <w:r w:rsidRPr="005675C0">
        <w:rPr>
          <w:rFonts w:ascii="Times New Roman" w:hAnsi="Times New Roman" w:cs="Times New Roman"/>
          <w:sz w:val="28"/>
          <w:szCs w:val="28"/>
        </w:rPr>
        <w:t xml:space="preserve">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14:paraId="03A2C251" w14:textId="3E9D5801" w:rsidR="00163239" w:rsidRDefault="00163239" w:rsidP="00163239">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8A3574">
        <w:rPr>
          <w:rFonts w:ascii="Times New Roman" w:hAnsi="Times New Roman" w:cs="Times New Roman"/>
          <w:sz w:val="28"/>
          <w:szCs w:val="28"/>
        </w:rPr>
        <w:t>5</w:t>
      </w:r>
      <w:r w:rsidRPr="005675C0">
        <w:rPr>
          <w:rFonts w:ascii="Times New Roman" w:hAnsi="Times New Roman" w:cs="Times New Roman"/>
          <w:sz w:val="28"/>
          <w:szCs w:val="28"/>
        </w:rPr>
        <w:t xml:space="preserve">. </w:t>
      </w:r>
      <w:r w:rsidRPr="00673854">
        <w:rPr>
          <w:rFonts w:ascii="Times New Roman" w:hAnsi="Times New Roman" w:cs="Times New Roman"/>
          <w:color w:val="000000" w:themeColor="text1"/>
          <w:sz w:val="28"/>
          <w:szCs w:val="28"/>
        </w:rPr>
        <w:t>Размещение НТО</w:t>
      </w:r>
      <w:r w:rsidR="00F96F67">
        <w:rPr>
          <w:rFonts w:ascii="Times New Roman" w:hAnsi="Times New Roman" w:cs="Times New Roman"/>
          <w:color w:val="000000" w:themeColor="text1"/>
          <w:sz w:val="28"/>
          <w:szCs w:val="28"/>
        </w:rPr>
        <w:t xml:space="preserve"> и НООУ</w:t>
      </w:r>
      <w:r w:rsidRPr="00673854">
        <w:rPr>
          <w:rFonts w:ascii="Times New Roman" w:hAnsi="Times New Roman" w:cs="Times New Roman"/>
          <w:color w:val="000000" w:themeColor="text1"/>
          <w:sz w:val="28"/>
          <w:szCs w:val="28"/>
        </w:rPr>
        <w:t xml:space="preserve"> на территории Ейского городского поселения Ейского района на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осуществляется </w:t>
      </w:r>
      <w:r w:rsidR="0023681D" w:rsidRPr="00CF6DA7">
        <w:rPr>
          <w:rFonts w:ascii="Times New Roman" w:hAnsi="Times New Roman" w:cs="Times New Roman"/>
          <w:color w:val="000000" w:themeColor="text1"/>
          <w:sz w:val="28"/>
          <w:szCs w:val="28"/>
        </w:rPr>
        <w:t>в соответствии со Схемой</w:t>
      </w:r>
      <w:r w:rsidR="0023681D" w:rsidRPr="00673854">
        <w:rPr>
          <w:rFonts w:ascii="Times New Roman" w:hAnsi="Times New Roman" w:cs="Times New Roman"/>
          <w:color w:val="000000" w:themeColor="text1"/>
          <w:sz w:val="28"/>
          <w:szCs w:val="28"/>
        </w:rPr>
        <w:t xml:space="preserve"> </w:t>
      </w:r>
      <w:r w:rsidRPr="00673854">
        <w:rPr>
          <w:rFonts w:ascii="Times New Roman" w:hAnsi="Times New Roman" w:cs="Times New Roman"/>
          <w:color w:val="000000" w:themeColor="text1"/>
          <w:sz w:val="28"/>
          <w:szCs w:val="28"/>
        </w:rPr>
        <w:t>с учетом необходимости обеспечения устойчивого развития территорий, в том числе исключения негативного влияния объектов на пешеходную и транспортную инфраструктуру</w:t>
      </w:r>
      <w:bookmarkStart w:id="1" w:name="_Hlk111647071"/>
      <w:r w:rsidR="00CF6DA7" w:rsidRPr="00CF6DA7">
        <w:rPr>
          <w:rFonts w:ascii="Times New Roman" w:hAnsi="Times New Roman" w:cs="Times New Roman"/>
          <w:color w:val="000000" w:themeColor="text1"/>
          <w:sz w:val="28"/>
          <w:szCs w:val="28"/>
        </w:rPr>
        <w:t>.</w:t>
      </w:r>
      <w:bookmarkEnd w:id="1"/>
    </w:p>
    <w:p w14:paraId="3545E878" w14:textId="22E71A3E" w:rsidR="0023681D" w:rsidRDefault="0023681D" w:rsidP="00163239">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1.6. </w:t>
      </w:r>
      <w:r w:rsidRPr="0023681D">
        <w:rPr>
          <w:rFonts w:ascii="Times New Roman" w:hAnsi="Times New Roman" w:cs="Times New Roman"/>
          <w:color w:val="000000" w:themeColor="text1"/>
          <w:sz w:val="28"/>
          <w:szCs w:val="28"/>
        </w:rPr>
        <w:t>Размещение НТО осуществляется:</w:t>
      </w:r>
    </w:p>
    <w:p w14:paraId="16E68056" w14:textId="2FF4D252" w:rsidR="0023681D" w:rsidRDefault="0023681D" w:rsidP="00163239">
      <w:pPr>
        <w:pStyle w:val="ConsPlusNormal"/>
        <w:ind w:firstLine="708"/>
        <w:jc w:val="both"/>
        <w:rPr>
          <w:rFonts w:ascii="Times New Roman" w:hAnsi="Times New Roman" w:cs="Times New Roman"/>
          <w:color w:val="000000" w:themeColor="text1"/>
          <w:sz w:val="28"/>
          <w:szCs w:val="28"/>
        </w:rPr>
      </w:pPr>
      <w:r w:rsidRPr="0023681D">
        <w:rPr>
          <w:rFonts w:ascii="Times New Roman" w:hAnsi="Times New Roman" w:cs="Times New Roman"/>
          <w:color w:val="000000" w:themeColor="text1"/>
          <w:sz w:val="28"/>
          <w:szCs w:val="28"/>
        </w:rPr>
        <w:t xml:space="preserve">путем проведения </w:t>
      </w:r>
      <w:r w:rsidR="009C234E" w:rsidRPr="009C234E">
        <w:rPr>
          <w:rFonts w:ascii="Times New Roman" w:hAnsi="Times New Roman" w:cs="Times New Roman"/>
          <w:color w:val="000000" w:themeColor="text1"/>
          <w:sz w:val="28"/>
          <w:szCs w:val="28"/>
        </w:rPr>
        <w:t xml:space="preserve">электронного аукциона на право заключения договора </w:t>
      </w:r>
      <w:r w:rsidR="002C18C6">
        <w:rPr>
          <w:rFonts w:ascii="Times New Roman" w:hAnsi="Times New Roman" w:cs="Times New Roman"/>
          <w:color w:val="000000" w:themeColor="text1"/>
          <w:sz w:val="28"/>
          <w:szCs w:val="28"/>
        </w:rPr>
        <w:t>о предоставлении</w:t>
      </w:r>
      <w:r w:rsidRPr="0023681D">
        <w:rPr>
          <w:rFonts w:ascii="Times New Roman" w:hAnsi="Times New Roman" w:cs="Times New Roman"/>
          <w:color w:val="000000" w:themeColor="text1"/>
          <w:sz w:val="28"/>
          <w:szCs w:val="28"/>
        </w:rPr>
        <w:t xml:space="preserve"> прав</w:t>
      </w:r>
      <w:r w:rsidR="002C18C6">
        <w:rPr>
          <w:rFonts w:ascii="Times New Roman" w:hAnsi="Times New Roman" w:cs="Times New Roman"/>
          <w:color w:val="000000" w:themeColor="text1"/>
          <w:sz w:val="28"/>
          <w:szCs w:val="28"/>
        </w:rPr>
        <w:t>а на размещение</w:t>
      </w:r>
      <w:r w:rsidRPr="0023681D">
        <w:rPr>
          <w:rFonts w:ascii="Times New Roman" w:hAnsi="Times New Roman" w:cs="Times New Roman"/>
          <w:color w:val="000000" w:themeColor="text1"/>
          <w:sz w:val="28"/>
          <w:szCs w:val="28"/>
        </w:rPr>
        <w:t xml:space="preserve"> </w:t>
      </w:r>
      <w:r w:rsidR="009C234E" w:rsidRPr="009C234E">
        <w:rPr>
          <w:rFonts w:ascii="Times New Roman" w:hAnsi="Times New Roman" w:cs="Times New Roman"/>
          <w:color w:val="000000" w:themeColor="text1"/>
          <w:sz w:val="28"/>
          <w:szCs w:val="28"/>
        </w:rPr>
        <w:t>НТО и НООУ</w:t>
      </w:r>
      <w:r w:rsidRPr="0023681D">
        <w:rPr>
          <w:rFonts w:ascii="Times New Roman" w:hAnsi="Times New Roman" w:cs="Times New Roman"/>
          <w:color w:val="000000" w:themeColor="text1"/>
          <w:sz w:val="28"/>
          <w:szCs w:val="28"/>
        </w:rPr>
        <w:t xml:space="preserve"> на территории Ейского городского поселения Ейского района</w:t>
      </w:r>
      <w:r>
        <w:rPr>
          <w:rFonts w:ascii="Times New Roman" w:hAnsi="Times New Roman" w:cs="Times New Roman"/>
          <w:color w:val="000000" w:themeColor="text1"/>
          <w:sz w:val="28"/>
          <w:szCs w:val="28"/>
        </w:rPr>
        <w:t xml:space="preserve"> </w:t>
      </w:r>
      <w:r w:rsidRPr="0023681D">
        <w:rPr>
          <w:rFonts w:ascii="Times New Roman" w:hAnsi="Times New Roman" w:cs="Times New Roman"/>
          <w:color w:val="000000" w:themeColor="text1"/>
          <w:sz w:val="28"/>
          <w:szCs w:val="28"/>
        </w:rPr>
        <w:t xml:space="preserve">в Порядке, установленном разделом </w:t>
      </w:r>
      <w:r>
        <w:rPr>
          <w:rFonts w:ascii="Times New Roman" w:hAnsi="Times New Roman" w:cs="Times New Roman"/>
          <w:color w:val="000000" w:themeColor="text1"/>
          <w:sz w:val="28"/>
          <w:szCs w:val="28"/>
        </w:rPr>
        <w:t>2</w:t>
      </w:r>
      <w:r w:rsidRPr="0023681D">
        <w:rPr>
          <w:rFonts w:ascii="Times New Roman" w:hAnsi="Times New Roman" w:cs="Times New Roman"/>
          <w:color w:val="000000" w:themeColor="text1"/>
          <w:sz w:val="28"/>
          <w:szCs w:val="28"/>
        </w:rPr>
        <w:t xml:space="preserve"> настоящего Положения</w:t>
      </w:r>
      <w:r>
        <w:rPr>
          <w:rFonts w:ascii="Times New Roman" w:hAnsi="Times New Roman" w:cs="Times New Roman"/>
          <w:color w:val="000000" w:themeColor="text1"/>
          <w:sz w:val="28"/>
          <w:szCs w:val="28"/>
        </w:rPr>
        <w:t>;</w:t>
      </w:r>
    </w:p>
    <w:p w14:paraId="5386D2C0" w14:textId="034C6435" w:rsidR="0023681D" w:rsidRDefault="009C234E" w:rsidP="009C234E">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путем </w:t>
      </w:r>
      <w:r w:rsidRPr="009C234E">
        <w:rPr>
          <w:rFonts w:ascii="Times New Roman" w:hAnsi="Times New Roman" w:cs="Times New Roman"/>
          <w:color w:val="000000" w:themeColor="text1"/>
          <w:sz w:val="28"/>
          <w:szCs w:val="28"/>
        </w:rPr>
        <w:t>предоставления товаропроизводителям, которые являются субъектами малого и среднего предпринимательства,</w:t>
      </w:r>
      <w:r>
        <w:rPr>
          <w:rFonts w:ascii="Times New Roman" w:hAnsi="Times New Roman" w:cs="Times New Roman"/>
          <w:color w:val="000000" w:themeColor="text1"/>
          <w:sz w:val="28"/>
          <w:szCs w:val="28"/>
        </w:rPr>
        <w:t xml:space="preserve"> </w:t>
      </w:r>
      <w:r w:rsidRPr="009C234E">
        <w:rPr>
          <w:rFonts w:ascii="Times New Roman" w:hAnsi="Times New Roman" w:cs="Times New Roman"/>
          <w:color w:val="000000" w:themeColor="text1"/>
          <w:sz w:val="28"/>
          <w:szCs w:val="28"/>
        </w:rPr>
        <w:t>муниципальных преференций</w:t>
      </w:r>
      <w:r w:rsidRPr="009C234E">
        <w:t xml:space="preserve"> </w:t>
      </w:r>
      <w:r w:rsidRPr="009C234E">
        <w:rPr>
          <w:rFonts w:ascii="Times New Roman" w:hAnsi="Times New Roman" w:cs="Times New Roman"/>
          <w:color w:val="000000" w:themeColor="text1"/>
          <w:sz w:val="28"/>
          <w:szCs w:val="28"/>
        </w:rPr>
        <w:t xml:space="preserve">в виде заключения договора </w:t>
      </w:r>
      <w:r w:rsidR="002C18C6" w:rsidRPr="002C18C6">
        <w:rPr>
          <w:rFonts w:ascii="Times New Roman" w:hAnsi="Times New Roman" w:cs="Times New Roman"/>
          <w:color w:val="000000" w:themeColor="text1"/>
          <w:sz w:val="28"/>
          <w:szCs w:val="28"/>
        </w:rPr>
        <w:t xml:space="preserve">о предоставлении права на размещение </w:t>
      </w:r>
      <w:r w:rsidRPr="009C234E">
        <w:rPr>
          <w:rFonts w:ascii="Times New Roman" w:hAnsi="Times New Roman" w:cs="Times New Roman"/>
          <w:color w:val="000000" w:themeColor="text1"/>
          <w:sz w:val="28"/>
          <w:szCs w:val="28"/>
        </w:rPr>
        <w:t>НТО на территории Ейского городского поселения Ейского района без проведения торгов</w:t>
      </w:r>
      <w:r>
        <w:rPr>
          <w:rFonts w:ascii="Times New Roman" w:hAnsi="Times New Roman" w:cs="Times New Roman"/>
          <w:color w:val="000000" w:themeColor="text1"/>
          <w:sz w:val="28"/>
          <w:szCs w:val="28"/>
        </w:rPr>
        <w:t xml:space="preserve"> в </w:t>
      </w:r>
      <w:r w:rsidRPr="009C234E">
        <w:rPr>
          <w:rFonts w:ascii="Times New Roman" w:hAnsi="Times New Roman" w:cs="Times New Roman"/>
          <w:color w:val="000000" w:themeColor="text1"/>
          <w:sz w:val="28"/>
          <w:szCs w:val="28"/>
        </w:rPr>
        <w:t xml:space="preserve">Порядке, установленном разделом </w:t>
      </w:r>
      <w:r>
        <w:rPr>
          <w:rFonts w:ascii="Times New Roman" w:hAnsi="Times New Roman" w:cs="Times New Roman"/>
          <w:color w:val="000000" w:themeColor="text1"/>
          <w:sz w:val="28"/>
          <w:szCs w:val="28"/>
        </w:rPr>
        <w:t>3</w:t>
      </w:r>
      <w:r w:rsidRPr="009C234E">
        <w:rPr>
          <w:rFonts w:ascii="Times New Roman" w:hAnsi="Times New Roman" w:cs="Times New Roman"/>
          <w:color w:val="000000" w:themeColor="text1"/>
          <w:sz w:val="28"/>
          <w:szCs w:val="28"/>
        </w:rPr>
        <w:t xml:space="preserve"> настоящего Положения;</w:t>
      </w:r>
    </w:p>
    <w:p w14:paraId="6180197C" w14:textId="47976082" w:rsidR="0053328B" w:rsidRDefault="008232C3" w:rsidP="00163239">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путем предоставления права на </w:t>
      </w:r>
      <w:r w:rsidRPr="008232C3">
        <w:rPr>
          <w:rFonts w:ascii="Times New Roman" w:hAnsi="Times New Roman" w:cs="Times New Roman"/>
          <w:color w:val="000000" w:themeColor="text1"/>
          <w:sz w:val="28"/>
          <w:szCs w:val="28"/>
        </w:rPr>
        <w:t>размещени</w:t>
      </w:r>
      <w:r>
        <w:rPr>
          <w:rFonts w:ascii="Times New Roman" w:hAnsi="Times New Roman" w:cs="Times New Roman"/>
          <w:color w:val="000000" w:themeColor="text1"/>
          <w:sz w:val="28"/>
          <w:szCs w:val="28"/>
        </w:rPr>
        <w:t>е</w:t>
      </w:r>
      <w:r w:rsidRPr="008232C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НТО</w:t>
      </w:r>
      <w:r w:rsidRPr="008232C3">
        <w:rPr>
          <w:rFonts w:ascii="Times New Roman" w:hAnsi="Times New Roman" w:cs="Times New Roman"/>
          <w:color w:val="000000" w:themeColor="text1"/>
          <w:sz w:val="28"/>
          <w:szCs w:val="28"/>
        </w:rPr>
        <w:t xml:space="preserve"> на территории Ейского </w:t>
      </w:r>
      <w:r w:rsidRPr="008232C3">
        <w:rPr>
          <w:rFonts w:ascii="Times New Roman" w:hAnsi="Times New Roman" w:cs="Times New Roman"/>
          <w:color w:val="000000" w:themeColor="text1"/>
          <w:sz w:val="28"/>
          <w:szCs w:val="28"/>
        </w:rPr>
        <w:lastRenderedPageBreak/>
        <w:t>городского поселения Ейского района в период проведения торжественных, праздничных, спортивных, культурных, официальных и иных мероприятий, имеющих краткосрочный характер</w:t>
      </w:r>
      <w:r>
        <w:rPr>
          <w:rFonts w:ascii="Times New Roman" w:hAnsi="Times New Roman" w:cs="Times New Roman"/>
          <w:color w:val="000000" w:themeColor="text1"/>
          <w:sz w:val="28"/>
          <w:szCs w:val="28"/>
        </w:rPr>
        <w:t>.</w:t>
      </w:r>
    </w:p>
    <w:p w14:paraId="5025721B" w14:textId="77777777" w:rsidR="008232C3" w:rsidRDefault="008232C3" w:rsidP="00163239">
      <w:pPr>
        <w:pStyle w:val="ConsPlusNormal"/>
        <w:ind w:firstLine="708"/>
        <w:jc w:val="both"/>
        <w:rPr>
          <w:rFonts w:ascii="Times New Roman" w:hAnsi="Times New Roman" w:cs="Times New Roman"/>
          <w:color w:val="000000" w:themeColor="text1"/>
          <w:sz w:val="28"/>
          <w:szCs w:val="28"/>
        </w:rPr>
      </w:pPr>
    </w:p>
    <w:p w14:paraId="24ACF895" w14:textId="77777777" w:rsidR="002C18C6" w:rsidRDefault="002C18C6" w:rsidP="00163239">
      <w:pPr>
        <w:pStyle w:val="ConsPlusNormal"/>
        <w:ind w:firstLine="708"/>
        <w:jc w:val="both"/>
        <w:rPr>
          <w:rFonts w:ascii="Times New Roman" w:hAnsi="Times New Roman" w:cs="Times New Roman"/>
          <w:color w:val="000000" w:themeColor="text1"/>
          <w:sz w:val="28"/>
          <w:szCs w:val="28"/>
        </w:rPr>
      </w:pPr>
    </w:p>
    <w:p w14:paraId="632A3D67" w14:textId="77777777" w:rsidR="00603BB0" w:rsidRDefault="00EC5966" w:rsidP="00603BB0">
      <w:pPr>
        <w:pStyle w:val="ConsPlusNormal"/>
        <w:numPr>
          <w:ilvl w:val="0"/>
          <w:numId w:val="2"/>
        </w:num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Порядок проведения </w:t>
      </w:r>
      <w:r w:rsidR="002C18C6" w:rsidRPr="002C18C6">
        <w:rPr>
          <w:rFonts w:ascii="Times New Roman" w:hAnsi="Times New Roman" w:cs="Times New Roman"/>
          <w:color w:val="000000" w:themeColor="text1"/>
          <w:sz w:val="28"/>
          <w:szCs w:val="28"/>
        </w:rPr>
        <w:t>электронного аукциона на право заключения договора</w:t>
      </w:r>
      <w:r>
        <w:rPr>
          <w:rFonts w:ascii="Times New Roman" w:hAnsi="Times New Roman" w:cs="Times New Roman"/>
          <w:color w:val="000000" w:themeColor="text1"/>
          <w:sz w:val="28"/>
          <w:szCs w:val="28"/>
        </w:rPr>
        <w:t xml:space="preserve"> </w:t>
      </w:r>
      <w:r w:rsidR="00603BB0" w:rsidRPr="00603BB0">
        <w:rPr>
          <w:rFonts w:ascii="Times New Roman" w:hAnsi="Times New Roman" w:cs="Times New Roman"/>
          <w:color w:val="000000" w:themeColor="text1"/>
          <w:sz w:val="28"/>
          <w:szCs w:val="28"/>
        </w:rPr>
        <w:t xml:space="preserve">о предоставлении права на размещение </w:t>
      </w:r>
      <w:r>
        <w:rPr>
          <w:rFonts w:ascii="Times New Roman" w:hAnsi="Times New Roman" w:cs="Times New Roman"/>
          <w:color w:val="000000" w:themeColor="text1"/>
          <w:sz w:val="28"/>
          <w:szCs w:val="28"/>
        </w:rPr>
        <w:t xml:space="preserve">нестационарных торговых объектов и объектов по оказанию услуг на территории </w:t>
      </w:r>
    </w:p>
    <w:p w14:paraId="4D13FD81" w14:textId="66829133" w:rsidR="00CF6DA7" w:rsidRPr="006F08C4" w:rsidRDefault="00EC5966" w:rsidP="00603BB0">
      <w:pPr>
        <w:pStyle w:val="ConsPlusNormal"/>
        <w:ind w:firstLine="1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Ейского городского поселения Ейского района</w:t>
      </w:r>
    </w:p>
    <w:p w14:paraId="44E5348C" w14:textId="281DB973" w:rsidR="00CF6DA7" w:rsidRDefault="00CF6DA7" w:rsidP="00163239">
      <w:pPr>
        <w:pStyle w:val="ConsPlusNormal"/>
        <w:ind w:firstLine="708"/>
        <w:jc w:val="both"/>
        <w:rPr>
          <w:rFonts w:ascii="Times New Roman" w:hAnsi="Times New Roman" w:cs="Times New Roman"/>
          <w:color w:val="000000" w:themeColor="text1"/>
          <w:sz w:val="28"/>
          <w:szCs w:val="28"/>
        </w:rPr>
      </w:pPr>
    </w:p>
    <w:p w14:paraId="45989609" w14:textId="09C0A366" w:rsidR="005A327A" w:rsidRPr="005A327A" w:rsidRDefault="005A327A" w:rsidP="005A327A">
      <w:pPr>
        <w:autoSpaceDE w:val="0"/>
        <w:autoSpaceDN w:val="0"/>
        <w:adjustRightInd w:val="0"/>
        <w:contextualSpacing/>
        <w:jc w:val="center"/>
        <w:outlineLvl w:val="1"/>
        <w:rPr>
          <w:rFonts w:eastAsia="Calibri"/>
          <w:sz w:val="28"/>
          <w:szCs w:val="28"/>
          <w:lang w:eastAsia="en-US"/>
        </w:rPr>
      </w:pPr>
      <w:r>
        <w:rPr>
          <w:rFonts w:eastAsia="Calibri"/>
          <w:sz w:val="28"/>
          <w:szCs w:val="28"/>
          <w:lang w:eastAsia="en-US"/>
        </w:rPr>
        <w:t>2.</w:t>
      </w:r>
      <w:r w:rsidRPr="005A327A">
        <w:rPr>
          <w:rFonts w:eastAsia="Calibri"/>
          <w:sz w:val="28"/>
          <w:szCs w:val="28"/>
          <w:lang w:eastAsia="en-US"/>
        </w:rPr>
        <w:t>1. Общие положения</w:t>
      </w:r>
    </w:p>
    <w:p w14:paraId="3A094A3D" w14:textId="77777777" w:rsidR="00603BB0" w:rsidRDefault="00603BB0" w:rsidP="00163239">
      <w:pPr>
        <w:pStyle w:val="ConsPlusNormal"/>
        <w:ind w:firstLine="708"/>
        <w:jc w:val="both"/>
        <w:rPr>
          <w:rFonts w:ascii="Times New Roman" w:hAnsi="Times New Roman" w:cs="Times New Roman"/>
          <w:color w:val="000000" w:themeColor="text1"/>
          <w:sz w:val="28"/>
          <w:szCs w:val="28"/>
        </w:rPr>
      </w:pPr>
    </w:p>
    <w:p w14:paraId="16A00032" w14:textId="3E494883" w:rsidR="00603BB0" w:rsidRDefault="006F08C4"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163239">
        <w:rPr>
          <w:rFonts w:ascii="Times New Roman" w:hAnsi="Times New Roman" w:cs="Times New Roman"/>
          <w:sz w:val="28"/>
          <w:szCs w:val="28"/>
        </w:rPr>
        <w:t>.</w:t>
      </w:r>
      <w:r>
        <w:rPr>
          <w:rFonts w:ascii="Times New Roman" w:hAnsi="Times New Roman" w:cs="Times New Roman"/>
          <w:sz w:val="28"/>
          <w:szCs w:val="28"/>
        </w:rPr>
        <w:t>1</w:t>
      </w:r>
      <w:r w:rsidR="00163239">
        <w:rPr>
          <w:rFonts w:ascii="Times New Roman" w:hAnsi="Times New Roman" w:cs="Times New Roman"/>
          <w:sz w:val="28"/>
          <w:szCs w:val="28"/>
        </w:rPr>
        <w:t>.</w:t>
      </w:r>
      <w:r w:rsidR="005A327A">
        <w:rPr>
          <w:rFonts w:ascii="Times New Roman" w:hAnsi="Times New Roman" w:cs="Times New Roman"/>
          <w:sz w:val="28"/>
          <w:szCs w:val="28"/>
        </w:rPr>
        <w:t>1.</w:t>
      </w:r>
      <w:r w:rsidR="00163239">
        <w:rPr>
          <w:rFonts w:ascii="Times New Roman" w:hAnsi="Times New Roman" w:cs="Times New Roman"/>
          <w:sz w:val="28"/>
          <w:szCs w:val="28"/>
        </w:rPr>
        <w:t xml:space="preserve"> </w:t>
      </w:r>
      <w:r w:rsidR="00603BB0" w:rsidRPr="00603BB0">
        <w:rPr>
          <w:rFonts w:ascii="Times New Roman" w:hAnsi="Times New Roman" w:cs="Times New Roman"/>
          <w:sz w:val="28"/>
          <w:szCs w:val="28"/>
        </w:rPr>
        <w:t>Порядок проведения электронного аукциона на право заключения договора о предоставлении права на размещение НТО и НООУ на территории</w:t>
      </w:r>
      <w:r w:rsidR="00603BB0">
        <w:rPr>
          <w:rFonts w:ascii="Times New Roman" w:hAnsi="Times New Roman" w:cs="Times New Roman"/>
          <w:sz w:val="28"/>
          <w:szCs w:val="28"/>
        </w:rPr>
        <w:t xml:space="preserve"> </w:t>
      </w:r>
      <w:r w:rsidR="00603BB0" w:rsidRPr="00603BB0">
        <w:rPr>
          <w:rFonts w:ascii="Times New Roman" w:hAnsi="Times New Roman" w:cs="Times New Roman"/>
          <w:sz w:val="28"/>
          <w:szCs w:val="28"/>
        </w:rPr>
        <w:t>Ейского городского поселения Ейского района</w:t>
      </w:r>
      <w:r w:rsidR="00603BB0">
        <w:rPr>
          <w:rFonts w:ascii="Times New Roman" w:hAnsi="Times New Roman" w:cs="Times New Roman"/>
          <w:sz w:val="28"/>
          <w:szCs w:val="28"/>
        </w:rPr>
        <w:t xml:space="preserve"> </w:t>
      </w:r>
      <w:r w:rsidR="00603BB0" w:rsidRPr="00603BB0">
        <w:rPr>
          <w:rFonts w:ascii="Times New Roman" w:hAnsi="Times New Roman" w:cs="Times New Roman"/>
          <w:sz w:val="28"/>
          <w:szCs w:val="28"/>
        </w:rPr>
        <w:t>(далее - П</w:t>
      </w:r>
      <w:r w:rsidR="00603BB0">
        <w:rPr>
          <w:rFonts w:ascii="Times New Roman" w:hAnsi="Times New Roman" w:cs="Times New Roman"/>
          <w:sz w:val="28"/>
          <w:szCs w:val="28"/>
        </w:rPr>
        <w:t>орядок</w:t>
      </w:r>
      <w:r w:rsidR="00603BB0" w:rsidRPr="00603BB0">
        <w:rPr>
          <w:rFonts w:ascii="Times New Roman" w:hAnsi="Times New Roman" w:cs="Times New Roman"/>
          <w:sz w:val="28"/>
          <w:szCs w:val="28"/>
        </w:rPr>
        <w:t xml:space="preserve">), устанавливает процедуру подготовки и проведения электронного аукциона на право заключения договора </w:t>
      </w:r>
      <w:r w:rsidR="009A51C6" w:rsidRPr="009A51C6">
        <w:rPr>
          <w:rFonts w:ascii="Times New Roman" w:hAnsi="Times New Roman" w:cs="Times New Roman"/>
          <w:sz w:val="28"/>
          <w:szCs w:val="28"/>
        </w:rPr>
        <w:t xml:space="preserve">о предоставлении права на размещение НТО и НООУ на территории Ейского городского поселения Ейского района </w:t>
      </w:r>
      <w:r w:rsidR="009A51C6">
        <w:rPr>
          <w:rFonts w:ascii="Times New Roman" w:hAnsi="Times New Roman" w:cs="Times New Roman"/>
          <w:sz w:val="28"/>
          <w:szCs w:val="28"/>
        </w:rPr>
        <w:t xml:space="preserve">                (далее – электронный аукцион).</w:t>
      </w:r>
      <w:r w:rsidR="00603BB0" w:rsidRPr="00603BB0">
        <w:rPr>
          <w:rFonts w:ascii="Times New Roman" w:hAnsi="Times New Roman" w:cs="Times New Roman"/>
          <w:sz w:val="28"/>
          <w:szCs w:val="28"/>
        </w:rPr>
        <w:t xml:space="preserve"> </w:t>
      </w:r>
    </w:p>
    <w:p w14:paraId="192CA807" w14:textId="3D177B3A" w:rsidR="009A51C6" w:rsidRDefault="009A2668" w:rsidP="00603BB0">
      <w:pPr>
        <w:pStyle w:val="ConsPlusNormal"/>
        <w:ind w:firstLine="708"/>
        <w:jc w:val="both"/>
        <w:rPr>
          <w:rFonts w:ascii="Times New Roman" w:hAnsi="Times New Roman" w:cs="Times New Roman"/>
          <w:sz w:val="28"/>
          <w:szCs w:val="28"/>
        </w:rPr>
      </w:pPr>
      <w:r w:rsidRPr="003F4C03">
        <w:rPr>
          <w:rFonts w:ascii="Times New Roman" w:hAnsi="Times New Roman" w:cs="Times New Roman"/>
          <w:sz w:val="28"/>
          <w:szCs w:val="28"/>
          <w:highlight w:val="yellow"/>
        </w:rPr>
        <w:t>2.</w:t>
      </w:r>
      <w:r w:rsidR="005A327A" w:rsidRPr="003F4C03">
        <w:rPr>
          <w:rFonts w:ascii="Times New Roman" w:hAnsi="Times New Roman" w:cs="Times New Roman"/>
          <w:sz w:val="28"/>
          <w:szCs w:val="28"/>
          <w:highlight w:val="yellow"/>
        </w:rPr>
        <w:t>1</w:t>
      </w:r>
      <w:r w:rsidR="009A51C6" w:rsidRPr="003F4C03">
        <w:rPr>
          <w:rFonts w:ascii="Times New Roman" w:hAnsi="Times New Roman" w:cs="Times New Roman"/>
          <w:sz w:val="28"/>
          <w:szCs w:val="28"/>
          <w:highlight w:val="yellow"/>
        </w:rPr>
        <w:t>.</w:t>
      </w:r>
      <w:r w:rsidR="005A327A" w:rsidRPr="003F4C03">
        <w:rPr>
          <w:rFonts w:ascii="Times New Roman" w:hAnsi="Times New Roman" w:cs="Times New Roman"/>
          <w:sz w:val="28"/>
          <w:szCs w:val="28"/>
          <w:highlight w:val="yellow"/>
        </w:rPr>
        <w:t>2.</w:t>
      </w:r>
      <w:r w:rsidR="009A51C6" w:rsidRPr="003F4C03">
        <w:rPr>
          <w:rFonts w:ascii="Times New Roman" w:hAnsi="Times New Roman" w:cs="Times New Roman"/>
          <w:sz w:val="28"/>
          <w:szCs w:val="28"/>
          <w:highlight w:val="yellow"/>
        </w:rPr>
        <w:t xml:space="preserve"> </w:t>
      </w:r>
      <w:r w:rsidRPr="003F4C03">
        <w:rPr>
          <w:rFonts w:ascii="Times New Roman" w:hAnsi="Times New Roman" w:cs="Times New Roman"/>
          <w:sz w:val="28"/>
          <w:szCs w:val="28"/>
          <w:highlight w:val="yellow"/>
        </w:rPr>
        <w:t xml:space="preserve"> </w:t>
      </w:r>
      <w:r w:rsidR="009A51C6" w:rsidRPr="003F4C03">
        <w:rPr>
          <w:rFonts w:ascii="Times New Roman" w:hAnsi="Times New Roman" w:cs="Times New Roman"/>
          <w:sz w:val="28"/>
          <w:szCs w:val="28"/>
          <w:highlight w:val="yellow"/>
        </w:rPr>
        <w:t>Под электронным аукционом понимается аукцион, победителем которого признается лицо, предложившее наиболее высокую цену за право заключения договора о предоставлении права на размещение НТО и НООУ на территории Ейского городского поселения Ейского района (далее – Договор)</w:t>
      </w:r>
      <w:r w:rsidR="003F4C03" w:rsidRPr="003F4C03">
        <w:rPr>
          <w:rFonts w:ascii="Times New Roman" w:hAnsi="Times New Roman" w:cs="Times New Roman"/>
          <w:sz w:val="28"/>
          <w:szCs w:val="28"/>
          <w:highlight w:val="yellow"/>
        </w:rPr>
        <w:t>.</w:t>
      </w:r>
      <w:r w:rsidR="009A51C6" w:rsidRPr="009A51C6">
        <w:rPr>
          <w:rFonts w:ascii="Times New Roman" w:hAnsi="Times New Roman" w:cs="Times New Roman"/>
          <w:sz w:val="28"/>
          <w:szCs w:val="28"/>
        </w:rPr>
        <w:t xml:space="preserve"> </w:t>
      </w:r>
    </w:p>
    <w:p w14:paraId="0EF76A3B" w14:textId="03666C29" w:rsidR="009A51C6" w:rsidRDefault="009A51C6"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Pr>
          <w:rFonts w:ascii="Times New Roman" w:hAnsi="Times New Roman" w:cs="Times New Roman"/>
          <w:sz w:val="28"/>
          <w:szCs w:val="28"/>
        </w:rPr>
        <w:t>.</w:t>
      </w:r>
      <w:r w:rsidR="005A327A">
        <w:rPr>
          <w:rFonts w:ascii="Times New Roman" w:hAnsi="Times New Roman" w:cs="Times New Roman"/>
          <w:sz w:val="28"/>
          <w:szCs w:val="28"/>
        </w:rPr>
        <w:t>3.</w:t>
      </w:r>
      <w:r>
        <w:rPr>
          <w:rFonts w:ascii="Times New Roman" w:hAnsi="Times New Roman" w:cs="Times New Roman"/>
          <w:sz w:val="28"/>
          <w:szCs w:val="28"/>
        </w:rPr>
        <w:t xml:space="preserve"> </w:t>
      </w:r>
      <w:r w:rsidRPr="009A51C6">
        <w:rPr>
          <w:rFonts w:ascii="Times New Roman" w:hAnsi="Times New Roman" w:cs="Times New Roman"/>
          <w:sz w:val="28"/>
          <w:szCs w:val="28"/>
        </w:rPr>
        <w:t>Предметом электронного аукциона является право заключения Договора.</w:t>
      </w:r>
    </w:p>
    <w:p w14:paraId="0383F4B1" w14:textId="0B5025E8" w:rsidR="00D53B6B" w:rsidRDefault="009A51C6"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Pr>
          <w:rFonts w:ascii="Times New Roman" w:hAnsi="Times New Roman" w:cs="Times New Roman"/>
          <w:sz w:val="28"/>
          <w:szCs w:val="28"/>
        </w:rPr>
        <w:t xml:space="preserve">4. </w:t>
      </w:r>
      <w:r w:rsidRPr="009A51C6">
        <w:rPr>
          <w:rFonts w:ascii="Times New Roman" w:hAnsi="Times New Roman" w:cs="Times New Roman"/>
          <w:sz w:val="28"/>
          <w:szCs w:val="28"/>
        </w:rPr>
        <w:t xml:space="preserve">Участником электронного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участник электронного аукциона). </w:t>
      </w:r>
    </w:p>
    <w:p w14:paraId="6521F76C" w14:textId="784ECB31" w:rsidR="009A51C6" w:rsidRDefault="009A51C6" w:rsidP="00603BB0">
      <w:pPr>
        <w:pStyle w:val="ConsPlusNormal"/>
        <w:ind w:firstLine="708"/>
        <w:jc w:val="both"/>
        <w:rPr>
          <w:rFonts w:ascii="Times New Roman" w:hAnsi="Times New Roman" w:cs="Times New Roman"/>
          <w:sz w:val="28"/>
          <w:szCs w:val="28"/>
        </w:rPr>
      </w:pPr>
      <w:r w:rsidRPr="009A51C6">
        <w:rPr>
          <w:rFonts w:ascii="Times New Roman" w:hAnsi="Times New Roman" w:cs="Times New Roman"/>
          <w:sz w:val="28"/>
          <w:szCs w:val="28"/>
        </w:rPr>
        <w:t>Участники электронного аукциона должны соответствовать требованиям, установленным законодательством Российской Федерации к таким участникам электронного аукциона.</w:t>
      </w:r>
    </w:p>
    <w:p w14:paraId="0BDD7684" w14:textId="60B628E7" w:rsidR="00017273" w:rsidRPr="00017273" w:rsidRDefault="00017273" w:rsidP="0001727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1.5</w:t>
      </w:r>
      <w:r>
        <w:rPr>
          <w:rFonts w:ascii="Times New Roman" w:hAnsi="Times New Roman" w:cs="Times New Roman"/>
          <w:sz w:val="28"/>
          <w:szCs w:val="28"/>
        </w:rPr>
        <w:t xml:space="preserve">. </w:t>
      </w:r>
      <w:r w:rsidRPr="00017273">
        <w:rPr>
          <w:rFonts w:ascii="Times New Roman" w:hAnsi="Times New Roman" w:cs="Times New Roman"/>
          <w:sz w:val="28"/>
          <w:szCs w:val="28"/>
        </w:rPr>
        <w:t>При организации и проведении электронного аукциона устанавливаются следующие единые требования к участникам электронного аукциона:</w:t>
      </w:r>
    </w:p>
    <w:p w14:paraId="23E95A19" w14:textId="390C97A4"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соответствие требованиям, установленным в соответствии с законодательством Российской Федерации к лицам, осуществляющим торговую деятельность;</w:t>
      </w:r>
    </w:p>
    <w:p w14:paraId="4A324706" w14:textId="1FC59D22"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правомочность участника электронного аукциона заключать Договор;</w:t>
      </w:r>
    </w:p>
    <w:p w14:paraId="05DB9823" w14:textId="7A595E81"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 xml:space="preserve">не проведение ликвидации участника электронного аукциона - юридического лица и отсутствие решения арбитражного суда о признании </w:t>
      </w:r>
      <w:r w:rsidRPr="00017273">
        <w:rPr>
          <w:rFonts w:ascii="Times New Roman" w:hAnsi="Times New Roman" w:cs="Times New Roman"/>
          <w:sz w:val="28"/>
          <w:szCs w:val="28"/>
        </w:rPr>
        <w:lastRenderedPageBreak/>
        <w:t>участника электронного аукциона - юридического лица или индивидуального предпринимателя несостоятельным (банкротом) и об открытии конкурсного производства;</w:t>
      </w:r>
    </w:p>
    <w:p w14:paraId="546819DB" w14:textId="5D67A289"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не</w:t>
      </w:r>
      <w:r>
        <w:rPr>
          <w:rFonts w:ascii="Times New Roman" w:hAnsi="Times New Roman" w:cs="Times New Roman"/>
          <w:sz w:val="28"/>
          <w:szCs w:val="28"/>
        </w:rPr>
        <w:t xml:space="preserve"> </w:t>
      </w:r>
      <w:r w:rsidRPr="00017273">
        <w:rPr>
          <w:rFonts w:ascii="Times New Roman" w:hAnsi="Times New Roman" w:cs="Times New Roman"/>
          <w:sz w:val="28"/>
          <w:szCs w:val="28"/>
        </w:rPr>
        <w:t>приостановление деятельности участника электронного аукциона в порядке, установленном Кодексом Российской Федерации об административных правонарушениях, на дату подачи заявки на участие в электронном аукционе;</w:t>
      </w:r>
    </w:p>
    <w:p w14:paraId="631DE591" w14:textId="51DCAC21" w:rsidR="009A51C6"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отсутствие у участника электронного аукциона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w:t>
      </w:r>
      <w:r>
        <w:rPr>
          <w:rFonts w:ascii="Times New Roman" w:hAnsi="Times New Roman" w:cs="Times New Roman"/>
          <w:sz w:val="28"/>
          <w:szCs w:val="28"/>
        </w:rPr>
        <w:t xml:space="preserve"> </w:t>
      </w:r>
      <w:r w:rsidRPr="00017273">
        <w:rPr>
          <w:rFonts w:ascii="Times New Roman" w:hAnsi="Times New Roman" w:cs="Times New Roman"/>
          <w:sz w:val="28"/>
          <w:szCs w:val="28"/>
        </w:rPr>
        <w:t>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электронного аукциона считается соответствующим установленному требованию в случае, если им представлена справка об исполнении налогоплательщиком (плательщиком сборов, налоговым агентом) обязанности по уплате налогов, сборов, пеней, штрафов из соответствующего налогового органа не старше тридцати календарных дней до даты окончания срока подачи заявок на участие в электронном аукционе</w:t>
      </w:r>
      <w:r>
        <w:rPr>
          <w:rFonts w:ascii="Times New Roman" w:hAnsi="Times New Roman" w:cs="Times New Roman"/>
          <w:sz w:val="28"/>
          <w:szCs w:val="28"/>
        </w:rPr>
        <w:t>.</w:t>
      </w:r>
      <w:r w:rsidRPr="00017273">
        <w:rPr>
          <w:rFonts w:ascii="Times New Roman" w:hAnsi="Times New Roman" w:cs="Times New Roman"/>
          <w:sz w:val="28"/>
          <w:szCs w:val="28"/>
        </w:rPr>
        <w:t xml:space="preserve"> </w:t>
      </w:r>
    </w:p>
    <w:p w14:paraId="0CFCC4C5" w14:textId="6F4F8B0C" w:rsidR="009A51C6" w:rsidRDefault="005C7573"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1.6</w:t>
      </w:r>
      <w:r>
        <w:rPr>
          <w:rFonts w:ascii="Times New Roman" w:hAnsi="Times New Roman" w:cs="Times New Roman"/>
          <w:sz w:val="28"/>
          <w:szCs w:val="28"/>
        </w:rPr>
        <w:t xml:space="preserve">. </w:t>
      </w:r>
      <w:r w:rsidRPr="005C7573">
        <w:rPr>
          <w:rFonts w:ascii="Times New Roman" w:hAnsi="Times New Roman" w:cs="Times New Roman"/>
          <w:sz w:val="28"/>
          <w:szCs w:val="28"/>
        </w:rPr>
        <w:t xml:space="preserve">Договор с победителем электронного аукциона (участником электронного аукциона, сделавшим предпоследнее предложение о цене Договора, в случае, если победитель электронного аукциона признан уклонившимся от заключения Договора, единственным участником электронного аукциона в случае, если электронный аукцион признан не состоявшимся по причине, указанной </w:t>
      </w:r>
      <w:r w:rsidRPr="009A6F10">
        <w:rPr>
          <w:rFonts w:ascii="Times New Roman" w:hAnsi="Times New Roman" w:cs="Times New Roman"/>
          <w:sz w:val="28"/>
          <w:szCs w:val="28"/>
        </w:rPr>
        <w:t xml:space="preserve">в подпунктах 1 и 5 пункта </w:t>
      </w:r>
      <w:r w:rsidR="009A6F10" w:rsidRPr="009A6F10">
        <w:rPr>
          <w:rFonts w:ascii="Times New Roman" w:hAnsi="Times New Roman" w:cs="Times New Roman"/>
          <w:sz w:val="28"/>
          <w:szCs w:val="28"/>
        </w:rPr>
        <w:t>2.</w:t>
      </w:r>
      <w:r w:rsidRPr="009A6F10">
        <w:rPr>
          <w:rFonts w:ascii="Times New Roman" w:hAnsi="Times New Roman" w:cs="Times New Roman"/>
          <w:sz w:val="28"/>
          <w:szCs w:val="28"/>
        </w:rPr>
        <w:t>4.10</w:t>
      </w:r>
      <w:r w:rsidRPr="005C7573">
        <w:rPr>
          <w:rFonts w:ascii="Times New Roman" w:hAnsi="Times New Roman" w:cs="Times New Roman"/>
          <w:sz w:val="28"/>
          <w:szCs w:val="28"/>
        </w:rPr>
        <w:t xml:space="preserve"> настоящего По</w:t>
      </w:r>
      <w:r>
        <w:rPr>
          <w:rFonts w:ascii="Times New Roman" w:hAnsi="Times New Roman" w:cs="Times New Roman"/>
          <w:sz w:val="28"/>
          <w:szCs w:val="28"/>
        </w:rPr>
        <w:t>рядка</w:t>
      </w:r>
      <w:r w:rsidRPr="005C7573">
        <w:rPr>
          <w:rFonts w:ascii="Times New Roman" w:hAnsi="Times New Roman" w:cs="Times New Roman"/>
          <w:sz w:val="28"/>
          <w:szCs w:val="28"/>
        </w:rPr>
        <w:t xml:space="preserve">) заключают </w:t>
      </w:r>
      <w:r w:rsidR="00CB663D">
        <w:rPr>
          <w:rFonts w:ascii="Times New Roman" w:hAnsi="Times New Roman" w:cs="Times New Roman"/>
          <w:sz w:val="28"/>
          <w:szCs w:val="28"/>
        </w:rPr>
        <w:t>организаторы</w:t>
      </w:r>
      <w:r w:rsidRPr="005C7573">
        <w:rPr>
          <w:rFonts w:ascii="Times New Roman" w:hAnsi="Times New Roman" w:cs="Times New Roman"/>
          <w:sz w:val="28"/>
          <w:szCs w:val="28"/>
        </w:rPr>
        <w:t xml:space="preserve"> электронного аукциона, указанные в</w:t>
      </w:r>
      <w:r w:rsidR="007F35E8">
        <w:rPr>
          <w:rFonts w:ascii="Times New Roman" w:hAnsi="Times New Roman" w:cs="Times New Roman"/>
          <w:sz w:val="28"/>
          <w:szCs w:val="28"/>
        </w:rPr>
        <w:t xml:space="preserve"> </w:t>
      </w:r>
      <w:r w:rsidRPr="00F764BD">
        <w:rPr>
          <w:rFonts w:ascii="Times New Roman" w:hAnsi="Times New Roman" w:cs="Times New Roman"/>
          <w:sz w:val="28"/>
          <w:szCs w:val="28"/>
        </w:rPr>
        <w:t>пункте 2.</w:t>
      </w:r>
      <w:r w:rsidR="00F764BD" w:rsidRPr="00F764BD">
        <w:rPr>
          <w:rFonts w:ascii="Times New Roman" w:hAnsi="Times New Roman" w:cs="Times New Roman"/>
          <w:sz w:val="28"/>
          <w:szCs w:val="28"/>
        </w:rPr>
        <w:t>1</w:t>
      </w:r>
      <w:r w:rsidR="00F764BD">
        <w:rPr>
          <w:rFonts w:ascii="Times New Roman" w:hAnsi="Times New Roman" w:cs="Times New Roman"/>
          <w:sz w:val="28"/>
          <w:szCs w:val="28"/>
        </w:rPr>
        <w:t>.7</w:t>
      </w:r>
      <w:r w:rsidRPr="005C7573">
        <w:rPr>
          <w:rFonts w:ascii="Times New Roman" w:hAnsi="Times New Roman" w:cs="Times New Roman"/>
          <w:sz w:val="28"/>
          <w:szCs w:val="28"/>
        </w:rPr>
        <w:t xml:space="preserve"> настоящего Положения.</w:t>
      </w:r>
      <w:r w:rsidR="007F35E8">
        <w:rPr>
          <w:rFonts w:ascii="Times New Roman" w:hAnsi="Times New Roman" w:cs="Times New Roman"/>
          <w:sz w:val="28"/>
          <w:szCs w:val="28"/>
        </w:rPr>
        <w:t xml:space="preserve"> </w:t>
      </w:r>
    </w:p>
    <w:p w14:paraId="79D6A97B" w14:textId="558E964F" w:rsidR="00AD11A3" w:rsidRDefault="005C7573"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1.7</w:t>
      </w:r>
      <w:r>
        <w:rPr>
          <w:rFonts w:ascii="Times New Roman" w:hAnsi="Times New Roman" w:cs="Times New Roman"/>
          <w:sz w:val="28"/>
          <w:szCs w:val="28"/>
        </w:rPr>
        <w:t xml:space="preserve">. </w:t>
      </w:r>
      <w:r w:rsidR="00CB663D">
        <w:rPr>
          <w:rFonts w:ascii="Times New Roman" w:hAnsi="Times New Roman" w:cs="Times New Roman"/>
          <w:sz w:val="28"/>
          <w:szCs w:val="28"/>
        </w:rPr>
        <w:t>Организаторами</w:t>
      </w:r>
      <w:r w:rsidRPr="005C7573">
        <w:rPr>
          <w:rFonts w:ascii="Times New Roman" w:hAnsi="Times New Roman" w:cs="Times New Roman"/>
          <w:sz w:val="28"/>
          <w:szCs w:val="28"/>
        </w:rPr>
        <w:t xml:space="preserve"> электронного аукциона на</w:t>
      </w:r>
      <w:r>
        <w:rPr>
          <w:rFonts w:ascii="Times New Roman" w:hAnsi="Times New Roman" w:cs="Times New Roman"/>
          <w:sz w:val="28"/>
          <w:szCs w:val="28"/>
        </w:rPr>
        <w:t xml:space="preserve"> право заключения Договора </w:t>
      </w:r>
      <w:r w:rsidR="00D52D04" w:rsidRPr="005C7573">
        <w:rPr>
          <w:rFonts w:ascii="Times New Roman" w:hAnsi="Times New Roman" w:cs="Times New Roman"/>
          <w:sz w:val="28"/>
          <w:szCs w:val="28"/>
        </w:rPr>
        <w:t xml:space="preserve">(далее - </w:t>
      </w:r>
      <w:r w:rsidR="00CB663D">
        <w:rPr>
          <w:rFonts w:ascii="Times New Roman" w:hAnsi="Times New Roman" w:cs="Times New Roman"/>
          <w:sz w:val="28"/>
          <w:szCs w:val="28"/>
        </w:rPr>
        <w:t>организатор</w:t>
      </w:r>
      <w:r w:rsidR="00D52D04" w:rsidRPr="005C7573">
        <w:rPr>
          <w:rFonts w:ascii="Times New Roman" w:hAnsi="Times New Roman" w:cs="Times New Roman"/>
          <w:sz w:val="28"/>
          <w:szCs w:val="28"/>
        </w:rPr>
        <w:t xml:space="preserve"> электронного аукциона)</w:t>
      </w:r>
      <w:r w:rsidR="00D52D04">
        <w:rPr>
          <w:rFonts w:ascii="Times New Roman" w:hAnsi="Times New Roman" w:cs="Times New Roman"/>
          <w:sz w:val="28"/>
          <w:szCs w:val="28"/>
        </w:rPr>
        <w:t xml:space="preserve"> </w:t>
      </w:r>
      <w:r>
        <w:rPr>
          <w:rFonts w:ascii="Times New Roman" w:hAnsi="Times New Roman" w:cs="Times New Roman"/>
          <w:sz w:val="28"/>
          <w:szCs w:val="28"/>
        </w:rPr>
        <w:t>явля</w:t>
      </w:r>
      <w:r w:rsidR="00AD11A3">
        <w:rPr>
          <w:rFonts w:ascii="Times New Roman" w:hAnsi="Times New Roman" w:cs="Times New Roman"/>
          <w:sz w:val="28"/>
          <w:szCs w:val="28"/>
        </w:rPr>
        <w:t>ю</w:t>
      </w:r>
      <w:r w:rsidRPr="005C7573">
        <w:rPr>
          <w:rFonts w:ascii="Times New Roman" w:hAnsi="Times New Roman" w:cs="Times New Roman"/>
          <w:sz w:val="28"/>
          <w:szCs w:val="28"/>
        </w:rPr>
        <w:t>тся</w:t>
      </w:r>
      <w:r w:rsidR="00AD11A3">
        <w:rPr>
          <w:rFonts w:ascii="Times New Roman" w:hAnsi="Times New Roman" w:cs="Times New Roman"/>
          <w:sz w:val="28"/>
          <w:szCs w:val="28"/>
        </w:rPr>
        <w:t>:</w:t>
      </w:r>
    </w:p>
    <w:p w14:paraId="4A285D19" w14:textId="77777777" w:rsidR="00AD11A3" w:rsidRDefault="005C7573" w:rsidP="00603BB0">
      <w:pPr>
        <w:pStyle w:val="ConsPlusNormal"/>
        <w:ind w:firstLine="708"/>
        <w:jc w:val="both"/>
        <w:rPr>
          <w:rFonts w:ascii="Times New Roman" w:hAnsi="Times New Roman" w:cs="Times New Roman"/>
          <w:sz w:val="28"/>
          <w:szCs w:val="28"/>
        </w:rPr>
      </w:pPr>
      <w:r w:rsidRPr="005C7573">
        <w:rPr>
          <w:rFonts w:ascii="Times New Roman" w:hAnsi="Times New Roman" w:cs="Times New Roman"/>
          <w:sz w:val="28"/>
          <w:szCs w:val="28"/>
        </w:rPr>
        <w:t>администраци</w:t>
      </w:r>
      <w:r>
        <w:rPr>
          <w:rFonts w:ascii="Times New Roman" w:hAnsi="Times New Roman" w:cs="Times New Roman"/>
          <w:sz w:val="28"/>
          <w:szCs w:val="28"/>
        </w:rPr>
        <w:t>я Ейского городского поселения Ейского района</w:t>
      </w:r>
      <w:r w:rsidR="00AD11A3">
        <w:rPr>
          <w:rFonts w:ascii="Times New Roman" w:hAnsi="Times New Roman" w:cs="Times New Roman"/>
          <w:sz w:val="28"/>
          <w:szCs w:val="28"/>
        </w:rPr>
        <w:t>;</w:t>
      </w:r>
    </w:p>
    <w:p w14:paraId="58156BEB" w14:textId="532F506F" w:rsidR="009A51C6" w:rsidRDefault="00AD11A3" w:rsidP="00603BB0">
      <w:pPr>
        <w:pStyle w:val="ConsPlusNormal"/>
        <w:ind w:firstLine="708"/>
        <w:jc w:val="both"/>
        <w:rPr>
          <w:rFonts w:ascii="Times New Roman" w:hAnsi="Times New Roman" w:cs="Times New Roman"/>
          <w:sz w:val="28"/>
          <w:szCs w:val="28"/>
        </w:rPr>
      </w:pPr>
      <w:r w:rsidRPr="00AD11A3">
        <w:rPr>
          <w:rFonts w:ascii="Times New Roman" w:hAnsi="Times New Roman" w:cs="Times New Roman"/>
          <w:sz w:val="28"/>
          <w:szCs w:val="28"/>
        </w:rPr>
        <w:t>муниципальное учреждение</w:t>
      </w:r>
      <w:r w:rsidR="00FE6A67">
        <w:rPr>
          <w:rFonts w:ascii="Times New Roman" w:hAnsi="Times New Roman" w:cs="Times New Roman"/>
          <w:sz w:val="28"/>
          <w:szCs w:val="28"/>
        </w:rPr>
        <w:t>,</w:t>
      </w:r>
      <w:r w:rsidRPr="00AD11A3">
        <w:rPr>
          <w:rFonts w:ascii="Times New Roman" w:hAnsi="Times New Roman" w:cs="Times New Roman"/>
          <w:sz w:val="28"/>
          <w:szCs w:val="28"/>
        </w:rPr>
        <w:t xml:space="preserve"> в случае размещения НТО и НООУ на землях и земельных участках, находящихся в постоянном (бессрочном) пользовании муниципальных учреждений Ейского городского поселения Ейского района</w:t>
      </w:r>
      <w:r w:rsidR="005C7573" w:rsidRPr="005C7573">
        <w:rPr>
          <w:rFonts w:ascii="Times New Roman" w:hAnsi="Times New Roman" w:cs="Times New Roman"/>
          <w:sz w:val="28"/>
          <w:szCs w:val="28"/>
        </w:rPr>
        <w:t>.</w:t>
      </w:r>
    </w:p>
    <w:p w14:paraId="2C29BC76" w14:textId="3E460107" w:rsidR="00D52D04" w:rsidRDefault="00CB663D"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sidR="003F4C03">
        <w:rPr>
          <w:rFonts w:ascii="Times New Roman" w:hAnsi="Times New Roman" w:cs="Times New Roman"/>
          <w:sz w:val="28"/>
          <w:szCs w:val="28"/>
        </w:rPr>
        <w:t>8</w:t>
      </w:r>
      <w:r>
        <w:rPr>
          <w:rFonts w:ascii="Times New Roman" w:hAnsi="Times New Roman" w:cs="Times New Roman"/>
          <w:sz w:val="28"/>
          <w:szCs w:val="28"/>
        </w:rPr>
        <w:t xml:space="preserve">. </w:t>
      </w:r>
      <w:r w:rsidRPr="00CB663D">
        <w:rPr>
          <w:rFonts w:ascii="Times New Roman" w:hAnsi="Times New Roman" w:cs="Times New Roman"/>
          <w:sz w:val="28"/>
          <w:szCs w:val="28"/>
        </w:rPr>
        <w:t>Начальная (минимальная) цена Договора определяется</w:t>
      </w:r>
      <w:r w:rsidRPr="00CB663D">
        <w:t xml:space="preserve"> </w:t>
      </w:r>
      <w:r w:rsidRPr="00CB663D">
        <w:rPr>
          <w:rFonts w:ascii="Times New Roman" w:hAnsi="Times New Roman" w:cs="Times New Roman"/>
          <w:sz w:val="28"/>
          <w:szCs w:val="28"/>
        </w:rPr>
        <w:t xml:space="preserve">в соответствии с Федеральным законом от 29 июля 1998 года № 135-ФЗ </w:t>
      </w:r>
      <w:r w:rsidR="00FE6A67">
        <w:rPr>
          <w:rFonts w:ascii="Times New Roman" w:hAnsi="Times New Roman" w:cs="Times New Roman"/>
          <w:sz w:val="28"/>
          <w:szCs w:val="28"/>
        </w:rPr>
        <w:t xml:space="preserve">                   </w:t>
      </w:r>
      <w:r w:rsidRPr="00CB663D">
        <w:rPr>
          <w:rFonts w:ascii="Times New Roman" w:hAnsi="Times New Roman" w:cs="Times New Roman"/>
          <w:sz w:val="28"/>
          <w:szCs w:val="28"/>
        </w:rPr>
        <w:t>«Об оценочной деятельности в Российской Федерации»</w:t>
      </w:r>
      <w:r>
        <w:rPr>
          <w:rFonts w:ascii="Times New Roman" w:hAnsi="Times New Roman" w:cs="Times New Roman"/>
          <w:sz w:val="28"/>
          <w:szCs w:val="28"/>
        </w:rPr>
        <w:t>.</w:t>
      </w:r>
    </w:p>
    <w:p w14:paraId="707E20BC" w14:textId="49341943" w:rsidR="00CB663D" w:rsidRDefault="00CB663D" w:rsidP="00A164C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sidR="003F4C03">
        <w:rPr>
          <w:rFonts w:ascii="Times New Roman" w:hAnsi="Times New Roman" w:cs="Times New Roman"/>
          <w:sz w:val="28"/>
          <w:szCs w:val="28"/>
        </w:rPr>
        <w:t>9</w:t>
      </w:r>
      <w:r>
        <w:rPr>
          <w:rFonts w:ascii="Times New Roman" w:hAnsi="Times New Roman" w:cs="Times New Roman"/>
          <w:sz w:val="28"/>
          <w:szCs w:val="28"/>
        </w:rPr>
        <w:t xml:space="preserve">. </w:t>
      </w:r>
      <w:r w:rsidR="00A164C3" w:rsidRPr="00A164C3">
        <w:rPr>
          <w:rFonts w:ascii="Times New Roman" w:hAnsi="Times New Roman" w:cs="Times New Roman"/>
          <w:sz w:val="28"/>
          <w:szCs w:val="28"/>
        </w:rPr>
        <w:t xml:space="preserve">Величина повышения начальной цены электронного аукциона (далее – «шаг аукциона») устанавливается в размере </w:t>
      </w:r>
      <w:r w:rsidR="003779C1">
        <w:rPr>
          <w:rFonts w:ascii="Times New Roman" w:hAnsi="Times New Roman" w:cs="Times New Roman"/>
          <w:sz w:val="28"/>
          <w:szCs w:val="28"/>
        </w:rPr>
        <w:t>7</w:t>
      </w:r>
      <w:r w:rsidR="00A164C3" w:rsidRPr="00A164C3">
        <w:rPr>
          <w:rFonts w:ascii="Times New Roman" w:hAnsi="Times New Roman" w:cs="Times New Roman"/>
          <w:sz w:val="28"/>
          <w:szCs w:val="28"/>
        </w:rPr>
        <w:t>% от начальной (минимальной) цены Договора.</w:t>
      </w:r>
    </w:p>
    <w:p w14:paraId="1B4AC3DC" w14:textId="6F121175" w:rsidR="00CB663D" w:rsidRDefault="003779C1"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2.1</w:t>
      </w:r>
      <w:r w:rsidR="005A327A">
        <w:rPr>
          <w:rFonts w:ascii="Times New Roman" w:hAnsi="Times New Roman" w:cs="Times New Roman"/>
          <w:sz w:val="28"/>
          <w:szCs w:val="28"/>
        </w:rPr>
        <w:t>.</w:t>
      </w:r>
      <w:r>
        <w:rPr>
          <w:rFonts w:ascii="Times New Roman" w:hAnsi="Times New Roman" w:cs="Times New Roman"/>
          <w:sz w:val="28"/>
          <w:szCs w:val="28"/>
        </w:rPr>
        <w:t>1</w:t>
      </w:r>
      <w:r w:rsidR="003F4C03">
        <w:rPr>
          <w:rFonts w:ascii="Times New Roman" w:hAnsi="Times New Roman" w:cs="Times New Roman"/>
          <w:sz w:val="28"/>
          <w:szCs w:val="28"/>
        </w:rPr>
        <w:t>0</w:t>
      </w:r>
      <w:r>
        <w:rPr>
          <w:rFonts w:ascii="Times New Roman" w:hAnsi="Times New Roman" w:cs="Times New Roman"/>
          <w:sz w:val="28"/>
          <w:szCs w:val="28"/>
        </w:rPr>
        <w:t xml:space="preserve">. </w:t>
      </w:r>
      <w:r w:rsidRPr="003779C1">
        <w:rPr>
          <w:rFonts w:ascii="Times New Roman" w:hAnsi="Times New Roman" w:cs="Times New Roman"/>
          <w:sz w:val="28"/>
          <w:szCs w:val="28"/>
        </w:rPr>
        <w:t xml:space="preserve">Сумма задатка для участия в электронном аукционе устанавливается в </w:t>
      </w:r>
      <w:r>
        <w:rPr>
          <w:rFonts w:ascii="Times New Roman" w:hAnsi="Times New Roman" w:cs="Times New Roman"/>
          <w:sz w:val="28"/>
          <w:szCs w:val="28"/>
        </w:rPr>
        <w:t>дву</w:t>
      </w:r>
      <w:r w:rsidRPr="003779C1">
        <w:rPr>
          <w:rFonts w:ascii="Times New Roman" w:hAnsi="Times New Roman" w:cs="Times New Roman"/>
          <w:sz w:val="28"/>
          <w:szCs w:val="28"/>
        </w:rPr>
        <w:t>кратном размере от начальной минимальной цены Договора.</w:t>
      </w:r>
    </w:p>
    <w:p w14:paraId="22BEA80D" w14:textId="77777777" w:rsidR="005A327A" w:rsidRDefault="005A327A" w:rsidP="00603BB0">
      <w:pPr>
        <w:pStyle w:val="ConsPlusNormal"/>
        <w:ind w:firstLine="708"/>
        <w:jc w:val="both"/>
        <w:rPr>
          <w:rFonts w:ascii="Times New Roman" w:hAnsi="Times New Roman" w:cs="Times New Roman"/>
          <w:sz w:val="28"/>
          <w:szCs w:val="28"/>
        </w:rPr>
      </w:pPr>
    </w:p>
    <w:p w14:paraId="6BB4E332" w14:textId="157CDF57" w:rsidR="005A327A" w:rsidRPr="005A327A" w:rsidRDefault="005A327A" w:rsidP="005A327A">
      <w:pPr>
        <w:spacing w:after="1"/>
        <w:contextualSpacing/>
        <w:jc w:val="center"/>
        <w:outlineLvl w:val="0"/>
        <w:rPr>
          <w:rFonts w:ascii="Calibri" w:eastAsia="Calibri" w:hAnsi="Calibri"/>
          <w:sz w:val="22"/>
          <w:szCs w:val="22"/>
          <w:lang w:eastAsia="en-US"/>
        </w:rPr>
      </w:pPr>
      <w:r w:rsidRPr="005A327A">
        <w:rPr>
          <w:rFonts w:eastAsia="Calibri"/>
          <w:sz w:val="28"/>
          <w:szCs w:val="22"/>
          <w:lang w:eastAsia="en-US"/>
        </w:rPr>
        <w:t>2.</w:t>
      </w:r>
      <w:r>
        <w:rPr>
          <w:rFonts w:eastAsia="Calibri"/>
          <w:sz w:val="28"/>
          <w:szCs w:val="22"/>
          <w:lang w:eastAsia="en-US"/>
        </w:rPr>
        <w:t>2.</w:t>
      </w:r>
      <w:r w:rsidRPr="005A327A">
        <w:rPr>
          <w:rFonts w:eastAsia="Calibri"/>
          <w:sz w:val="28"/>
          <w:szCs w:val="22"/>
          <w:lang w:eastAsia="en-US"/>
        </w:rPr>
        <w:t xml:space="preserve"> Функции аукционной комиссии</w:t>
      </w:r>
    </w:p>
    <w:p w14:paraId="7F31BBC5" w14:textId="77777777" w:rsidR="005A327A" w:rsidRDefault="005A327A" w:rsidP="00603BB0">
      <w:pPr>
        <w:pStyle w:val="ConsPlusNormal"/>
        <w:ind w:firstLine="708"/>
        <w:jc w:val="both"/>
        <w:rPr>
          <w:rFonts w:ascii="Times New Roman" w:hAnsi="Times New Roman" w:cs="Times New Roman"/>
          <w:sz w:val="28"/>
          <w:szCs w:val="28"/>
        </w:rPr>
      </w:pPr>
    </w:p>
    <w:p w14:paraId="2169FEB7" w14:textId="67DC8FF4" w:rsidR="00B34992" w:rsidRPr="00B34992" w:rsidRDefault="00B34992" w:rsidP="00B3499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2.2.</w:t>
      </w:r>
      <w:r w:rsidR="004F1DF1">
        <w:rPr>
          <w:rFonts w:ascii="Times New Roman" w:hAnsi="Times New Roman" w:cs="Times New Roman"/>
          <w:sz w:val="28"/>
          <w:szCs w:val="28"/>
        </w:rPr>
        <w:t>1.</w:t>
      </w:r>
      <w:r>
        <w:rPr>
          <w:rFonts w:ascii="Times New Roman" w:hAnsi="Times New Roman" w:cs="Times New Roman"/>
          <w:sz w:val="28"/>
          <w:szCs w:val="28"/>
        </w:rPr>
        <w:t xml:space="preserve"> </w:t>
      </w:r>
      <w:r w:rsidRPr="00B34992">
        <w:rPr>
          <w:rFonts w:ascii="Times New Roman" w:hAnsi="Times New Roman" w:cs="Times New Roman"/>
          <w:sz w:val="28"/>
          <w:szCs w:val="28"/>
        </w:rPr>
        <w:t>Для проведения электронного аукциона создается аукционная комиссия.</w:t>
      </w:r>
    </w:p>
    <w:p w14:paraId="1E487F67" w14:textId="6368B924" w:rsidR="00CB663D" w:rsidRDefault="00196963" w:rsidP="001A0EF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4F1DF1">
        <w:rPr>
          <w:rFonts w:ascii="Times New Roman" w:hAnsi="Times New Roman" w:cs="Times New Roman"/>
          <w:sz w:val="28"/>
          <w:szCs w:val="28"/>
        </w:rPr>
        <w:t>2</w:t>
      </w:r>
      <w:r>
        <w:rPr>
          <w:rFonts w:ascii="Times New Roman" w:hAnsi="Times New Roman" w:cs="Times New Roman"/>
          <w:sz w:val="28"/>
          <w:szCs w:val="28"/>
        </w:rPr>
        <w:t>.</w:t>
      </w:r>
      <w:r w:rsidR="004F1DF1">
        <w:rPr>
          <w:rFonts w:ascii="Times New Roman" w:hAnsi="Times New Roman" w:cs="Times New Roman"/>
          <w:sz w:val="28"/>
          <w:szCs w:val="28"/>
        </w:rPr>
        <w:t>2</w:t>
      </w:r>
      <w:r>
        <w:rPr>
          <w:rFonts w:ascii="Times New Roman" w:hAnsi="Times New Roman" w:cs="Times New Roman"/>
          <w:sz w:val="28"/>
          <w:szCs w:val="28"/>
        </w:rPr>
        <w:t>. П</w:t>
      </w:r>
      <w:r w:rsidRPr="00196963">
        <w:rPr>
          <w:rFonts w:ascii="Times New Roman" w:hAnsi="Times New Roman" w:cs="Times New Roman"/>
          <w:sz w:val="28"/>
          <w:szCs w:val="28"/>
        </w:rPr>
        <w:t xml:space="preserve">ерсональный состав </w:t>
      </w:r>
      <w:r>
        <w:rPr>
          <w:rFonts w:ascii="Times New Roman" w:hAnsi="Times New Roman" w:cs="Times New Roman"/>
          <w:sz w:val="28"/>
          <w:szCs w:val="28"/>
        </w:rPr>
        <w:t>аукционной комиссии</w:t>
      </w:r>
      <w:r w:rsidR="006F246D">
        <w:rPr>
          <w:rFonts w:ascii="Times New Roman" w:hAnsi="Times New Roman" w:cs="Times New Roman"/>
          <w:sz w:val="28"/>
          <w:szCs w:val="28"/>
        </w:rPr>
        <w:t>, за исключением случаев</w:t>
      </w:r>
      <w:r w:rsidR="006F246D" w:rsidRPr="006F246D">
        <w:rPr>
          <w:rFonts w:ascii="Times New Roman" w:hAnsi="Times New Roman" w:cs="Times New Roman"/>
          <w:sz w:val="28"/>
          <w:szCs w:val="28"/>
        </w:rPr>
        <w:t xml:space="preserve"> </w:t>
      </w:r>
      <w:r w:rsidR="006F246D" w:rsidRPr="00196963">
        <w:rPr>
          <w:rFonts w:ascii="Times New Roman" w:hAnsi="Times New Roman" w:cs="Times New Roman"/>
          <w:sz w:val="28"/>
          <w:szCs w:val="28"/>
        </w:rPr>
        <w:t>размещения НТО и НООУ на землях и земельных участках, находящихся в постоянном (бессрочном) пользовании муниципальных учреждений Ейского городского поселения Ейского района</w:t>
      </w:r>
      <w:r w:rsidR="006F246D">
        <w:rPr>
          <w:rFonts w:ascii="Times New Roman" w:hAnsi="Times New Roman" w:cs="Times New Roman"/>
          <w:sz w:val="28"/>
          <w:szCs w:val="28"/>
        </w:rPr>
        <w:t>,</w:t>
      </w:r>
      <w:r>
        <w:rPr>
          <w:rFonts w:ascii="Times New Roman" w:hAnsi="Times New Roman" w:cs="Times New Roman"/>
          <w:sz w:val="28"/>
          <w:szCs w:val="28"/>
        </w:rPr>
        <w:t xml:space="preserve"> </w:t>
      </w:r>
      <w:r w:rsidRPr="00196963">
        <w:rPr>
          <w:rFonts w:ascii="Times New Roman" w:hAnsi="Times New Roman" w:cs="Times New Roman"/>
          <w:sz w:val="28"/>
          <w:szCs w:val="28"/>
        </w:rPr>
        <w:t>утверждается распоряжением администрации Ейского городского поселения Ейского района.</w:t>
      </w:r>
    </w:p>
    <w:p w14:paraId="5E4C59E6" w14:textId="7A30ACD2" w:rsidR="00CB663D" w:rsidRDefault="001A0EFC" w:rsidP="001A0EF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w:t>
      </w:r>
      <w:r w:rsidRPr="00196963">
        <w:rPr>
          <w:rFonts w:ascii="Times New Roman" w:hAnsi="Times New Roman" w:cs="Times New Roman"/>
          <w:sz w:val="28"/>
          <w:szCs w:val="28"/>
        </w:rPr>
        <w:t>размещения НТО и НООУ на землях и земельных участках, находящихся в постоянном (бессрочном) пользовании муниципальных учреждений Ейского городского поселения Ейского района</w:t>
      </w:r>
      <w:r>
        <w:rPr>
          <w:rFonts w:ascii="Times New Roman" w:hAnsi="Times New Roman" w:cs="Times New Roman"/>
          <w:sz w:val="28"/>
          <w:szCs w:val="28"/>
        </w:rPr>
        <w:t>, п</w:t>
      </w:r>
      <w:r w:rsidRPr="001A0EFC">
        <w:rPr>
          <w:rFonts w:ascii="Times New Roman" w:hAnsi="Times New Roman" w:cs="Times New Roman"/>
          <w:sz w:val="28"/>
          <w:szCs w:val="28"/>
        </w:rPr>
        <w:t>ерсональный состав аукционной комиссии утверждается</w:t>
      </w:r>
      <w:r>
        <w:rPr>
          <w:rFonts w:ascii="Times New Roman" w:hAnsi="Times New Roman" w:cs="Times New Roman"/>
          <w:sz w:val="28"/>
          <w:szCs w:val="28"/>
        </w:rPr>
        <w:t xml:space="preserve">  </w:t>
      </w:r>
      <w:r w:rsidRPr="001A0EFC">
        <w:rPr>
          <w:rFonts w:ascii="Times New Roman" w:hAnsi="Times New Roman" w:cs="Times New Roman"/>
          <w:sz w:val="28"/>
          <w:szCs w:val="28"/>
        </w:rPr>
        <w:t>локальным актом муниципального учреждения.</w:t>
      </w:r>
    </w:p>
    <w:p w14:paraId="12333A86" w14:textId="6BF71E20"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2.2.</w:t>
      </w:r>
      <w:r w:rsidR="004F1DF1">
        <w:rPr>
          <w:rFonts w:ascii="Times New Roman" w:hAnsi="Times New Roman" w:cs="Times New Roman"/>
          <w:sz w:val="28"/>
          <w:szCs w:val="28"/>
        </w:rPr>
        <w:t>3</w:t>
      </w:r>
      <w:r w:rsidR="005A794C">
        <w:rPr>
          <w:rFonts w:ascii="Times New Roman" w:hAnsi="Times New Roman" w:cs="Times New Roman"/>
          <w:sz w:val="28"/>
          <w:szCs w:val="28"/>
        </w:rPr>
        <w:t>.</w:t>
      </w:r>
      <w:r w:rsidRPr="00B34992">
        <w:rPr>
          <w:rFonts w:ascii="Times New Roman" w:hAnsi="Times New Roman" w:cs="Times New Roman"/>
          <w:sz w:val="28"/>
          <w:szCs w:val="28"/>
        </w:rPr>
        <w:t xml:space="preserve"> Число членов аукционной комиссии должно быть не менее пяти человек.</w:t>
      </w:r>
    </w:p>
    <w:p w14:paraId="5258E000" w14:textId="492D198A"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5A794C">
        <w:rPr>
          <w:rFonts w:ascii="Times New Roman" w:hAnsi="Times New Roman" w:cs="Times New Roman"/>
          <w:sz w:val="28"/>
          <w:szCs w:val="28"/>
        </w:rPr>
        <w:t>2.</w:t>
      </w:r>
      <w:r w:rsidR="004F1DF1">
        <w:rPr>
          <w:rFonts w:ascii="Times New Roman" w:hAnsi="Times New Roman" w:cs="Times New Roman"/>
          <w:sz w:val="28"/>
          <w:szCs w:val="28"/>
        </w:rPr>
        <w:t>4</w:t>
      </w:r>
      <w:r w:rsidRPr="00B34992">
        <w:rPr>
          <w:rFonts w:ascii="Times New Roman" w:hAnsi="Times New Roman" w:cs="Times New Roman"/>
          <w:sz w:val="28"/>
          <w:szCs w:val="28"/>
        </w:rPr>
        <w:t>. Членами аукционной комиссии не могут быть физические лица, которые были привлечены в качестве экспертов к проведению экспертной оценки аукционной документации, либо физические лица, лично заинтересованные в результатах проведения электронного аукциона, в том числе физические лица, подавшие заявки на участие в электронном аукционе или состоящие в штате организаций, подавших данные заявки, либо физические лица, на которых способны оказать влияние участники электронного аукциона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электронного аукциона,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электронного аукциона, а также непосредственно осуществляющие контроль в сфере нарушений законодательства о защите конкуренции должностные лица контрольного органа. В случае выявления в составе аукционной комиссии указанных лиц организатор, принявший решение о создании комиссии, обязан незамедлительно заменить их другими физическими лицами, которые лично не заинтересованы в результатах проведения электронного аукциона и на которых не способны оказывать влияние участники электронного аукциона.</w:t>
      </w:r>
    </w:p>
    <w:p w14:paraId="0DB8FF98" w14:textId="5C6F80C2" w:rsidR="006F246D" w:rsidRPr="00B34992" w:rsidRDefault="00B34992" w:rsidP="006F246D">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214E34">
        <w:rPr>
          <w:rFonts w:ascii="Times New Roman" w:hAnsi="Times New Roman" w:cs="Times New Roman"/>
          <w:sz w:val="28"/>
          <w:szCs w:val="28"/>
        </w:rPr>
        <w:t>2.</w:t>
      </w:r>
      <w:r w:rsidR="004F1DF1">
        <w:rPr>
          <w:rFonts w:ascii="Times New Roman" w:hAnsi="Times New Roman" w:cs="Times New Roman"/>
          <w:sz w:val="28"/>
          <w:szCs w:val="28"/>
        </w:rPr>
        <w:t>5</w:t>
      </w:r>
      <w:r w:rsidRPr="00B34992">
        <w:rPr>
          <w:rFonts w:ascii="Times New Roman" w:hAnsi="Times New Roman" w:cs="Times New Roman"/>
          <w:sz w:val="28"/>
          <w:szCs w:val="28"/>
        </w:rPr>
        <w:t xml:space="preserve">. Замена члена аукционной комиссии </w:t>
      </w:r>
      <w:r w:rsidR="006F246D">
        <w:rPr>
          <w:rFonts w:ascii="Times New Roman" w:hAnsi="Times New Roman" w:cs="Times New Roman"/>
          <w:sz w:val="28"/>
          <w:szCs w:val="28"/>
        </w:rPr>
        <w:t xml:space="preserve">производится </w:t>
      </w:r>
      <w:r w:rsidRPr="00B34992">
        <w:rPr>
          <w:rFonts w:ascii="Times New Roman" w:hAnsi="Times New Roman" w:cs="Times New Roman"/>
          <w:sz w:val="28"/>
          <w:szCs w:val="28"/>
        </w:rPr>
        <w:t xml:space="preserve">по решению </w:t>
      </w:r>
      <w:r w:rsidRPr="00B34992">
        <w:rPr>
          <w:rFonts w:ascii="Times New Roman" w:hAnsi="Times New Roman" w:cs="Times New Roman"/>
          <w:sz w:val="28"/>
          <w:szCs w:val="28"/>
        </w:rPr>
        <w:lastRenderedPageBreak/>
        <w:t>организатора электронного аукциона</w:t>
      </w:r>
      <w:r w:rsidR="006F246D">
        <w:rPr>
          <w:rFonts w:ascii="Times New Roman" w:hAnsi="Times New Roman" w:cs="Times New Roman"/>
          <w:sz w:val="28"/>
          <w:szCs w:val="28"/>
        </w:rPr>
        <w:t>, оформленного соответствующим правовыми актом.</w:t>
      </w:r>
    </w:p>
    <w:p w14:paraId="3BF3A1C1" w14:textId="3DD0E09E"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214E34">
        <w:rPr>
          <w:rFonts w:ascii="Times New Roman" w:hAnsi="Times New Roman" w:cs="Times New Roman"/>
          <w:sz w:val="28"/>
          <w:szCs w:val="28"/>
        </w:rPr>
        <w:t>2.</w:t>
      </w:r>
      <w:r w:rsidR="004F1DF1">
        <w:rPr>
          <w:rFonts w:ascii="Times New Roman" w:hAnsi="Times New Roman" w:cs="Times New Roman"/>
          <w:sz w:val="28"/>
          <w:szCs w:val="28"/>
        </w:rPr>
        <w:t>6</w:t>
      </w:r>
      <w:r w:rsidRPr="00B34992">
        <w:rPr>
          <w:rFonts w:ascii="Times New Roman" w:hAnsi="Times New Roman" w:cs="Times New Roman"/>
          <w:sz w:val="28"/>
          <w:szCs w:val="28"/>
        </w:rPr>
        <w:t>. Аукционная комиссия осуществляет:</w:t>
      </w:r>
    </w:p>
    <w:p w14:paraId="38A62023" w14:textId="5105F510"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1) рассмотрение заявок на участие в электронном аукционе, принятие решений о допуске заявителя к участию в электронном аукционе или об отказе в допуске к участию в электронном аукционе по основаниям, установленным настоящим П</w:t>
      </w:r>
      <w:r w:rsidR="00214E34">
        <w:rPr>
          <w:rFonts w:ascii="Times New Roman" w:hAnsi="Times New Roman" w:cs="Times New Roman"/>
          <w:sz w:val="28"/>
          <w:szCs w:val="28"/>
        </w:rPr>
        <w:t>орядком</w:t>
      </w:r>
      <w:r w:rsidRPr="00B34992">
        <w:rPr>
          <w:rFonts w:ascii="Times New Roman" w:hAnsi="Times New Roman" w:cs="Times New Roman"/>
          <w:sz w:val="28"/>
          <w:szCs w:val="28"/>
        </w:rPr>
        <w:t>;</w:t>
      </w:r>
    </w:p>
    <w:p w14:paraId="1EDB6234" w14:textId="6C97424C" w:rsidR="00B34992" w:rsidRPr="00C671F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 xml:space="preserve">2) ведение протокола по рассмотрению </w:t>
      </w:r>
      <w:r w:rsidRPr="00C671F2">
        <w:rPr>
          <w:rFonts w:ascii="Times New Roman" w:hAnsi="Times New Roman" w:cs="Times New Roman"/>
          <w:sz w:val="28"/>
          <w:szCs w:val="28"/>
        </w:rPr>
        <w:t xml:space="preserve">первых частей заявок на участие в электронном аукционе; </w:t>
      </w:r>
    </w:p>
    <w:p w14:paraId="4C33BBD0" w14:textId="59ED39C4" w:rsidR="00B34992" w:rsidRPr="00B34992" w:rsidRDefault="00B34992" w:rsidP="00B34992">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 xml:space="preserve">3) </w:t>
      </w:r>
      <w:r w:rsidRPr="00DC4D40">
        <w:rPr>
          <w:rFonts w:ascii="Times New Roman" w:hAnsi="Times New Roman" w:cs="Times New Roman"/>
          <w:sz w:val="28"/>
          <w:szCs w:val="28"/>
          <w:highlight w:val="yellow"/>
        </w:rPr>
        <w:t>рассмотрение вторых частей заявок на участие в электронном аукционе и документов, в части соответствия их требованиям, установленным документацией об электронном аукционе</w:t>
      </w:r>
      <w:r w:rsidRPr="00B34992">
        <w:rPr>
          <w:rFonts w:ascii="Times New Roman" w:hAnsi="Times New Roman" w:cs="Times New Roman"/>
          <w:sz w:val="28"/>
          <w:szCs w:val="28"/>
        </w:rPr>
        <w:t>;</w:t>
      </w:r>
    </w:p>
    <w:p w14:paraId="77B8E749" w14:textId="77777777"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4) ведение протокола о результатах электронного аукциона или итогового протокола о признании электронного аукциона несостоявшимся;</w:t>
      </w:r>
    </w:p>
    <w:p w14:paraId="0B8DDBBA" w14:textId="268D75DE"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5) иные функции, предусмотренные По</w:t>
      </w:r>
      <w:r w:rsidR="00AE29D0">
        <w:rPr>
          <w:rFonts w:ascii="Times New Roman" w:hAnsi="Times New Roman" w:cs="Times New Roman"/>
          <w:sz w:val="28"/>
          <w:szCs w:val="28"/>
        </w:rPr>
        <w:t>рядком</w:t>
      </w:r>
      <w:r w:rsidRPr="00B34992">
        <w:rPr>
          <w:rFonts w:ascii="Times New Roman" w:hAnsi="Times New Roman" w:cs="Times New Roman"/>
          <w:sz w:val="28"/>
          <w:szCs w:val="28"/>
        </w:rPr>
        <w:t>.</w:t>
      </w:r>
    </w:p>
    <w:p w14:paraId="3221B156" w14:textId="40D14107" w:rsidR="00CB663D"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4F1DF1">
        <w:rPr>
          <w:rFonts w:ascii="Times New Roman" w:hAnsi="Times New Roman" w:cs="Times New Roman"/>
          <w:sz w:val="28"/>
          <w:szCs w:val="28"/>
        </w:rPr>
        <w:t>2</w:t>
      </w:r>
      <w:r w:rsidR="00AE29D0">
        <w:rPr>
          <w:rFonts w:ascii="Times New Roman" w:hAnsi="Times New Roman" w:cs="Times New Roman"/>
          <w:sz w:val="28"/>
          <w:szCs w:val="28"/>
        </w:rPr>
        <w:t>.</w:t>
      </w:r>
      <w:r w:rsidR="004F1DF1">
        <w:rPr>
          <w:rFonts w:ascii="Times New Roman" w:hAnsi="Times New Roman" w:cs="Times New Roman"/>
          <w:sz w:val="28"/>
          <w:szCs w:val="28"/>
        </w:rPr>
        <w:t>7</w:t>
      </w:r>
      <w:r w:rsidRPr="00B34992">
        <w:rPr>
          <w:rFonts w:ascii="Times New Roman" w:hAnsi="Times New Roman" w:cs="Times New Roman"/>
          <w:sz w:val="28"/>
          <w:szCs w:val="28"/>
        </w:rPr>
        <w:t>. Аукционная комиссия правомочна осуществлять функции, предусмотренные пунктом 2.</w:t>
      </w:r>
      <w:r w:rsidR="00AE29D0">
        <w:rPr>
          <w:rFonts w:ascii="Times New Roman" w:hAnsi="Times New Roman" w:cs="Times New Roman"/>
          <w:sz w:val="28"/>
          <w:szCs w:val="28"/>
        </w:rPr>
        <w:t>2.</w:t>
      </w:r>
      <w:r w:rsidR="004F1DF1">
        <w:rPr>
          <w:rFonts w:ascii="Times New Roman" w:hAnsi="Times New Roman" w:cs="Times New Roman"/>
          <w:sz w:val="28"/>
          <w:szCs w:val="28"/>
        </w:rPr>
        <w:t>6</w:t>
      </w:r>
      <w:r w:rsidRPr="00B34992">
        <w:rPr>
          <w:rFonts w:ascii="Times New Roman" w:hAnsi="Times New Roman" w:cs="Times New Roman"/>
          <w:sz w:val="28"/>
          <w:szCs w:val="28"/>
        </w:rPr>
        <w:t xml:space="preserve"> По</w:t>
      </w:r>
      <w:r w:rsidR="00AE29D0">
        <w:rPr>
          <w:rFonts w:ascii="Times New Roman" w:hAnsi="Times New Roman" w:cs="Times New Roman"/>
          <w:sz w:val="28"/>
          <w:szCs w:val="28"/>
        </w:rPr>
        <w:t>рядка</w:t>
      </w:r>
      <w:r w:rsidRPr="00B34992">
        <w:rPr>
          <w:rFonts w:ascii="Times New Roman" w:hAnsi="Times New Roman" w:cs="Times New Roman"/>
          <w:sz w:val="28"/>
          <w:szCs w:val="28"/>
        </w:rPr>
        <w:t>, если на заседании комиссии присутствует не менее пятидесяти процентов общего числа ее членов. Члены аукционной комиссии должны быть уведомлены о месте, дате и времени проведения заседания комиссии. Члены аукционной комиссии лично участвуют в заседаниях аукционной комиссии и подписывают протоколы заседаний аукционной комиссии. Решения аукционной комиссии принимаются открытым голосованием простым большинством голосов членов аукционной комиссии, присутствующих на ее заседании. Каждый член аукционной комиссии имеет один голос.</w:t>
      </w:r>
    </w:p>
    <w:p w14:paraId="45E86ECC" w14:textId="77777777" w:rsidR="00623C5A" w:rsidRDefault="00623C5A" w:rsidP="00B34992">
      <w:pPr>
        <w:pStyle w:val="ConsPlusNormal"/>
        <w:ind w:firstLine="708"/>
        <w:jc w:val="both"/>
        <w:rPr>
          <w:rFonts w:ascii="Times New Roman" w:hAnsi="Times New Roman" w:cs="Times New Roman"/>
          <w:sz w:val="28"/>
          <w:szCs w:val="28"/>
        </w:rPr>
      </w:pPr>
    </w:p>
    <w:p w14:paraId="5F1CD5AF" w14:textId="476C72E1" w:rsidR="004F1DF1" w:rsidRPr="004F1DF1" w:rsidRDefault="008C2406" w:rsidP="004F1DF1">
      <w:pPr>
        <w:pStyle w:val="ConsPlusNormal"/>
        <w:ind w:firstLine="708"/>
        <w:jc w:val="center"/>
        <w:rPr>
          <w:rFonts w:ascii="Times New Roman" w:hAnsi="Times New Roman" w:cs="Times New Roman"/>
          <w:sz w:val="28"/>
          <w:szCs w:val="28"/>
        </w:rPr>
      </w:pPr>
      <w:r>
        <w:rPr>
          <w:rFonts w:ascii="Times New Roman" w:hAnsi="Times New Roman" w:cs="Times New Roman"/>
          <w:sz w:val="28"/>
          <w:szCs w:val="28"/>
        </w:rPr>
        <w:t>2.3</w:t>
      </w:r>
      <w:r w:rsidR="004F1DF1" w:rsidRPr="004F1DF1">
        <w:rPr>
          <w:rFonts w:ascii="Times New Roman" w:hAnsi="Times New Roman" w:cs="Times New Roman"/>
          <w:sz w:val="28"/>
          <w:szCs w:val="28"/>
        </w:rPr>
        <w:t>. Организация и порядок проведения электронного аукциона</w:t>
      </w:r>
    </w:p>
    <w:p w14:paraId="29497E0F" w14:textId="77777777" w:rsidR="004F1DF1" w:rsidRDefault="004F1DF1" w:rsidP="00B34992">
      <w:pPr>
        <w:pStyle w:val="ConsPlusNormal"/>
        <w:ind w:firstLine="708"/>
        <w:jc w:val="both"/>
        <w:rPr>
          <w:rFonts w:ascii="Times New Roman" w:hAnsi="Times New Roman" w:cs="Times New Roman"/>
          <w:sz w:val="28"/>
          <w:szCs w:val="28"/>
        </w:rPr>
      </w:pPr>
    </w:p>
    <w:p w14:paraId="3582F150" w14:textId="43455D01" w:rsidR="00B34992" w:rsidRPr="00FD2FF7" w:rsidRDefault="008C2406"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07357F">
        <w:rPr>
          <w:rFonts w:ascii="Times New Roman" w:hAnsi="Times New Roman" w:cs="Times New Roman"/>
          <w:sz w:val="28"/>
          <w:szCs w:val="28"/>
        </w:rPr>
        <w:t>.</w:t>
      </w:r>
      <w:r w:rsidR="004F1DF1">
        <w:rPr>
          <w:rFonts w:ascii="Times New Roman" w:hAnsi="Times New Roman" w:cs="Times New Roman"/>
          <w:sz w:val="28"/>
          <w:szCs w:val="28"/>
        </w:rPr>
        <w:t>3</w:t>
      </w:r>
      <w:r w:rsidR="0007357F">
        <w:rPr>
          <w:rFonts w:ascii="Times New Roman" w:hAnsi="Times New Roman" w:cs="Times New Roman"/>
          <w:sz w:val="28"/>
          <w:szCs w:val="28"/>
        </w:rPr>
        <w:t>.</w:t>
      </w:r>
      <w:r w:rsidR="004F1DF1">
        <w:rPr>
          <w:rFonts w:ascii="Times New Roman" w:hAnsi="Times New Roman" w:cs="Times New Roman"/>
          <w:sz w:val="28"/>
          <w:szCs w:val="28"/>
        </w:rPr>
        <w:t>1.</w:t>
      </w:r>
      <w:r w:rsidR="0007357F">
        <w:rPr>
          <w:rFonts w:ascii="Times New Roman" w:hAnsi="Times New Roman" w:cs="Times New Roman"/>
          <w:sz w:val="28"/>
          <w:szCs w:val="28"/>
        </w:rPr>
        <w:t xml:space="preserve"> </w:t>
      </w:r>
      <w:r w:rsidR="0007357F" w:rsidRPr="0007357F">
        <w:rPr>
          <w:rFonts w:ascii="Times New Roman" w:hAnsi="Times New Roman" w:cs="Times New Roman"/>
          <w:sz w:val="28"/>
          <w:szCs w:val="28"/>
        </w:rPr>
        <w:t>Организатор электро</w:t>
      </w:r>
      <w:r w:rsidR="000D7628">
        <w:rPr>
          <w:rFonts w:ascii="Times New Roman" w:hAnsi="Times New Roman" w:cs="Times New Roman"/>
          <w:sz w:val="28"/>
          <w:szCs w:val="28"/>
        </w:rPr>
        <w:t xml:space="preserve">нного аукциона не менее чем за </w:t>
      </w:r>
      <w:r w:rsidR="00F764BD">
        <w:rPr>
          <w:rFonts w:ascii="Times New Roman" w:hAnsi="Times New Roman" w:cs="Times New Roman"/>
          <w:sz w:val="28"/>
          <w:szCs w:val="28"/>
        </w:rPr>
        <w:t xml:space="preserve">                              </w:t>
      </w:r>
      <w:r w:rsidR="000D7628">
        <w:rPr>
          <w:rFonts w:ascii="Times New Roman" w:hAnsi="Times New Roman" w:cs="Times New Roman"/>
          <w:sz w:val="28"/>
          <w:szCs w:val="28"/>
        </w:rPr>
        <w:t>2</w:t>
      </w:r>
      <w:r w:rsidR="0007357F" w:rsidRPr="0007357F">
        <w:rPr>
          <w:rFonts w:ascii="Times New Roman" w:hAnsi="Times New Roman" w:cs="Times New Roman"/>
          <w:sz w:val="28"/>
          <w:szCs w:val="28"/>
        </w:rPr>
        <w:t xml:space="preserve">0 календарных дней до дня окончания подачи заявок на участие в электронном аукционе размещает информацию о проведении процедуры электронного аукциона, информационное сообщение и аукционную документацию, включающую установленные формы </w:t>
      </w:r>
      <w:r w:rsidR="0007357F" w:rsidRPr="00C671F2">
        <w:rPr>
          <w:rFonts w:ascii="Times New Roman" w:hAnsi="Times New Roman" w:cs="Times New Roman"/>
          <w:sz w:val="28"/>
          <w:szCs w:val="28"/>
        </w:rPr>
        <w:t>первой и второй части заявок, проект</w:t>
      </w:r>
      <w:r w:rsidR="0007357F" w:rsidRPr="0007357F">
        <w:rPr>
          <w:rFonts w:ascii="Times New Roman" w:hAnsi="Times New Roman" w:cs="Times New Roman"/>
          <w:sz w:val="28"/>
          <w:szCs w:val="28"/>
        </w:rPr>
        <w:t xml:space="preserve"> Договора, эскиз НТО </w:t>
      </w:r>
      <w:r w:rsidR="00F764BD" w:rsidRPr="00F764BD">
        <w:rPr>
          <w:rFonts w:ascii="Times New Roman" w:hAnsi="Times New Roman" w:cs="Times New Roman"/>
          <w:sz w:val="28"/>
          <w:szCs w:val="28"/>
        </w:rPr>
        <w:t xml:space="preserve">в информационно-телекоммуникационной сети Интернет на официальном сайте администрации Ейского городского поселения Ейского района </w:t>
      </w:r>
      <w:hyperlink r:id="rId7" w:history="1">
        <w:r w:rsidR="00623C5A" w:rsidRPr="00623C5A">
          <w:rPr>
            <w:rStyle w:val="ab"/>
            <w:rFonts w:ascii="Times New Roman" w:hAnsi="Times New Roman" w:cs="Times New Roman"/>
            <w:color w:val="auto"/>
            <w:sz w:val="28"/>
            <w:szCs w:val="28"/>
            <w:u w:val="none"/>
          </w:rPr>
          <w:t>http://adm-yeisk.ru</w:t>
        </w:r>
      </w:hyperlink>
      <w:r w:rsidR="00623C5A" w:rsidRPr="00623C5A">
        <w:rPr>
          <w:rFonts w:ascii="Times New Roman" w:hAnsi="Times New Roman" w:cs="Times New Roman"/>
          <w:sz w:val="28"/>
          <w:szCs w:val="28"/>
        </w:rPr>
        <w:t xml:space="preserve"> </w:t>
      </w:r>
      <w:r w:rsidR="00F764BD" w:rsidRPr="00F764BD">
        <w:rPr>
          <w:rFonts w:ascii="Times New Roman" w:hAnsi="Times New Roman" w:cs="Times New Roman"/>
          <w:sz w:val="28"/>
          <w:szCs w:val="28"/>
        </w:rPr>
        <w:t xml:space="preserve">в разделе «Документы» подраздел «Конкурсы» </w:t>
      </w:r>
      <w:r w:rsidR="00FD2FF7">
        <w:rPr>
          <w:rFonts w:ascii="Times New Roman" w:hAnsi="Times New Roman" w:cs="Times New Roman"/>
          <w:sz w:val="28"/>
          <w:szCs w:val="28"/>
        </w:rPr>
        <w:t xml:space="preserve"> </w:t>
      </w:r>
      <w:r w:rsidR="00623C5A">
        <w:rPr>
          <w:rFonts w:ascii="Times New Roman" w:hAnsi="Times New Roman" w:cs="Times New Roman"/>
          <w:sz w:val="28"/>
          <w:szCs w:val="28"/>
        </w:rPr>
        <w:t xml:space="preserve">(далее - </w:t>
      </w:r>
      <w:r w:rsidR="00623C5A" w:rsidRPr="00623C5A">
        <w:rPr>
          <w:rFonts w:ascii="Times New Roman" w:hAnsi="Times New Roman" w:cs="Times New Roman"/>
          <w:sz w:val="28"/>
          <w:szCs w:val="28"/>
        </w:rPr>
        <w:t>официальн</w:t>
      </w:r>
      <w:r w:rsidR="00623C5A">
        <w:rPr>
          <w:rFonts w:ascii="Times New Roman" w:hAnsi="Times New Roman" w:cs="Times New Roman"/>
          <w:sz w:val="28"/>
          <w:szCs w:val="28"/>
        </w:rPr>
        <w:t>ый</w:t>
      </w:r>
      <w:r w:rsidR="00623C5A" w:rsidRPr="00623C5A">
        <w:rPr>
          <w:rFonts w:ascii="Times New Roman" w:hAnsi="Times New Roman" w:cs="Times New Roman"/>
          <w:sz w:val="28"/>
          <w:szCs w:val="28"/>
        </w:rPr>
        <w:t xml:space="preserve"> сайт администрации</w:t>
      </w:r>
      <w:r w:rsidR="00623C5A">
        <w:rPr>
          <w:rFonts w:ascii="Times New Roman" w:hAnsi="Times New Roman" w:cs="Times New Roman"/>
          <w:sz w:val="28"/>
          <w:szCs w:val="28"/>
        </w:rPr>
        <w:t>)</w:t>
      </w:r>
      <w:r w:rsidR="00623C5A" w:rsidRPr="00F764BD">
        <w:rPr>
          <w:rFonts w:ascii="Times New Roman" w:hAnsi="Times New Roman" w:cs="Times New Roman"/>
          <w:sz w:val="28"/>
          <w:szCs w:val="28"/>
        </w:rPr>
        <w:t xml:space="preserve"> </w:t>
      </w:r>
      <w:r w:rsidR="0007357F" w:rsidRPr="0007357F">
        <w:rPr>
          <w:rFonts w:ascii="Times New Roman" w:hAnsi="Times New Roman" w:cs="Times New Roman"/>
          <w:sz w:val="28"/>
          <w:szCs w:val="28"/>
        </w:rPr>
        <w:t>и на электронной площадке</w:t>
      </w:r>
      <w:r w:rsidR="00FD2FF7">
        <w:rPr>
          <w:rFonts w:ascii="Times New Roman" w:hAnsi="Times New Roman" w:cs="Times New Roman"/>
          <w:sz w:val="28"/>
          <w:szCs w:val="28"/>
        </w:rPr>
        <w:t xml:space="preserve"> </w:t>
      </w:r>
      <w:hyperlink r:id="rId8" w:history="1">
        <w:r w:rsidR="00FD2FF7" w:rsidRPr="00FD2FF7">
          <w:rPr>
            <w:rStyle w:val="ab"/>
            <w:rFonts w:ascii="Times New Roman" w:hAnsi="Times New Roman" w:cs="Times New Roman"/>
            <w:color w:val="auto"/>
            <w:sz w:val="28"/>
            <w:szCs w:val="28"/>
            <w:u w:val="none"/>
          </w:rPr>
          <w:t>http://torgi.gov.ru</w:t>
        </w:r>
      </w:hyperlink>
      <w:r w:rsidR="00FD2FF7" w:rsidRPr="00FD2FF7">
        <w:rPr>
          <w:rFonts w:ascii="Times New Roman" w:hAnsi="Times New Roman" w:cs="Times New Roman"/>
          <w:sz w:val="28"/>
          <w:szCs w:val="28"/>
        </w:rPr>
        <w:t xml:space="preserve"> (далее – электронная площадка)</w:t>
      </w:r>
      <w:r w:rsidR="0007357F" w:rsidRPr="00FD2FF7">
        <w:rPr>
          <w:rFonts w:ascii="Times New Roman" w:hAnsi="Times New Roman" w:cs="Times New Roman"/>
          <w:sz w:val="28"/>
          <w:szCs w:val="28"/>
        </w:rPr>
        <w:t>.</w:t>
      </w:r>
    </w:p>
    <w:p w14:paraId="18E42DF3" w14:textId="3B028A6A" w:rsidR="000D7628" w:rsidRPr="000D7628" w:rsidRDefault="008C2406" w:rsidP="000D762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0D7628">
        <w:rPr>
          <w:rFonts w:ascii="Times New Roman" w:hAnsi="Times New Roman" w:cs="Times New Roman"/>
          <w:sz w:val="28"/>
          <w:szCs w:val="28"/>
        </w:rPr>
        <w:t>.3.</w:t>
      </w:r>
      <w:r w:rsidR="004F1DF1">
        <w:rPr>
          <w:rFonts w:ascii="Times New Roman" w:hAnsi="Times New Roman" w:cs="Times New Roman"/>
          <w:sz w:val="28"/>
          <w:szCs w:val="28"/>
        </w:rPr>
        <w:t>2</w:t>
      </w:r>
      <w:r w:rsidR="000D7628">
        <w:rPr>
          <w:rFonts w:ascii="Times New Roman" w:hAnsi="Times New Roman" w:cs="Times New Roman"/>
          <w:sz w:val="28"/>
          <w:szCs w:val="28"/>
        </w:rPr>
        <w:t xml:space="preserve"> </w:t>
      </w:r>
      <w:r w:rsidR="000D7628" w:rsidRPr="000D7628">
        <w:rPr>
          <w:rFonts w:ascii="Times New Roman" w:hAnsi="Times New Roman" w:cs="Times New Roman"/>
          <w:sz w:val="28"/>
          <w:szCs w:val="28"/>
        </w:rPr>
        <w:t>Информационное сообщение о проведении электронного аукциона должно содержать следующие сведения:</w:t>
      </w:r>
    </w:p>
    <w:p w14:paraId="04C36FB7" w14:textId="784DBC34"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 об организаторе электронного аукциона;</w:t>
      </w:r>
    </w:p>
    <w:p w14:paraId="58A167F1"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2) об адресе электронной площадки в информационно-телекоммуникационной сети Интернет;</w:t>
      </w:r>
    </w:p>
    <w:p w14:paraId="431D65B0"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3) о предмете электронного аукциона, в том числе:</w:t>
      </w:r>
    </w:p>
    <w:p w14:paraId="59D2E24F" w14:textId="722AEF69"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lastRenderedPageBreak/>
        <w:t xml:space="preserve">- о месте размещения НТО (адресный ориентир </w:t>
      </w:r>
      <w:r w:rsidR="00C61718" w:rsidRPr="00C61718">
        <w:rPr>
          <w:rFonts w:ascii="Times New Roman" w:hAnsi="Times New Roman" w:cs="Times New Roman"/>
          <w:sz w:val="28"/>
          <w:szCs w:val="28"/>
        </w:rPr>
        <w:t>с указанием географических координат</w:t>
      </w:r>
      <w:r w:rsidR="00C61718">
        <w:rPr>
          <w:rFonts w:ascii="Times New Roman" w:hAnsi="Times New Roman" w:cs="Times New Roman"/>
          <w:sz w:val="28"/>
          <w:szCs w:val="28"/>
        </w:rPr>
        <w:t>)</w:t>
      </w:r>
      <w:r w:rsidRPr="000D7628">
        <w:rPr>
          <w:rFonts w:ascii="Times New Roman" w:hAnsi="Times New Roman" w:cs="Times New Roman"/>
          <w:sz w:val="28"/>
          <w:szCs w:val="28"/>
        </w:rPr>
        <w:t>;</w:t>
      </w:r>
    </w:p>
    <w:p w14:paraId="0A40D495"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площади земельного участка и НТО;</w:t>
      </w:r>
    </w:p>
    <w:p w14:paraId="74281079"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периоде функционирования НТО;</w:t>
      </w:r>
    </w:p>
    <w:p w14:paraId="400CE293"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специализации НТО;</w:t>
      </w:r>
    </w:p>
    <w:p w14:paraId="495CFB8A"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типе НТО;</w:t>
      </w:r>
    </w:p>
    <w:p w14:paraId="0F2ACAAE"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4) о начальной минимальной цене Договора;</w:t>
      </w:r>
    </w:p>
    <w:p w14:paraId="77AE3E1D"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5) о «шаге аукциона»;</w:t>
      </w:r>
    </w:p>
    <w:p w14:paraId="3D95D1CA" w14:textId="2420BB2E"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6) о дате и времени окончания срока подачи заявок на участие в электронном аукционе; дате окончания срока рассмотрения заявок на участие в электронном аукционе; дате проведения электронного аукциона</w:t>
      </w:r>
      <w:r w:rsidR="00623C5A">
        <w:rPr>
          <w:rFonts w:ascii="Times New Roman" w:hAnsi="Times New Roman" w:cs="Times New Roman"/>
          <w:sz w:val="28"/>
          <w:szCs w:val="28"/>
        </w:rPr>
        <w:t xml:space="preserve"> (</w:t>
      </w:r>
      <w:r w:rsidR="00623C5A" w:rsidRPr="00623C5A">
        <w:rPr>
          <w:rFonts w:ascii="Times New Roman" w:hAnsi="Times New Roman" w:cs="Times New Roman"/>
          <w:sz w:val="28"/>
          <w:szCs w:val="28"/>
        </w:rPr>
        <w:t>в</w:t>
      </w:r>
      <w:r w:rsidRPr="00623C5A">
        <w:rPr>
          <w:rFonts w:ascii="Times New Roman" w:hAnsi="Times New Roman" w:cs="Times New Roman"/>
          <w:sz w:val="28"/>
          <w:szCs w:val="28"/>
        </w:rPr>
        <w:t xml:space="preserve"> случае если дата проведения электронного аукциона приходится на не</w:t>
      </w:r>
      <w:r w:rsidR="001F5D07" w:rsidRPr="00623C5A">
        <w:rPr>
          <w:rFonts w:ascii="Times New Roman" w:hAnsi="Times New Roman" w:cs="Times New Roman"/>
          <w:sz w:val="28"/>
          <w:szCs w:val="28"/>
        </w:rPr>
        <w:t xml:space="preserve"> </w:t>
      </w:r>
      <w:r w:rsidRPr="00623C5A">
        <w:rPr>
          <w:rFonts w:ascii="Times New Roman" w:hAnsi="Times New Roman" w:cs="Times New Roman"/>
          <w:sz w:val="28"/>
          <w:szCs w:val="28"/>
        </w:rPr>
        <w:t>рабочий день, днем проведения электронного аукциона является следующий за ним рабочий день</w:t>
      </w:r>
      <w:r w:rsidR="00623C5A" w:rsidRPr="00623C5A">
        <w:rPr>
          <w:rFonts w:ascii="Times New Roman" w:hAnsi="Times New Roman" w:cs="Times New Roman"/>
          <w:sz w:val="28"/>
          <w:szCs w:val="28"/>
        </w:rPr>
        <w:t>)</w:t>
      </w:r>
      <w:r w:rsidRPr="00623C5A">
        <w:rPr>
          <w:rFonts w:ascii="Times New Roman" w:hAnsi="Times New Roman" w:cs="Times New Roman"/>
          <w:sz w:val="28"/>
          <w:szCs w:val="28"/>
        </w:rPr>
        <w:t>;</w:t>
      </w:r>
    </w:p>
    <w:p w14:paraId="379E0913"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7) о размере задатка, порядке его внесения участниками электронного аукциона и возврата им;</w:t>
      </w:r>
    </w:p>
    <w:p w14:paraId="44CEFDD0"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8) об установленных организатором электронного аукциона единых требованиях к участникам электронного аукциона;</w:t>
      </w:r>
    </w:p>
    <w:p w14:paraId="1A45D833" w14:textId="7D2789BE" w:rsidR="000D7628" w:rsidRPr="0013761D" w:rsidRDefault="000D7628" w:rsidP="000D7628">
      <w:pPr>
        <w:pStyle w:val="ConsPlusNormal"/>
        <w:ind w:firstLine="708"/>
        <w:jc w:val="both"/>
        <w:rPr>
          <w:rFonts w:ascii="Times New Roman" w:hAnsi="Times New Roman" w:cs="Times New Roman"/>
          <w:sz w:val="28"/>
          <w:szCs w:val="28"/>
        </w:rPr>
      </w:pPr>
      <w:r w:rsidRPr="0013761D">
        <w:rPr>
          <w:rFonts w:ascii="Times New Roman" w:hAnsi="Times New Roman" w:cs="Times New Roman"/>
          <w:sz w:val="28"/>
          <w:szCs w:val="28"/>
        </w:rPr>
        <w:t>9) об ограничениях для участия в электронном аукционе лиц, не являющихся субъектами малого или среднего предпринимательства;</w:t>
      </w:r>
    </w:p>
    <w:p w14:paraId="529E27B4" w14:textId="3236E618"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0</w:t>
      </w:r>
      <w:r w:rsidRPr="000D7628">
        <w:rPr>
          <w:rFonts w:ascii="Times New Roman" w:hAnsi="Times New Roman" w:cs="Times New Roman"/>
          <w:sz w:val="28"/>
          <w:szCs w:val="28"/>
        </w:rPr>
        <w:t>) о требованиях к содержанию и уборке территории, на которой располагается НТО;</w:t>
      </w:r>
    </w:p>
    <w:p w14:paraId="18660354" w14:textId="2C632F22"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1</w:t>
      </w:r>
      <w:r w:rsidRPr="000D7628">
        <w:rPr>
          <w:rFonts w:ascii="Times New Roman" w:hAnsi="Times New Roman" w:cs="Times New Roman"/>
          <w:sz w:val="28"/>
          <w:szCs w:val="28"/>
        </w:rPr>
        <w:t>) о праве отзыва заявок на участие в электронном аукционе;</w:t>
      </w:r>
    </w:p>
    <w:p w14:paraId="1C9A6650" w14:textId="72DAF885" w:rsidR="000D7628" w:rsidRPr="000D7628" w:rsidRDefault="0013761D" w:rsidP="000D762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12</w:t>
      </w:r>
      <w:r w:rsidR="000D7628" w:rsidRPr="000D7628">
        <w:rPr>
          <w:rFonts w:ascii="Times New Roman" w:hAnsi="Times New Roman" w:cs="Times New Roman"/>
          <w:sz w:val="28"/>
          <w:szCs w:val="28"/>
        </w:rPr>
        <w:t>) порядок заключения и последствия отказа от заключения Договора победителем и /или участником электронного аукциона;</w:t>
      </w:r>
    </w:p>
    <w:p w14:paraId="6A53D8C3" w14:textId="38674E61"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3</w:t>
      </w:r>
      <w:r w:rsidRPr="000D7628">
        <w:rPr>
          <w:rFonts w:ascii="Times New Roman" w:hAnsi="Times New Roman" w:cs="Times New Roman"/>
          <w:sz w:val="28"/>
          <w:szCs w:val="28"/>
        </w:rPr>
        <w:t>) порядок разъяснения положений аукционной документации;</w:t>
      </w:r>
    </w:p>
    <w:p w14:paraId="447BCEF5" w14:textId="30439E40" w:rsid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4</w:t>
      </w:r>
      <w:r w:rsidRPr="000D7628">
        <w:rPr>
          <w:rFonts w:ascii="Times New Roman" w:hAnsi="Times New Roman" w:cs="Times New Roman"/>
          <w:sz w:val="28"/>
          <w:szCs w:val="28"/>
        </w:rPr>
        <w:t>) требования к содержанию и составу первой и второй частей заявок на участие в электронном аукционе.</w:t>
      </w:r>
    </w:p>
    <w:p w14:paraId="5C1589FB" w14:textId="6172C399" w:rsidR="004A42BE" w:rsidRPr="000D7628" w:rsidRDefault="008C2406" w:rsidP="004A42B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4A42BE">
        <w:rPr>
          <w:rFonts w:ascii="Times New Roman" w:hAnsi="Times New Roman" w:cs="Times New Roman"/>
          <w:sz w:val="28"/>
          <w:szCs w:val="28"/>
        </w:rPr>
        <w:t>.</w:t>
      </w:r>
      <w:r w:rsidR="004F1DF1">
        <w:rPr>
          <w:rFonts w:ascii="Times New Roman" w:hAnsi="Times New Roman" w:cs="Times New Roman"/>
          <w:sz w:val="28"/>
          <w:szCs w:val="28"/>
        </w:rPr>
        <w:t>3.3</w:t>
      </w:r>
      <w:r w:rsidR="004A42BE">
        <w:rPr>
          <w:rFonts w:ascii="Times New Roman" w:hAnsi="Times New Roman" w:cs="Times New Roman"/>
          <w:sz w:val="28"/>
          <w:szCs w:val="28"/>
        </w:rPr>
        <w:t xml:space="preserve">. </w:t>
      </w:r>
      <w:r w:rsidR="004A42BE" w:rsidRPr="000D7628">
        <w:rPr>
          <w:rFonts w:ascii="Times New Roman" w:hAnsi="Times New Roman" w:cs="Times New Roman"/>
          <w:sz w:val="28"/>
          <w:szCs w:val="28"/>
        </w:rPr>
        <w:t>Любое заинтересованное лицо вправе обратиться за разъяснениями положений информационного сообщения и аукционной документации к организатору электронного аукциона с использованием средств электронной площадки.</w:t>
      </w:r>
    </w:p>
    <w:p w14:paraId="546C2C04" w14:textId="11695AFC" w:rsidR="000D7628" w:rsidRPr="000D7628" w:rsidRDefault="000D7628" w:rsidP="000D7628">
      <w:pPr>
        <w:pStyle w:val="ConsPlusNormal"/>
        <w:ind w:firstLine="708"/>
        <w:jc w:val="both"/>
        <w:rPr>
          <w:rFonts w:ascii="Times New Roman" w:hAnsi="Times New Roman" w:cs="Times New Roman"/>
          <w:sz w:val="28"/>
          <w:szCs w:val="28"/>
        </w:rPr>
      </w:pPr>
      <w:r w:rsidRPr="005E29E7">
        <w:rPr>
          <w:rFonts w:ascii="Times New Roman" w:hAnsi="Times New Roman" w:cs="Times New Roman"/>
          <w:sz w:val="28"/>
          <w:szCs w:val="28"/>
        </w:rPr>
        <w:t xml:space="preserve">Организатор электронного аукциона </w:t>
      </w:r>
      <w:r w:rsidRPr="000D7628">
        <w:rPr>
          <w:rFonts w:ascii="Times New Roman" w:hAnsi="Times New Roman" w:cs="Times New Roman"/>
          <w:sz w:val="28"/>
          <w:szCs w:val="28"/>
        </w:rPr>
        <w:t xml:space="preserve">в течение одного рабочего дня готовит мотивированный ответ на запрос участнику электронного аукциона с указанием текста запроса. </w:t>
      </w:r>
    </w:p>
    <w:p w14:paraId="7B704960" w14:textId="54E179C8" w:rsidR="00B34992"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Организатор электронного аукциона обязан разместить на электронной площадке ответ на запрос о разъяснении положений информационного сообщения и/или аукционной документации в течение 2 рабочих дней со дня поступления указанного запроса, полученного в срок не позднее 5 календарных дней до окончания срока приема заявок. Запросы, полученные после вышеуказанного срока, не рассматриваются.</w:t>
      </w:r>
    </w:p>
    <w:p w14:paraId="47321926" w14:textId="4437E0BB" w:rsidR="004F1DF1" w:rsidRPr="004F1DF1" w:rsidRDefault="008C2406" w:rsidP="004F1DF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4F1DF1">
        <w:rPr>
          <w:rFonts w:ascii="Times New Roman" w:hAnsi="Times New Roman" w:cs="Times New Roman"/>
          <w:sz w:val="28"/>
          <w:szCs w:val="28"/>
        </w:rPr>
        <w:t>.3.4. О</w:t>
      </w:r>
      <w:r w:rsidR="004F1DF1" w:rsidRPr="004F1DF1">
        <w:rPr>
          <w:rFonts w:ascii="Times New Roman" w:hAnsi="Times New Roman" w:cs="Times New Roman"/>
          <w:sz w:val="28"/>
          <w:szCs w:val="28"/>
        </w:rPr>
        <w:t>рганизатор проведения электронного аукциона вправе принять решение о внесении изменений в извещение о проведении электронного аукциона, информационное сообщение и/или аукционную документацию в срок не позднее</w:t>
      </w:r>
      <w:r w:rsidR="00623C5A">
        <w:rPr>
          <w:rFonts w:ascii="Times New Roman" w:hAnsi="Times New Roman" w:cs="Times New Roman"/>
          <w:sz w:val="28"/>
          <w:szCs w:val="28"/>
        </w:rPr>
        <w:t>,</w:t>
      </w:r>
      <w:r w:rsidR="004F1DF1" w:rsidRPr="004F1DF1">
        <w:rPr>
          <w:rFonts w:ascii="Times New Roman" w:hAnsi="Times New Roman" w:cs="Times New Roman"/>
          <w:sz w:val="28"/>
          <w:szCs w:val="28"/>
        </w:rPr>
        <w:t xml:space="preserve"> чем за 3 календарных дня до даты окончания срока подачи </w:t>
      </w:r>
      <w:r w:rsidR="004F1DF1" w:rsidRPr="004F1DF1">
        <w:rPr>
          <w:rFonts w:ascii="Times New Roman" w:hAnsi="Times New Roman" w:cs="Times New Roman"/>
          <w:sz w:val="28"/>
          <w:szCs w:val="28"/>
        </w:rPr>
        <w:lastRenderedPageBreak/>
        <w:t xml:space="preserve">заявок на участие в электронном аукционе. Изменения подлежат размещению </w:t>
      </w:r>
      <w:r w:rsidR="00623C5A" w:rsidRPr="00623C5A">
        <w:rPr>
          <w:rFonts w:ascii="Times New Roman" w:hAnsi="Times New Roman" w:cs="Times New Roman"/>
          <w:sz w:val="28"/>
          <w:szCs w:val="28"/>
        </w:rPr>
        <w:t xml:space="preserve">в информационно-телекоммуникационной сети Интернет на официальном сайте администрации </w:t>
      </w:r>
      <w:r w:rsidR="004F1DF1" w:rsidRPr="004F1DF1">
        <w:rPr>
          <w:rFonts w:ascii="Times New Roman" w:hAnsi="Times New Roman" w:cs="Times New Roman"/>
          <w:sz w:val="28"/>
          <w:szCs w:val="28"/>
        </w:rPr>
        <w:t>и на электронной площадке не позднее одного рабочего дня со дня принятия соответствующего решения в порядке, установленном для размещения аукционной документации.</w:t>
      </w:r>
    </w:p>
    <w:p w14:paraId="0F1DFEB2" w14:textId="2EB53B0E" w:rsidR="004F1DF1" w:rsidRPr="004F1DF1" w:rsidRDefault="004F1DF1" w:rsidP="004F1DF1">
      <w:pPr>
        <w:pStyle w:val="ConsPlusNormal"/>
        <w:ind w:firstLine="708"/>
        <w:jc w:val="both"/>
        <w:rPr>
          <w:rFonts w:ascii="Times New Roman" w:hAnsi="Times New Roman" w:cs="Times New Roman"/>
          <w:sz w:val="28"/>
          <w:szCs w:val="28"/>
        </w:rPr>
      </w:pPr>
      <w:r w:rsidRPr="004F1DF1">
        <w:rPr>
          <w:rFonts w:ascii="Times New Roman" w:hAnsi="Times New Roman" w:cs="Times New Roman"/>
          <w:sz w:val="28"/>
          <w:szCs w:val="28"/>
        </w:rPr>
        <w:t>При внесении изменений в извещение, информационное сообщение и/или в аукционную документацию срок подачи заявок на участие в электронном аукционе должен быть продлен на такой срок, чтобы со дня размещения на электронной площадке, официальном сайте администрации в информационно-телекоммуникационной сети Интернет изменений, внесенных в извещение, информационное сообщение и/или аукционную документацию, до даты окончания подачи заявок на участие в электронном аукционе было не менее 10 календарных дней.</w:t>
      </w:r>
    </w:p>
    <w:p w14:paraId="0CC0BB7F" w14:textId="77777777" w:rsidR="004F1DF1" w:rsidRPr="004F1DF1" w:rsidRDefault="004F1DF1" w:rsidP="004F1DF1">
      <w:pPr>
        <w:pStyle w:val="ConsPlusNormal"/>
        <w:ind w:firstLine="708"/>
        <w:jc w:val="both"/>
        <w:rPr>
          <w:rFonts w:ascii="Times New Roman" w:hAnsi="Times New Roman" w:cs="Times New Roman"/>
          <w:sz w:val="28"/>
          <w:szCs w:val="28"/>
        </w:rPr>
      </w:pPr>
      <w:r w:rsidRPr="004F1DF1">
        <w:rPr>
          <w:rFonts w:ascii="Times New Roman" w:hAnsi="Times New Roman" w:cs="Times New Roman"/>
          <w:sz w:val="28"/>
          <w:szCs w:val="28"/>
        </w:rPr>
        <w:t>Изменение предмета электронного аукциона не допускается.</w:t>
      </w:r>
    </w:p>
    <w:p w14:paraId="1DBBD460" w14:textId="58E5BFE4" w:rsidR="00B34992" w:rsidRDefault="004F1DF1" w:rsidP="004F1DF1">
      <w:pPr>
        <w:pStyle w:val="ConsPlusNormal"/>
        <w:ind w:firstLine="708"/>
        <w:jc w:val="both"/>
        <w:rPr>
          <w:rFonts w:ascii="Times New Roman" w:hAnsi="Times New Roman" w:cs="Times New Roman"/>
          <w:sz w:val="28"/>
          <w:szCs w:val="28"/>
        </w:rPr>
      </w:pPr>
      <w:r w:rsidRPr="004F1DF1">
        <w:rPr>
          <w:rFonts w:ascii="Times New Roman" w:hAnsi="Times New Roman" w:cs="Times New Roman"/>
          <w:sz w:val="28"/>
          <w:szCs w:val="28"/>
        </w:rPr>
        <w:t>Организатор электронного аукциона вправе продлить срок подачи заявок на участие в электронном аукционе на 4 рабочих дня, если по окончании срока подачи заявок на участие в таком аукционе не подано ни одной заявки.</w:t>
      </w:r>
    </w:p>
    <w:p w14:paraId="3A1282DB" w14:textId="59115507" w:rsidR="00F87964" w:rsidRPr="00F87964" w:rsidRDefault="008C2406" w:rsidP="00F87964">
      <w:pPr>
        <w:pStyle w:val="ConsPlusNormal"/>
        <w:ind w:firstLine="708"/>
        <w:jc w:val="both"/>
        <w:rPr>
          <w:rFonts w:ascii="Times New Roman" w:hAnsi="Times New Roman" w:cs="Times New Roman"/>
          <w:sz w:val="28"/>
          <w:szCs w:val="28"/>
        </w:rPr>
      </w:pPr>
      <w:r w:rsidRPr="00CA0EBC">
        <w:rPr>
          <w:rFonts w:ascii="Times New Roman" w:hAnsi="Times New Roman" w:cs="Times New Roman"/>
          <w:sz w:val="28"/>
          <w:szCs w:val="28"/>
          <w:highlight w:val="yellow"/>
        </w:rPr>
        <w:t>2</w:t>
      </w:r>
      <w:r w:rsidR="00F87964" w:rsidRPr="00CA0EBC">
        <w:rPr>
          <w:rFonts w:ascii="Times New Roman" w:hAnsi="Times New Roman" w:cs="Times New Roman"/>
          <w:sz w:val="28"/>
          <w:szCs w:val="28"/>
          <w:highlight w:val="yellow"/>
        </w:rPr>
        <w:t>.3.5. Организатор электронного аукциона вправе отказаться от проведения электронного аукциона в срок не позднее</w:t>
      </w:r>
      <w:r w:rsidR="001672B2" w:rsidRPr="00CA0EBC">
        <w:rPr>
          <w:rFonts w:ascii="Times New Roman" w:hAnsi="Times New Roman" w:cs="Times New Roman"/>
          <w:sz w:val="28"/>
          <w:szCs w:val="28"/>
          <w:highlight w:val="yellow"/>
        </w:rPr>
        <w:t>,</w:t>
      </w:r>
      <w:r w:rsidR="00F87964" w:rsidRPr="00CA0EBC">
        <w:rPr>
          <w:rFonts w:ascii="Times New Roman" w:hAnsi="Times New Roman" w:cs="Times New Roman"/>
          <w:sz w:val="28"/>
          <w:szCs w:val="28"/>
          <w:highlight w:val="yellow"/>
        </w:rPr>
        <w:t xml:space="preserve"> чем за 3 календарных дня до дня окончания подачи заявок на участие в электронном аукционе. Извещение об отказе в проведении электронного аукциона размещается организатором электронного аукциона на официальном сайте администрации в информационно-телекоммуникационной сети Интернет и на электронной площадке не позднее одного рабочего дня со дня принятия соответствующего решения.</w:t>
      </w:r>
    </w:p>
    <w:p w14:paraId="0C9C2737" w14:textId="6B205687" w:rsidR="00CB663D" w:rsidRDefault="008C2406" w:rsidP="00F8796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F87964">
        <w:rPr>
          <w:rFonts w:ascii="Times New Roman" w:hAnsi="Times New Roman" w:cs="Times New Roman"/>
          <w:sz w:val="28"/>
          <w:szCs w:val="28"/>
        </w:rPr>
        <w:t xml:space="preserve">.3.6. </w:t>
      </w:r>
      <w:r w:rsidR="00F87964" w:rsidRPr="00F87964">
        <w:rPr>
          <w:rFonts w:ascii="Times New Roman" w:hAnsi="Times New Roman" w:cs="Times New Roman"/>
          <w:sz w:val="28"/>
          <w:szCs w:val="28"/>
        </w:rPr>
        <w:t>Для получения доступа к участию в электронном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проходит процедуру регистрации на электронной площадке. Регистрация на электронной площадке осуществляется без взимания платы. Регистрация на электронной площадке проводится в соответствии с регламентом электронной площадки.</w:t>
      </w:r>
    </w:p>
    <w:p w14:paraId="0E85DE7F" w14:textId="088A718F" w:rsidR="00F87964" w:rsidRPr="00CA0EBC" w:rsidRDefault="008C2406" w:rsidP="00F87964">
      <w:pPr>
        <w:pStyle w:val="ConsPlusNormal"/>
        <w:ind w:firstLine="708"/>
        <w:jc w:val="both"/>
        <w:rPr>
          <w:rFonts w:ascii="Times New Roman" w:hAnsi="Times New Roman" w:cs="Times New Roman"/>
          <w:sz w:val="28"/>
          <w:szCs w:val="28"/>
          <w:highlight w:val="yellow"/>
        </w:rPr>
      </w:pPr>
      <w:r w:rsidRPr="00CA0EBC">
        <w:rPr>
          <w:rFonts w:ascii="Times New Roman" w:hAnsi="Times New Roman" w:cs="Times New Roman"/>
          <w:sz w:val="28"/>
          <w:szCs w:val="28"/>
          <w:highlight w:val="yellow"/>
        </w:rPr>
        <w:t>2</w:t>
      </w:r>
      <w:r w:rsidR="00F87964" w:rsidRPr="00CA0EBC">
        <w:rPr>
          <w:rFonts w:ascii="Times New Roman" w:hAnsi="Times New Roman" w:cs="Times New Roman"/>
          <w:sz w:val="28"/>
          <w:szCs w:val="28"/>
          <w:highlight w:val="yellow"/>
        </w:rPr>
        <w:t>.3.7. Для участия в электронном аукционе лицо, зарегистрированное на электронной площадке в установленном порядке, подает заявку на участие в электронном аукционе.</w:t>
      </w:r>
    </w:p>
    <w:p w14:paraId="40B56702" w14:textId="026A86D3" w:rsidR="00F87964" w:rsidRPr="00003EBD" w:rsidRDefault="00F87964" w:rsidP="00F87964">
      <w:pPr>
        <w:pStyle w:val="ConsPlusNormal"/>
        <w:ind w:firstLine="708"/>
        <w:jc w:val="both"/>
        <w:rPr>
          <w:rFonts w:ascii="Times New Roman" w:hAnsi="Times New Roman" w:cs="Times New Roman"/>
          <w:sz w:val="28"/>
          <w:szCs w:val="28"/>
        </w:rPr>
      </w:pPr>
      <w:r w:rsidRPr="00CA0EBC">
        <w:rPr>
          <w:rFonts w:ascii="Times New Roman" w:hAnsi="Times New Roman" w:cs="Times New Roman"/>
          <w:sz w:val="28"/>
          <w:szCs w:val="28"/>
          <w:highlight w:val="yellow"/>
        </w:rPr>
        <w:t xml:space="preserve">Требования к форме заявки на участие в электронном аукционе определяются организатором электронного аукциона. Требования к составу заявки определяются в соответствии с пунктом </w:t>
      </w:r>
      <w:r w:rsidR="008C2406" w:rsidRPr="00003EBD">
        <w:rPr>
          <w:rFonts w:ascii="Times New Roman" w:hAnsi="Times New Roman" w:cs="Times New Roman"/>
          <w:sz w:val="28"/>
          <w:szCs w:val="28"/>
          <w:highlight w:val="yellow"/>
        </w:rPr>
        <w:t>2</w:t>
      </w:r>
      <w:r w:rsidRPr="00003EBD">
        <w:rPr>
          <w:rFonts w:ascii="Times New Roman" w:hAnsi="Times New Roman" w:cs="Times New Roman"/>
          <w:sz w:val="28"/>
          <w:szCs w:val="28"/>
          <w:highlight w:val="yellow"/>
        </w:rPr>
        <w:t>.3.</w:t>
      </w:r>
      <w:r w:rsidR="00003EBD" w:rsidRPr="00003EBD">
        <w:rPr>
          <w:rFonts w:ascii="Times New Roman" w:hAnsi="Times New Roman" w:cs="Times New Roman"/>
          <w:sz w:val="28"/>
          <w:szCs w:val="28"/>
          <w:highlight w:val="yellow"/>
        </w:rPr>
        <w:t>9</w:t>
      </w:r>
      <w:r w:rsidRPr="00003EBD">
        <w:rPr>
          <w:rFonts w:ascii="Times New Roman" w:hAnsi="Times New Roman" w:cs="Times New Roman"/>
          <w:sz w:val="28"/>
          <w:szCs w:val="28"/>
          <w:highlight w:val="yellow"/>
        </w:rPr>
        <w:t xml:space="preserve"> </w:t>
      </w:r>
      <w:r w:rsidR="008C2406" w:rsidRPr="00003EBD">
        <w:rPr>
          <w:rFonts w:ascii="Times New Roman" w:hAnsi="Times New Roman" w:cs="Times New Roman"/>
          <w:sz w:val="28"/>
          <w:szCs w:val="28"/>
          <w:highlight w:val="yellow"/>
        </w:rPr>
        <w:t xml:space="preserve">раздела 2.3 </w:t>
      </w:r>
      <w:r w:rsidRPr="00003EBD">
        <w:rPr>
          <w:rFonts w:ascii="Times New Roman" w:hAnsi="Times New Roman" w:cs="Times New Roman"/>
          <w:sz w:val="28"/>
          <w:szCs w:val="28"/>
          <w:highlight w:val="yellow"/>
        </w:rPr>
        <w:t>настоящего Порядка.</w:t>
      </w:r>
    </w:p>
    <w:p w14:paraId="55700EF2" w14:textId="3E1ED913" w:rsidR="00F87964" w:rsidRPr="00F87964" w:rsidRDefault="008C2406" w:rsidP="00F8796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F87964" w:rsidRPr="00F87964">
        <w:rPr>
          <w:rFonts w:ascii="Times New Roman" w:hAnsi="Times New Roman" w:cs="Times New Roman"/>
          <w:sz w:val="28"/>
          <w:szCs w:val="28"/>
        </w:rPr>
        <w:t>.</w:t>
      </w:r>
      <w:r w:rsidR="00F87964">
        <w:rPr>
          <w:rFonts w:ascii="Times New Roman" w:hAnsi="Times New Roman" w:cs="Times New Roman"/>
          <w:sz w:val="28"/>
          <w:szCs w:val="28"/>
        </w:rPr>
        <w:t>3.8</w:t>
      </w:r>
      <w:r w:rsidR="00F87964" w:rsidRPr="00F87964">
        <w:rPr>
          <w:rFonts w:ascii="Times New Roman" w:hAnsi="Times New Roman" w:cs="Times New Roman"/>
          <w:sz w:val="28"/>
          <w:szCs w:val="28"/>
        </w:rPr>
        <w:t>. Прием заявок прекращается в день и время, указанные в извещении о проведении электронного аукциона.</w:t>
      </w:r>
    </w:p>
    <w:p w14:paraId="67B61F8E" w14:textId="0AD06132" w:rsidR="00F87964" w:rsidRPr="00F87964" w:rsidRDefault="008C2406" w:rsidP="00F8796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F87964" w:rsidRPr="00F87964">
        <w:rPr>
          <w:rFonts w:ascii="Times New Roman" w:hAnsi="Times New Roman" w:cs="Times New Roman"/>
          <w:sz w:val="28"/>
          <w:szCs w:val="28"/>
        </w:rPr>
        <w:t>.3.</w:t>
      </w:r>
      <w:r w:rsidR="00003EBD">
        <w:rPr>
          <w:rFonts w:ascii="Times New Roman" w:hAnsi="Times New Roman" w:cs="Times New Roman"/>
          <w:sz w:val="28"/>
          <w:szCs w:val="28"/>
        </w:rPr>
        <w:t>9</w:t>
      </w:r>
      <w:r w:rsidR="00F87964" w:rsidRPr="00F87964">
        <w:rPr>
          <w:rFonts w:ascii="Times New Roman" w:hAnsi="Times New Roman" w:cs="Times New Roman"/>
          <w:sz w:val="28"/>
          <w:szCs w:val="28"/>
        </w:rPr>
        <w:t>. Заявка на участие в электронном аукционе состоит из двух частей:</w:t>
      </w:r>
    </w:p>
    <w:p w14:paraId="50E58984" w14:textId="77777777" w:rsidR="00F87964" w:rsidRPr="00F87964" w:rsidRDefault="00F87964" w:rsidP="00F87964">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1) первая часть заявки должна содержать:</w:t>
      </w:r>
    </w:p>
    <w:p w14:paraId="10D95B42"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 xml:space="preserve">а) согласие участника электронного аукциона с условиями электронного </w:t>
      </w:r>
      <w:r w:rsidRPr="00C671F2">
        <w:rPr>
          <w:rFonts w:ascii="Times New Roman" w:hAnsi="Times New Roman" w:cs="Times New Roman"/>
          <w:sz w:val="28"/>
          <w:szCs w:val="28"/>
        </w:rPr>
        <w:lastRenderedPageBreak/>
        <w:t>аукциона (форма первой части заявки);</w:t>
      </w:r>
    </w:p>
    <w:p w14:paraId="7D8E9F55"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б) согласие участника электронного аукциона на публикацию (размещение) в информационно-телекоммуникационной сети Интернет и на ЭП информации об участнике электронного аукциона и согласие на обработку персональных данных участника электронного аукциона;</w:t>
      </w:r>
    </w:p>
    <w:p w14:paraId="4423966A"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При этом отказ в допуске к электронному аукциону заявки, в которой указана информация о подавшем ее лице, не допускается;</w:t>
      </w:r>
    </w:p>
    <w:p w14:paraId="244E387A"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2) вторая часть заявки на участие в электронном аукционе должна содержать следующие документы и информацию:</w:t>
      </w:r>
    </w:p>
    <w:p w14:paraId="67D95D3C" w14:textId="77777777" w:rsidR="00F87964" w:rsidRPr="00F87964"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а) по форме второй части заявки: наименование</w:t>
      </w:r>
      <w:r w:rsidRPr="00F87964">
        <w:rPr>
          <w:rFonts w:ascii="Times New Roman" w:hAnsi="Times New Roman" w:cs="Times New Roman"/>
          <w:sz w:val="28"/>
          <w:szCs w:val="28"/>
        </w:rPr>
        <w:t>,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14:paraId="18DABA7D" w14:textId="77777777" w:rsidR="00F87964" w:rsidRPr="00F87964" w:rsidRDefault="00F87964" w:rsidP="00F87964">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б) документ, подтверждающий полномочия лица на осуществление действий от имени участника электронного аукциона - юридического лица (решение о назначении или об избрании либо приказ о назначении физического лица на должность, в соответствии с которыми такое физическое лицо обладает правом действовать от имени участника электронного аукциона без доверенности). В случае если от имени участника электронного аукциона действует иное лицо, заявка на участие в электронном аукционе должна содержать также доверенность на осуществление действий от имени участника электронного аукциона;</w:t>
      </w:r>
    </w:p>
    <w:p w14:paraId="7014921E" w14:textId="6A32193C" w:rsidR="00F87964" w:rsidRPr="00F87964" w:rsidRDefault="00F87964" w:rsidP="00DE0B26">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 xml:space="preserve">в) справка об исполнении налогоплательщиком (плательщиком сборов, налоговым агентом) обязанности по уплате налогов, сборов, пеней, штрафов из соответствующего налогового органа не старше 30 календарных дней до даты окончания срока подачи заявок на </w:t>
      </w:r>
      <w:r w:rsidR="00DE0B26">
        <w:rPr>
          <w:rFonts w:ascii="Times New Roman" w:hAnsi="Times New Roman" w:cs="Times New Roman"/>
          <w:sz w:val="28"/>
          <w:szCs w:val="28"/>
        </w:rPr>
        <w:t>участие в электронном аукционе</w:t>
      </w:r>
      <w:r w:rsidRPr="00F87964">
        <w:rPr>
          <w:rFonts w:ascii="Times New Roman" w:hAnsi="Times New Roman" w:cs="Times New Roman"/>
          <w:sz w:val="28"/>
          <w:szCs w:val="28"/>
        </w:rPr>
        <w:t>;</w:t>
      </w:r>
    </w:p>
    <w:p w14:paraId="23036C90" w14:textId="5E41EA15" w:rsidR="00F87964" w:rsidRDefault="00F87964" w:rsidP="00F87964">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г) учредительные документы участника электронного аукциона (для юридического лица)</w:t>
      </w:r>
      <w:r w:rsidR="00DE0B26">
        <w:rPr>
          <w:rFonts w:ascii="Times New Roman" w:hAnsi="Times New Roman" w:cs="Times New Roman"/>
          <w:sz w:val="28"/>
          <w:szCs w:val="28"/>
        </w:rPr>
        <w:t>.</w:t>
      </w:r>
    </w:p>
    <w:p w14:paraId="5986674F" w14:textId="26C6468F" w:rsidR="00965714" w:rsidRPr="00965714" w:rsidRDefault="008C2406" w:rsidP="0096571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1672B2">
        <w:rPr>
          <w:rFonts w:ascii="Times New Roman" w:hAnsi="Times New Roman" w:cs="Times New Roman"/>
          <w:sz w:val="28"/>
          <w:szCs w:val="28"/>
        </w:rPr>
        <w:t>.3.1</w:t>
      </w:r>
      <w:r w:rsidR="00003EBD">
        <w:rPr>
          <w:rFonts w:ascii="Times New Roman" w:hAnsi="Times New Roman" w:cs="Times New Roman"/>
          <w:sz w:val="28"/>
          <w:szCs w:val="28"/>
        </w:rPr>
        <w:t>0</w:t>
      </w:r>
      <w:r w:rsidR="00965714">
        <w:rPr>
          <w:rFonts w:ascii="Times New Roman" w:hAnsi="Times New Roman" w:cs="Times New Roman"/>
          <w:sz w:val="28"/>
          <w:szCs w:val="28"/>
        </w:rPr>
        <w:t xml:space="preserve">. </w:t>
      </w:r>
      <w:r w:rsidR="00965714" w:rsidRPr="00965714">
        <w:rPr>
          <w:rFonts w:ascii="Times New Roman" w:hAnsi="Times New Roman" w:cs="Times New Roman"/>
          <w:sz w:val="28"/>
          <w:szCs w:val="28"/>
        </w:rPr>
        <w:t>Аукционная комиссия проверяет первые части заявки на участие в электронном аукционе. Срок рассмотрения заявок на участие в электронном аукционе не может превышать 2 рабочих дней с даты окончания срока подачи заявок.</w:t>
      </w:r>
    </w:p>
    <w:p w14:paraId="5A55CB57" w14:textId="1436316C" w:rsidR="00965714" w:rsidRPr="00F87964" w:rsidRDefault="00965714" w:rsidP="00965714">
      <w:pPr>
        <w:pStyle w:val="ConsPlusNormal"/>
        <w:ind w:firstLine="708"/>
        <w:jc w:val="both"/>
        <w:rPr>
          <w:rFonts w:ascii="Times New Roman" w:hAnsi="Times New Roman" w:cs="Times New Roman"/>
          <w:sz w:val="28"/>
          <w:szCs w:val="28"/>
        </w:rPr>
      </w:pPr>
      <w:r w:rsidRPr="00965714">
        <w:rPr>
          <w:rFonts w:ascii="Times New Roman" w:hAnsi="Times New Roman" w:cs="Times New Roman"/>
          <w:sz w:val="28"/>
          <w:szCs w:val="28"/>
        </w:rPr>
        <w:t>По результатам рассмотрения заявок на участие в электронном аукционе аукционная комиссия принимает решение о допуске участника электронного аукциона к участию в электронном аукционе или об отказе в допуске к участию в электронном аукционе участника электронного аукциона.</w:t>
      </w:r>
    </w:p>
    <w:p w14:paraId="6DE7F550" w14:textId="195EA540" w:rsidR="00965714" w:rsidRDefault="008C2406" w:rsidP="0096571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65714" w:rsidRPr="00965714">
        <w:rPr>
          <w:rFonts w:ascii="Times New Roman" w:hAnsi="Times New Roman" w:cs="Times New Roman"/>
          <w:sz w:val="28"/>
          <w:szCs w:val="28"/>
        </w:rPr>
        <w:t>.</w:t>
      </w:r>
      <w:r w:rsidR="00965714">
        <w:rPr>
          <w:rFonts w:ascii="Times New Roman" w:hAnsi="Times New Roman" w:cs="Times New Roman"/>
          <w:sz w:val="28"/>
          <w:szCs w:val="28"/>
        </w:rPr>
        <w:t>3.</w:t>
      </w:r>
      <w:r w:rsidR="00965714" w:rsidRPr="00965714">
        <w:rPr>
          <w:rFonts w:ascii="Times New Roman" w:hAnsi="Times New Roman" w:cs="Times New Roman"/>
          <w:sz w:val="28"/>
          <w:szCs w:val="28"/>
        </w:rPr>
        <w:t>1</w:t>
      </w:r>
      <w:r w:rsidR="00003EBD">
        <w:rPr>
          <w:rFonts w:ascii="Times New Roman" w:hAnsi="Times New Roman" w:cs="Times New Roman"/>
          <w:sz w:val="28"/>
          <w:szCs w:val="28"/>
        </w:rPr>
        <w:t>1</w:t>
      </w:r>
      <w:r w:rsidR="00965714" w:rsidRPr="00965714">
        <w:rPr>
          <w:rFonts w:ascii="Times New Roman" w:hAnsi="Times New Roman" w:cs="Times New Roman"/>
          <w:sz w:val="28"/>
          <w:szCs w:val="28"/>
        </w:rPr>
        <w:t>. Участник электронного аукциона не допускается к участию в электронном аукционе в случае отсутствия в первой части заявки согласия участника электронного аукциона с условиями электронного аукциона.</w:t>
      </w:r>
    </w:p>
    <w:p w14:paraId="261B78F3" w14:textId="270DA3DD" w:rsidR="00F87964" w:rsidRDefault="008C2406" w:rsidP="0096571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65714" w:rsidRPr="00965714">
        <w:rPr>
          <w:rFonts w:ascii="Times New Roman" w:hAnsi="Times New Roman" w:cs="Times New Roman"/>
          <w:sz w:val="28"/>
          <w:szCs w:val="28"/>
        </w:rPr>
        <w:t>.</w:t>
      </w:r>
      <w:r w:rsidR="00965714">
        <w:rPr>
          <w:rFonts w:ascii="Times New Roman" w:hAnsi="Times New Roman" w:cs="Times New Roman"/>
          <w:sz w:val="28"/>
          <w:szCs w:val="28"/>
        </w:rPr>
        <w:t>3.</w:t>
      </w:r>
      <w:r w:rsidR="00965714" w:rsidRPr="00965714">
        <w:rPr>
          <w:rFonts w:ascii="Times New Roman" w:hAnsi="Times New Roman" w:cs="Times New Roman"/>
          <w:sz w:val="28"/>
          <w:szCs w:val="28"/>
        </w:rPr>
        <w:t>1</w:t>
      </w:r>
      <w:r w:rsidR="00003EBD">
        <w:rPr>
          <w:rFonts w:ascii="Times New Roman" w:hAnsi="Times New Roman" w:cs="Times New Roman"/>
          <w:sz w:val="28"/>
          <w:szCs w:val="28"/>
        </w:rPr>
        <w:t>2</w:t>
      </w:r>
      <w:r w:rsidR="00965714" w:rsidRPr="00965714">
        <w:rPr>
          <w:rFonts w:ascii="Times New Roman" w:hAnsi="Times New Roman" w:cs="Times New Roman"/>
          <w:sz w:val="28"/>
          <w:szCs w:val="28"/>
        </w:rPr>
        <w:t>. Отказ в допуске к участию в электронном аукционе по иным основаниям не допускается.</w:t>
      </w:r>
    </w:p>
    <w:p w14:paraId="2BF98BA6" w14:textId="259AF08F" w:rsidR="00965714" w:rsidRPr="00003EBD" w:rsidRDefault="008C2406" w:rsidP="00965714">
      <w:pPr>
        <w:pStyle w:val="ConsPlusNormal"/>
        <w:ind w:firstLine="708"/>
        <w:jc w:val="both"/>
        <w:rPr>
          <w:rFonts w:ascii="Times New Roman" w:hAnsi="Times New Roman" w:cs="Times New Roman"/>
          <w:sz w:val="28"/>
          <w:szCs w:val="28"/>
          <w:highlight w:val="yellow"/>
        </w:rPr>
      </w:pPr>
      <w:r w:rsidRPr="00003EBD">
        <w:rPr>
          <w:rFonts w:ascii="Times New Roman" w:hAnsi="Times New Roman" w:cs="Times New Roman"/>
          <w:sz w:val="28"/>
          <w:szCs w:val="28"/>
          <w:highlight w:val="yellow"/>
        </w:rPr>
        <w:t>2</w:t>
      </w:r>
      <w:r w:rsidR="00965714" w:rsidRPr="00003EBD">
        <w:rPr>
          <w:rFonts w:ascii="Times New Roman" w:hAnsi="Times New Roman" w:cs="Times New Roman"/>
          <w:sz w:val="28"/>
          <w:szCs w:val="28"/>
          <w:highlight w:val="yellow"/>
        </w:rPr>
        <w:t>.3.1</w:t>
      </w:r>
      <w:r w:rsidR="00003EBD" w:rsidRPr="00003EBD">
        <w:rPr>
          <w:rFonts w:ascii="Times New Roman" w:hAnsi="Times New Roman" w:cs="Times New Roman"/>
          <w:sz w:val="28"/>
          <w:szCs w:val="28"/>
          <w:highlight w:val="yellow"/>
        </w:rPr>
        <w:t>3</w:t>
      </w:r>
      <w:r w:rsidR="00965714" w:rsidRPr="00003EBD">
        <w:rPr>
          <w:rFonts w:ascii="Times New Roman" w:hAnsi="Times New Roman" w:cs="Times New Roman"/>
          <w:sz w:val="28"/>
          <w:szCs w:val="28"/>
          <w:highlight w:val="yellow"/>
        </w:rPr>
        <w:t xml:space="preserve">. По результатам рассмотрения заявок на участие в электронном аукционе аукционная комиссия оформляет протокол по рассмотрению 1-х </w:t>
      </w:r>
      <w:r w:rsidR="00965714" w:rsidRPr="00003EBD">
        <w:rPr>
          <w:rFonts w:ascii="Times New Roman" w:hAnsi="Times New Roman" w:cs="Times New Roman"/>
          <w:sz w:val="28"/>
          <w:szCs w:val="28"/>
          <w:highlight w:val="yellow"/>
        </w:rPr>
        <w:lastRenderedPageBreak/>
        <w:t>частей заявок на участие в электронном аукционе, подписываемый всеми присутствующими на заседании аукционной комиссии ее членами в срок не позднее даты окончания срока рассмотрения таких заявок.</w:t>
      </w:r>
    </w:p>
    <w:p w14:paraId="2C65F899" w14:textId="0AE4ECCC" w:rsidR="00965714" w:rsidRDefault="00965714" w:rsidP="00965714">
      <w:pPr>
        <w:pStyle w:val="ConsPlusNormal"/>
        <w:ind w:firstLine="708"/>
        <w:jc w:val="both"/>
        <w:rPr>
          <w:rFonts w:ascii="Times New Roman" w:hAnsi="Times New Roman" w:cs="Times New Roman"/>
          <w:sz w:val="28"/>
          <w:szCs w:val="28"/>
        </w:rPr>
      </w:pPr>
      <w:r w:rsidRPr="00003EBD">
        <w:rPr>
          <w:rFonts w:ascii="Times New Roman" w:hAnsi="Times New Roman" w:cs="Times New Roman"/>
          <w:sz w:val="28"/>
          <w:szCs w:val="28"/>
          <w:highlight w:val="yellow"/>
        </w:rPr>
        <w:t>В случае если аукционной комиссией принято решение об отказе в допуске участника электронного аукциона к участию в электронном аукционе, уведомление об этом решении должно содержать обоснование его принятия, в том числе с указанием положений информационного сообщения, которым не соответствует заявка.</w:t>
      </w:r>
    </w:p>
    <w:p w14:paraId="5EFECE30" w14:textId="6B969863" w:rsidR="00965714" w:rsidRDefault="008C2406" w:rsidP="00046606">
      <w:pPr>
        <w:pStyle w:val="ConsPlusNormal"/>
        <w:ind w:firstLine="708"/>
        <w:jc w:val="both"/>
        <w:rPr>
          <w:rFonts w:ascii="Times New Roman" w:hAnsi="Times New Roman" w:cs="Times New Roman"/>
          <w:sz w:val="28"/>
          <w:szCs w:val="28"/>
        </w:rPr>
      </w:pPr>
      <w:r w:rsidRPr="00003EBD">
        <w:rPr>
          <w:rFonts w:ascii="Times New Roman" w:hAnsi="Times New Roman" w:cs="Times New Roman"/>
          <w:sz w:val="28"/>
          <w:szCs w:val="28"/>
          <w:highlight w:val="yellow"/>
        </w:rPr>
        <w:t>2</w:t>
      </w:r>
      <w:r w:rsidR="00046606" w:rsidRPr="00003EBD">
        <w:rPr>
          <w:rFonts w:ascii="Times New Roman" w:hAnsi="Times New Roman" w:cs="Times New Roman"/>
          <w:sz w:val="28"/>
          <w:szCs w:val="28"/>
          <w:highlight w:val="yellow"/>
        </w:rPr>
        <w:t>.3.</w:t>
      </w:r>
      <w:r w:rsidR="001672B2" w:rsidRPr="00003EBD">
        <w:rPr>
          <w:rFonts w:ascii="Times New Roman" w:hAnsi="Times New Roman" w:cs="Times New Roman"/>
          <w:sz w:val="28"/>
          <w:szCs w:val="28"/>
          <w:highlight w:val="yellow"/>
        </w:rPr>
        <w:t>1</w:t>
      </w:r>
      <w:r w:rsidR="00003EBD">
        <w:rPr>
          <w:rFonts w:ascii="Times New Roman" w:hAnsi="Times New Roman" w:cs="Times New Roman"/>
          <w:sz w:val="28"/>
          <w:szCs w:val="28"/>
          <w:highlight w:val="yellow"/>
        </w:rPr>
        <w:t>4</w:t>
      </w:r>
      <w:r w:rsidR="00046606" w:rsidRPr="00003EBD">
        <w:rPr>
          <w:rFonts w:ascii="Times New Roman" w:hAnsi="Times New Roman" w:cs="Times New Roman"/>
          <w:sz w:val="28"/>
          <w:szCs w:val="28"/>
          <w:highlight w:val="yellow"/>
        </w:rPr>
        <w:t>. Электронный аукцион проводится на электронной площадке в указанный в извещении о его проведении день. Время начала проведения электронного аукциона устанавливается организатором электронного аукциона.</w:t>
      </w:r>
      <w:r w:rsidR="00046606" w:rsidRPr="00046606">
        <w:rPr>
          <w:rFonts w:ascii="Times New Roman" w:hAnsi="Times New Roman" w:cs="Times New Roman"/>
          <w:sz w:val="28"/>
          <w:szCs w:val="28"/>
        </w:rPr>
        <w:t xml:space="preserve"> </w:t>
      </w:r>
    </w:p>
    <w:p w14:paraId="024FE173" w14:textId="5A5CFC7D" w:rsidR="00046606" w:rsidRPr="00046606" w:rsidRDefault="008C2406" w:rsidP="00046606">
      <w:pPr>
        <w:pStyle w:val="ConsPlusNormal"/>
        <w:ind w:firstLine="708"/>
        <w:jc w:val="both"/>
        <w:rPr>
          <w:rFonts w:ascii="Times New Roman" w:hAnsi="Times New Roman" w:cs="Times New Roman"/>
          <w:sz w:val="28"/>
          <w:szCs w:val="28"/>
        </w:rPr>
      </w:pPr>
      <w:r w:rsidRPr="00003EBD">
        <w:rPr>
          <w:rFonts w:ascii="Times New Roman" w:hAnsi="Times New Roman" w:cs="Times New Roman"/>
          <w:sz w:val="28"/>
          <w:szCs w:val="28"/>
          <w:highlight w:val="yellow"/>
        </w:rPr>
        <w:t>2</w:t>
      </w:r>
      <w:r w:rsidR="00046606" w:rsidRPr="00003EBD">
        <w:rPr>
          <w:rFonts w:ascii="Times New Roman" w:hAnsi="Times New Roman" w:cs="Times New Roman"/>
          <w:sz w:val="28"/>
          <w:szCs w:val="28"/>
          <w:highlight w:val="yellow"/>
        </w:rPr>
        <w:t>.3.</w:t>
      </w:r>
      <w:r w:rsidR="001672B2" w:rsidRPr="00003EBD">
        <w:rPr>
          <w:rFonts w:ascii="Times New Roman" w:hAnsi="Times New Roman" w:cs="Times New Roman"/>
          <w:sz w:val="28"/>
          <w:szCs w:val="28"/>
          <w:highlight w:val="yellow"/>
        </w:rPr>
        <w:t>1</w:t>
      </w:r>
      <w:r w:rsidR="00003EBD" w:rsidRPr="00003EBD">
        <w:rPr>
          <w:rFonts w:ascii="Times New Roman" w:hAnsi="Times New Roman" w:cs="Times New Roman"/>
          <w:sz w:val="28"/>
          <w:szCs w:val="28"/>
          <w:highlight w:val="yellow"/>
        </w:rPr>
        <w:t>5</w:t>
      </w:r>
      <w:r w:rsidR="00046606" w:rsidRPr="00003EBD">
        <w:rPr>
          <w:rFonts w:ascii="Times New Roman" w:hAnsi="Times New Roman" w:cs="Times New Roman"/>
          <w:sz w:val="28"/>
          <w:szCs w:val="28"/>
          <w:highlight w:val="yellow"/>
        </w:rPr>
        <w:t>. Аукционная комиссия рассматривает вторые части заявок на участие в электронном аукционе и документы, в части соответствия их требованиям, установленным документацией об электронном аукционе</w:t>
      </w:r>
      <w:r w:rsidR="00046606" w:rsidRPr="00046606">
        <w:rPr>
          <w:rFonts w:ascii="Times New Roman" w:hAnsi="Times New Roman" w:cs="Times New Roman"/>
          <w:sz w:val="28"/>
          <w:szCs w:val="28"/>
        </w:rPr>
        <w:t>. Общий срок рассмотрения вторых частей заявок на участие в электронном аукционе не может превышать 3 рабочих дней с даты размещения на электронной площадке протокола проведения электронного аукциона. Заявка на участие в электронном аукционе признается не соответствующей требованиям, установленным документацией об электронном аукционе, в случаях:</w:t>
      </w:r>
    </w:p>
    <w:p w14:paraId="4D88B4A5" w14:textId="55CA803C" w:rsidR="00046606" w:rsidRPr="00046606" w:rsidRDefault="00046606" w:rsidP="00046606">
      <w:pPr>
        <w:pStyle w:val="ConsPlusNormal"/>
        <w:ind w:firstLine="708"/>
        <w:jc w:val="both"/>
        <w:rPr>
          <w:rFonts w:ascii="Times New Roman" w:hAnsi="Times New Roman" w:cs="Times New Roman"/>
          <w:sz w:val="28"/>
          <w:szCs w:val="28"/>
        </w:rPr>
      </w:pPr>
      <w:r w:rsidRPr="00046606">
        <w:rPr>
          <w:rFonts w:ascii="Times New Roman" w:hAnsi="Times New Roman" w:cs="Times New Roman"/>
          <w:sz w:val="28"/>
          <w:szCs w:val="28"/>
        </w:rPr>
        <w:t xml:space="preserve">1) непредставления документов и информации, которые предусмотрены пунктом </w:t>
      </w:r>
      <w:r w:rsidR="008C2406">
        <w:rPr>
          <w:rFonts w:ascii="Times New Roman" w:hAnsi="Times New Roman" w:cs="Times New Roman"/>
          <w:sz w:val="28"/>
          <w:szCs w:val="28"/>
        </w:rPr>
        <w:t>2</w:t>
      </w:r>
      <w:r w:rsidRPr="00046606">
        <w:rPr>
          <w:rFonts w:ascii="Times New Roman" w:hAnsi="Times New Roman" w:cs="Times New Roman"/>
          <w:sz w:val="28"/>
          <w:szCs w:val="28"/>
        </w:rPr>
        <w:t>.</w:t>
      </w:r>
      <w:r>
        <w:rPr>
          <w:rFonts w:ascii="Times New Roman" w:hAnsi="Times New Roman" w:cs="Times New Roman"/>
          <w:sz w:val="28"/>
          <w:szCs w:val="28"/>
        </w:rPr>
        <w:t>3.</w:t>
      </w:r>
      <w:r w:rsidR="00003EBD">
        <w:rPr>
          <w:rFonts w:ascii="Times New Roman" w:hAnsi="Times New Roman" w:cs="Times New Roman"/>
          <w:sz w:val="28"/>
          <w:szCs w:val="28"/>
        </w:rPr>
        <w:t>9</w:t>
      </w:r>
      <w:r>
        <w:rPr>
          <w:rFonts w:ascii="Times New Roman" w:hAnsi="Times New Roman" w:cs="Times New Roman"/>
          <w:sz w:val="28"/>
          <w:szCs w:val="28"/>
        </w:rPr>
        <w:t xml:space="preserve"> </w:t>
      </w:r>
      <w:r w:rsidR="008C2406">
        <w:rPr>
          <w:rFonts w:ascii="Times New Roman" w:hAnsi="Times New Roman" w:cs="Times New Roman"/>
          <w:sz w:val="28"/>
          <w:szCs w:val="28"/>
        </w:rPr>
        <w:t>раздела</w:t>
      </w:r>
      <w:r>
        <w:rPr>
          <w:rFonts w:ascii="Times New Roman" w:hAnsi="Times New Roman" w:cs="Times New Roman"/>
          <w:sz w:val="28"/>
          <w:szCs w:val="28"/>
        </w:rPr>
        <w:t xml:space="preserve"> </w:t>
      </w:r>
      <w:r w:rsidR="008C2406">
        <w:rPr>
          <w:rFonts w:ascii="Times New Roman" w:hAnsi="Times New Roman" w:cs="Times New Roman"/>
          <w:sz w:val="28"/>
          <w:szCs w:val="28"/>
        </w:rPr>
        <w:t>2</w:t>
      </w:r>
      <w:r>
        <w:rPr>
          <w:rFonts w:ascii="Times New Roman" w:hAnsi="Times New Roman" w:cs="Times New Roman"/>
          <w:sz w:val="28"/>
          <w:szCs w:val="28"/>
        </w:rPr>
        <w:t>.3 настоящего Порядка</w:t>
      </w:r>
      <w:r w:rsidRPr="00046606">
        <w:rPr>
          <w:rFonts w:ascii="Times New Roman" w:hAnsi="Times New Roman" w:cs="Times New Roman"/>
          <w:sz w:val="28"/>
          <w:szCs w:val="28"/>
        </w:rPr>
        <w:t>, несоответствия указанных документов и информации требованиям, установленным документацией об электронном аукционе, наличия в указанных документах недостоверной информации об участнике электронного аукциона на дату и время окончания срока подачи заявок на участие в электронном аукционе;</w:t>
      </w:r>
    </w:p>
    <w:p w14:paraId="1086FCCE" w14:textId="3EB6A710" w:rsidR="00046606" w:rsidRPr="00003EBD" w:rsidRDefault="00046606" w:rsidP="00046606">
      <w:pPr>
        <w:pStyle w:val="ConsPlusNormal"/>
        <w:ind w:firstLine="708"/>
        <w:jc w:val="both"/>
        <w:rPr>
          <w:rFonts w:ascii="Times New Roman" w:hAnsi="Times New Roman" w:cs="Times New Roman"/>
          <w:sz w:val="28"/>
          <w:szCs w:val="28"/>
        </w:rPr>
      </w:pPr>
      <w:r w:rsidRPr="00003EBD">
        <w:rPr>
          <w:rFonts w:ascii="Times New Roman" w:hAnsi="Times New Roman" w:cs="Times New Roman"/>
          <w:sz w:val="28"/>
          <w:szCs w:val="28"/>
        </w:rPr>
        <w:t xml:space="preserve">2) несоответствия участника электронного аукциона требованиям, установленным в соответствии пунктами 2.1.4-2.1.5 </w:t>
      </w:r>
      <w:r w:rsidR="008C2406" w:rsidRPr="00003EBD">
        <w:rPr>
          <w:rFonts w:ascii="Times New Roman" w:hAnsi="Times New Roman" w:cs="Times New Roman"/>
          <w:sz w:val="28"/>
          <w:szCs w:val="28"/>
        </w:rPr>
        <w:t>раздела</w:t>
      </w:r>
      <w:r w:rsidRPr="00003EBD">
        <w:rPr>
          <w:rFonts w:ascii="Times New Roman" w:hAnsi="Times New Roman" w:cs="Times New Roman"/>
          <w:sz w:val="28"/>
          <w:szCs w:val="28"/>
        </w:rPr>
        <w:t xml:space="preserve"> 2.1 настоящего Порядка.</w:t>
      </w:r>
    </w:p>
    <w:p w14:paraId="513591D1" w14:textId="7FB8B1F3" w:rsidR="00965714" w:rsidRDefault="00046606" w:rsidP="00046606">
      <w:pPr>
        <w:pStyle w:val="ConsPlusNormal"/>
        <w:ind w:firstLine="708"/>
        <w:jc w:val="both"/>
        <w:rPr>
          <w:rFonts w:ascii="Times New Roman" w:hAnsi="Times New Roman" w:cs="Times New Roman"/>
          <w:sz w:val="28"/>
          <w:szCs w:val="28"/>
        </w:rPr>
      </w:pPr>
      <w:r w:rsidRPr="00046606">
        <w:rPr>
          <w:rFonts w:ascii="Times New Roman" w:hAnsi="Times New Roman" w:cs="Times New Roman"/>
          <w:sz w:val="28"/>
          <w:szCs w:val="28"/>
        </w:rPr>
        <w:t xml:space="preserve">Результаты рассмотрения вторых частей заявок участников электронного аукциона оформляются организатором электронного аукциона протоколом о результатах электронного аукциона, который должен содержать информацию о порядковых номерах трех заявок на участие в электронном аукционе (в случае принятия решения о соответствии трех заявок на участие в электронном аукционе требованиям, установленным документацией об электронном аукционе, или в случае принятия аукционной комиссией на основании рассмотрения вторых частей заявок на участие в электронном аукционе, поданных всеми участниками электронного аукциона, принявшими участие в нем, решения о соответствии более чем одной заявки на участие в электронном аукционе, но менее чем трех заявок установленным требованиям) и в отношении которых принято решение о соответствии требованиям, установленным документацией об электронном аукционе, или, если на основании рассмотрения вторых частей заявок на участие в электронном аукционе, поданных всеми его участниками, принявшими участие в нем, принято решение о соответствии установленным требованиям более чем одной </w:t>
      </w:r>
      <w:r w:rsidRPr="00046606">
        <w:rPr>
          <w:rFonts w:ascii="Times New Roman" w:hAnsi="Times New Roman" w:cs="Times New Roman"/>
          <w:sz w:val="28"/>
          <w:szCs w:val="28"/>
        </w:rPr>
        <w:lastRenderedPageBreak/>
        <w:t xml:space="preserve">заявки на участие в электронном аукционе, но менее чем три заявки, а также информацию об их порядковых номерах, решение о соответствии или о несоответствии заявок на участие в электронном аукционе требованиям, установленным документацией о нем, с обоснованием этого решения и с указанием положений документации об электронном аукционе, которым не соответствует заявка на участие в нем, информацию о решении каждого члена аукционной комиссии в отношении каждой заявки на участие в электронном аукционе, о фирменном наименовании (наименовании), об организационно-правовой форме, о месте нахождения, почтовом адресе (для индивидуального предпринимателя или юридического лица), фамилии, имени, отчестве, сведения о месте жительства (для физического лица, не являющегося индивидуальными предпринимателями и применяющие специальный налоговый режим «Налог на профессиональный доход»). Протокол составляется в </w:t>
      </w:r>
      <w:r w:rsidR="00AE150E">
        <w:rPr>
          <w:rFonts w:ascii="Times New Roman" w:hAnsi="Times New Roman" w:cs="Times New Roman"/>
          <w:sz w:val="28"/>
          <w:szCs w:val="28"/>
        </w:rPr>
        <w:t>одном</w:t>
      </w:r>
      <w:r w:rsidRPr="00046606">
        <w:rPr>
          <w:rFonts w:ascii="Times New Roman" w:hAnsi="Times New Roman" w:cs="Times New Roman"/>
          <w:sz w:val="28"/>
          <w:szCs w:val="28"/>
        </w:rPr>
        <w:t xml:space="preserve"> экземпляр</w:t>
      </w:r>
      <w:r w:rsidR="00AE150E">
        <w:rPr>
          <w:rFonts w:ascii="Times New Roman" w:hAnsi="Times New Roman" w:cs="Times New Roman"/>
          <w:sz w:val="28"/>
          <w:szCs w:val="28"/>
        </w:rPr>
        <w:t>е и</w:t>
      </w:r>
      <w:r w:rsidRPr="00046606">
        <w:rPr>
          <w:rFonts w:ascii="Times New Roman" w:hAnsi="Times New Roman" w:cs="Times New Roman"/>
          <w:sz w:val="28"/>
          <w:szCs w:val="28"/>
        </w:rPr>
        <w:t xml:space="preserve"> хранится </w:t>
      </w:r>
      <w:r w:rsidR="00AE150E">
        <w:rPr>
          <w:rFonts w:ascii="Times New Roman" w:hAnsi="Times New Roman" w:cs="Times New Roman"/>
          <w:sz w:val="28"/>
          <w:szCs w:val="28"/>
        </w:rPr>
        <w:t xml:space="preserve">в отделе торговли и курортов администрации Ейского городского поселения Ейского района. </w:t>
      </w:r>
    </w:p>
    <w:p w14:paraId="5257DD6F" w14:textId="18D241FA" w:rsidR="0059108E" w:rsidRDefault="007A6317" w:rsidP="0059108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9108E" w:rsidRPr="0059108E">
        <w:rPr>
          <w:rFonts w:ascii="Times New Roman" w:hAnsi="Times New Roman" w:cs="Times New Roman"/>
          <w:sz w:val="28"/>
          <w:szCs w:val="28"/>
        </w:rPr>
        <w:t>.3.</w:t>
      </w:r>
      <w:r w:rsidR="00003EBD">
        <w:rPr>
          <w:rFonts w:ascii="Times New Roman" w:hAnsi="Times New Roman" w:cs="Times New Roman"/>
          <w:sz w:val="28"/>
          <w:szCs w:val="28"/>
        </w:rPr>
        <w:t>16</w:t>
      </w:r>
      <w:r w:rsidR="0059108E" w:rsidRPr="0059108E">
        <w:rPr>
          <w:rFonts w:ascii="Times New Roman" w:hAnsi="Times New Roman" w:cs="Times New Roman"/>
          <w:sz w:val="28"/>
          <w:szCs w:val="28"/>
        </w:rPr>
        <w:t>.</w:t>
      </w:r>
      <w:r w:rsidR="0059108E">
        <w:rPr>
          <w:rFonts w:ascii="Times New Roman" w:hAnsi="Times New Roman" w:cs="Times New Roman"/>
          <w:sz w:val="28"/>
          <w:szCs w:val="28"/>
        </w:rPr>
        <w:t xml:space="preserve"> </w:t>
      </w:r>
      <w:r w:rsidR="0059108E" w:rsidRPr="0059108E">
        <w:rPr>
          <w:rFonts w:ascii="Times New Roman" w:hAnsi="Times New Roman" w:cs="Times New Roman"/>
          <w:sz w:val="28"/>
          <w:szCs w:val="28"/>
        </w:rPr>
        <w:t xml:space="preserve">В течение рабочего дня, следующего за днем подписания протокола о результатах электронного аукциона или о признании электронного аукциона несостоявшимся, такой протокол размещается организатором электронного аукциона на электронной площадке. </w:t>
      </w:r>
    </w:p>
    <w:p w14:paraId="48601E20" w14:textId="1F84D848" w:rsidR="00046606" w:rsidRDefault="007A6317"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9108E" w:rsidRPr="0059108E">
        <w:rPr>
          <w:rFonts w:ascii="Times New Roman" w:hAnsi="Times New Roman" w:cs="Times New Roman"/>
          <w:sz w:val="28"/>
          <w:szCs w:val="28"/>
        </w:rPr>
        <w:t>.3.</w:t>
      </w:r>
      <w:r w:rsidR="00003EBD">
        <w:rPr>
          <w:rFonts w:ascii="Times New Roman" w:hAnsi="Times New Roman" w:cs="Times New Roman"/>
          <w:sz w:val="28"/>
          <w:szCs w:val="28"/>
        </w:rPr>
        <w:t>17</w:t>
      </w:r>
      <w:r w:rsidR="0059108E" w:rsidRPr="0059108E">
        <w:rPr>
          <w:rFonts w:ascii="Times New Roman" w:hAnsi="Times New Roman" w:cs="Times New Roman"/>
          <w:sz w:val="28"/>
          <w:szCs w:val="28"/>
        </w:rPr>
        <w:t>.</w:t>
      </w:r>
      <w:r w:rsidR="0059108E">
        <w:rPr>
          <w:rFonts w:ascii="Times New Roman" w:hAnsi="Times New Roman" w:cs="Times New Roman"/>
          <w:sz w:val="28"/>
          <w:szCs w:val="28"/>
        </w:rPr>
        <w:t xml:space="preserve"> О</w:t>
      </w:r>
      <w:r w:rsidR="0059108E" w:rsidRPr="0059108E">
        <w:rPr>
          <w:rFonts w:ascii="Times New Roman" w:hAnsi="Times New Roman" w:cs="Times New Roman"/>
          <w:sz w:val="28"/>
          <w:szCs w:val="28"/>
        </w:rPr>
        <w:t>тдел</w:t>
      </w:r>
      <w:r w:rsidR="0059108E">
        <w:rPr>
          <w:rFonts w:ascii="Times New Roman" w:hAnsi="Times New Roman" w:cs="Times New Roman"/>
          <w:sz w:val="28"/>
          <w:szCs w:val="28"/>
        </w:rPr>
        <w:t>ом</w:t>
      </w:r>
      <w:r w:rsidR="0059108E" w:rsidRPr="0059108E">
        <w:rPr>
          <w:rFonts w:ascii="Times New Roman" w:hAnsi="Times New Roman" w:cs="Times New Roman"/>
          <w:sz w:val="28"/>
          <w:szCs w:val="28"/>
        </w:rPr>
        <w:t xml:space="preserve"> торговли и курортов осуществляется хранение протокола о результатах электронного  аукциона и заключенного на его основании Договора не менее трех лет со дня окончания срока действия Договора.</w:t>
      </w:r>
    </w:p>
    <w:p w14:paraId="56545E5A" w14:textId="77777777" w:rsidR="008C2406" w:rsidRDefault="008C2406" w:rsidP="00603BB0">
      <w:pPr>
        <w:pStyle w:val="ConsPlusNormal"/>
        <w:ind w:firstLine="708"/>
        <w:jc w:val="both"/>
        <w:rPr>
          <w:rFonts w:ascii="Times New Roman" w:hAnsi="Times New Roman" w:cs="Times New Roman"/>
          <w:sz w:val="28"/>
          <w:szCs w:val="28"/>
        </w:rPr>
      </w:pPr>
    </w:p>
    <w:p w14:paraId="02A6CB39" w14:textId="77777777" w:rsidR="000E4934" w:rsidRDefault="000E4934" w:rsidP="00603BB0">
      <w:pPr>
        <w:pStyle w:val="ConsPlusNormal"/>
        <w:ind w:firstLine="708"/>
        <w:jc w:val="both"/>
        <w:rPr>
          <w:rFonts w:ascii="Times New Roman" w:hAnsi="Times New Roman" w:cs="Times New Roman"/>
          <w:sz w:val="28"/>
          <w:szCs w:val="28"/>
        </w:rPr>
      </w:pPr>
    </w:p>
    <w:p w14:paraId="2A708612" w14:textId="218EE1BC" w:rsidR="00046606" w:rsidRDefault="007A6317" w:rsidP="008C2406">
      <w:pPr>
        <w:pStyle w:val="ConsPlusNormal"/>
        <w:ind w:firstLine="708"/>
        <w:jc w:val="center"/>
        <w:rPr>
          <w:rFonts w:ascii="Times New Roman" w:hAnsi="Times New Roman" w:cs="Times New Roman"/>
          <w:sz w:val="28"/>
          <w:szCs w:val="28"/>
        </w:rPr>
      </w:pPr>
      <w:r>
        <w:rPr>
          <w:rFonts w:ascii="Times New Roman" w:hAnsi="Times New Roman" w:cs="Times New Roman"/>
          <w:sz w:val="28"/>
          <w:szCs w:val="28"/>
        </w:rPr>
        <w:t>2.</w:t>
      </w:r>
      <w:r w:rsidR="008C2406" w:rsidRPr="008C2406">
        <w:rPr>
          <w:rFonts w:ascii="Times New Roman" w:hAnsi="Times New Roman" w:cs="Times New Roman"/>
          <w:sz w:val="28"/>
          <w:szCs w:val="28"/>
        </w:rPr>
        <w:t>4. Порядок заключения договора</w:t>
      </w:r>
    </w:p>
    <w:p w14:paraId="39D42F37" w14:textId="77777777" w:rsidR="00046606" w:rsidRDefault="00046606" w:rsidP="00603BB0">
      <w:pPr>
        <w:pStyle w:val="ConsPlusNormal"/>
        <w:ind w:firstLine="708"/>
        <w:jc w:val="both"/>
        <w:rPr>
          <w:rFonts w:ascii="Times New Roman" w:hAnsi="Times New Roman" w:cs="Times New Roman"/>
          <w:sz w:val="28"/>
          <w:szCs w:val="28"/>
        </w:rPr>
      </w:pPr>
    </w:p>
    <w:p w14:paraId="4D23C222" w14:textId="0B096041" w:rsidR="00907560" w:rsidRPr="00907560" w:rsidRDefault="007A6317"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4.1. Договор по результатам электронного аукциона заключается в электронной форме на условиях, указанных в информационном сообщении и аукционной документации, по цене, предложенной по</w:t>
      </w:r>
      <w:r>
        <w:rPr>
          <w:rFonts w:ascii="Times New Roman" w:hAnsi="Times New Roman" w:cs="Times New Roman"/>
          <w:sz w:val="28"/>
          <w:szCs w:val="28"/>
        </w:rPr>
        <w:t>бедителем электронного аукциона</w:t>
      </w:r>
      <w:r w:rsidR="00907560" w:rsidRPr="00907560">
        <w:rPr>
          <w:rFonts w:ascii="Times New Roman" w:hAnsi="Times New Roman" w:cs="Times New Roman"/>
          <w:sz w:val="28"/>
          <w:szCs w:val="28"/>
        </w:rPr>
        <w:t>.</w:t>
      </w:r>
    </w:p>
    <w:p w14:paraId="6FDB69CA" w14:textId="01BE49E6" w:rsidR="00907560" w:rsidRPr="00907560" w:rsidRDefault="007A6317"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 xml:space="preserve">4.2. Задаток победителя электронного аукциона засчитывается в счет исполнения обязательств по Договору. </w:t>
      </w:r>
    </w:p>
    <w:p w14:paraId="4F76699C" w14:textId="5D46CCAF" w:rsidR="00907560" w:rsidRPr="00907560" w:rsidRDefault="007A6317"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 xml:space="preserve">4.3. В срок не позднее 5 дней со дня размещения на электронной площадке протокола о результатах электронного аукциона </w:t>
      </w:r>
      <w:r>
        <w:rPr>
          <w:rFonts w:ascii="Times New Roman" w:hAnsi="Times New Roman" w:cs="Times New Roman"/>
          <w:sz w:val="28"/>
          <w:szCs w:val="28"/>
        </w:rPr>
        <w:t xml:space="preserve">организатор </w:t>
      </w:r>
      <w:r w:rsidR="00907560" w:rsidRPr="00907560">
        <w:rPr>
          <w:rFonts w:ascii="Times New Roman" w:hAnsi="Times New Roman" w:cs="Times New Roman"/>
          <w:sz w:val="28"/>
          <w:szCs w:val="28"/>
        </w:rPr>
        <w:t xml:space="preserve">электронного аукциона размещает посредством функционала электронной площадки проект Договора, который составляется путем включения цены Договора, предложенной участником электронного аукциона, с которым заключается Договор, в проект Договора, прилагаемый к аукционной документации. При этом размер платы за размещение НТО в дальнейшем может изменяться администрацией </w:t>
      </w:r>
      <w:r w:rsidR="005015BC">
        <w:rPr>
          <w:rFonts w:ascii="Times New Roman" w:hAnsi="Times New Roman" w:cs="Times New Roman"/>
          <w:sz w:val="28"/>
          <w:szCs w:val="28"/>
        </w:rPr>
        <w:t>Ейского городского поселения Ейского района</w:t>
      </w:r>
      <w:r w:rsidR="00907560" w:rsidRPr="00907560">
        <w:rPr>
          <w:rFonts w:ascii="Times New Roman" w:hAnsi="Times New Roman" w:cs="Times New Roman"/>
          <w:sz w:val="28"/>
          <w:szCs w:val="28"/>
        </w:rPr>
        <w:t xml:space="preserve"> в одностороннем порядке при инфляции российского рубля, но не более чем на 5% в год от цены Договора.</w:t>
      </w:r>
    </w:p>
    <w:p w14:paraId="1D846DE5" w14:textId="79AEEE8C"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 xml:space="preserve">Победитель (либо участник электронного аукциона, сделавший предпоследнее предложение о цене Договора), в течение 3 дней с даты </w:t>
      </w:r>
      <w:r w:rsidRPr="00907560">
        <w:rPr>
          <w:rFonts w:ascii="Times New Roman" w:hAnsi="Times New Roman" w:cs="Times New Roman"/>
          <w:sz w:val="28"/>
          <w:szCs w:val="28"/>
        </w:rPr>
        <w:lastRenderedPageBreak/>
        <w:t>получения проекта Договора подписывает Договор электронной цифровой подписью либо в случае наличия разногласий по проекту Договора, направляет протокол разногласий. Указанный протокол разногласия  может быть размещен на электронной площадке в отношении соответствующего Договора не более чем один раз. При этом победитель электронного аукциона (либо участник электронного аукциона, сделавший предпоследнее предложение о цене Договора) указывает в протоколе разногласий замечания к положениям проекта Договора, не соответствующим документации и своей заявке на участие в электронной процедуре, с указанием соответствующих положений данных документов.</w:t>
      </w:r>
    </w:p>
    <w:p w14:paraId="7C78BD5C"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 xml:space="preserve">В течение 3 рабочих дней с даты размещения победителем электронного аукциона (либо участником электронного аукциона, сделавшим предпоследнее предложение о цене Договора) на электронной площадке протокола разногласий инициатор электронного аукциона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 аукциона (либо участника электронного аукциона, сделавшего предпоследнее предложение о цене Договора). </w:t>
      </w:r>
    </w:p>
    <w:p w14:paraId="3F056F97" w14:textId="0E342C3A" w:rsidR="00907560" w:rsidRPr="00907560" w:rsidRDefault="00472DA0"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Организатор</w:t>
      </w:r>
      <w:r w:rsidR="00907560" w:rsidRPr="00907560">
        <w:rPr>
          <w:rFonts w:ascii="Times New Roman" w:hAnsi="Times New Roman" w:cs="Times New Roman"/>
          <w:sz w:val="28"/>
          <w:szCs w:val="28"/>
        </w:rPr>
        <w:t xml:space="preserve"> электронного аукциона подписывает Договор в течение 2 рабочих дней, но не ранее чем в срок, указанный в пункте </w:t>
      </w:r>
      <w:r>
        <w:rPr>
          <w:rFonts w:ascii="Times New Roman" w:hAnsi="Times New Roman" w:cs="Times New Roman"/>
          <w:sz w:val="28"/>
          <w:szCs w:val="28"/>
        </w:rPr>
        <w:t>2.</w:t>
      </w:r>
      <w:r w:rsidR="00907560" w:rsidRPr="00907560">
        <w:rPr>
          <w:rFonts w:ascii="Times New Roman" w:hAnsi="Times New Roman" w:cs="Times New Roman"/>
          <w:sz w:val="28"/>
          <w:szCs w:val="28"/>
        </w:rPr>
        <w:t>4.4 настоящего По</w:t>
      </w:r>
      <w:r>
        <w:rPr>
          <w:rFonts w:ascii="Times New Roman" w:hAnsi="Times New Roman" w:cs="Times New Roman"/>
          <w:sz w:val="28"/>
          <w:szCs w:val="28"/>
        </w:rPr>
        <w:t>рядка</w:t>
      </w:r>
      <w:r w:rsidR="00907560" w:rsidRPr="00907560">
        <w:rPr>
          <w:rFonts w:ascii="Times New Roman" w:hAnsi="Times New Roman" w:cs="Times New Roman"/>
          <w:sz w:val="28"/>
          <w:szCs w:val="28"/>
        </w:rPr>
        <w:t>.</w:t>
      </w:r>
    </w:p>
    <w:p w14:paraId="4E96CAFF" w14:textId="624DA022" w:rsidR="00907560" w:rsidRPr="00907560" w:rsidRDefault="00472DA0"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4.4. Договор может быть заключен не ранее чем через 10 календарных дней и не позднее 20 календарных дней с даты размещения на электронной площадке протокола о результатах электронного аукциона.</w:t>
      </w:r>
    </w:p>
    <w:p w14:paraId="09F67BFF" w14:textId="0CC71143" w:rsidR="00907560" w:rsidRPr="00907560" w:rsidRDefault="00472DA0"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 xml:space="preserve">4.5. С момента размещения на электронной площадке подписанного </w:t>
      </w:r>
      <w:r>
        <w:rPr>
          <w:rFonts w:ascii="Times New Roman" w:hAnsi="Times New Roman" w:cs="Times New Roman"/>
          <w:sz w:val="28"/>
          <w:szCs w:val="28"/>
        </w:rPr>
        <w:t xml:space="preserve">организатором </w:t>
      </w:r>
      <w:r w:rsidR="00907560" w:rsidRPr="00907560">
        <w:rPr>
          <w:rFonts w:ascii="Times New Roman" w:hAnsi="Times New Roman" w:cs="Times New Roman"/>
          <w:sz w:val="28"/>
          <w:szCs w:val="28"/>
        </w:rPr>
        <w:t>электронного аукциона Договора он считается заключенным.</w:t>
      </w:r>
    </w:p>
    <w:p w14:paraId="463CB911" w14:textId="1AF56FC6" w:rsidR="00907560" w:rsidRPr="00907560" w:rsidRDefault="00FC4F6F"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6</w:t>
      </w:r>
      <w:r w:rsidR="00907560" w:rsidRPr="00907560">
        <w:rPr>
          <w:rFonts w:ascii="Times New Roman" w:hAnsi="Times New Roman" w:cs="Times New Roman"/>
          <w:sz w:val="28"/>
          <w:szCs w:val="28"/>
        </w:rPr>
        <w:t>. В случае если победитель электронного аукциона и/или участник электронного аукциона, сделавший предпоследнее предложение о цене Договора, не подписал проект Договора в срок и на условиях, предусмотренных информационным сообщением, протоколом о результатах электронного аукциона и настоящим По</w:t>
      </w:r>
      <w:r>
        <w:rPr>
          <w:rFonts w:ascii="Times New Roman" w:hAnsi="Times New Roman" w:cs="Times New Roman"/>
          <w:sz w:val="28"/>
          <w:szCs w:val="28"/>
        </w:rPr>
        <w:t>рядком</w:t>
      </w:r>
      <w:r w:rsidR="00907560" w:rsidRPr="00907560">
        <w:rPr>
          <w:rFonts w:ascii="Times New Roman" w:hAnsi="Times New Roman" w:cs="Times New Roman"/>
          <w:sz w:val="28"/>
          <w:szCs w:val="28"/>
        </w:rPr>
        <w:t>, победитель электронного аукциона и/или участник электронного аукциона, сделавший предпоследнее предложение о цене Договора, признаются уклонившимися от заключения Договора, и денежные средства, внесенные ими в качестве задатка, не возвращаются.</w:t>
      </w:r>
    </w:p>
    <w:p w14:paraId="3C4200A6" w14:textId="7613657B" w:rsidR="00907560" w:rsidRPr="00907560" w:rsidRDefault="00FC4F6F"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7</w:t>
      </w:r>
      <w:r w:rsidR="00907560" w:rsidRPr="00907560">
        <w:rPr>
          <w:rFonts w:ascii="Times New Roman" w:hAnsi="Times New Roman" w:cs="Times New Roman"/>
          <w:sz w:val="28"/>
          <w:szCs w:val="28"/>
        </w:rPr>
        <w:t xml:space="preserve">. В случае уклонения победителя электронного аукциона от заключения Договора </w:t>
      </w:r>
      <w:r>
        <w:rPr>
          <w:rFonts w:ascii="Times New Roman" w:hAnsi="Times New Roman" w:cs="Times New Roman"/>
          <w:sz w:val="28"/>
          <w:szCs w:val="28"/>
        </w:rPr>
        <w:t>организатор</w:t>
      </w:r>
      <w:r w:rsidR="00907560" w:rsidRPr="00907560">
        <w:rPr>
          <w:rFonts w:ascii="Times New Roman" w:hAnsi="Times New Roman" w:cs="Times New Roman"/>
          <w:sz w:val="28"/>
          <w:szCs w:val="28"/>
        </w:rPr>
        <w:t xml:space="preserve"> электронного аукциона заключает Договор с участником электронного аукциона, который сделал предпоследнее предложение о цене Договора, в порядке, установленном пунктами </w:t>
      </w:r>
      <w:r>
        <w:rPr>
          <w:rFonts w:ascii="Times New Roman" w:hAnsi="Times New Roman" w:cs="Times New Roman"/>
          <w:sz w:val="28"/>
          <w:szCs w:val="28"/>
        </w:rPr>
        <w:t>2.</w:t>
      </w:r>
      <w:r w:rsidR="00907560" w:rsidRPr="00907560">
        <w:rPr>
          <w:rFonts w:ascii="Times New Roman" w:hAnsi="Times New Roman" w:cs="Times New Roman"/>
          <w:sz w:val="28"/>
          <w:szCs w:val="28"/>
        </w:rPr>
        <w:t xml:space="preserve">4.3 и </w:t>
      </w:r>
      <w:r>
        <w:rPr>
          <w:rFonts w:ascii="Times New Roman" w:hAnsi="Times New Roman" w:cs="Times New Roman"/>
          <w:sz w:val="28"/>
          <w:szCs w:val="28"/>
        </w:rPr>
        <w:t>2.</w:t>
      </w:r>
      <w:r w:rsidR="00907560" w:rsidRPr="00907560">
        <w:rPr>
          <w:rFonts w:ascii="Times New Roman" w:hAnsi="Times New Roman" w:cs="Times New Roman"/>
          <w:sz w:val="28"/>
          <w:szCs w:val="28"/>
        </w:rPr>
        <w:t>4.4 настоящего По</w:t>
      </w:r>
      <w:r>
        <w:rPr>
          <w:rFonts w:ascii="Times New Roman" w:hAnsi="Times New Roman" w:cs="Times New Roman"/>
          <w:sz w:val="28"/>
          <w:szCs w:val="28"/>
        </w:rPr>
        <w:t>рядка</w:t>
      </w:r>
      <w:r w:rsidR="00907560" w:rsidRPr="00907560">
        <w:rPr>
          <w:rFonts w:ascii="Times New Roman" w:hAnsi="Times New Roman" w:cs="Times New Roman"/>
          <w:sz w:val="28"/>
          <w:szCs w:val="28"/>
        </w:rPr>
        <w:t>.</w:t>
      </w:r>
    </w:p>
    <w:p w14:paraId="4B1FB37A"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При этом заключение Договора для участника электронного аукциона, который сделал предпоследнее предложение о цене Договора, является обязательным.</w:t>
      </w:r>
    </w:p>
    <w:p w14:paraId="1A351AA0" w14:textId="2DABB6EF" w:rsidR="00907560" w:rsidRPr="00907560" w:rsidRDefault="00FC4F6F"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8</w:t>
      </w:r>
      <w:r w:rsidR="00907560" w:rsidRPr="00907560">
        <w:rPr>
          <w:rFonts w:ascii="Times New Roman" w:hAnsi="Times New Roman" w:cs="Times New Roman"/>
          <w:sz w:val="28"/>
          <w:szCs w:val="28"/>
        </w:rPr>
        <w:t>. Электронный аукцион признается несостоявшимся в случаях, если:</w:t>
      </w:r>
    </w:p>
    <w:p w14:paraId="024B34A9"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1) в электронном аукционе участвовал один участник и заявка участника признана соответствующей требованиям информационного сообщения и аукционной документации;</w:t>
      </w:r>
    </w:p>
    <w:p w14:paraId="1A2FE447"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2) на участие в электронном аукционе не подана ни одна заявка;</w:t>
      </w:r>
    </w:p>
    <w:p w14:paraId="7379BBCA" w14:textId="065C1282"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3)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подавших заявки на участие в электронном аукционе;</w:t>
      </w:r>
    </w:p>
    <w:p w14:paraId="202637CF"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4) если на основании протокола о результатах электронного аукциона принято решение о несоответствии всех участников электронного аукциона требованиям информационного сообщения и аукционной документации;</w:t>
      </w:r>
    </w:p>
    <w:p w14:paraId="78645DF1" w14:textId="7AEF0D09"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5) на основании результатов рассмотрения заявок на участие в электронном аукционе принято решение о допуске одного участника электронного аукциона;</w:t>
      </w:r>
    </w:p>
    <w:p w14:paraId="3D74EB40" w14:textId="236B701B"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 xml:space="preserve">6) ни от одного из участников электронного аукциона не поступило предложение о повышении начальной минимальной цены электронного аукциона. При этом </w:t>
      </w:r>
      <w:r w:rsidR="003E1019">
        <w:rPr>
          <w:rFonts w:ascii="Times New Roman" w:hAnsi="Times New Roman" w:cs="Times New Roman"/>
          <w:sz w:val="28"/>
          <w:szCs w:val="28"/>
        </w:rPr>
        <w:t>организатор</w:t>
      </w:r>
      <w:r w:rsidRPr="00907560">
        <w:rPr>
          <w:rFonts w:ascii="Times New Roman" w:hAnsi="Times New Roman" w:cs="Times New Roman"/>
          <w:sz w:val="28"/>
          <w:szCs w:val="28"/>
        </w:rPr>
        <w:t xml:space="preserve"> электронного аукциона вправе заключить Договор с участником, чья заявка на участие в электронном аукционе поступила первой.</w:t>
      </w:r>
    </w:p>
    <w:p w14:paraId="4EF8BB6D" w14:textId="286D1AC4" w:rsidR="00907560" w:rsidRPr="00907560" w:rsidRDefault="003E1019"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9</w:t>
      </w:r>
      <w:r w:rsidR="00907560" w:rsidRPr="00907560">
        <w:rPr>
          <w:rFonts w:ascii="Times New Roman" w:hAnsi="Times New Roman" w:cs="Times New Roman"/>
          <w:sz w:val="28"/>
          <w:szCs w:val="28"/>
        </w:rPr>
        <w:t xml:space="preserve">. В случае уклонения единственного участника, победителя электронного аукциона или участника электронного аукциона, сделавшего предпоследнее предложение о цене Договора, от заключения Договора либо если на участие в электронном аукционе не подана ни одна заявка в соответствии с подпунктами 2, 3 и 4 пункта </w:t>
      </w:r>
      <w:r w:rsidR="00015819">
        <w:rPr>
          <w:rFonts w:ascii="Times New Roman" w:hAnsi="Times New Roman" w:cs="Times New Roman"/>
          <w:sz w:val="28"/>
          <w:szCs w:val="28"/>
        </w:rPr>
        <w:t>2.</w:t>
      </w:r>
      <w:r w:rsidR="00C14A50">
        <w:rPr>
          <w:rFonts w:ascii="Times New Roman" w:hAnsi="Times New Roman" w:cs="Times New Roman"/>
          <w:sz w:val="28"/>
          <w:szCs w:val="28"/>
        </w:rPr>
        <w:t>4.8</w:t>
      </w:r>
      <w:r w:rsidR="00907560" w:rsidRPr="00907560">
        <w:rPr>
          <w:rFonts w:ascii="Times New Roman" w:hAnsi="Times New Roman" w:cs="Times New Roman"/>
          <w:sz w:val="28"/>
          <w:szCs w:val="28"/>
        </w:rPr>
        <w:t xml:space="preserve"> настоящего По</w:t>
      </w:r>
      <w:r w:rsidR="00015819">
        <w:rPr>
          <w:rFonts w:ascii="Times New Roman" w:hAnsi="Times New Roman" w:cs="Times New Roman"/>
          <w:sz w:val="28"/>
          <w:szCs w:val="28"/>
        </w:rPr>
        <w:t>рядка</w:t>
      </w:r>
      <w:r w:rsidR="00907560" w:rsidRPr="00907560">
        <w:rPr>
          <w:rFonts w:ascii="Times New Roman" w:hAnsi="Times New Roman" w:cs="Times New Roman"/>
          <w:sz w:val="28"/>
          <w:szCs w:val="28"/>
        </w:rPr>
        <w:t xml:space="preserve">, </w:t>
      </w:r>
      <w:r w:rsidR="00015819">
        <w:rPr>
          <w:rFonts w:ascii="Times New Roman" w:hAnsi="Times New Roman" w:cs="Times New Roman"/>
          <w:sz w:val="28"/>
          <w:szCs w:val="28"/>
        </w:rPr>
        <w:t>организатор</w:t>
      </w:r>
      <w:r w:rsidR="00907560" w:rsidRPr="00907560">
        <w:rPr>
          <w:rFonts w:ascii="Times New Roman" w:hAnsi="Times New Roman" w:cs="Times New Roman"/>
          <w:sz w:val="28"/>
          <w:szCs w:val="28"/>
        </w:rPr>
        <w:t xml:space="preserve"> электронного аукциона в течение месяца обязан объявить повторный электронный аукцион либо инициировать исключение места размещения НТО</w:t>
      </w:r>
      <w:r w:rsidR="00015819">
        <w:rPr>
          <w:rFonts w:ascii="Times New Roman" w:hAnsi="Times New Roman" w:cs="Times New Roman"/>
          <w:sz w:val="28"/>
          <w:szCs w:val="28"/>
        </w:rPr>
        <w:t xml:space="preserve"> </w:t>
      </w:r>
      <w:r w:rsidR="00907560" w:rsidRPr="00907560">
        <w:rPr>
          <w:rFonts w:ascii="Times New Roman" w:hAnsi="Times New Roman" w:cs="Times New Roman"/>
          <w:sz w:val="28"/>
          <w:szCs w:val="28"/>
        </w:rPr>
        <w:t>из Схемы.</w:t>
      </w:r>
    </w:p>
    <w:p w14:paraId="72D1D76F" w14:textId="6F73D5DB" w:rsidR="00907560" w:rsidRPr="00907560" w:rsidRDefault="00D76165"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4.1</w:t>
      </w:r>
      <w:r w:rsidR="00C14A50">
        <w:rPr>
          <w:rFonts w:ascii="Times New Roman" w:hAnsi="Times New Roman" w:cs="Times New Roman"/>
          <w:sz w:val="28"/>
          <w:szCs w:val="28"/>
        </w:rPr>
        <w:t>0</w:t>
      </w:r>
      <w:r w:rsidR="00907560" w:rsidRPr="00907560">
        <w:rPr>
          <w:rFonts w:ascii="Times New Roman" w:hAnsi="Times New Roman" w:cs="Times New Roman"/>
          <w:sz w:val="28"/>
          <w:szCs w:val="28"/>
        </w:rPr>
        <w:t xml:space="preserve">. В случае если электронный аукцион признан несостоявшимся по причине, указанной в подпунктах 1 и 5 пункта </w:t>
      </w: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8</w:t>
      </w:r>
      <w:r w:rsidR="00907560" w:rsidRPr="00907560">
        <w:rPr>
          <w:rFonts w:ascii="Times New Roman" w:hAnsi="Times New Roman" w:cs="Times New Roman"/>
          <w:sz w:val="28"/>
          <w:szCs w:val="28"/>
        </w:rPr>
        <w:t xml:space="preserve"> настоящего По</w:t>
      </w:r>
      <w:r>
        <w:rPr>
          <w:rFonts w:ascii="Times New Roman" w:hAnsi="Times New Roman" w:cs="Times New Roman"/>
          <w:sz w:val="28"/>
          <w:szCs w:val="28"/>
        </w:rPr>
        <w:t>рядка</w:t>
      </w:r>
      <w:r w:rsidR="00907560" w:rsidRPr="00907560">
        <w:rPr>
          <w:rFonts w:ascii="Times New Roman" w:hAnsi="Times New Roman" w:cs="Times New Roman"/>
          <w:sz w:val="28"/>
          <w:szCs w:val="28"/>
        </w:rPr>
        <w:t xml:space="preserve">, единственный участник и инициатор электронного аукциона обязаны заключить Договор по начальной (минимальной) цене Договора в порядке, установленном пунктами </w:t>
      </w:r>
      <w:r>
        <w:rPr>
          <w:rFonts w:ascii="Times New Roman" w:hAnsi="Times New Roman" w:cs="Times New Roman"/>
          <w:sz w:val="28"/>
          <w:szCs w:val="28"/>
        </w:rPr>
        <w:t>2.</w:t>
      </w:r>
      <w:r w:rsidR="00907560" w:rsidRPr="00907560">
        <w:rPr>
          <w:rFonts w:ascii="Times New Roman" w:hAnsi="Times New Roman" w:cs="Times New Roman"/>
          <w:sz w:val="28"/>
          <w:szCs w:val="28"/>
        </w:rPr>
        <w:t xml:space="preserve">4.3 и </w:t>
      </w:r>
      <w:r>
        <w:rPr>
          <w:rFonts w:ascii="Times New Roman" w:hAnsi="Times New Roman" w:cs="Times New Roman"/>
          <w:sz w:val="28"/>
          <w:szCs w:val="28"/>
        </w:rPr>
        <w:t>2.</w:t>
      </w:r>
      <w:r w:rsidR="00907560" w:rsidRPr="00907560">
        <w:rPr>
          <w:rFonts w:ascii="Times New Roman" w:hAnsi="Times New Roman" w:cs="Times New Roman"/>
          <w:sz w:val="28"/>
          <w:szCs w:val="28"/>
        </w:rPr>
        <w:t>4.4 настоящего Положения.</w:t>
      </w:r>
    </w:p>
    <w:p w14:paraId="53FDF1C7" w14:textId="38787B0E" w:rsidR="00907560" w:rsidRPr="00907560" w:rsidRDefault="00D76165"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4.1</w:t>
      </w:r>
      <w:r w:rsidR="00C14A50">
        <w:rPr>
          <w:rFonts w:ascii="Times New Roman" w:hAnsi="Times New Roman" w:cs="Times New Roman"/>
          <w:sz w:val="28"/>
          <w:szCs w:val="28"/>
        </w:rPr>
        <w:t>1</w:t>
      </w:r>
      <w:r w:rsidR="00907560" w:rsidRPr="00907560">
        <w:rPr>
          <w:rFonts w:ascii="Times New Roman" w:hAnsi="Times New Roman" w:cs="Times New Roman"/>
          <w:sz w:val="28"/>
          <w:szCs w:val="28"/>
        </w:rPr>
        <w:t>. Договор является подтверждением права на осуществление торговой деятельности (оказание услуг) в НТО в месте, установленном Схемой и указанном в Договоре.</w:t>
      </w:r>
    </w:p>
    <w:p w14:paraId="0369C86A" w14:textId="77777777" w:rsidR="00F87964" w:rsidRDefault="00F87964" w:rsidP="00603BB0">
      <w:pPr>
        <w:pStyle w:val="ConsPlusNormal"/>
        <w:ind w:firstLine="708"/>
        <w:jc w:val="both"/>
        <w:rPr>
          <w:rFonts w:ascii="Times New Roman" w:hAnsi="Times New Roman" w:cs="Times New Roman"/>
          <w:sz w:val="28"/>
          <w:szCs w:val="28"/>
        </w:rPr>
      </w:pPr>
    </w:p>
    <w:p w14:paraId="6C6BAF09" w14:textId="77777777" w:rsidR="008913CC" w:rsidRDefault="008913CC" w:rsidP="00163239">
      <w:pPr>
        <w:ind w:firstLine="708"/>
        <w:jc w:val="both"/>
        <w:rPr>
          <w:color w:val="000000"/>
          <w:sz w:val="28"/>
          <w:szCs w:val="28"/>
        </w:rPr>
      </w:pPr>
    </w:p>
    <w:p w14:paraId="31ED89E6" w14:textId="33BD6A8B" w:rsidR="000E253D" w:rsidRDefault="000E253D" w:rsidP="00C350AA">
      <w:pPr>
        <w:pStyle w:val="a7"/>
        <w:numPr>
          <w:ilvl w:val="0"/>
          <w:numId w:val="2"/>
        </w:numPr>
        <w:ind w:right="282"/>
        <w:jc w:val="center"/>
        <w:rPr>
          <w:color w:val="000000"/>
          <w:sz w:val="28"/>
          <w:szCs w:val="28"/>
        </w:rPr>
      </w:pPr>
      <w:r>
        <w:rPr>
          <w:color w:val="000000"/>
          <w:sz w:val="28"/>
          <w:szCs w:val="28"/>
        </w:rPr>
        <w:t>Порядок предоставления товаропроизводителям, которые являются субъектами малого и среднего предпринимательства,</w:t>
      </w:r>
    </w:p>
    <w:p w14:paraId="1D57D567" w14:textId="00CFFE6C" w:rsidR="00FE06FD" w:rsidRDefault="000E253D" w:rsidP="000E253D">
      <w:pPr>
        <w:pStyle w:val="a7"/>
        <w:ind w:left="450" w:right="282"/>
        <w:jc w:val="center"/>
        <w:rPr>
          <w:color w:val="000000"/>
          <w:sz w:val="28"/>
          <w:szCs w:val="28"/>
        </w:rPr>
      </w:pPr>
      <w:r>
        <w:rPr>
          <w:color w:val="000000"/>
          <w:sz w:val="28"/>
          <w:szCs w:val="28"/>
        </w:rPr>
        <w:t>муниципальных преференций</w:t>
      </w:r>
    </w:p>
    <w:p w14:paraId="29E9A8B5" w14:textId="77777777" w:rsidR="00BA5AF1" w:rsidRDefault="00BA5AF1" w:rsidP="00BF6D03">
      <w:pPr>
        <w:pStyle w:val="a7"/>
        <w:ind w:left="708" w:right="282"/>
        <w:jc w:val="center"/>
        <w:rPr>
          <w:color w:val="000000"/>
          <w:sz w:val="28"/>
          <w:szCs w:val="28"/>
        </w:rPr>
      </w:pPr>
    </w:p>
    <w:p w14:paraId="566D8C4C" w14:textId="166114FA" w:rsidR="00BF6D03" w:rsidRDefault="00017D70" w:rsidP="00431D25">
      <w:pPr>
        <w:ind w:firstLine="708"/>
        <w:jc w:val="both"/>
        <w:rPr>
          <w:color w:val="000000" w:themeColor="text1"/>
          <w:sz w:val="28"/>
          <w:szCs w:val="28"/>
        </w:rPr>
      </w:pPr>
      <w:r>
        <w:rPr>
          <w:color w:val="000000"/>
          <w:sz w:val="28"/>
          <w:szCs w:val="28"/>
        </w:rPr>
        <w:t xml:space="preserve">3.1. </w:t>
      </w:r>
      <w:r w:rsidR="00BF6D03">
        <w:rPr>
          <w:color w:val="000000"/>
          <w:sz w:val="28"/>
          <w:szCs w:val="28"/>
        </w:rPr>
        <w:t xml:space="preserve">Товаропроизводителям, являющимся субъектами малого и среднего предпринимательства, муниципальная преференция предоставляется в виде </w:t>
      </w:r>
      <w:r w:rsidR="00BF6D03">
        <w:rPr>
          <w:color w:val="000000"/>
          <w:sz w:val="28"/>
          <w:szCs w:val="28"/>
        </w:rPr>
        <w:lastRenderedPageBreak/>
        <w:t>заключения договора на право размещения НТО на территории Ейского городского поселения Ейского района</w:t>
      </w:r>
      <w:r w:rsidR="003D0796">
        <w:rPr>
          <w:color w:val="000000"/>
          <w:sz w:val="28"/>
          <w:szCs w:val="28"/>
        </w:rPr>
        <w:t xml:space="preserve"> без проведения торгов</w:t>
      </w:r>
      <w:r w:rsidR="00E8057E">
        <w:rPr>
          <w:color w:val="000000"/>
          <w:sz w:val="28"/>
          <w:szCs w:val="28"/>
        </w:rPr>
        <w:t xml:space="preserve"> </w:t>
      </w:r>
      <w:r w:rsidR="00E8057E" w:rsidRPr="00F8705C">
        <w:rPr>
          <w:color w:val="000000" w:themeColor="text1"/>
          <w:sz w:val="28"/>
          <w:szCs w:val="28"/>
        </w:rPr>
        <w:t>для реализации продовольственных, сельскохозяйственных товаров и оказания услуг общественного питания</w:t>
      </w:r>
      <w:r w:rsidR="00BF6D03" w:rsidRPr="00F8705C">
        <w:rPr>
          <w:color w:val="000000" w:themeColor="text1"/>
          <w:sz w:val="28"/>
          <w:szCs w:val="28"/>
        </w:rPr>
        <w:t xml:space="preserve">. </w:t>
      </w:r>
    </w:p>
    <w:p w14:paraId="3B6C248E" w14:textId="519E7321" w:rsidR="007E1269" w:rsidRDefault="007E1269" w:rsidP="007E1269">
      <w:pPr>
        <w:ind w:firstLine="708"/>
        <w:jc w:val="both"/>
        <w:rPr>
          <w:color w:val="000000" w:themeColor="text1"/>
          <w:sz w:val="28"/>
          <w:szCs w:val="28"/>
        </w:rPr>
      </w:pPr>
      <w:r w:rsidRPr="000D0B49">
        <w:rPr>
          <w:color w:val="000000" w:themeColor="text1"/>
          <w:sz w:val="28"/>
          <w:szCs w:val="28"/>
        </w:rPr>
        <w:t xml:space="preserve">Физические лица, не являющиеся индивидуальными предпринимателями и применяющие специальный налоговый </w:t>
      </w:r>
      <w:hyperlink r:id="rId9" w:history="1">
        <w:r w:rsidRPr="000D0B49">
          <w:rPr>
            <w:rStyle w:val="ab"/>
            <w:color w:val="000000" w:themeColor="text1"/>
            <w:sz w:val="28"/>
            <w:szCs w:val="28"/>
            <w:u w:val="none"/>
          </w:rPr>
          <w:t>режим</w:t>
        </w:r>
      </w:hyperlink>
      <w:r w:rsidRPr="000D0B49">
        <w:rPr>
          <w:color w:val="000000" w:themeColor="text1"/>
          <w:sz w:val="28"/>
          <w:szCs w:val="28"/>
        </w:rPr>
        <w:t xml:space="preserve"> </w:t>
      </w:r>
      <w:r w:rsidR="005726BD" w:rsidRPr="000D0B49">
        <w:rPr>
          <w:color w:val="000000" w:themeColor="text1"/>
          <w:sz w:val="28"/>
          <w:szCs w:val="28"/>
        </w:rPr>
        <w:t>«</w:t>
      </w:r>
      <w:r w:rsidRPr="000D0B49">
        <w:rPr>
          <w:color w:val="000000" w:themeColor="text1"/>
          <w:sz w:val="28"/>
          <w:szCs w:val="28"/>
        </w:rPr>
        <w:t>Налог на профессиональный доход</w:t>
      </w:r>
      <w:r w:rsidR="005726BD" w:rsidRPr="000D0B49">
        <w:rPr>
          <w:color w:val="000000" w:themeColor="text1"/>
          <w:sz w:val="28"/>
          <w:szCs w:val="28"/>
        </w:rPr>
        <w:t>»</w:t>
      </w:r>
      <w:r w:rsidRPr="000D0B49">
        <w:rPr>
          <w:color w:val="000000" w:themeColor="text1"/>
          <w:sz w:val="28"/>
          <w:szCs w:val="28"/>
        </w:rPr>
        <w:t xml:space="preserve">, вправе обратиться в порядке и на условиях, которые установлены настоящим разделом за предоставлением </w:t>
      </w:r>
      <w:r w:rsidRPr="000D0B49">
        <w:rPr>
          <w:color w:val="000000"/>
          <w:sz w:val="28"/>
          <w:szCs w:val="28"/>
        </w:rPr>
        <w:t>муниципальная преференция предоставляется в виде заключения договора на право размещения НТО на территории Ейского городского поселения Ейского района без проведения торгов</w:t>
      </w:r>
      <w:r w:rsidRPr="000D0B49">
        <w:rPr>
          <w:color w:val="000000" w:themeColor="text1"/>
          <w:sz w:val="28"/>
          <w:szCs w:val="28"/>
        </w:rPr>
        <w:t xml:space="preserve"> для реализации продовольственных, сельскохозяйственных товаров и оказания услуг общественного питания.</w:t>
      </w:r>
      <w:r w:rsidRPr="00F8705C">
        <w:rPr>
          <w:color w:val="000000" w:themeColor="text1"/>
          <w:sz w:val="28"/>
          <w:szCs w:val="28"/>
        </w:rPr>
        <w:t xml:space="preserve"> </w:t>
      </w:r>
    </w:p>
    <w:p w14:paraId="53ECA865" w14:textId="36831C1A" w:rsidR="00431D25" w:rsidRPr="00431D25" w:rsidRDefault="00BF6D03" w:rsidP="00431D25">
      <w:pPr>
        <w:ind w:firstLine="708"/>
        <w:jc w:val="both"/>
        <w:rPr>
          <w:color w:val="000000"/>
          <w:sz w:val="28"/>
          <w:szCs w:val="28"/>
        </w:rPr>
      </w:pPr>
      <w:r>
        <w:rPr>
          <w:color w:val="000000"/>
          <w:sz w:val="28"/>
          <w:szCs w:val="28"/>
        </w:rPr>
        <w:t xml:space="preserve">3.2. </w:t>
      </w:r>
      <w:r w:rsidR="003D0796">
        <w:rPr>
          <w:color w:val="000000"/>
          <w:sz w:val="28"/>
          <w:szCs w:val="28"/>
        </w:rPr>
        <w:t>В</w:t>
      </w:r>
      <w:r w:rsidR="003D0796" w:rsidRPr="00431D25">
        <w:rPr>
          <w:color w:val="000000"/>
          <w:sz w:val="28"/>
          <w:szCs w:val="28"/>
        </w:rPr>
        <w:t xml:space="preserve"> целях поддержки субъектов малого и среднего предпринимательства, осуществляющих  производство продовольственных товаров, сельскохозяйственных товаров, в том числе фермерских продуктов, обеспечения возможности сбыта данной продукции</w:t>
      </w:r>
      <w:r w:rsidR="003D0796">
        <w:rPr>
          <w:color w:val="000000"/>
          <w:sz w:val="28"/>
          <w:szCs w:val="28"/>
        </w:rPr>
        <w:t>, м</w:t>
      </w:r>
      <w:r w:rsidR="00431D25" w:rsidRPr="00431D25">
        <w:rPr>
          <w:color w:val="000000"/>
          <w:sz w:val="28"/>
          <w:szCs w:val="28"/>
        </w:rPr>
        <w:t>униципальная преференция предоставляется без предварительного согласования с антимонопольным органом путем предоставления права на размещение нестационарного торгового объекта без проведения торгов на возмездной основе.</w:t>
      </w:r>
    </w:p>
    <w:p w14:paraId="1254B285" w14:textId="0A070D94" w:rsidR="00431D25" w:rsidRPr="00431D25" w:rsidRDefault="00E51883" w:rsidP="00431D25">
      <w:pPr>
        <w:ind w:firstLine="708"/>
        <w:jc w:val="both"/>
        <w:rPr>
          <w:color w:val="000000"/>
          <w:sz w:val="28"/>
          <w:szCs w:val="28"/>
        </w:rPr>
      </w:pPr>
      <w:r>
        <w:rPr>
          <w:color w:val="000000"/>
          <w:sz w:val="28"/>
          <w:szCs w:val="28"/>
        </w:rPr>
        <w:t>3.</w:t>
      </w:r>
      <w:r w:rsidR="008F3BBF">
        <w:rPr>
          <w:color w:val="000000"/>
          <w:sz w:val="28"/>
          <w:szCs w:val="28"/>
        </w:rPr>
        <w:t>3</w:t>
      </w:r>
      <w:r w:rsidR="00431D25" w:rsidRPr="00431D25">
        <w:rPr>
          <w:color w:val="000000"/>
          <w:sz w:val="28"/>
          <w:szCs w:val="28"/>
        </w:rPr>
        <w:t>. Место для размещения нестационарного торгового объекта, в отношении которого имеется намерение о предоставлении муниципальной преференции</w:t>
      </w:r>
      <w:r>
        <w:rPr>
          <w:color w:val="000000"/>
          <w:sz w:val="28"/>
          <w:szCs w:val="28"/>
        </w:rPr>
        <w:t>,</w:t>
      </w:r>
      <w:r w:rsidR="00431D25" w:rsidRPr="00431D25">
        <w:rPr>
          <w:color w:val="000000"/>
          <w:sz w:val="28"/>
          <w:szCs w:val="28"/>
        </w:rPr>
        <w:t xml:space="preserve"> должно быть включено в Схему</w:t>
      </w:r>
      <w:r w:rsidR="004A3231">
        <w:rPr>
          <w:color w:val="000000"/>
          <w:sz w:val="28"/>
          <w:szCs w:val="28"/>
        </w:rPr>
        <w:t xml:space="preserve">, </w:t>
      </w:r>
      <w:r w:rsidR="004A3231" w:rsidRPr="000C58C7">
        <w:rPr>
          <w:sz w:val="28"/>
          <w:szCs w:val="28"/>
        </w:rPr>
        <w:t>предусмотрено для торговли товаропроизводителями</w:t>
      </w:r>
      <w:r w:rsidR="004A3231">
        <w:rPr>
          <w:color w:val="000000"/>
          <w:sz w:val="28"/>
          <w:szCs w:val="28"/>
        </w:rPr>
        <w:t xml:space="preserve"> и быть</w:t>
      </w:r>
      <w:r w:rsidR="00431D25" w:rsidRPr="00431D25">
        <w:rPr>
          <w:color w:val="000000"/>
          <w:sz w:val="28"/>
          <w:szCs w:val="28"/>
        </w:rPr>
        <w:t xml:space="preserve"> свободным от прав третьих лиц.</w:t>
      </w:r>
    </w:p>
    <w:p w14:paraId="56514845" w14:textId="555E438C" w:rsidR="00431D25" w:rsidRPr="00431D25" w:rsidRDefault="00431D25" w:rsidP="00431D25">
      <w:pPr>
        <w:ind w:firstLine="708"/>
        <w:jc w:val="both"/>
        <w:rPr>
          <w:color w:val="000000"/>
          <w:sz w:val="28"/>
          <w:szCs w:val="28"/>
        </w:rPr>
      </w:pPr>
      <w:r w:rsidRPr="00431D25">
        <w:rPr>
          <w:color w:val="000000"/>
          <w:sz w:val="28"/>
          <w:szCs w:val="28"/>
        </w:rPr>
        <w:t>Передача товаропроизводител</w:t>
      </w:r>
      <w:r w:rsidR="00563CF7">
        <w:rPr>
          <w:color w:val="000000"/>
          <w:sz w:val="28"/>
          <w:szCs w:val="28"/>
        </w:rPr>
        <w:t>е</w:t>
      </w:r>
      <w:r w:rsidRPr="00431D25">
        <w:rPr>
          <w:color w:val="000000"/>
          <w:sz w:val="28"/>
          <w:szCs w:val="28"/>
        </w:rPr>
        <w:t>м права на размещение нестационарного торгового объекта другим лицам не допускается.</w:t>
      </w:r>
    </w:p>
    <w:p w14:paraId="074E6280" w14:textId="17188711" w:rsidR="00431D25" w:rsidRPr="00431D25" w:rsidRDefault="00431D25" w:rsidP="00431D25">
      <w:pPr>
        <w:ind w:firstLine="708"/>
        <w:jc w:val="both"/>
        <w:rPr>
          <w:color w:val="000000"/>
          <w:sz w:val="28"/>
          <w:szCs w:val="28"/>
        </w:rPr>
      </w:pPr>
      <w:r w:rsidRPr="00431D25">
        <w:rPr>
          <w:color w:val="000000"/>
          <w:sz w:val="28"/>
          <w:szCs w:val="28"/>
        </w:rPr>
        <w:t>Количество мест</w:t>
      </w:r>
      <w:r w:rsidR="00563CF7">
        <w:rPr>
          <w:color w:val="000000"/>
          <w:sz w:val="28"/>
          <w:szCs w:val="28"/>
        </w:rPr>
        <w:t>,</w:t>
      </w:r>
      <w:r w:rsidRPr="00431D25">
        <w:rPr>
          <w:color w:val="000000"/>
          <w:sz w:val="28"/>
          <w:szCs w:val="28"/>
        </w:rPr>
        <w:t xml:space="preserve"> предоставляемых без проведения торгов</w:t>
      </w:r>
      <w:r w:rsidR="00563CF7">
        <w:rPr>
          <w:color w:val="000000"/>
          <w:sz w:val="28"/>
          <w:szCs w:val="28"/>
        </w:rPr>
        <w:t>,</w:t>
      </w:r>
      <w:r w:rsidRPr="00431D25">
        <w:rPr>
          <w:color w:val="000000"/>
          <w:sz w:val="28"/>
          <w:szCs w:val="28"/>
        </w:rPr>
        <w:t xml:space="preserve"> не может превышать 30 процентов от общего количества мест для размещения нестационарного торгового объекта, предусмотренных Схемой.</w:t>
      </w:r>
    </w:p>
    <w:p w14:paraId="6A489508" w14:textId="2AE049DE" w:rsidR="00431D25" w:rsidRDefault="00431D25" w:rsidP="00431D25">
      <w:pPr>
        <w:ind w:firstLine="708"/>
        <w:jc w:val="both"/>
        <w:rPr>
          <w:color w:val="000000"/>
          <w:sz w:val="28"/>
          <w:szCs w:val="28"/>
        </w:rPr>
      </w:pPr>
      <w:r w:rsidRPr="00431D25">
        <w:rPr>
          <w:color w:val="000000"/>
          <w:sz w:val="28"/>
          <w:szCs w:val="28"/>
        </w:rPr>
        <w:t xml:space="preserve">Одному товаропроизводителю может быть предоставлено не более </w:t>
      </w:r>
      <w:r w:rsidR="007D0979">
        <w:rPr>
          <w:color w:val="000000"/>
          <w:sz w:val="28"/>
          <w:szCs w:val="28"/>
        </w:rPr>
        <w:t xml:space="preserve">               10</w:t>
      </w:r>
      <w:r w:rsidRPr="00431D25">
        <w:rPr>
          <w:color w:val="000000"/>
          <w:sz w:val="28"/>
          <w:szCs w:val="28"/>
        </w:rPr>
        <w:t xml:space="preserve"> мест для размещения нестационарных торговых объектов.  </w:t>
      </w:r>
    </w:p>
    <w:p w14:paraId="7D8A5215" w14:textId="0983CD66" w:rsidR="00431D25" w:rsidRDefault="00563CF7" w:rsidP="00431D25">
      <w:pPr>
        <w:ind w:firstLine="708"/>
        <w:jc w:val="both"/>
        <w:rPr>
          <w:color w:val="000000"/>
          <w:sz w:val="28"/>
          <w:szCs w:val="28"/>
        </w:rPr>
      </w:pPr>
      <w:r>
        <w:rPr>
          <w:color w:val="000000"/>
          <w:sz w:val="28"/>
          <w:szCs w:val="28"/>
        </w:rPr>
        <w:t>3.</w:t>
      </w:r>
      <w:r w:rsidR="008F3BBF">
        <w:rPr>
          <w:color w:val="000000"/>
          <w:sz w:val="28"/>
          <w:szCs w:val="28"/>
        </w:rPr>
        <w:t>4</w:t>
      </w:r>
      <w:r w:rsidR="00431D25" w:rsidRPr="00431D25">
        <w:rPr>
          <w:color w:val="000000"/>
          <w:sz w:val="28"/>
          <w:szCs w:val="28"/>
        </w:rPr>
        <w:t>. Договор на право размещения нестационарного торгового объекта без проведения торгов заключает</w:t>
      </w:r>
      <w:r w:rsidR="00C63354">
        <w:rPr>
          <w:color w:val="000000"/>
          <w:sz w:val="28"/>
          <w:szCs w:val="28"/>
        </w:rPr>
        <w:t>ся</w:t>
      </w:r>
      <w:r w:rsidR="00431D25" w:rsidRPr="00431D25">
        <w:rPr>
          <w:color w:val="000000"/>
          <w:sz w:val="28"/>
          <w:szCs w:val="28"/>
        </w:rPr>
        <w:t xml:space="preserve"> на срок не более </w:t>
      </w:r>
      <w:r w:rsidR="007D0979">
        <w:rPr>
          <w:color w:val="000000"/>
          <w:sz w:val="28"/>
          <w:szCs w:val="28"/>
        </w:rPr>
        <w:t>5</w:t>
      </w:r>
      <w:r w:rsidR="00431D25" w:rsidRPr="00431D25">
        <w:rPr>
          <w:color w:val="000000"/>
          <w:sz w:val="28"/>
          <w:szCs w:val="28"/>
        </w:rPr>
        <w:t xml:space="preserve"> лет. </w:t>
      </w:r>
    </w:p>
    <w:p w14:paraId="3E7BEB56" w14:textId="4D8AF7AA" w:rsidR="00431D25" w:rsidRPr="00431D25" w:rsidRDefault="00FA0DDE" w:rsidP="00431D25">
      <w:pPr>
        <w:ind w:firstLine="708"/>
        <w:jc w:val="both"/>
        <w:rPr>
          <w:color w:val="000000"/>
          <w:sz w:val="28"/>
          <w:szCs w:val="28"/>
        </w:rPr>
      </w:pPr>
      <w:r>
        <w:rPr>
          <w:color w:val="000000"/>
          <w:sz w:val="28"/>
          <w:szCs w:val="28"/>
        </w:rPr>
        <w:t>3.</w:t>
      </w:r>
      <w:r w:rsidR="00C63354">
        <w:rPr>
          <w:color w:val="000000"/>
          <w:sz w:val="28"/>
          <w:szCs w:val="28"/>
        </w:rPr>
        <w:t>5</w:t>
      </w:r>
      <w:r w:rsidR="00431D25" w:rsidRPr="00431D25">
        <w:rPr>
          <w:color w:val="000000"/>
          <w:sz w:val="28"/>
          <w:szCs w:val="28"/>
        </w:rPr>
        <w:t xml:space="preserve">. </w:t>
      </w:r>
      <w:r w:rsidR="007D0979" w:rsidRPr="007D0979">
        <w:rPr>
          <w:color w:val="000000"/>
          <w:sz w:val="28"/>
          <w:szCs w:val="28"/>
        </w:rPr>
        <w:t>Размер платы за право размещения нестационарного торгового объекта рассчитывается в соответствии с Федеральным законом от 29 июля 1998 года № 135-ФЗ «Об оценочной деятельности в Российской Федерации»</w:t>
      </w:r>
      <w:r w:rsidR="008166AA">
        <w:rPr>
          <w:color w:val="000000"/>
          <w:sz w:val="28"/>
          <w:szCs w:val="28"/>
        </w:rPr>
        <w:t>.</w:t>
      </w:r>
    </w:p>
    <w:p w14:paraId="32E9F07C" w14:textId="2749172D" w:rsidR="00431D25" w:rsidRPr="00862D8D" w:rsidRDefault="00B841BB" w:rsidP="00431D25">
      <w:pPr>
        <w:ind w:firstLine="708"/>
        <w:jc w:val="both"/>
        <w:rPr>
          <w:sz w:val="28"/>
          <w:szCs w:val="28"/>
        </w:rPr>
      </w:pPr>
      <w:r w:rsidRPr="00862D8D">
        <w:rPr>
          <w:sz w:val="28"/>
          <w:szCs w:val="28"/>
        </w:rPr>
        <w:t>3.</w:t>
      </w:r>
      <w:r w:rsidR="00C63354">
        <w:rPr>
          <w:sz w:val="28"/>
          <w:szCs w:val="28"/>
        </w:rPr>
        <w:t>6</w:t>
      </w:r>
      <w:r w:rsidR="00431D25" w:rsidRPr="00862D8D">
        <w:rPr>
          <w:sz w:val="28"/>
          <w:szCs w:val="28"/>
        </w:rPr>
        <w:t>. Условия и порядок предоставления</w:t>
      </w:r>
      <w:r w:rsidRPr="00862D8D">
        <w:rPr>
          <w:sz w:val="28"/>
          <w:szCs w:val="28"/>
        </w:rPr>
        <w:t xml:space="preserve"> </w:t>
      </w:r>
      <w:r w:rsidR="00431D25" w:rsidRPr="00862D8D">
        <w:rPr>
          <w:sz w:val="28"/>
          <w:szCs w:val="28"/>
        </w:rPr>
        <w:t>муниципальной преференции</w:t>
      </w:r>
      <w:r w:rsidRPr="00862D8D">
        <w:rPr>
          <w:sz w:val="28"/>
          <w:szCs w:val="28"/>
        </w:rPr>
        <w:t>:</w:t>
      </w:r>
    </w:p>
    <w:p w14:paraId="60A8922D" w14:textId="4E251997" w:rsidR="00431D25" w:rsidRPr="00862D8D" w:rsidRDefault="00B841BB" w:rsidP="00B841BB">
      <w:pPr>
        <w:ind w:firstLine="708"/>
        <w:jc w:val="both"/>
        <w:rPr>
          <w:sz w:val="28"/>
          <w:szCs w:val="28"/>
        </w:rPr>
      </w:pPr>
      <w:r w:rsidRPr="00862D8D">
        <w:rPr>
          <w:sz w:val="28"/>
          <w:szCs w:val="28"/>
        </w:rPr>
        <w:t>3</w:t>
      </w:r>
      <w:r w:rsidR="00431D25" w:rsidRPr="00862D8D">
        <w:rPr>
          <w:sz w:val="28"/>
          <w:szCs w:val="28"/>
        </w:rPr>
        <w:t>.</w:t>
      </w:r>
      <w:r w:rsidR="00C63354">
        <w:rPr>
          <w:sz w:val="28"/>
          <w:szCs w:val="28"/>
        </w:rPr>
        <w:t>6</w:t>
      </w:r>
      <w:r w:rsidRPr="00862D8D">
        <w:rPr>
          <w:sz w:val="28"/>
          <w:szCs w:val="28"/>
        </w:rPr>
        <w:t>.1</w:t>
      </w:r>
      <w:r w:rsidR="00431D25" w:rsidRPr="00862D8D">
        <w:rPr>
          <w:sz w:val="28"/>
          <w:szCs w:val="28"/>
        </w:rPr>
        <w:t xml:space="preserve">. Отдел торговли и курортов администрации Ейского городского поселения Ейского района (далее – Отдел торговли) </w:t>
      </w:r>
      <w:r w:rsidR="00136E93" w:rsidRPr="00862D8D">
        <w:rPr>
          <w:sz w:val="28"/>
          <w:szCs w:val="28"/>
        </w:rPr>
        <w:t xml:space="preserve">ежегодно до 1 </w:t>
      </w:r>
      <w:r w:rsidR="006A138E">
        <w:rPr>
          <w:sz w:val="28"/>
          <w:szCs w:val="28"/>
        </w:rPr>
        <w:t>апреля</w:t>
      </w:r>
      <w:r w:rsidR="00C63354">
        <w:rPr>
          <w:sz w:val="28"/>
          <w:szCs w:val="28"/>
        </w:rPr>
        <w:t>, а также по мере необходимости в течени</w:t>
      </w:r>
      <w:r w:rsidR="008D7B2A">
        <w:rPr>
          <w:sz w:val="28"/>
          <w:szCs w:val="28"/>
        </w:rPr>
        <w:t>е</w:t>
      </w:r>
      <w:r w:rsidR="00C63354">
        <w:rPr>
          <w:sz w:val="28"/>
          <w:szCs w:val="28"/>
        </w:rPr>
        <w:t xml:space="preserve"> календарного года,</w:t>
      </w:r>
      <w:r w:rsidR="00136E93" w:rsidRPr="00862D8D">
        <w:rPr>
          <w:sz w:val="28"/>
          <w:szCs w:val="28"/>
        </w:rPr>
        <w:t xml:space="preserve"> </w:t>
      </w:r>
      <w:r w:rsidR="00431D25" w:rsidRPr="00862D8D">
        <w:rPr>
          <w:sz w:val="28"/>
          <w:szCs w:val="28"/>
        </w:rPr>
        <w:t xml:space="preserve">размещает </w:t>
      </w:r>
      <w:r w:rsidRPr="00862D8D">
        <w:rPr>
          <w:sz w:val="28"/>
          <w:szCs w:val="28"/>
        </w:rPr>
        <w:t>в информационно-телекоммуникационной сети Интернет на официальном сайте администрации информационное сообщение</w:t>
      </w:r>
      <w:r w:rsidR="00431D25" w:rsidRPr="00862D8D">
        <w:rPr>
          <w:sz w:val="28"/>
          <w:szCs w:val="28"/>
        </w:rPr>
        <w:t xml:space="preserve"> о предостав</w:t>
      </w:r>
      <w:r w:rsidR="00C63354">
        <w:rPr>
          <w:sz w:val="28"/>
          <w:szCs w:val="28"/>
        </w:rPr>
        <w:t>лении муниципальной преференции</w:t>
      </w:r>
      <w:r w:rsidR="003047CC" w:rsidRPr="00862D8D">
        <w:rPr>
          <w:sz w:val="28"/>
          <w:szCs w:val="28"/>
        </w:rPr>
        <w:t>.</w:t>
      </w:r>
    </w:p>
    <w:p w14:paraId="26282A54" w14:textId="06DCDC13" w:rsidR="003047CC" w:rsidRPr="00862D8D" w:rsidRDefault="003047CC" w:rsidP="00B841BB">
      <w:pPr>
        <w:ind w:firstLine="708"/>
        <w:jc w:val="both"/>
        <w:rPr>
          <w:sz w:val="28"/>
          <w:szCs w:val="28"/>
        </w:rPr>
      </w:pPr>
      <w:r w:rsidRPr="00862D8D">
        <w:rPr>
          <w:sz w:val="28"/>
          <w:szCs w:val="28"/>
        </w:rPr>
        <w:lastRenderedPageBreak/>
        <w:t>3.</w:t>
      </w:r>
      <w:r w:rsidR="00EA0803">
        <w:rPr>
          <w:sz w:val="28"/>
          <w:szCs w:val="28"/>
        </w:rPr>
        <w:t>6</w:t>
      </w:r>
      <w:r w:rsidRPr="00862D8D">
        <w:rPr>
          <w:sz w:val="28"/>
          <w:szCs w:val="28"/>
        </w:rPr>
        <w:t>.2. Информационное сообщение должно содержать следующую информацию:</w:t>
      </w:r>
    </w:p>
    <w:p w14:paraId="3DFCBDB0" w14:textId="345D63AA" w:rsidR="00431D25" w:rsidRPr="00862D8D" w:rsidRDefault="00431D25" w:rsidP="00431D25">
      <w:pPr>
        <w:ind w:firstLine="708"/>
        <w:jc w:val="both"/>
        <w:rPr>
          <w:sz w:val="28"/>
          <w:szCs w:val="28"/>
        </w:rPr>
      </w:pPr>
      <w:r w:rsidRPr="00862D8D">
        <w:rPr>
          <w:sz w:val="28"/>
          <w:szCs w:val="28"/>
        </w:rPr>
        <w:t>адресные ориентиры места размещения НТО;</w:t>
      </w:r>
    </w:p>
    <w:p w14:paraId="2405CDA6" w14:textId="158678DA" w:rsidR="00431D25" w:rsidRPr="00862D8D" w:rsidRDefault="00431D25" w:rsidP="00431D25">
      <w:pPr>
        <w:ind w:firstLine="708"/>
        <w:jc w:val="both"/>
        <w:rPr>
          <w:sz w:val="28"/>
          <w:szCs w:val="28"/>
        </w:rPr>
      </w:pPr>
      <w:r w:rsidRPr="00862D8D">
        <w:rPr>
          <w:sz w:val="28"/>
          <w:szCs w:val="28"/>
        </w:rPr>
        <w:t>специализация НТО;</w:t>
      </w:r>
    </w:p>
    <w:p w14:paraId="0DAF2270" w14:textId="6BCD75A3" w:rsidR="00431D25" w:rsidRPr="00862D8D" w:rsidRDefault="00431D25" w:rsidP="00431D25">
      <w:pPr>
        <w:ind w:firstLine="708"/>
        <w:jc w:val="both"/>
        <w:rPr>
          <w:sz w:val="28"/>
          <w:szCs w:val="28"/>
        </w:rPr>
      </w:pPr>
      <w:r w:rsidRPr="00862D8D">
        <w:rPr>
          <w:sz w:val="28"/>
          <w:szCs w:val="28"/>
        </w:rPr>
        <w:t>вид НТО;</w:t>
      </w:r>
    </w:p>
    <w:p w14:paraId="12C8E0F5" w14:textId="220BADD9" w:rsidR="00431D25" w:rsidRPr="00862D8D" w:rsidRDefault="00431D25" w:rsidP="00431D25">
      <w:pPr>
        <w:ind w:firstLine="708"/>
        <w:jc w:val="both"/>
        <w:rPr>
          <w:sz w:val="28"/>
          <w:szCs w:val="28"/>
        </w:rPr>
      </w:pPr>
      <w:r w:rsidRPr="00862D8D">
        <w:rPr>
          <w:sz w:val="28"/>
          <w:szCs w:val="28"/>
        </w:rPr>
        <w:t>размер платы за право размещения НТО;</w:t>
      </w:r>
    </w:p>
    <w:p w14:paraId="55614FF2" w14:textId="204C17C2" w:rsidR="003047CC" w:rsidRPr="00431D25" w:rsidRDefault="003047CC" w:rsidP="00431D25">
      <w:pPr>
        <w:ind w:firstLine="708"/>
        <w:jc w:val="both"/>
        <w:rPr>
          <w:color w:val="000000"/>
          <w:sz w:val="28"/>
          <w:szCs w:val="28"/>
        </w:rPr>
      </w:pPr>
      <w:r w:rsidRPr="00862D8D">
        <w:rPr>
          <w:sz w:val="28"/>
          <w:szCs w:val="28"/>
        </w:rPr>
        <w:t>срок, на который заключает</w:t>
      </w:r>
      <w:r>
        <w:rPr>
          <w:color w:val="000000"/>
          <w:sz w:val="28"/>
          <w:szCs w:val="28"/>
        </w:rPr>
        <w:t>ся договор о предоставления права на размещение НТО</w:t>
      </w:r>
      <w:r w:rsidR="00862D8D">
        <w:rPr>
          <w:color w:val="000000"/>
          <w:sz w:val="28"/>
          <w:szCs w:val="28"/>
        </w:rPr>
        <w:t>;</w:t>
      </w:r>
    </w:p>
    <w:p w14:paraId="3F6AC84F" w14:textId="60910893" w:rsidR="00431D25" w:rsidRPr="00431D25" w:rsidRDefault="00431D25" w:rsidP="00431D25">
      <w:pPr>
        <w:ind w:firstLine="708"/>
        <w:jc w:val="both"/>
        <w:rPr>
          <w:color w:val="000000"/>
          <w:sz w:val="28"/>
          <w:szCs w:val="28"/>
        </w:rPr>
      </w:pPr>
      <w:r w:rsidRPr="00431D25">
        <w:rPr>
          <w:color w:val="000000"/>
          <w:sz w:val="28"/>
          <w:szCs w:val="28"/>
        </w:rPr>
        <w:t>условия предоставления муниципальной преференции;</w:t>
      </w:r>
    </w:p>
    <w:p w14:paraId="7E93461A" w14:textId="0472D8B8" w:rsidR="00431D25" w:rsidRDefault="00862D8D" w:rsidP="00431D25">
      <w:pPr>
        <w:ind w:firstLine="708"/>
        <w:jc w:val="both"/>
        <w:rPr>
          <w:color w:val="000000"/>
          <w:sz w:val="28"/>
          <w:szCs w:val="28"/>
        </w:rPr>
      </w:pPr>
      <w:r>
        <w:rPr>
          <w:color w:val="000000"/>
          <w:sz w:val="28"/>
          <w:szCs w:val="28"/>
        </w:rPr>
        <w:t>режим работы и</w:t>
      </w:r>
      <w:r w:rsidR="00431D25" w:rsidRPr="00431D25">
        <w:rPr>
          <w:color w:val="000000"/>
          <w:sz w:val="28"/>
          <w:szCs w:val="28"/>
        </w:rPr>
        <w:t xml:space="preserve"> место (адрес) подачи заявления</w:t>
      </w:r>
      <w:r>
        <w:rPr>
          <w:color w:val="000000"/>
          <w:sz w:val="28"/>
          <w:szCs w:val="28"/>
        </w:rPr>
        <w:t xml:space="preserve"> и документов</w:t>
      </w:r>
      <w:r w:rsidR="00431D25" w:rsidRPr="00431D25">
        <w:rPr>
          <w:color w:val="000000"/>
          <w:sz w:val="28"/>
          <w:szCs w:val="28"/>
        </w:rPr>
        <w:t>;</w:t>
      </w:r>
    </w:p>
    <w:p w14:paraId="180486A2" w14:textId="64DBA946" w:rsidR="003F1A6E" w:rsidRPr="0001411C" w:rsidRDefault="003F1A6E" w:rsidP="003F1A6E">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дата и время начала и окончания приема </w:t>
      </w:r>
      <w:r>
        <w:rPr>
          <w:rFonts w:ascii="Times New Roman" w:hAnsi="Times New Roman" w:cs="Times New Roman"/>
          <w:color w:val="000000"/>
          <w:sz w:val="28"/>
          <w:szCs w:val="28"/>
        </w:rPr>
        <w:t>документов</w:t>
      </w:r>
      <w:r w:rsidRPr="0001411C">
        <w:rPr>
          <w:rFonts w:ascii="Times New Roman" w:hAnsi="Times New Roman" w:cs="Times New Roman"/>
          <w:color w:val="000000"/>
          <w:sz w:val="28"/>
          <w:szCs w:val="28"/>
        </w:rPr>
        <w:t>;</w:t>
      </w:r>
    </w:p>
    <w:p w14:paraId="72F5579E" w14:textId="61E5991E" w:rsidR="00431D25" w:rsidRDefault="00431D25" w:rsidP="00431D25">
      <w:pPr>
        <w:ind w:firstLine="708"/>
        <w:jc w:val="both"/>
        <w:rPr>
          <w:color w:val="000000"/>
          <w:sz w:val="28"/>
          <w:szCs w:val="28"/>
        </w:rPr>
      </w:pPr>
      <w:r w:rsidRPr="00431D25">
        <w:rPr>
          <w:color w:val="000000"/>
          <w:sz w:val="28"/>
          <w:szCs w:val="28"/>
        </w:rPr>
        <w:t>перечень необходимых документов для получения муниципальной преференции</w:t>
      </w:r>
      <w:r w:rsidR="0035689C">
        <w:rPr>
          <w:color w:val="000000"/>
          <w:sz w:val="28"/>
          <w:szCs w:val="28"/>
        </w:rPr>
        <w:t>;</w:t>
      </w:r>
    </w:p>
    <w:p w14:paraId="486CDE48" w14:textId="0C6F3E6D" w:rsidR="0035689C" w:rsidRPr="00431D25" w:rsidRDefault="0035689C" w:rsidP="00431D25">
      <w:pPr>
        <w:ind w:firstLine="708"/>
        <w:jc w:val="both"/>
        <w:rPr>
          <w:color w:val="000000"/>
          <w:sz w:val="28"/>
          <w:szCs w:val="28"/>
        </w:rPr>
      </w:pPr>
      <w:r>
        <w:rPr>
          <w:color w:val="000000"/>
          <w:sz w:val="28"/>
          <w:szCs w:val="28"/>
        </w:rPr>
        <w:t>проект Договора.</w:t>
      </w:r>
    </w:p>
    <w:p w14:paraId="549863AB" w14:textId="52B80676" w:rsidR="00431D25" w:rsidRPr="00431D25" w:rsidRDefault="003F1A6E" w:rsidP="007B29E2">
      <w:pPr>
        <w:ind w:firstLine="708"/>
        <w:jc w:val="both"/>
        <w:rPr>
          <w:color w:val="000000"/>
          <w:sz w:val="28"/>
          <w:szCs w:val="28"/>
        </w:rPr>
      </w:pPr>
      <w:r w:rsidRPr="00B91D7B">
        <w:rPr>
          <w:sz w:val="28"/>
          <w:szCs w:val="28"/>
        </w:rPr>
        <w:t>3.6</w:t>
      </w:r>
      <w:r w:rsidR="00431D25" w:rsidRPr="00B91D7B">
        <w:rPr>
          <w:sz w:val="28"/>
          <w:szCs w:val="28"/>
        </w:rPr>
        <w:t>.</w:t>
      </w:r>
      <w:r w:rsidR="00862D8D" w:rsidRPr="00B91D7B">
        <w:rPr>
          <w:sz w:val="28"/>
          <w:szCs w:val="28"/>
        </w:rPr>
        <w:t>3</w:t>
      </w:r>
      <w:r w:rsidR="00431D25" w:rsidRPr="00B91D7B">
        <w:rPr>
          <w:sz w:val="28"/>
          <w:szCs w:val="28"/>
        </w:rPr>
        <w:t xml:space="preserve">. Для получения муниципальной преференции товаропроизводитель предоставляет в </w:t>
      </w:r>
      <w:r w:rsidR="00431D25" w:rsidRPr="00431D25">
        <w:rPr>
          <w:color w:val="000000"/>
          <w:sz w:val="28"/>
          <w:szCs w:val="28"/>
        </w:rPr>
        <w:t xml:space="preserve">Отдел торговли заявление на получение муниципальной преференции по форме </w:t>
      </w:r>
      <w:bookmarkStart w:id="2" w:name="_Hlk111553622"/>
      <w:r w:rsidR="00431D25" w:rsidRPr="00C671F2">
        <w:rPr>
          <w:color w:val="000000"/>
          <w:sz w:val="28"/>
          <w:szCs w:val="28"/>
        </w:rPr>
        <w:t xml:space="preserve">согласно </w:t>
      </w:r>
      <w:r w:rsidR="00431D25" w:rsidRPr="00C671F2">
        <w:rPr>
          <w:sz w:val="28"/>
          <w:szCs w:val="28"/>
        </w:rPr>
        <w:t xml:space="preserve">приложению </w:t>
      </w:r>
      <w:r w:rsidR="00862D8D" w:rsidRPr="00C671F2">
        <w:rPr>
          <w:sz w:val="28"/>
          <w:szCs w:val="28"/>
        </w:rPr>
        <w:t>№</w:t>
      </w:r>
      <w:r w:rsidR="00844CE0" w:rsidRPr="00C671F2">
        <w:rPr>
          <w:sz w:val="28"/>
          <w:szCs w:val="28"/>
        </w:rPr>
        <w:t xml:space="preserve"> </w:t>
      </w:r>
      <w:r w:rsidR="004B001C" w:rsidRPr="00C671F2">
        <w:rPr>
          <w:sz w:val="28"/>
          <w:szCs w:val="28"/>
        </w:rPr>
        <w:t>2</w:t>
      </w:r>
      <w:r w:rsidR="00862D8D" w:rsidRPr="001B5B5A">
        <w:rPr>
          <w:sz w:val="28"/>
          <w:szCs w:val="28"/>
        </w:rPr>
        <w:t xml:space="preserve"> </w:t>
      </w:r>
      <w:r w:rsidR="00431D25" w:rsidRPr="00431D25">
        <w:rPr>
          <w:color w:val="000000"/>
          <w:sz w:val="28"/>
          <w:szCs w:val="28"/>
        </w:rPr>
        <w:t>к настоящему Положению</w:t>
      </w:r>
      <w:bookmarkEnd w:id="2"/>
      <w:r w:rsidR="007B29E2">
        <w:rPr>
          <w:color w:val="000000"/>
          <w:sz w:val="28"/>
          <w:szCs w:val="28"/>
        </w:rPr>
        <w:t>.</w:t>
      </w:r>
      <w:r w:rsidR="00431D25" w:rsidRPr="00431D25">
        <w:rPr>
          <w:color w:val="000000"/>
          <w:sz w:val="28"/>
          <w:szCs w:val="28"/>
        </w:rPr>
        <w:t xml:space="preserve"> </w:t>
      </w:r>
    </w:p>
    <w:p w14:paraId="753477ED" w14:textId="77777777" w:rsidR="00431D25" w:rsidRPr="00431D25" w:rsidRDefault="00431D25" w:rsidP="00431D25">
      <w:pPr>
        <w:ind w:firstLine="708"/>
        <w:jc w:val="both"/>
        <w:rPr>
          <w:color w:val="000000"/>
          <w:sz w:val="28"/>
          <w:szCs w:val="28"/>
        </w:rPr>
      </w:pPr>
      <w:r w:rsidRPr="00431D25">
        <w:rPr>
          <w:color w:val="000000"/>
          <w:sz w:val="28"/>
          <w:szCs w:val="28"/>
        </w:rPr>
        <w:t>К заявлению прилагаются следующие документы:</w:t>
      </w:r>
    </w:p>
    <w:p w14:paraId="5A3415FD" w14:textId="06D5079B" w:rsidR="00E266F9" w:rsidRDefault="00A8553B" w:rsidP="00431D25">
      <w:pPr>
        <w:ind w:firstLine="708"/>
        <w:jc w:val="both"/>
        <w:rPr>
          <w:color w:val="000000"/>
          <w:sz w:val="28"/>
          <w:szCs w:val="28"/>
        </w:rPr>
      </w:pPr>
      <w:r>
        <w:rPr>
          <w:color w:val="000000"/>
          <w:sz w:val="28"/>
          <w:szCs w:val="28"/>
        </w:rPr>
        <w:t>1</w:t>
      </w:r>
      <w:r w:rsidR="00431D25" w:rsidRPr="00431D25">
        <w:rPr>
          <w:color w:val="000000"/>
          <w:sz w:val="28"/>
          <w:szCs w:val="28"/>
        </w:rPr>
        <w:t xml:space="preserve">) </w:t>
      </w:r>
      <w:r w:rsidR="00E266F9">
        <w:rPr>
          <w:color w:val="000000"/>
          <w:sz w:val="28"/>
          <w:szCs w:val="28"/>
        </w:rPr>
        <w:t>опись предоставляемых документов, подписанная заявителем</w:t>
      </w:r>
      <w:r w:rsidR="008010D4">
        <w:rPr>
          <w:color w:val="000000"/>
          <w:sz w:val="28"/>
          <w:szCs w:val="28"/>
        </w:rPr>
        <w:t>;</w:t>
      </w:r>
    </w:p>
    <w:p w14:paraId="78E9B302" w14:textId="2D07EF48" w:rsidR="00431D25" w:rsidRDefault="008010D4" w:rsidP="00431D25">
      <w:pPr>
        <w:ind w:firstLine="708"/>
        <w:jc w:val="both"/>
        <w:rPr>
          <w:color w:val="000000"/>
          <w:sz w:val="28"/>
          <w:szCs w:val="28"/>
        </w:rPr>
      </w:pPr>
      <w:r>
        <w:rPr>
          <w:color w:val="000000"/>
          <w:sz w:val="28"/>
          <w:szCs w:val="28"/>
        </w:rPr>
        <w:t xml:space="preserve">2) </w:t>
      </w:r>
      <w:r w:rsidR="00431D25" w:rsidRPr="00431D25">
        <w:rPr>
          <w:color w:val="000000"/>
          <w:sz w:val="28"/>
          <w:szCs w:val="28"/>
        </w:rPr>
        <w:t xml:space="preserve">копия паспорта или иного документа, удостоверяющего в соответствии с законодательством Российской Федерации личность заявителя, а также подтверждающего регистрацию по месту жительства на территории </w:t>
      </w:r>
      <w:r w:rsidR="007802E3">
        <w:rPr>
          <w:color w:val="000000"/>
          <w:sz w:val="28"/>
          <w:szCs w:val="28"/>
        </w:rPr>
        <w:t xml:space="preserve">муниципального образования </w:t>
      </w:r>
      <w:r w:rsidR="00431D25" w:rsidRPr="00431D25">
        <w:rPr>
          <w:color w:val="000000"/>
          <w:sz w:val="28"/>
          <w:szCs w:val="28"/>
        </w:rPr>
        <w:t>Ейск</w:t>
      </w:r>
      <w:r w:rsidR="007802E3">
        <w:rPr>
          <w:color w:val="000000"/>
          <w:sz w:val="28"/>
          <w:szCs w:val="28"/>
        </w:rPr>
        <w:t>ий</w:t>
      </w:r>
      <w:r w:rsidR="00431D25" w:rsidRPr="00431D25">
        <w:rPr>
          <w:color w:val="000000"/>
          <w:sz w:val="28"/>
          <w:szCs w:val="28"/>
        </w:rPr>
        <w:t xml:space="preserve"> район;</w:t>
      </w:r>
    </w:p>
    <w:p w14:paraId="305D869D" w14:textId="7AB79CAE" w:rsidR="00A8553B" w:rsidRDefault="008010D4" w:rsidP="00431D25">
      <w:pPr>
        <w:ind w:firstLine="708"/>
        <w:jc w:val="both"/>
        <w:rPr>
          <w:color w:val="000000"/>
          <w:sz w:val="28"/>
          <w:szCs w:val="28"/>
        </w:rPr>
      </w:pPr>
      <w:r>
        <w:rPr>
          <w:color w:val="000000"/>
          <w:sz w:val="28"/>
          <w:szCs w:val="28"/>
        </w:rPr>
        <w:t>3</w:t>
      </w:r>
      <w:r w:rsidR="00A8553B">
        <w:rPr>
          <w:color w:val="000000"/>
          <w:sz w:val="28"/>
          <w:szCs w:val="28"/>
        </w:rPr>
        <w:t xml:space="preserve">) </w:t>
      </w:r>
      <w:r w:rsidR="00A8553B" w:rsidRPr="00A8553B">
        <w:rPr>
          <w:color w:val="000000"/>
          <w:sz w:val="28"/>
          <w:szCs w:val="28"/>
        </w:rPr>
        <w:t xml:space="preserve">копии документов, подтверждающих полномочия лица на осуществление действий от имени </w:t>
      </w:r>
      <w:r w:rsidR="00A8553B">
        <w:rPr>
          <w:color w:val="000000"/>
          <w:sz w:val="28"/>
          <w:szCs w:val="28"/>
        </w:rPr>
        <w:t>заявителя</w:t>
      </w:r>
      <w:r w:rsidR="00A8553B" w:rsidRPr="00A8553B">
        <w:rPr>
          <w:color w:val="000000"/>
          <w:sz w:val="28"/>
          <w:szCs w:val="28"/>
        </w:rPr>
        <w:t xml:space="preserve"> (для юридического лица - копии решения или выписки из решения юридического лица о назначении руководителя, копии документа, удостоверяющего личность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уполномоченного представителя; для индивидуального предпринимателя - копии документа, удостоверяющего личность уполномоченного представителя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уполномоченного представителя);</w:t>
      </w:r>
    </w:p>
    <w:p w14:paraId="3C83C415" w14:textId="0F009381" w:rsidR="004E28C1" w:rsidRPr="00431D25" w:rsidRDefault="008010D4" w:rsidP="00431D25">
      <w:pPr>
        <w:ind w:firstLine="708"/>
        <w:jc w:val="both"/>
        <w:rPr>
          <w:color w:val="000000"/>
          <w:sz w:val="28"/>
          <w:szCs w:val="28"/>
        </w:rPr>
      </w:pPr>
      <w:r>
        <w:rPr>
          <w:color w:val="000000"/>
          <w:sz w:val="28"/>
          <w:szCs w:val="28"/>
        </w:rPr>
        <w:t>4</w:t>
      </w:r>
      <w:r w:rsidR="004E28C1">
        <w:rPr>
          <w:color w:val="000000"/>
          <w:sz w:val="28"/>
          <w:szCs w:val="28"/>
        </w:rPr>
        <w:t xml:space="preserve">) </w:t>
      </w:r>
      <w:r w:rsidR="004E28C1" w:rsidRPr="00431D25">
        <w:rPr>
          <w:color w:val="000000"/>
          <w:sz w:val="28"/>
          <w:szCs w:val="28"/>
        </w:rPr>
        <w:t>копии учредительных документов (для юридического лица);</w:t>
      </w:r>
    </w:p>
    <w:p w14:paraId="388553EE" w14:textId="1ADE0C23" w:rsidR="00431D25" w:rsidRPr="00431D25" w:rsidRDefault="008010D4" w:rsidP="00431D25">
      <w:pPr>
        <w:ind w:firstLine="708"/>
        <w:jc w:val="both"/>
        <w:rPr>
          <w:color w:val="000000"/>
          <w:sz w:val="28"/>
          <w:szCs w:val="28"/>
        </w:rPr>
      </w:pPr>
      <w:r>
        <w:rPr>
          <w:color w:val="000000"/>
          <w:sz w:val="28"/>
          <w:szCs w:val="28"/>
        </w:rPr>
        <w:t>5</w:t>
      </w:r>
      <w:r w:rsidR="00431D25" w:rsidRPr="00431D25">
        <w:rPr>
          <w:color w:val="000000"/>
          <w:sz w:val="28"/>
          <w:szCs w:val="28"/>
        </w:rPr>
        <w:t>) копия свидетельства о государственной регистрации крестьянского (фермерского) хозяйства или справка о наличии личного подсобного хозяйства;</w:t>
      </w:r>
    </w:p>
    <w:p w14:paraId="6DF1A335" w14:textId="195615D5" w:rsidR="00431D25" w:rsidRPr="00431D25" w:rsidRDefault="008010D4" w:rsidP="00431D25">
      <w:pPr>
        <w:ind w:firstLine="708"/>
        <w:jc w:val="both"/>
        <w:rPr>
          <w:color w:val="000000"/>
          <w:sz w:val="28"/>
          <w:szCs w:val="28"/>
        </w:rPr>
      </w:pPr>
      <w:r>
        <w:rPr>
          <w:color w:val="000000"/>
          <w:sz w:val="28"/>
          <w:szCs w:val="28"/>
        </w:rPr>
        <w:t>6</w:t>
      </w:r>
      <w:r w:rsidR="00431D25" w:rsidRPr="00431D25">
        <w:rPr>
          <w:color w:val="000000"/>
          <w:sz w:val="28"/>
          <w:szCs w:val="28"/>
        </w:rPr>
        <w:t xml:space="preserve">) </w:t>
      </w:r>
      <w:r w:rsidR="004E28C1" w:rsidRPr="00431D25">
        <w:rPr>
          <w:color w:val="000000"/>
          <w:sz w:val="28"/>
          <w:szCs w:val="28"/>
        </w:rPr>
        <w:t xml:space="preserve">выписку из Единого государственного реестра юридических лиц или индивидуальных предпринимателей, полученную не ранее чем за </w:t>
      </w:r>
      <w:r w:rsidR="0025185C">
        <w:rPr>
          <w:color w:val="000000"/>
          <w:sz w:val="28"/>
          <w:szCs w:val="28"/>
        </w:rPr>
        <w:t>10 (десять) дней</w:t>
      </w:r>
      <w:r w:rsidR="004E28C1" w:rsidRPr="00431D25">
        <w:rPr>
          <w:color w:val="000000"/>
          <w:sz w:val="28"/>
          <w:szCs w:val="28"/>
        </w:rPr>
        <w:t xml:space="preserve"> до даты подачи заявления;</w:t>
      </w:r>
    </w:p>
    <w:p w14:paraId="516DBFAD" w14:textId="3938EBD9" w:rsidR="004E28C1" w:rsidRDefault="008010D4" w:rsidP="00BF5362">
      <w:pPr>
        <w:ind w:firstLine="708"/>
        <w:jc w:val="both"/>
        <w:rPr>
          <w:color w:val="000000"/>
          <w:sz w:val="28"/>
          <w:szCs w:val="28"/>
        </w:rPr>
      </w:pPr>
      <w:r>
        <w:rPr>
          <w:color w:val="000000"/>
          <w:sz w:val="28"/>
          <w:szCs w:val="28"/>
        </w:rPr>
        <w:t>7</w:t>
      </w:r>
      <w:r w:rsidR="00431D25" w:rsidRPr="00431D25">
        <w:rPr>
          <w:color w:val="000000"/>
          <w:sz w:val="28"/>
          <w:szCs w:val="28"/>
        </w:rPr>
        <w:t xml:space="preserve">) </w:t>
      </w:r>
      <w:r w:rsidR="00BF5362" w:rsidRPr="00BF5362">
        <w:rPr>
          <w:color w:val="000000"/>
          <w:sz w:val="28"/>
          <w:szCs w:val="28"/>
        </w:rPr>
        <w:t>выписк</w:t>
      </w:r>
      <w:r w:rsidR="00BF5362">
        <w:rPr>
          <w:color w:val="000000"/>
          <w:sz w:val="28"/>
          <w:szCs w:val="28"/>
        </w:rPr>
        <w:t>у</w:t>
      </w:r>
      <w:r w:rsidR="00BF5362" w:rsidRPr="00BF5362">
        <w:rPr>
          <w:color w:val="000000"/>
          <w:sz w:val="28"/>
          <w:szCs w:val="28"/>
        </w:rPr>
        <w:t xml:space="preserve"> из Единого реестра субъектов малого и среднего предпринимательства</w:t>
      </w:r>
      <w:r w:rsidR="00BF5362">
        <w:rPr>
          <w:color w:val="000000"/>
          <w:sz w:val="28"/>
          <w:szCs w:val="28"/>
        </w:rPr>
        <w:t xml:space="preserve"> о </w:t>
      </w:r>
      <w:r w:rsidR="00BF5362" w:rsidRPr="00BF5362">
        <w:rPr>
          <w:color w:val="000000"/>
          <w:sz w:val="28"/>
          <w:szCs w:val="28"/>
        </w:rPr>
        <w:t xml:space="preserve">соответствии </w:t>
      </w:r>
      <w:r w:rsidR="00CB208E">
        <w:rPr>
          <w:color w:val="000000"/>
          <w:sz w:val="28"/>
          <w:szCs w:val="28"/>
        </w:rPr>
        <w:t>на дату подачи заявления</w:t>
      </w:r>
      <w:r w:rsidR="00CB208E" w:rsidRPr="00BF5362">
        <w:rPr>
          <w:color w:val="000000"/>
          <w:sz w:val="28"/>
          <w:szCs w:val="28"/>
        </w:rPr>
        <w:t xml:space="preserve"> </w:t>
      </w:r>
      <w:r w:rsidR="00BF5362" w:rsidRPr="00BF5362">
        <w:rPr>
          <w:color w:val="000000"/>
          <w:sz w:val="28"/>
          <w:szCs w:val="28"/>
        </w:rPr>
        <w:t>условиям</w:t>
      </w:r>
      <w:r w:rsidR="00BF5362">
        <w:rPr>
          <w:color w:val="000000"/>
          <w:sz w:val="28"/>
          <w:szCs w:val="28"/>
        </w:rPr>
        <w:t xml:space="preserve"> </w:t>
      </w:r>
      <w:r w:rsidR="00BF5362">
        <w:rPr>
          <w:color w:val="000000"/>
          <w:sz w:val="28"/>
          <w:szCs w:val="28"/>
        </w:rPr>
        <w:lastRenderedPageBreak/>
        <w:t>(критериям)</w:t>
      </w:r>
      <w:r w:rsidR="00BF5362" w:rsidRPr="00BF5362">
        <w:rPr>
          <w:color w:val="000000"/>
          <w:sz w:val="28"/>
          <w:szCs w:val="28"/>
        </w:rPr>
        <w:t>, установленным статьей 4 Федерального закона от 24 июля 2007 года № 209-ФЗ «О развитии малого и среднего предпринимательства в Российской Федерации»</w:t>
      </w:r>
      <w:r w:rsidR="00CC6BD7">
        <w:rPr>
          <w:color w:val="000000"/>
          <w:sz w:val="28"/>
          <w:szCs w:val="28"/>
        </w:rPr>
        <w:t>;</w:t>
      </w:r>
    </w:p>
    <w:p w14:paraId="30F7294A" w14:textId="7F327C3D" w:rsidR="004E28C1" w:rsidRPr="00431D25" w:rsidRDefault="008010D4" w:rsidP="004E28C1">
      <w:pPr>
        <w:ind w:firstLine="708"/>
        <w:jc w:val="both"/>
        <w:rPr>
          <w:color w:val="000000"/>
          <w:sz w:val="28"/>
          <w:szCs w:val="28"/>
        </w:rPr>
      </w:pPr>
      <w:r>
        <w:rPr>
          <w:color w:val="000000"/>
          <w:sz w:val="28"/>
          <w:szCs w:val="28"/>
        </w:rPr>
        <w:t>8</w:t>
      </w:r>
      <w:r w:rsidR="00D2535A">
        <w:rPr>
          <w:color w:val="000000"/>
          <w:sz w:val="28"/>
          <w:szCs w:val="28"/>
        </w:rPr>
        <w:t xml:space="preserve">) </w:t>
      </w:r>
      <w:r w:rsidR="00D2535A" w:rsidRPr="00D2535A">
        <w:rPr>
          <w:color w:val="000000"/>
          <w:sz w:val="28"/>
          <w:szCs w:val="28"/>
        </w:rPr>
        <w:t>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 выданную не более чем за 30 календарных дней до даты подачи заявления</w:t>
      </w:r>
      <w:r w:rsidR="00D2535A">
        <w:rPr>
          <w:color w:val="000000"/>
          <w:sz w:val="28"/>
          <w:szCs w:val="28"/>
        </w:rPr>
        <w:t>;</w:t>
      </w:r>
    </w:p>
    <w:p w14:paraId="3204A5F3" w14:textId="632337BD" w:rsidR="00431D25" w:rsidRPr="00431D25" w:rsidRDefault="008010D4" w:rsidP="00431D25">
      <w:pPr>
        <w:ind w:firstLine="708"/>
        <w:jc w:val="both"/>
        <w:rPr>
          <w:color w:val="000000"/>
          <w:sz w:val="28"/>
          <w:szCs w:val="28"/>
        </w:rPr>
      </w:pPr>
      <w:r>
        <w:rPr>
          <w:color w:val="000000"/>
          <w:sz w:val="28"/>
          <w:szCs w:val="28"/>
        </w:rPr>
        <w:t>9</w:t>
      </w:r>
      <w:r w:rsidR="00431D25" w:rsidRPr="00431D25">
        <w:rPr>
          <w:color w:val="000000"/>
          <w:sz w:val="28"/>
          <w:szCs w:val="28"/>
        </w:rPr>
        <w:t>) документы и сведения:</w:t>
      </w:r>
    </w:p>
    <w:p w14:paraId="775F1B7D" w14:textId="6BDE68C0" w:rsidR="00431D25" w:rsidRPr="00431D25" w:rsidRDefault="00431D25" w:rsidP="00431D25">
      <w:pPr>
        <w:ind w:firstLine="708"/>
        <w:jc w:val="both"/>
        <w:rPr>
          <w:color w:val="000000"/>
          <w:sz w:val="28"/>
          <w:szCs w:val="28"/>
        </w:rPr>
      </w:pPr>
      <w:r w:rsidRPr="00431D25">
        <w:rPr>
          <w:color w:val="000000"/>
          <w:sz w:val="28"/>
          <w:szCs w:val="28"/>
        </w:rPr>
        <w:t>об оборудовании, используемом в производстве товара;</w:t>
      </w:r>
    </w:p>
    <w:p w14:paraId="16AE7DCD" w14:textId="693B349E" w:rsidR="00431D25" w:rsidRPr="00431D25" w:rsidRDefault="00431D25" w:rsidP="00431D25">
      <w:pPr>
        <w:ind w:firstLine="708"/>
        <w:jc w:val="both"/>
        <w:rPr>
          <w:color w:val="000000"/>
          <w:sz w:val="28"/>
          <w:szCs w:val="28"/>
        </w:rPr>
      </w:pPr>
      <w:r w:rsidRPr="00431D25">
        <w:rPr>
          <w:color w:val="000000"/>
          <w:sz w:val="28"/>
          <w:szCs w:val="28"/>
        </w:rPr>
        <w:t>о производственных площадях;</w:t>
      </w:r>
    </w:p>
    <w:p w14:paraId="3F1CF0D2" w14:textId="0EC08796" w:rsidR="00431D25" w:rsidRPr="00431D25" w:rsidRDefault="00431D25" w:rsidP="00431D25">
      <w:pPr>
        <w:ind w:firstLine="708"/>
        <w:jc w:val="both"/>
        <w:rPr>
          <w:color w:val="000000"/>
          <w:sz w:val="28"/>
          <w:szCs w:val="28"/>
        </w:rPr>
      </w:pPr>
      <w:r w:rsidRPr="00431D25">
        <w:rPr>
          <w:color w:val="000000"/>
          <w:sz w:val="28"/>
          <w:szCs w:val="28"/>
        </w:rPr>
        <w:t>о персонале;</w:t>
      </w:r>
    </w:p>
    <w:p w14:paraId="544F8FD7" w14:textId="2476117F" w:rsidR="00431D25" w:rsidRPr="00431D25" w:rsidRDefault="00431D25" w:rsidP="00431D25">
      <w:pPr>
        <w:ind w:firstLine="708"/>
        <w:jc w:val="both"/>
        <w:rPr>
          <w:color w:val="000000"/>
          <w:sz w:val="28"/>
          <w:szCs w:val="28"/>
        </w:rPr>
      </w:pPr>
      <w:r w:rsidRPr="00431D25">
        <w:rPr>
          <w:color w:val="000000"/>
          <w:sz w:val="28"/>
          <w:szCs w:val="28"/>
        </w:rPr>
        <w:t>о технологическом процессе;</w:t>
      </w:r>
    </w:p>
    <w:p w14:paraId="0B4E05FF" w14:textId="28AD1E2E" w:rsidR="00431D25" w:rsidRDefault="00431D25" w:rsidP="00431D25">
      <w:pPr>
        <w:ind w:firstLine="708"/>
        <w:jc w:val="both"/>
        <w:rPr>
          <w:color w:val="000000"/>
          <w:sz w:val="28"/>
          <w:szCs w:val="28"/>
        </w:rPr>
      </w:pPr>
      <w:r w:rsidRPr="00431D25">
        <w:rPr>
          <w:color w:val="000000"/>
          <w:sz w:val="28"/>
          <w:szCs w:val="28"/>
        </w:rPr>
        <w:t>о сырье и материалах, используемых при изготовлении продукции</w:t>
      </w:r>
      <w:r w:rsidR="00E266F9">
        <w:rPr>
          <w:color w:val="000000"/>
          <w:sz w:val="28"/>
          <w:szCs w:val="28"/>
        </w:rPr>
        <w:t>;</w:t>
      </w:r>
    </w:p>
    <w:p w14:paraId="436536F4" w14:textId="7C9814CD" w:rsidR="00E266F9" w:rsidRDefault="00E266F9" w:rsidP="00431D25">
      <w:pPr>
        <w:ind w:firstLine="708"/>
        <w:jc w:val="both"/>
        <w:rPr>
          <w:color w:val="000000"/>
          <w:sz w:val="28"/>
          <w:szCs w:val="28"/>
        </w:rPr>
      </w:pPr>
      <w:r>
        <w:rPr>
          <w:color w:val="000000"/>
          <w:sz w:val="28"/>
          <w:szCs w:val="28"/>
        </w:rPr>
        <w:t>об условиях хранения изготовленной продукции.</w:t>
      </w:r>
    </w:p>
    <w:p w14:paraId="3CA240F2" w14:textId="3155321B" w:rsidR="00BE7A04" w:rsidRDefault="00BE7A04" w:rsidP="00431D25">
      <w:pPr>
        <w:ind w:firstLine="708"/>
        <w:jc w:val="both"/>
        <w:rPr>
          <w:color w:val="000000"/>
          <w:sz w:val="28"/>
          <w:szCs w:val="28"/>
        </w:rPr>
      </w:pPr>
      <w:r>
        <w:rPr>
          <w:color w:val="000000"/>
          <w:sz w:val="28"/>
          <w:szCs w:val="28"/>
        </w:rPr>
        <w:t>10) фототаблицу производственных площадей</w:t>
      </w:r>
      <w:r w:rsidR="000A0FE8">
        <w:rPr>
          <w:color w:val="000000"/>
          <w:sz w:val="28"/>
          <w:szCs w:val="28"/>
        </w:rPr>
        <w:t xml:space="preserve"> и используемого </w:t>
      </w:r>
      <w:r w:rsidR="000A0FE8" w:rsidRPr="000A0FE8">
        <w:rPr>
          <w:color w:val="000000"/>
          <w:sz w:val="28"/>
          <w:szCs w:val="28"/>
        </w:rPr>
        <w:t xml:space="preserve">в производстве товара </w:t>
      </w:r>
      <w:r w:rsidR="000A0FE8">
        <w:rPr>
          <w:color w:val="000000"/>
          <w:sz w:val="28"/>
          <w:szCs w:val="28"/>
        </w:rPr>
        <w:t>оборудования.</w:t>
      </w:r>
    </w:p>
    <w:p w14:paraId="1C32C72B" w14:textId="25C30981" w:rsidR="00431D25" w:rsidRPr="00431D25" w:rsidRDefault="00431D25" w:rsidP="00431D25">
      <w:pPr>
        <w:ind w:firstLine="708"/>
        <w:jc w:val="both"/>
        <w:rPr>
          <w:color w:val="000000"/>
          <w:sz w:val="28"/>
          <w:szCs w:val="28"/>
        </w:rPr>
      </w:pPr>
      <w:r w:rsidRPr="00431D25">
        <w:rPr>
          <w:color w:val="000000"/>
          <w:sz w:val="28"/>
          <w:szCs w:val="28"/>
        </w:rPr>
        <w:t xml:space="preserve">Заявитель вправе приложить к заявлению иные документы и материалы либо их копии. </w:t>
      </w:r>
    </w:p>
    <w:p w14:paraId="655A534D" w14:textId="6DDDABB5" w:rsidR="00153573" w:rsidRDefault="00153573" w:rsidP="00431D25">
      <w:pPr>
        <w:ind w:firstLine="708"/>
        <w:jc w:val="both"/>
        <w:rPr>
          <w:color w:val="000000"/>
          <w:sz w:val="28"/>
          <w:szCs w:val="28"/>
        </w:rPr>
      </w:pPr>
      <w:r w:rsidRPr="00153573">
        <w:rPr>
          <w:color w:val="000000"/>
          <w:sz w:val="28"/>
          <w:szCs w:val="28"/>
        </w:rPr>
        <w:t xml:space="preserve">Все документы должны быть прошиты, скреплены печатью </w:t>
      </w:r>
      <w:r w:rsidR="00B91D7B">
        <w:rPr>
          <w:color w:val="000000"/>
          <w:sz w:val="28"/>
          <w:szCs w:val="28"/>
        </w:rPr>
        <w:t xml:space="preserve">                        </w:t>
      </w:r>
      <w:r w:rsidRPr="00153573">
        <w:rPr>
          <w:color w:val="000000"/>
          <w:sz w:val="28"/>
          <w:szCs w:val="28"/>
        </w:rPr>
        <w:t xml:space="preserve">(при наличии), заверены подписью руководителя юридического лица или прошиты и заверены подписью индивидуального предпринимателя, </w:t>
      </w:r>
      <w:r w:rsidR="00B91D7B">
        <w:rPr>
          <w:color w:val="000000"/>
          <w:sz w:val="28"/>
          <w:szCs w:val="28"/>
        </w:rPr>
        <w:t xml:space="preserve">физического лица </w:t>
      </w:r>
      <w:r w:rsidRPr="00153573">
        <w:rPr>
          <w:color w:val="000000"/>
          <w:sz w:val="28"/>
          <w:szCs w:val="28"/>
        </w:rPr>
        <w:t xml:space="preserve">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 или индивидуального предпринимателя. </w:t>
      </w:r>
    </w:p>
    <w:p w14:paraId="4F52A60A" w14:textId="77777777" w:rsidR="00431D25" w:rsidRPr="00431D25" w:rsidRDefault="00431D25" w:rsidP="00431D25">
      <w:pPr>
        <w:ind w:firstLine="708"/>
        <w:jc w:val="both"/>
        <w:rPr>
          <w:color w:val="000000"/>
          <w:sz w:val="28"/>
          <w:szCs w:val="28"/>
        </w:rPr>
      </w:pPr>
      <w:r w:rsidRPr="00431D25">
        <w:rPr>
          <w:color w:val="000000"/>
          <w:sz w:val="28"/>
          <w:szCs w:val="28"/>
        </w:rPr>
        <w:t>Товаропроизводитель несет ответственность за достоверность данных, представляемых им для получения муниципальной преференции в соответствии с законодательством Российской Федерации.</w:t>
      </w:r>
    </w:p>
    <w:p w14:paraId="30B8B82F" w14:textId="493389C9" w:rsidR="00431D25" w:rsidRPr="00431D25" w:rsidRDefault="00074A78" w:rsidP="00431D25">
      <w:pPr>
        <w:ind w:firstLine="708"/>
        <w:jc w:val="both"/>
        <w:rPr>
          <w:color w:val="000000"/>
          <w:sz w:val="28"/>
          <w:szCs w:val="28"/>
        </w:rPr>
      </w:pPr>
      <w:r>
        <w:rPr>
          <w:color w:val="000000"/>
          <w:sz w:val="28"/>
          <w:szCs w:val="28"/>
        </w:rPr>
        <w:t>3.</w:t>
      </w:r>
      <w:r w:rsidR="00B91D7B">
        <w:rPr>
          <w:color w:val="000000"/>
          <w:sz w:val="28"/>
          <w:szCs w:val="28"/>
        </w:rPr>
        <w:t>6</w:t>
      </w:r>
      <w:r w:rsidR="00431D25" w:rsidRPr="00431D25">
        <w:rPr>
          <w:color w:val="000000"/>
          <w:sz w:val="28"/>
          <w:szCs w:val="28"/>
        </w:rPr>
        <w:t>.</w:t>
      </w:r>
      <w:r>
        <w:rPr>
          <w:color w:val="000000"/>
          <w:sz w:val="28"/>
          <w:szCs w:val="28"/>
        </w:rPr>
        <w:t>4</w:t>
      </w:r>
      <w:r w:rsidR="00431D25" w:rsidRPr="00431D25">
        <w:rPr>
          <w:color w:val="000000"/>
          <w:sz w:val="28"/>
          <w:szCs w:val="28"/>
        </w:rPr>
        <w:t>. Товаропроизводитель, изъявивший желание получить муниципальную преференцию, на день подачи заявления должен одновременно отвечать условиям, установленным статьей 4 Федерального закона от 24 июля 2007 года № 209-ФЗ «О развитии малого и среднего предпринимательства в Российской Федерации» и:</w:t>
      </w:r>
    </w:p>
    <w:p w14:paraId="397EA1CA" w14:textId="7E39625E" w:rsidR="00431D25" w:rsidRPr="00431D25" w:rsidRDefault="00431D25" w:rsidP="00431D25">
      <w:pPr>
        <w:ind w:firstLine="708"/>
        <w:jc w:val="both"/>
        <w:rPr>
          <w:color w:val="000000"/>
          <w:sz w:val="28"/>
          <w:szCs w:val="28"/>
        </w:rPr>
      </w:pPr>
      <w:r w:rsidRPr="00431D25">
        <w:rPr>
          <w:color w:val="000000"/>
          <w:sz w:val="28"/>
          <w:szCs w:val="28"/>
        </w:rPr>
        <w:t>являться товаропроизводителем или сельхозпроизводителем;</w:t>
      </w:r>
    </w:p>
    <w:p w14:paraId="4A119D7F" w14:textId="10E4EFB4" w:rsidR="00431D25" w:rsidRPr="00431D25" w:rsidRDefault="00431D25" w:rsidP="00431D25">
      <w:pPr>
        <w:ind w:firstLine="708"/>
        <w:jc w:val="both"/>
        <w:rPr>
          <w:color w:val="000000"/>
          <w:sz w:val="28"/>
          <w:szCs w:val="28"/>
        </w:rPr>
      </w:pPr>
      <w:r w:rsidRPr="00431D25">
        <w:rPr>
          <w:color w:val="000000"/>
          <w:sz w:val="28"/>
          <w:szCs w:val="28"/>
        </w:rPr>
        <w:t>являться субъектом малого и среднего предпринимательства;</w:t>
      </w:r>
    </w:p>
    <w:p w14:paraId="20D3E62F" w14:textId="74E4FE3B" w:rsidR="00431D25" w:rsidRPr="00431D25" w:rsidRDefault="00431D25" w:rsidP="00431D25">
      <w:pPr>
        <w:ind w:firstLine="708"/>
        <w:jc w:val="both"/>
        <w:rPr>
          <w:color w:val="000000"/>
          <w:sz w:val="28"/>
          <w:szCs w:val="28"/>
        </w:rPr>
      </w:pPr>
      <w:r w:rsidRPr="00431D25">
        <w:rPr>
          <w:color w:val="000000"/>
          <w:sz w:val="28"/>
          <w:szCs w:val="28"/>
        </w:rPr>
        <w:t>быть зарегистрированным в установленном порядке в качестве юридического лица или индивидуального предпринимателя;</w:t>
      </w:r>
    </w:p>
    <w:p w14:paraId="7C3252C4" w14:textId="09B7434F" w:rsidR="00431D25" w:rsidRPr="00431D25" w:rsidRDefault="00431D25" w:rsidP="00431D25">
      <w:pPr>
        <w:ind w:firstLine="708"/>
        <w:jc w:val="both"/>
        <w:rPr>
          <w:color w:val="000000"/>
          <w:sz w:val="28"/>
          <w:szCs w:val="28"/>
        </w:rPr>
      </w:pPr>
      <w:r w:rsidRPr="00431D25">
        <w:rPr>
          <w:color w:val="000000"/>
          <w:sz w:val="28"/>
          <w:szCs w:val="28"/>
        </w:rPr>
        <w:t xml:space="preserve">осуществлять ведение деятельности на территории </w:t>
      </w:r>
      <w:r w:rsidR="00B91D7B">
        <w:rPr>
          <w:color w:val="000000"/>
          <w:sz w:val="28"/>
          <w:szCs w:val="28"/>
        </w:rPr>
        <w:t>Краснодарского края</w:t>
      </w:r>
      <w:r w:rsidRPr="00431D25">
        <w:rPr>
          <w:color w:val="000000"/>
          <w:sz w:val="28"/>
          <w:szCs w:val="28"/>
        </w:rPr>
        <w:t xml:space="preserve">; </w:t>
      </w:r>
    </w:p>
    <w:p w14:paraId="319E2429" w14:textId="0391D8FA" w:rsidR="00431D25" w:rsidRPr="00431D25" w:rsidRDefault="00431D25" w:rsidP="00431D25">
      <w:pPr>
        <w:ind w:firstLine="708"/>
        <w:jc w:val="both"/>
        <w:rPr>
          <w:color w:val="000000"/>
          <w:sz w:val="28"/>
          <w:szCs w:val="28"/>
        </w:rPr>
      </w:pPr>
      <w:r w:rsidRPr="00431D25">
        <w:rPr>
          <w:color w:val="000000"/>
          <w:sz w:val="28"/>
          <w:szCs w:val="28"/>
        </w:rPr>
        <w:t>не находится в стадии реорганизации, ликвидации или банкротства, не иметь ограничения на осуществление хозяйственной деятельности; деятельность товаропроизводителя не должна быть приостановлена в порядке, предусмотренном законодательством Российской Федерации;</w:t>
      </w:r>
    </w:p>
    <w:p w14:paraId="1ADE1595" w14:textId="127958E9" w:rsidR="00431D25" w:rsidRDefault="00431D25" w:rsidP="00431D25">
      <w:pPr>
        <w:ind w:firstLine="708"/>
        <w:jc w:val="both"/>
        <w:rPr>
          <w:color w:val="000000"/>
          <w:sz w:val="28"/>
          <w:szCs w:val="28"/>
        </w:rPr>
      </w:pPr>
      <w:r w:rsidRPr="00431D25">
        <w:rPr>
          <w:color w:val="000000"/>
          <w:sz w:val="28"/>
          <w:szCs w:val="28"/>
        </w:rPr>
        <w:lastRenderedPageBreak/>
        <w:t>не иметь просроченной задолженности по налогам, сборам и иным обязательным платежам в бюджеты любого уровня бюджетной системы Российской Федерации и государственные внебюджетные фонды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в том числе перед бюджетом Ейского городского поселения Ейского района по заключенным договорам аренды муниципального имущества, аренды земельных участков</w:t>
      </w:r>
      <w:r w:rsidR="00B91D7B">
        <w:rPr>
          <w:color w:val="000000"/>
          <w:sz w:val="28"/>
          <w:szCs w:val="28"/>
        </w:rPr>
        <w:t>;</w:t>
      </w:r>
    </w:p>
    <w:p w14:paraId="102FFF8D" w14:textId="4E62FA2A" w:rsidR="003D0796" w:rsidRPr="001F73C1" w:rsidRDefault="001F73C1" w:rsidP="001F73C1">
      <w:pPr>
        <w:ind w:firstLine="708"/>
        <w:jc w:val="both"/>
        <w:rPr>
          <w:sz w:val="28"/>
          <w:szCs w:val="28"/>
        </w:rPr>
      </w:pPr>
      <w:r w:rsidRPr="001F73C1">
        <w:rPr>
          <w:sz w:val="28"/>
          <w:szCs w:val="28"/>
        </w:rPr>
        <w:t xml:space="preserve">иметь </w:t>
      </w:r>
      <w:r w:rsidR="003D0796" w:rsidRPr="001F73C1">
        <w:rPr>
          <w:sz w:val="28"/>
          <w:szCs w:val="28"/>
        </w:rPr>
        <w:t>основн</w:t>
      </w:r>
      <w:r w:rsidRPr="001F73C1">
        <w:rPr>
          <w:sz w:val="28"/>
          <w:szCs w:val="28"/>
        </w:rPr>
        <w:t>ой</w:t>
      </w:r>
      <w:r w:rsidR="003D0796" w:rsidRPr="001F73C1">
        <w:rPr>
          <w:sz w:val="28"/>
          <w:szCs w:val="28"/>
        </w:rPr>
        <w:t xml:space="preserve"> вид деятельности производство продовольственных, сельскохозяйственных товаров, фермерской продукции.</w:t>
      </w:r>
    </w:p>
    <w:p w14:paraId="54EEC30E" w14:textId="7CEF5AA3" w:rsidR="00431D25" w:rsidRPr="00431D25" w:rsidRDefault="001F0DA7" w:rsidP="00431D25">
      <w:pPr>
        <w:ind w:firstLine="708"/>
        <w:jc w:val="both"/>
        <w:rPr>
          <w:color w:val="000000"/>
          <w:sz w:val="28"/>
          <w:szCs w:val="28"/>
        </w:rPr>
      </w:pPr>
      <w:r>
        <w:rPr>
          <w:color w:val="000000"/>
          <w:sz w:val="28"/>
          <w:szCs w:val="28"/>
        </w:rPr>
        <w:t>3.</w:t>
      </w:r>
      <w:r w:rsidR="001F73C1">
        <w:rPr>
          <w:color w:val="000000"/>
          <w:sz w:val="28"/>
          <w:szCs w:val="28"/>
        </w:rPr>
        <w:t>6</w:t>
      </w:r>
      <w:r w:rsidR="00431D25" w:rsidRPr="00431D25">
        <w:rPr>
          <w:color w:val="000000"/>
          <w:sz w:val="28"/>
          <w:szCs w:val="28"/>
        </w:rPr>
        <w:t>.</w:t>
      </w:r>
      <w:r>
        <w:rPr>
          <w:color w:val="000000"/>
          <w:sz w:val="28"/>
          <w:szCs w:val="28"/>
        </w:rPr>
        <w:t>5</w:t>
      </w:r>
      <w:r w:rsidR="00431D25" w:rsidRPr="00431D25">
        <w:rPr>
          <w:color w:val="000000"/>
          <w:sz w:val="28"/>
          <w:szCs w:val="28"/>
        </w:rPr>
        <w:t>. Поддержка не может оказываться в отношении субъектов малого и среднего предпринимательства:</w:t>
      </w:r>
    </w:p>
    <w:p w14:paraId="66BDC654" w14:textId="77777777" w:rsidR="00431D25" w:rsidRPr="00431D25" w:rsidRDefault="00431D25" w:rsidP="00431D25">
      <w:pPr>
        <w:ind w:firstLine="708"/>
        <w:jc w:val="both"/>
        <w:rPr>
          <w:color w:val="000000"/>
          <w:sz w:val="28"/>
          <w:szCs w:val="28"/>
        </w:rPr>
      </w:pPr>
      <w:r w:rsidRPr="00431D25">
        <w:rPr>
          <w:color w:val="000000"/>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196E60FB" w14:textId="77777777" w:rsidR="00431D25" w:rsidRPr="00431D25" w:rsidRDefault="00431D25" w:rsidP="00431D25">
      <w:pPr>
        <w:ind w:firstLine="708"/>
        <w:jc w:val="both"/>
        <w:rPr>
          <w:color w:val="000000"/>
          <w:sz w:val="28"/>
          <w:szCs w:val="28"/>
        </w:rPr>
      </w:pPr>
      <w:r w:rsidRPr="00431D25">
        <w:rPr>
          <w:color w:val="000000"/>
          <w:sz w:val="28"/>
          <w:szCs w:val="28"/>
        </w:rPr>
        <w:t>2) являющихся участниками соглашений о разделе продукции;</w:t>
      </w:r>
    </w:p>
    <w:p w14:paraId="3A8B3634" w14:textId="77777777" w:rsidR="00431D25" w:rsidRPr="00431D25" w:rsidRDefault="00431D25" w:rsidP="00431D25">
      <w:pPr>
        <w:ind w:firstLine="708"/>
        <w:jc w:val="both"/>
        <w:rPr>
          <w:color w:val="000000"/>
          <w:sz w:val="28"/>
          <w:szCs w:val="28"/>
        </w:rPr>
      </w:pPr>
      <w:r w:rsidRPr="00431D25">
        <w:rPr>
          <w:color w:val="000000"/>
          <w:sz w:val="28"/>
          <w:szCs w:val="28"/>
        </w:rPr>
        <w:t>3) осуществляющих предпринимательскую деятельность в сфере игорного бизнеса;</w:t>
      </w:r>
    </w:p>
    <w:p w14:paraId="09AB4B80" w14:textId="4B42C317" w:rsidR="00431D25" w:rsidRDefault="00431D25" w:rsidP="00431D25">
      <w:pPr>
        <w:ind w:firstLine="708"/>
        <w:jc w:val="both"/>
        <w:rPr>
          <w:color w:val="000000"/>
          <w:sz w:val="28"/>
          <w:szCs w:val="28"/>
        </w:rPr>
      </w:pPr>
      <w:r w:rsidRPr="00431D25">
        <w:rPr>
          <w:color w:val="000000"/>
          <w:sz w:val="28"/>
          <w:szCs w:val="28"/>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EB11BF1" w14:textId="1F1063D6" w:rsidR="001F73C1" w:rsidRPr="000C0FE3" w:rsidRDefault="001F73C1" w:rsidP="001F73C1">
      <w:pPr>
        <w:ind w:firstLine="708"/>
        <w:jc w:val="both"/>
        <w:rPr>
          <w:sz w:val="28"/>
          <w:szCs w:val="28"/>
        </w:rPr>
      </w:pPr>
      <w:r w:rsidRPr="000C0FE3">
        <w:rPr>
          <w:sz w:val="28"/>
          <w:szCs w:val="28"/>
        </w:rPr>
        <w:t>5) основным видом деятельности которых не является производство продовольственных, сельскохозяйственных товаров, фермерской продукции.</w:t>
      </w:r>
    </w:p>
    <w:p w14:paraId="0B7C227A" w14:textId="4A534F38" w:rsidR="00431D25" w:rsidRPr="00431D25" w:rsidRDefault="00EC0FBC" w:rsidP="00431D25">
      <w:pPr>
        <w:ind w:firstLine="708"/>
        <w:jc w:val="both"/>
        <w:rPr>
          <w:color w:val="000000"/>
          <w:sz w:val="28"/>
          <w:szCs w:val="28"/>
        </w:rPr>
      </w:pPr>
      <w:r>
        <w:rPr>
          <w:color w:val="000000"/>
          <w:sz w:val="28"/>
          <w:szCs w:val="28"/>
        </w:rPr>
        <w:t>3.</w:t>
      </w:r>
      <w:r w:rsidR="000C0FE3">
        <w:rPr>
          <w:color w:val="000000"/>
          <w:sz w:val="28"/>
          <w:szCs w:val="28"/>
        </w:rPr>
        <w:t>6</w:t>
      </w:r>
      <w:r w:rsidR="00431D25" w:rsidRPr="00431D25">
        <w:rPr>
          <w:color w:val="000000"/>
          <w:sz w:val="28"/>
          <w:szCs w:val="28"/>
        </w:rPr>
        <w:t>.</w:t>
      </w:r>
      <w:r>
        <w:rPr>
          <w:color w:val="000000"/>
          <w:sz w:val="28"/>
          <w:szCs w:val="28"/>
        </w:rPr>
        <w:t>6</w:t>
      </w:r>
      <w:r w:rsidR="00431D25" w:rsidRPr="00431D25">
        <w:rPr>
          <w:color w:val="000000"/>
          <w:sz w:val="28"/>
          <w:szCs w:val="28"/>
        </w:rPr>
        <w:t>.  В оказании поддержки отказывается:</w:t>
      </w:r>
    </w:p>
    <w:p w14:paraId="344365E8" w14:textId="364CAF1D" w:rsidR="00431D25" w:rsidRPr="00431D25" w:rsidRDefault="00FC06E2" w:rsidP="00431D25">
      <w:pPr>
        <w:ind w:firstLine="708"/>
        <w:jc w:val="both"/>
        <w:rPr>
          <w:color w:val="000000"/>
          <w:sz w:val="28"/>
          <w:szCs w:val="28"/>
        </w:rPr>
      </w:pPr>
      <w:r>
        <w:rPr>
          <w:color w:val="000000"/>
          <w:sz w:val="28"/>
          <w:szCs w:val="28"/>
        </w:rPr>
        <w:t>1</w:t>
      </w:r>
      <w:r w:rsidR="00431D25" w:rsidRPr="00431D25">
        <w:rPr>
          <w:color w:val="000000"/>
          <w:sz w:val="28"/>
          <w:szCs w:val="28"/>
        </w:rPr>
        <w:t xml:space="preserve">) не представлены документы, определенные пунктом </w:t>
      </w:r>
      <w:r w:rsidR="009C6AE6">
        <w:rPr>
          <w:color w:val="000000"/>
          <w:sz w:val="28"/>
          <w:szCs w:val="28"/>
        </w:rPr>
        <w:t>3.6</w:t>
      </w:r>
      <w:r>
        <w:rPr>
          <w:color w:val="000000"/>
          <w:sz w:val="28"/>
          <w:szCs w:val="28"/>
        </w:rPr>
        <w:t>.3</w:t>
      </w:r>
      <w:r w:rsidR="00431D25" w:rsidRPr="00431D25">
        <w:rPr>
          <w:color w:val="000000"/>
          <w:sz w:val="28"/>
          <w:szCs w:val="28"/>
        </w:rPr>
        <w:t xml:space="preserve"> настоящего Положения, или представлены недостоверные сведения и документы;</w:t>
      </w:r>
    </w:p>
    <w:p w14:paraId="18A948FB" w14:textId="71D12B54" w:rsidR="00431D25" w:rsidRDefault="00FC06E2" w:rsidP="00431D25">
      <w:pPr>
        <w:ind w:firstLine="708"/>
        <w:jc w:val="both"/>
        <w:rPr>
          <w:color w:val="000000"/>
          <w:sz w:val="28"/>
          <w:szCs w:val="28"/>
        </w:rPr>
      </w:pPr>
      <w:r>
        <w:rPr>
          <w:color w:val="000000"/>
          <w:sz w:val="28"/>
          <w:szCs w:val="28"/>
        </w:rPr>
        <w:t>2</w:t>
      </w:r>
      <w:r w:rsidR="00431D25" w:rsidRPr="00431D25">
        <w:rPr>
          <w:color w:val="000000"/>
          <w:sz w:val="28"/>
          <w:szCs w:val="28"/>
        </w:rPr>
        <w:t xml:space="preserve">) </w:t>
      </w:r>
      <w:r w:rsidR="009C6AE6">
        <w:rPr>
          <w:color w:val="000000"/>
          <w:sz w:val="28"/>
          <w:szCs w:val="28"/>
        </w:rPr>
        <w:t>товаропроизводитель не соответствует требованиям</w:t>
      </w:r>
      <w:r w:rsidR="00431D25" w:rsidRPr="00431D25">
        <w:rPr>
          <w:color w:val="000000"/>
          <w:sz w:val="28"/>
          <w:szCs w:val="28"/>
        </w:rPr>
        <w:t>, установленны</w:t>
      </w:r>
      <w:r w:rsidR="009C6AE6">
        <w:rPr>
          <w:color w:val="000000"/>
          <w:sz w:val="28"/>
          <w:szCs w:val="28"/>
        </w:rPr>
        <w:t>м</w:t>
      </w:r>
      <w:r w:rsidR="00431D25" w:rsidRPr="00431D25">
        <w:rPr>
          <w:color w:val="000000"/>
          <w:sz w:val="28"/>
          <w:szCs w:val="28"/>
        </w:rPr>
        <w:t xml:space="preserve"> пункт</w:t>
      </w:r>
      <w:r w:rsidR="00DA4AC6">
        <w:rPr>
          <w:color w:val="000000"/>
          <w:sz w:val="28"/>
          <w:szCs w:val="28"/>
        </w:rPr>
        <w:t>о</w:t>
      </w:r>
      <w:r w:rsidR="00431D25" w:rsidRPr="00431D25">
        <w:rPr>
          <w:color w:val="000000"/>
          <w:sz w:val="28"/>
          <w:szCs w:val="28"/>
        </w:rPr>
        <w:t xml:space="preserve">м </w:t>
      </w:r>
      <w:r w:rsidR="00021F6E">
        <w:rPr>
          <w:color w:val="000000"/>
          <w:sz w:val="28"/>
          <w:szCs w:val="28"/>
        </w:rPr>
        <w:t>3.</w:t>
      </w:r>
      <w:r w:rsidR="009C6AE6">
        <w:rPr>
          <w:color w:val="000000"/>
          <w:sz w:val="28"/>
          <w:szCs w:val="28"/>
        </w:rPr>
        <w:t>6</w:t>
      </w:r>
      <w:r w:rsidR="00021F6E">
        <w:rPr>
          <w:color w:val="000000"/>
          <w:sz w:val="28"/>
          <w:szCs w:val="28"/>
        </w:rPr>
        <w:t>.4</w:t>
      </w:r>
      <w:r w:rsidR="00431D25" w:rsidRPr="00431D25">
        <w:rPr>
          <w:color w:val="000000"/>
          <w:sz w:val="28"/>
          <w:szCs w:val="28"/>
        </w:rPr>
        <w:t xml:space="preserve"> настоящего Положения;</w:t>
      </w:r>
    </w:p>
    <w:p w14:paraId="32D751FE" w14:textId="591FA820" w:rsidR="009C6AE6" w:rsidRPr="00431D25" w:rsidRDefault="009C6AE6" w:rsidP="00431D25">
      <w:pPr>
        <w:ind w:firstLine="708"/>
        <w:jc w:val="both"/>
        <w:rPr>
          <w:color w:val="000000"/>
          <w:sz w:val="28"/>
          <w:szCs w:val="28"/>
        </w:rPr>
      </w:pPr>
      <w:r>
        <w:rPr>
          <w:color w:val="000000"/>
          <w:sz w:val="28"/>
          <w:szCs w:val="28"/>
        </w:rPr>
        <w:t>3) в случаях, установленных пункте 3.6.5 настоящего Положения;</w:t>
      </w:r>
    </w:p>
    <w:p w14:paraId="3161748A" w14:textId="3FDD006C" w:rsidR="00431D25" w:rsidRPr="00431D25" w:rsidRDefault="009C6AE6" w:rsidP="00431D25">
      <w:pPr>
        <w:ind w:firstLine="708"/>
        <w:jc w:val="both"/>
        <w:rPr>
          <w:color w:val="000000"/>
          <w:sz w:val="28"/>
          <w:szCs w:val="28"/>
        </w:rPr>
      </w:pPr>
      <w:r>
        <w:rPr>
          <w:color w:val="000000"/>
          <w:sz w:val="28"/>
          <w:szCs w:val="28"/>
        </w:rPr>
        <w:t>4</w:t>
      </w:r>
      <w:r w:rsidR="00431D25" w:rsidRPr="00431D25">
        <w:rPr>
          <w:color w:val="000000"/>
          <w:sz w:val="28"/>
          <w:szCs w:val="28"/>
        </w:rPr>
        <w:t>)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02C0A42F" w14:textId="72ABA163" w:rsidR="00431D25" w:rsidRDefault="009C6AE6" w:rsidP="00431D25">
      <w:pPr>
        <w:ind w:firstLine="708"/>
        <w:jc w:val="both"/>
        <w:rPr>
          <w:color w:val="000000"/>
          <w:sz w:val="28"/>
          <w:szCs w:val="28"/>
        </w:rPr>
      </w:pPr>
      <w:r>
        <w:rPr>
          <w:color w:val="000000"/>
          <w:sz w:val="28"/>
          <w:szCs w:val="28"/>
        </w:rPr>
        <w:t>5</w:t>
      </w:r>
      <w:r w:rsidR="00431D25" w:rsidRPr="00431D25">
        <w:rPr>
          <w:color w:val="000000"/>
          <w:sz w:val="28"/>
          <w:szCs w:val="28"/>
        </w:rPr>
        <w:t>)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места размещения нестационарного торгового объекта и условий договора на размещение нестационарного торгового об</w:t>
      </w:r>
      <w:r w:rsidR="00DA4AC6">
        <w:rPr>
          <w:color w:val="000000"/>
          <w:sz w:val="28"/>
          <w:szCs w:val="28"/>
        </w:rPr>
        <w:t>ъекта прошло менее чем три года;</w:t>
      </w:r>
    </w:p>
    <w:p w14:paraId="44365019" w14:textId="69E7CF13" w:rsidR="00DA4AC6" w:rsidRDefault="00DA4AC6" w:rsidP="00431D25">
      <w:pPr>
        <w:ind w:firstLine="708"/>
        <w:jc w:val="both"/>
        <w:rPr>
          <w:color w:val="000000"/>
          <w:sz w:val="28"/>
          <w:szCs w:val="28"/>
        </w:rPr>
      </w:pPr>
      <w:r>
        <w:rPr>
          <w:color w:val="000000"/>
          <w:sz w:val="28"/>
          <w:szCs w:val="28"/>
        </w:rPr>
        <w:t>6) место для размещения НТО не включено в Схему либо не свободно от прав третьих лиц.</w:t>
      </w:r>
    </w:p>
    <w:p w14:paraId="69805C74" w14:textId="3E67DC9D" w:rsidR="00076563" w:rsidRDefault="00021F6E" w:rsidP="00112C1C">
      <w:pPr>
        <w:ind w:firstLine="708"/>
        <w:jc w:val="both"/>
        <w:rPr>
          <w:color w:val="000000"/>
          <w:sz w:val="28"/>
          <w:szCs w:val="28"/>
        </w:rPr>
      </w:pPr>
      <w:r w:rsidRPr="00760E9D">
        <w:rPr>
          <w:sz w:val="28"/>
          <w:szCs w:val="28"/>
        </w:rPr>
        <w:lastRenderedPageBreak/>
        <w:t>3</w:t>
      </w:r>
      <w:r w:rsidR="00431D25" w:rsidRPr="00760E9D">
        <w:rPr>
          <w:sz w:val="28"/>
          <w:szCs w:val="28"/>
        </w:rPr>
        <w:t>.</w:t>
      </w:r>
      <w:r w:rsidR="009C6AE6" w:rsidRPr="00760E9D">
        <w:rPr>
          <w:sz w:val="28"/>
          <w:szCs w:val="28"/>
        </w:rPr>
        <w:t>6</w:t>
      </w:r>
      <w:r w:rsidRPr="00760E9D">
        <w:rPr>
          <w:sz w:val="28"/>
          <w:szCs w:val="28"/>
        </w:rPr>
        <w:t>.7</w:t>
      </w:r>
      <w:r w:rsidR="00431D25" w:rsidRPr="00760E9D">
        <w:rPr>
          <w:sz w:val="28"/>
          <w:szCs w:val="28"/>
        </w:rPr>
        <w:t xml:space="preserve">.  </w:t>
      </w:r>
      <w:r w:rsidR="00076563" w:rsidRPr="00760E9D">
        <w:rPr>
          <w:sz w:val="28"/>
          <w:szCs w:val="28"/>
        </w:rPr>
        <w:t>Р</w:t>
      </w:r>
      <w:r w:rsidR="00431D25" w:rsidRPr="00760E9D">
        <w:rPr>
          <w:sz w:val="28"/>
          <w:szCs w:val="28"/>
        </w:rPr>
        <w:t>ассмотрени</w:t>
      </w:r>
      <w:r w:rsidR="00076563" w:rsidRPr="00760E9D">
        <w:rPr>
          <w:sz w:val="28"/>
          <w:szCs w:val="28"/>
        </w:rPr>
        <w:t>е</w:t>
      </w:r>
      <w:r w:rsidR="00431D25" w:rsidRPr="00760E9D">
        <w:rPr>
          <w:sz w:val="28"/>
          <w:szCs w:val="28"/>
        </w:rPr>
        <w:t xml:space="preserve"> поступившего заявления, проверк</w:t>
      </w:r>
      <w:r w:rsidR="00076563" w:rsidRPr="00760E9D">
        <w:rPr>
          <w:sz w:val="28"/>
          <w:szCs w:val="28"/>
        </w:rPr>
        <w:t>а</w:t>
      </w:r>
      <w:r w:rsidR="00431D25" w:rsidRPr="00760E9D">
        <w:rPr>
          <w:sz w:val="28"/>
          <w:szCs w:val="28"/>
        </w:rPr>
        <w:t xml:space="preserve"> сведений</w:t>
      </w:r>
      <w:r w:rsidR="00076563" w:rsidRPr="00760E9D">
        <w:rPr>
          <w:sz w:val="28"/>
          <w:szCs w:val="28"/>
        </w:rPr>
        <w:t>,</w:t>
      </w:r>
      <w:r w:rsidR="00431D25" w:rsidRPr="00760E9D">
        <w:rPr>
          <w:sz w:val="28"/>
          <w:szCs w:val="28"/>
        </w:rPr>
        <w:t xml:space="preserve"> указанных в заявлении и поданных товаропроизводителем документах,  оценк</w:t>
      </w:r>
      <w:r w:rsidR="00076563" w:rsidRPr="00760E9D">
        <w:rPr>
          <w:sz w:val="28"/>
          <w:szCs w:val="28"/>
        </w:rPr>
        <w:t xml:space="preserve">а </w:t>
      </w:r>
      <w:r w:rsidR="00431D25" w:rsidRPr="00760E9D">
        <w:rPr>
          <w:sz w:val="28"/>
          <w:szCs w:val="28"/>
        </w:rPr>
        <w:t>возможности предоставления муниципальной преференции</w:t>
      </w:r>
      <w:r w:rsidR="00112C1C" w:rsidRPr="00760E9D">
        <w:rPr>
          <w:sz w:val="28"/>
          <w:szCs w:val="28"/>
        </w:rPr>
        <w:t xml:space="preserve">, осуществляется на заседании комиссии по </w:t>
      </w:r>
      <w:r w:rsidR="00431D25" w:rsidRPr="00760E9D">
        <w:rPr>
          <w:sz w:val="28"/>
          <w:szCs w:val="28"/>
        </w:rPr>
        <w:t>предоставлению муниципальных преференцией</w:t>
      </w:r>
      <w:r w:rsidR="00112C1C" w:rsidRPr="00760E9D">
        <w:rPr>
          <w:sz w:val="28"/>
          <w:szCs w:val="28"/>
        </w:rPr>
        <w:t xml:space="preserve"> в виде заключения договора н</w:t>
      </w:r>
      <w:r w:rsidR="00112C1C">
        <w:rPr>
          <w:color w:val="000000"/>
          <w:sz w:val="28"/>
          <w:szCs w:val="28"/>
        </w:rPr>
        <w:t xml:space="preserve">а право размещения нестационарных торговых объектов на территории Ейского городского поселения Ейского района </w:t>
      </w:r>
      <w:r w:rsidR="00D55F60">
        <w:rPr>
          <w:color w:val="000000"/>
          <w:sz w:val="28"/>
          <w:szCs w:val="28"/>
        </w:rPr>
        <w:t xml:space="preserve">без проведения торгов </w:t>
      </w:r>
      <w:r w:rsidR="00112C1C">
        <w:rPr>
          <w:color w:val="000000"/>
          <w:sz w:val="28"/>
          <w:szCs w:val="28"/>
        </w:rPr>
        <w:t xml:space="preserve">(далее </w:t>
      </w:r>
      <w:r w:rsidR="00431D25" w:rsidRPr="00431D25">
        <w:rPr>
          <w:color w:val="000000"/>
          <w:sz w:val="28"/>
          <w:szCs w:val="28"/>
        </w:rPr>
        <w:t>– Комиссия)</w:t>
      </w:r>
      <w:r w:rsidR="00112C1C">
        <w:rPr>
          <w:color w:val="000000"/>
          <w:sz w:val="28"/>
          <w:szCs w:val="28"/>
        </w:rPr>
        <w:t xml:space="preserve">, </w:t>
      </w:r>
      <w:r w:rsidR="00076563" w:rsidRPr="00076563">
        <w:rPr>
          <w:color w:val="000000"/>
          <w:sz w:val="28"/>
          <w:szCs w:val="28"/>
        </w:rPr>
        <w:t xml:space="preserve">персональный состав которой утверждается распоряжением администрации Ейского городского поселения Ейского района. </w:t>
      </w:r>
      <w:r w:rsidR="002726B7">
        <w:rPr>
          <w:color w:val="000000"/>
          <w:sz w:val="28"/>
          <w:szCs w:val="28"/>
        </w:rPr>
        <w:t>К</w:t>
      </w:r>
      <w:r w:rsidR="00076563" w:rsidRPr="00076563">
        <w:rPr>
          <w:color w:val="000000"/>
          <w:sz w:val="28"/>
          <w:szCs w:val="28"/>
        </w:rPr>
        <w:t>омиссия действует на постоянной основе.</w:t>
      </w:r>
    </w:p>
    <w:p w14:paraId="1D3E63C1" w14:textId="1F830838" w:rsidR="00431D25" w:rsidRPr="00431D25" w:rsidRDefault="00760E9D" w:rsidP="00431D25">
      <w:pPr>
        <w:ind w:firstLine="708"/>
        <w:jc w:val="both"/>
        <w:rPr>
          <w:color w:val="000000"/>
          <w:sz w:val="28"/>
          <w:szCs w:val="28"/>
        </w:rPr>
      </w:pPr>
      <w:r>
        <w:rPr>
          <w:color w:val="000000"/>
          <w:sz w:val="28"/>
          <w:szCs w:val="28"/>
        </w:rPr>
        <w:t>3.7</w:t>
      </w:r>
      <w:r w:rsidR="002726B7">
        <w:rPr>
          <w:color w:val="000000"/>
          <w:sz w:val="28"/>
          <w:szCs w:val="28"/>
        </w:rPr>
        <w:t xml:space="preserve">.8. </w:t>
      </w:r>
      <w:r w:rsidR="00431D25" w:rsidRPr="00431D25">
        <w:rPr>
          <w:color w:val="000000"/>
          <w:sz w:val="28"/>
          <w:szCs w:val="28"/>
        </w:rPr>
        <w:t xml:space="preserve">Комиссия </w:t>
      </w:r>
      <w:r w:rsidR="002726B7">
        <w:rPr>
          <w:color w:val="000000"/>
          <w:sz w:val="28"/>
          <w:szCs w:val="28"/>
        </w:rPr>
        <w:t xml:space="preserve">состоит из </w:t>
      </w:r>
      <w:r w:rsidR="00431D25" w:rsidRPr="00431D25">
        <w:rPr>
          <w:color w:val="000000"/>
          <w:sz w:val="28"/>
          <w:szCs w:val="28"/>
        </w:rPr>
        <w:t>председателя</w:t>
      </w:r>
      <w:r w:rsidR="002726B7">
        <w:rPr>
          <w:color w:val="000000"/>
          <w:sz w:val="28"/>
          <w:szCs w:val="28"/>
        </w:rPr>
        <w:t xml:space="preserve"> Комиссии</w:t>
      </w:r>
      <w:r w:rsidR="00431D25" w:rsidRPr="00431D25">
        <w:rPr>
          <w:color w:val="000000"/>
          <w:sz w:val="28"/>
          <w:szCs w:val="28"/>
        </w:rPr>
        <w:t>, заместителя председателя</w:t>
      </w:r>
      <w:r w:rsidR="002726B7">
        <w:rPr>
          <w:color w:val="000000"/>
          <w:sz w:val="28"/>
          <w:szCs w:val="28"/>
        </w:rPr>
        <w:t xml:space="preserve"> Комиссии</w:t>
      </w:r>
      <w:r w:rsidR="00431D25" w:rsidRPr="00431D25">
        <w:rPr>
          <w:color w:val="000000"/>
          <w:sz w:val="28"/>
          <w:szCs w:val="28"/>
        </w:rPr>
        <w:t xml:space="preserve">, секретаря </w:t>
      </w:r>
      <w:r w:rsidR="002726B7">
        <w:rPr>
          <w:color w:val="000000"/>
          <w:sz w:val="28"/>
          <w:szCs w:val="28"/>
        </w:rPr>
        <w:t xml:space="preserve">Комиссии </w:t>
      </w:r>
      <w:r w:rsidR="00431D25" w:rsidRPr="00431D25">
        <w:rPr>
          <w:color w:val="000000"/>
          <w:sz w:val="28"/>
          <w:szCs w:val="28"/>
        </w:rPr>
        <w:t xml:space="preserve">и членов </w:t>
      </w:r>
      <w:r w:rsidR="002726B7">
        <w:rPr>
          <w:color w:val="000000"/>
          <w:sz w:val="28"/>
          <w:szCs w:val="28"/>
        </w:rPr>
        <w:t>К</w:t>
      </w:r>
      <w:r w:rsidR="00431D25" w:rsidRPr="00431D25">
        <w:rPr>
          <w:color w:val="000000"/>
          <w:sz w:val="28"/>
          <w:szCs w:val="28"/>
        </w:rPr>
        <w:t>омиссии.</w:t>
      </w:r>
    </w:p>
    <w:p w14:paraId="7D85A160" w14:textId="772214A7" w:rsidR="00431D25" w:rsidRPr="00431D25" w:rsidRDefault="00431D25" w:rsidP="00431D25">
      <w:pPr>
        <w:ind w:firstLine="708"/>
        <w:jc w:val="both"/>
        <w:rPr>
          <w:color w:val="000000"/>
          <w:sz w:val="28"/>
          <w:szCs w:val="28"/>
        </w:rPr>
      </w:pPr>
      <w:r w:rsidRPr="00431D25">
        <w:rPr>
          <w:color w:val="000000"/>
          <w:sz w:val="28"/>
          <w:szCs w:val="28"/>
        </w:rPr>
        <w:t xml:space="preserve">Председатель </w:t>
      </w:r>
      <w:r w:rsidR="002726B7">
        <w:rPr>
          <w:color w:val="000000"/>
          <w:sz w:val="28"/>
          <w:szCs w:val="28"/>
        </w:rPr>
        <w:t>К</w:t>
      </w:r>
      <w:r w:rsidRPr="00431D25">
        <w:rPr>
          <w:color w:val="000000"/>
          <w:sz w:val="28"/>
          <w:szCs w:val="28"/>
        </w:rPr>
        <w:t xml:space="preserve">омиссии осуществляет общее руководство Комиссией, проводит заседания Комиссии. В отсутствие председателя Комиссии или по поручению председателя Комиссии заседания </w:t>
      </w:r>
      <w:r w:rsidR="002726B7">
        <w:rPr>
          <w:color w:val="000000"/>
          <w:sz w:val="28"/>
          <w:szCs w:val="28"/>
        </w:rPr>
        <w:t>К</w:t>
      </w:r>
      <w:r w:rsidRPr="00431D25">
        <w:rPr>
          <w:color w:val="000000"/>
          <w:sz w:val="28"/>
          <w:szCs w:val="28"/>
        </w:rPr>
        <w:t>омиссии проводит заместитель председателя Комиссии.</w:t>
      </w:r>
    </w:p>
    <w:p w14:paraId="0A8CDDE8" w14:textId="0547E940" w:rsidR="00431D25" w:rsidRPr="00431D25" w:rsidRDefault="00431D25" w:rsidP="00431D25">
      <w:pPr>
        <w:ind w:firstLine="708"/>
        <w:jc w:val="both"/>
        <w:rPr>
          <w:color w:val="000000"/>
          <w:sz w:val="28"/>
          <w:szCs w:val="28"/>
        </w:rPr>
      </w:pPr>
      <w:r w:rsidRPr="00431D25">
        <w:rPr>
          <w:color w:val="000000"/>
          <w:sz w:val="28"/>
          <w:szCs w:val="28"/>
        </w:rPr>
        <w:t>Делопроизводство Комиссии осуществляет секретарь Комиссии. Секретарь Комиссии готовит к рассмотрению необходимые материалы, оформляет решения Комиссии, проводит работу, связанную с организацией заседаний Комиссии, уведомляет членов Комиссии о дате, месте и времени ее проведения путем направления писем или телефонограмм, факсограмм либо по электронной почте.</w:t>
      </w:r>
    </w:p>
    <w:p w14:paraId="5929D4D6" w14:textId="54766737" w:rsidR="00431D25" w:rsidRPr="00431D25" w:rsidRDefault="00431D25" w:rsidP="00431D25">
      <w:pPr>
        <w:ind w:firstLine="708"/>
        <w:jc w:val="both"/>
        <w:rPr>
          <w:color w:val="000000"/>
          <w:sz w:val="28"/>
          <w:szCs w:val="28"/>
        </w:rPr>
      </w:pPr>
      <w:r w:rsidRPr="00431D25">
        <w:rPr>
          <w:color w:val="000000"/>
          <w:sz w:val="28"/>
          <w:szCs w:val="28"/>
        </w:rPr>
        <w:t xml:space="preserve">Заседания Комиссии проводятся по мере необходимости.   </w:t>
      </w:r>
    </w:p>
    <w:p w14:paraId="34D7017D" w14:textId="4239127F" w:rsidR="00431D25" w:rsidRDefault="00431D25" w:rsidP="00431D25">
      <w:pPr>
        <w:ind w:firstLine="708"/>
        <w:jc w:val="both"/>
        <w:rPr>
          <w:color w:val="000000"/>
          <w:sz w:val="28"/>
          <w:szCs w:val="28"/>
        </w:rPr>
      </w:pPr>
      <w:r w:rsidRPr="00431D25">
        <w:rPr>
          <w:color w:val="000000"/>
          <w:sz w:val="28"/>
          <w:szCs w:val="28"/>
        </w:rPr>
        <w:t>Заседание Комиссии считаются правомочным, если на нем присутствует не менее половины ее членов.</w:t>
      </w:r>
    </w:p>
    <w:p w14:paraId="3760F9E5" w14:textId="5B20B9E4" w:rsidR="00431D25" w:rsidRPr="00431D25" w:rsidRDefault="00C45D48" w:rsidP="00431D25">
      <w:pPr>
        <w:ind w:firstLine="708"/>
        <w:jc w:val="both"/>
        <w:rPr>
          <w:color w:val="000000"/>
          <w:sz w:val="28"/>
          <w:szCs w:val="28"/>
        </w:rPr>
      </w:pPr>
      <w:r>
        <w:rPr>
          <w:color w:val="000000"/>
          <w:sz w:val="28"/>
          <w:szCs w:val="28"/>
        </w:rPr>
        <w:t>3.6</w:t>
      </w:r>
      <w:r w:rsidR="00BE7A04">
        <w:rPr>
          <w:color w:val="000000"/>
          <w:sz w:val="28"/>
          <w:szCs w:val="28"/>
        </w:rPr>
        <w:t>.9</w:t>
      </w:r>
      <w:r w:rsidR="00431D25" w:rsidRPr="00431D25">
        <w:rPr>
          <w:color w:val="000000"/>
          <w:sz w:val="28"/>
          <w:szCs w:val="28"/>
        </w:rPr>
        <w:t xml:space="preserve">. Отдел торговли направляет заявление с приложенными к нему документами в Комиссию в течение </w:t>
      </w:r>
      <w:r w:rsidR="005F0E50">
        <w:rPr>
          <w:color w:val="000000"/>
          <w:sz w:val="28"/>
          <w:szCs w:val="28"/>
        </w:rPr>
        <w:t>3</w:t>
      </w:r>
      <w:r w:rsidR="00431D25" w:rsidRPr="00431D25">
        <w:rPr>
          <w:color w:val="000000"/>
          <w:sz w:val="28"/>
          <w:szCs w:val="28"/>
        </w:rPr>
        <w:t xml:space="preserve"> (</w:t>
      </w:r>
      <w:r w:rsidR="005F0E50">
        <w:rPr>
          <w:color w:val="000000"/>
          <w:sz w:val="28"/>
          <w:szCs w:val="28"/>
        </w:rPr>
        <w:t>трех</w:t>
      </w:r>
      <w:r w:rsidR="00431D25" w:rsidRPr="00431D25">
        <w:rPr>
          <w:color w:val="000000"/>
          <w:sz w:val="28"/>
          <w:szCs w:val="28"/>
        </w:rPr>
        <w:t xml:space="preserve">) рабочих дней со дня </w:t>
      </w:r>
      <w:r w:rsidR="00117DEF">
        <w:rPr>
          <w:color w:val="000000"/>
          <w:sz w:val="28"/>
          <w:szCs w:val="28"/>
        </w:rPr>
        <w:t>подачи</w:t>
      </w:r>
      <w:r w:rsidR="00431D25" w:rsidRPr="00431D25">
        <w:rPr>
          <w:color w:val="000000"/>
          <w:sz w:val="28"/>
          <w:szCs w:val="28"/>
        </w:rPr>
        <w:t xml:space="preserve"> заявлени</w:t>
      </w:r>
      <w:r w:rsidR="00117DEF">
        <w:rPr>
          <w:color w:val="000000"/>
          <w:sz w:val="28"/>
          <w:szCs w:val="28"/>
        </w:rPr>
        <w:t>я</w:t>
      </w:r>
      <w:r w:rsidR="00431D25" w:rsidRPr="00431D25">
        <w:rPr>
          <w:color w:val="000000"/>
          <w:sz w:val="28"/>
          <w:szCs w:val="28"/>
        </w:rPr>
        <w:t xml:space="preserve"> и документов.</w:t>
      </w:r>
    </w:p>
    <w:p w14:paraId="1E5F85BC" w14:textId="70C2E114" w:rsidR="00431D25" w:rsidRPr="00431D25" w:rsidRDefault="00431D25" w:rsidP="00431D25">
      <w:pPr>
        <w:ind w:firstLine="708"/>
        <w:jc w:val="both"/>
        <w:rPr>
          <w:color w:val="000000"/>
          <w:sz w:val="28"/>
          <w:szCs w:val="28"/>
        </w:rPr>
      </w:pPr>
      <w:r w:rsidRPr="00431D25">
        <w:rPr>
          <w:color w:val="000000"/>
          <w:sz w:val="28"/>
          <w:szCs w:val="28"/>
        </w:rPr>
        <w:t>Комиссия обеспечивает рассмотрение заявления и поданных товаропроизводителем документ</w:t>
      </w:r>
      <w:r w:rsidR="00117DEF">
        <w:rPr>
          <w:color w:val="000000"/>
          <w:sz w:val="28"/>
          <w:szCs w:val="28"/>
        </w:rPr>
        <w:t>ов</w:t>
      </w:r>
      <w:r w:rsidRPr="00431D25">
        <w:rPr>
          <w:color w:val="000000"/>
          <w:sz w:val="28"/>
          <w:szCs w:val="28"/>
        </w:rPr>
        <w:t xml:space="preserve"> в течение 10 (десяти) рабочих дней с даты </w:t>
      </w:r>
      <w:r w:rsidR="00117DEF">
        <w:rPr>
          <w:color w:val="000000"/>
          <w:sz w:val="28"/>
          <w:szCs w:val="28"/>
        </w:rPr>
        <w:t>поступления</w:t>
      </w:r>
      <w:r w:rsidRPr="00431D25">
        <w:rPr>
          <w:color w:val="000000"/>
          <w:sz w:val="28"/>
          <w:szCs w:val="28"/>
        </w:rPr>
        <w:t xml:space="preserve"> заявлени</w:t>
      </w:r>
      <w:r w:rsidR="00117DEF">
        <w:rPr>
          <w:color w:val="000000"/>
          <w:sz w:val="28"/>
          <w:szCs w:val="28"/>
        </w:rPr>
        <w:t>я</w:t>
      </w:r>
      <w:r w:rsidRPr="00431D25">
        <w:rPr>
          <w:color w:val="000000"/>
          <w:sz w:val="28"/>
          <w:szCs w:val="28"/>
        </w:rPr>
        <w:t xml:space="preserve"> и документов</w:t>
      </w:r>
      <w:r w:rsidR="00117DEF">
        <w:rPr>
          <w:color w:val="000000"/>
          <w:sz w:val="28"/>
          <w:szCs w:val="28"/>
        </w:rPr>
        <w:t xml:space="preserve"> из Отдела торговли</w:t>
      </w:r>
      <w:r w:rsidRPr="00431D25">
        <w:rPr>
          <w:color w:val="000000"/>
          <w:sz w:val="28"/>
          <w:szCs w:val="28"/>
        </w:rPr>
        <w:t>.</w:t>
      </w:r>
    </w:p>
    <w:p w14:paraId="519A31F9" w14:textId="77777777" w:rsidR="00431D25" w:rsidRPr="00431D25" w:rsidRDefault="00431D25" w:rsidP="00431D25">
      <w:pPr>
        <w:ind w:firstLine="708"/>
        <w:jc w:val="both"/>
        <w:rPr>
          <w:color w:val="000000"/>
          <w:sz w:val="28"/>
          <w:szCs w:val="28"/>
        </w:rPr>
      </w:pPr>
      <w:r w:rsidRPr="00431D25">
        <w:rPr>
          <w:color w:val="000000"/>
          <w:sz w:val="28"/>
          <w:szCs w:val="28"/>
        </w:rPr>
        <w:t>По результатам рассмотрения заявления и представленных товаропроизводителем документов Комиссия принимает одно из следующих решений:</w:t>
      </w:r>
    </w:p>
    <w:p w14:paraId="237BEB89" w14:textId="77777777" w:rsidR="00431D25" w:rsidRPr="00431D25" w:rsidRDefault="00431D25" w:rsidP="00431D25">
      <w:pPr>
        <w:ind w:firstLine="708"/>
        <w:jc w:val="both"/>
        <w:rPr>
          <w:color w:val="000000"/>
          <w:sz w:val="28"/>
          <w:szCs w:val="28"/>
        </w:rPr>
      </w:pPr>
      <w:r w:rsidRPr="00431D25">
        <w:rPr>
          <w:color w:val="000000"/>
          <w:sz w:val="28"/>
          <w:szCs w:val="28"/>
        </w:rPr>
        <w:t>1) о согласовании предоставления муниципальной преференции товаропроизводителю;</w:t>
      </w:r>
    </w:p>
    <w:p w14:paraId="6407A495" w14:textId="3BC47FCA" w:rsidR="00431D25" w:rsidRPr="00431D25" w:rsidRDefault="00431D25" w:rsidP="00431D25">
      <w:pPr>
        <w:ind w:firstLine="708"/>
        <w:jc w:val="both"/>
        <w:rPr>
          <w:color w:val="000000"/>
          <w:sz w:val="28"/>
          <w:szCs w:val="28"/>
        </w:rPr>
      </w:pPr>
      <w:r w:rsidRPr="00431D25">
        <w:rPr>
          <w:color w:val="000000"/>
          <w:sz w:val="28"/>
          <w:szCs w:val="28"/>
        </w:rPr>
        <w:t>2) об отказе в согласовании предоставлении муниципальной преференции.</w:t>
      </w:r>
    </w:p>
    <w:p w14:paraId="1441E2B7" w14:textId="4A2BBD12" w:rsidR="00431D25" w:rsidRPr="00431D25" w:rsidRDefault="00431D25" w:rsidP="00431D25">
      <w:pPr>
        <w:ind w:firstLine="708"/>
        <w:jc w:val="both"/>
        <w:rPr>
          <w:color w:val="000000"/>
          <w:sz w:val="28"/>
          <w:szCs w:val="28"/>
        </w:rPr>
      </w:pPr>
      <w:r w:rsidRPr="00431D25">
        <w:rPr>
          <w:color w:val="000000"/>
          <w:sz w:val="28"/>
          <w:szCs w:val="28"/>
        </w:rPr>
        <w:t>Решение Комиссии в течение 3 (трех) рабочих дней оформляется протоколом, который в течение 1 (одного) рабочего дня со дня его оформления направляется в Отдел торговли для подготовки проекта договора на право размещения нестационарного торгового объекта либо проекта письм</w:t>
      </w:r>
      <w:r w:rsidR="003D3FAB">
        <w:rPr>
          <w:color w:val="000000"/>
          <w:sz w:val="28"/>
          <w:szCs w:val="28"/>
        </w:rPr>
        <w:t>а</w:t>
      </w:r>
      <w:r w:rsidRPr="00431D25">
        <w:rPr>
          <w:color w:val="000000"/>
          <w:sz w:val="28"/>
          <w:szCs w:val="28"/>
        </w:rPr>
        <w:t xml:space="preserve"> об отказе в предоставлении муниципальной преференции.</w:t>
      </w:r>
    </w:p>
    <w:p w14:paraId="3EA34040" w14:textId="33B7142C" w:rsidR="00431D25" w:rsidRPr="00431D25" w:rsidRDefault="003D3FAB" w:rsidP="00431D25">
      <w:pPr>
        <w:ind w:firstLine="708"/>
        <w:jc w:val="both"/>
        <w:rPr>
          <w:color w:val="000000"/>
          <w:sz w:val="28"/>
          <w:szCs w:val="28"/>
        </w:rPr>
      </w:pPr>
      <w:r>
        <w:rPr>
          <w:color w:val="000000"/>
          <w:sz w:val="28"/>
          <w:szCs w:val="28"/>
        </w:rPr>
        <w:t>3</w:t>
      </w:r>
      <w:r w:rsidR="002726B7">
        <w:rPr>
          <w:color w:val="000000"/>
          <w:sz w:val="28"/>
          <w:szCs w:val="28"/>
        </w:rPr>
        <w:t>.</w:t>
      </w:r>
      <w:r w:rsidR="00C45D48">
        <w:rPr>
          <w:color w:val="000000"/>
          <w:sz w:val="28"/>
          <w:szCs w:val="28"/>
        </w:rPr>
        <w:t>6</w:t>
      </w:r>
      <w:r w:rsidR="00431D25" w:rsidRPr="00431D25">
        <w:rPr>
          <w:color w:val="000000"/>
          <w:sz w:val="28"/>
          <w:szCs w:val="28"/>
        </w:rPr>
        <w:t>.</w:t>
      </w:r>
      <w:r>
        <w:rPr>
          <w:color w:val="000000"/>
          <w:sz w:val="28"/>
          <w:szCs w:val="28"/>
        </w:rPr>
        <w:t>10</w:t>
      </w:r>
      <w:r w:rsidR="00431D25" w:rsidRPr="00431D25">
        <w:rPr>
          <w:color w:val="000000"/>
          <w:sz w:val="28"/>
          <w:szCs w:val="28"/>
        </w:rPr>
        <w:t xml:space="preserve">. Отдел торговли извещает товаропроизводителя о принятом по его заявлению решении путем направления писем или телефонограмм, факсограмм </w:t>
      </w:r>
      <w:r w:rsidR="00431D25" w:rsidRPr="00431D25">
        <w:rPr>
          <w:color w:val="000000"/>
          <w:sz w:val="28"/>
          <w:szCs w:val="28"/>
        </w:rPr>
        <w:lastRenderedPageBreak/>
        <w:t>либо по электронной почте в течение 5 (пяти) рабочих дней со дня подписания протокола.</w:t>
      </w:r>
    </w:p>
    <w:p w14:paraId="17E4B2D1" w14:textId="46EF88B3" w:rsidR="00431D25" w:rsidRPr="00431D25" w:rsidRDefault="005F0E50" w:rsidP="00431D25">
      <w:pPr>
        <w:ind w:firstLine="708"/>
        <w:jc w:val="both"/>
        <w:rPr>
          <w:color w:val="000000"/>
          <w:sz w:val="28"/>
          <w:szCs w:val="28"/>
        </w:rPr>
      </w:pPr>
      <w:r>
        <w:rPr>
          <w:color w:val="000000"/>
          <w:sz w:val="28"/>
          <w:szCs w:val="28"/>
        </w:rPr>
        <w:t>3</w:t>
      </w:r>
      <w:r w:rsidR="00431D25" w:rsidRPr="00431D25">
        <w:rPr>
          <w:color w:val="000000"/>
          <w:sz w:val="28"/>
          <w:szCs w:val="28"/>
        </w:rPr>
        <w:t>.</w:t>
      </w:r>
      <w:r w:rsidR="00C45D48">
        <w:rPr>
          <w:color w:val="000000"/>
          <w:sz w:val="28"/>
          <w:szCs w:val="28"/>
        </w:rPr>
        <w:t>6</w:t>
      </w:r>
      <w:r>
        <w:rPr>
          <w:color w:val="000000"/>
          <w:sz w:val="28"/>
          <w:szCs w:val="28"/>
        </w:rPr>
        <w:t>.11</w:t>
      </w:r>
      <w:r w:rsidR="00431D25" w:rsidRPr="00431D25">
        <w:rPr>
          <w:color w:val="000000"/>
          <w:sz w:val="28"/>
          <w:szCs w:val="28"/>
        </w:rPr>
        <w:t>.  Договор на право размещения нестационарного торгового объекта</w:t>
      </w:r>
      <w:r w:rsidR="00C45D48">
        <w:rPr>
          <w:color w:val="000000"/>
          <w:sz w:val="28"/>
          <w:szCs w:val="28"/>
        </w:rPr>
        <w:t xml:space="preserve">, </w:t>
      </w:r>
      <w:r w:rsidR="00C45D48">
        <w:rPr>
          <w:sz w:val="28"/>
          <w:szCs w:val="28"/>
        </w:rPr>
        <w:t xml:space="preserve">форма которого приведена </w:t>
      </w:r>
      <w:r w:rsidR="00C45D48" w:rsidRPr="008A0CAE">
        <w:rPr>
          <w:sz w:val="28"/>
          <w:szCs w:val="28"/>
        </w:rPr>
        <w:t xml:space="preserve">в </w:t>
      </w:r>
      <w:r w:rsidR="00C45D48" w:rsidRPr="00C671F2">
        <w:rPr>
          <w:sz w:val="28"/>
          <w:szCs w:val="28"/>
        </w:rPr>
        <w:t xml:space="preserve">приложении № </w:t>
      </w:r>
      <w:r w:rsidR="004B001C" w:rsidRPr="00C671F2">
        <w:rPr>
          <w:sz w:val="28"/>
          <w:szCs w:val="28"/>
        </w:rPr>
        <w:t>3</w:t>
      </w:r>
      <w:r w:rsidR="00C45D48" w:rsidRPr="008A0CAE">
        <w:rPr>
          <w:sz w:val="28"/>
          <w:szCs w:val="28"/>
        </w:rPr>
        <w:t xml:space="preserve"> к настоящему Положению</w:t>
      </w:r>
      <w:r w:rsidR="00686DFA" w:rsidRPr="008A0CAE">
        <w:rPr>
          <w:sz w:val="28"/>
          <w:szCs w:val="28"/>
        </w:rPr>
        <w:t>,</w:t>
      </w:r>
      <w:r w:rsidR="00C45D48" w:rsidRPr="008A0CAE">
        <w:rPr>
          <w:sz w:val="28"/>
          <w:szCs w:val="28"/>
        </w:rPr>
        <w:t xml:space="preserve"> </w:t>
      </w:r>
      <w:r w:rsidR="00431D25" w:rsidRPr="00431D25">
        <w:rPr>
          <w:color w:val="000000"/>
          <w:sz w:val="28"/>
          <w:szCs w:val="28"/>
        </w:rPr>
        <w:t>заключается между администрацией Ейского городского поселения Ейского района и товаропроизводителем в течение 10 (десяти) календарных дней со</w:t>
      </w:r>
      <w:r w:rsidR="00C45D48">
        <w:rPr>
          <w:color w:val="000000"/>
          <w:sz w:val="28"/>
          <w:szCs w:val="28"/>
        </w:rPr>
        <w:t xml:space="preserve"> дня принятия решения комиссией.</w:t>
      </w:r>
    </w:p>
    <w:p w14:paraId="6A9E166A" w14:textId="0109D738" w:rsidR="00431D25" w:rsidRPr="00431D25" w:rsidRDefault="005F0E50"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2</w:t>
      </w:r>
      <w:r w:rsidR="00431D25" w:rsidRPr="00431D25">
        <w:rPr>
          <w:color w:val="000000"/>
          <w:sz w:val="28"/>
          <w:szCs w:val="28"/>
        </w:rPr>
        <w:t>. Контроль за исполнением получателем муниципальной преференции условий предоставления преференции и условий Договора на право размещения нестационарного торгового объекта осуществляет Отдел торговли.</w:t>
      </w:r>
    </w:p>
    <w:p w14:paraId="4DCEDDB6" w14:textId="562C2534" w:rsidR="00431D25" w:rsidRPr="001371AA" w:rsidRDefault="00686DFA" w:rsidP="00431D25">
      <w:pPr>
        <w:ind w:firstLine="708"/>
        <w:jc w:val="both"/>
        <w:rPr>
          <w:sz w:val="28"/>
          <w:szCs w:val="28"/>
        </w:rPr>
      </w:pPr>
      <w:r>
        <w:rPr>
          <w:color w:val="000000"/>
          <w:sz w:val="28"/>
          <w:szCs w:val="28"/>
        </w:rPr>
        <w:t>3.6</w:t>
      </w:r>
      <w:r w:rsidR="00431D25" w:rsidRPr="00431D25">
        <w:rPr>
          <w:color w:val="000000"/>
          <w:sz w:val="28"/>
          <w:szCs w:val="28"/>
        </w:rPr>
        <w:t>.1</w:t>
      </w:r>
      <w:r w:rsidR="005F0E50">
        <w:rPr>
          <w:color w:val="000000"/>
          <w:sz w:val="28"/>
          <w:szCs w:val="28"/>
        </w:rPr>
        <w:t>3</w:t>
      </w:r>
      <w:r w:rsidR="00431D25" w:rsidRPr="00431D25">
        <w:rPr>
          <w:color w:val="000000"/>
          <w:sz w:val="28"/>
          <w:szCs w:val="28"/>
        </w:rPr>
        <w:t>. В случае если на предоставление муниципальной преференции в отношении одно</w:t>
      </w:r>
      <w:r w:rsidR="00B91D7B">
        <w:rPr>
          <w:color w:val="000000"/>
          <w:sz w:val="28"/>
          <w:szCs w:val="28"/>
        </w:rPr>
        <w:t>го</w:t>
      </w:r>
      <w:r w:rsidR="00431D25" w:rsidRPr="00431D25">
        <w:rPr>
          <w:color w:val="000000"/>
          <w:sz w:val="28"/>
          <w:szCs w:val="28"/>
        </w:rPr>
        <w:t xml:space="preserve"> и того же места размещения нестационарного торгового объекта поступает более одной заявки, то муниципальная преференция не предоставляется, а проводится конкурс в соответствии с </w:t>
      </w:r>
      <w:r w:rsidR="005F0E50">
        <w:rPr>
          <w:color w:val="000000"/>
          <w:sz w:val="28"/>
          <w:szCs w:val="28"/>
        </w:rPr>
        <w:t xml:space="preserve">разделом 2 настоящего </w:t>
      </w:r>
      <w:r w:rsidR="00431D25" w:rsidRPr="001371AA">
        <w:rPr>
          <w:sz w:val="28"/>
          <w:szCs w:val="28"/>
        </w:rPr>
        <w:t>Положени</w:t>
      </w:r>
      <w:r w:rsidR="005F0E50" w:rsidRPr="001371AA">
        <w:rPr>
          <w:sz w:val="28"/>
          <w:szCs w:val="28"/>
        </w:rPr>
        <w:t>я</w:t>
      </w:r>
      <w:r w:rsidR="00431D25" w:rsidRPr="001371AA">
        <w:rPr>
          <w:sz w:val="28"/>
          <w:szCs w:val="28"/>
        </w:rPr>
        <w:t>.</w:t>
      </w:r>
    </w:p>
    <w:p w14:paraId="141C7CF7" w14:textId="5F3C3E9C" w:rsidR="00431D25" w:rsidRPr="00431D25" w:rsidRDefault="00EC196A"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4</w:t>
      </w:r>
      <w:r w:rsidR="00431D25" w:rsidRPr="00431D25">
        <w:rPr>
          <w:color w:val="000000"/>
          <w:sz w:val="28"/>
          <w:szCs w:val="28"/>
        </w:rPr>
        <w:t>. Действие муниципальной преференции прекращается и договор на право размещения нестационарного торгового объекта расторгается:</w:t>
      </w:r>
    </w:p>
    <w:p w14:paraId="23F2CE26" w14:textId="6B5E3C2D" w:rsidR="00431D25" w:rsidRPr="00431D25" w:rsidRDefault="00431D25" w:rsidP="00431D25">
      <w:pPr>
        <w:ind w:firstLine="708"/>
        <w:jc w:val="both"/>
        <w:rPr>
          <w:color w:val="000000"/>
          <w:sz w:val="28"/>
          <w:szCs w:val="28"/>
        </w:rPr>
      </w:pPr>
      <w:r w:rsidRPr="00431D25">
        <w:rPr>
          <w:color w:val="000000"/>
          <w:sz w:val="28"/>
          <w:szCs w:val="28"/>
        </w:rPr>
        <w:t>по инициативе товаропроизводителя;</w:t>
      </w:r>
    </w:p>
    <w:p w14:paraId="34DB470C" w14:textId="00ABCD57" w:rsidR="00431D25" w:rsidRPr="00686DFA" w:rsidRDefault="00431D25" w:rsidP="00431D25">
      <w:pPr>
        <w:ind w:firstLine="708"/>
        <w:jc w:val="both"/>
        <w:rPr>
          <w:sz w:val="28"/>
          <w:szCs w:val="28"/>
        </w:rPr>
      </w:pPr>
      <w:r w:rsidRPr="00431D25">
        <w:rPr>
          <w:color w:val="000000"/>
          <w:sz w:val="28"/>
          <w:szCs w:val="28"/>
        </w:rPr>
        <w:t xml:space="preserve">по инициативе администрации Ейского городского поселения Ейского района в случае </w:t>
      </w:r>
      <w:r w:rsidRPr="00686DFA">
        <w:rPr>
          <w:sz w:val="28"/>
          <w:szCs w:val="28"/>
        </w:rPr>
        <w:t>нарушения товаропроизводителем условий, установленных при предоставлении муниципальной преференции</w:t>
      </w:r>
      <w:r w:rsidR="00686DFA" w:rsidRPr="00686DFA">
        <w:rPr>
          <w:sz w:val="28"/>
          <w:szCs w:val="28"/>
        </w:rPr>
        <w:t xml:space="preserve"> (условий договора)</w:t>
      </w:r>
      <w:r w:rsidRPr="00686DFA">
        <w:rPr>
          <w:sz w:val="28"/>
          <w:szCs w:val="28"/>
        </w:rPr>
        <w:t>.</w:t>
      </w:r>
    </w:p>
    <w:p w14:paraId="5B415686" w14:textId="01EFCC6E" w:rsidR="00431D25" w:rsidRPr="000D0B49" w:rsidRDefault="00EC196A"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5</w:t>
      </w:r>
      <w:r w:rsidR="00431D25" w:rsidRPr="00431D25">
        <w:rPr>
          <w:color w:val="000000"/>
          <w:sz w:val="28"/>
          <w:szCs w:val="28"/>
        </w:rPr>
        <w:t xml:space="preserve">. </w:t>
      </w:r>
      <w:r w:rsidR="00431D25" w:rsidRPr="000D0B49">
        <w:rPr>
          <w:color w:val="000000"/>
          <w:sz w:val="28"/>
          <w:szCs w:val="28"/>
        </w:rPr>
        <w:t xml:space="preserve">Повторное предоставление муниципальной преференции осуществляется путем заключения нового договора по истечении срока действия ранее заключенного договора в соответствии с порядком, установленным настоящим разделом. </w:t>
      </w:r>
    </w:p>
    <w:p w14:paraId="74A1313C" w14:textId="39545AFA" w:rsidR="00431D25" w:rsidRDefault="00431D25" w:rsidP="00431D25">
      <w:pPr>
        <w:ind w:firstLine="708"/>
        <w:jc w:val="both"/>
        <w:rPr>
          <w:color w:val="000000"/>
          <w:sz w:val="28"/>
          <w:szCs w:val="28"/>
        </w:rPr>
      </w:pPr>
      <w:r w:rsidRPr="000D0B49">
        <w:rPr>
          <w:color w:val="000000"/>
          <w:sz w:val="28"/>
          <w:szCs w:val="28"/>
        </w:rPr>
        <w:t>Преимущественно</w:t>
      </w:r>
      <w:r w:rsidR="00686DFA" w:rsidRPr="000D0B49">
        <w:rPr>
          <w:color w:val="000000"/>
          <w:sz w:val="28"/>
          <w:szCs w:val="28"/>
        </w:rPr>
        <w:t>е</w:t>
      </w:r>
      <w:r w:rsidRPr="000D0B49">
        <w:rPr>
          <w:color w:val="000000"/>
          <w:sz w:val="28"/>
          <w:szCs w:val="28"/>
        </w:rPr>
        <w:t xml:space="preserve"> прав</w:t>
      </w:r>
      <w:r w:rsidR="00686DFA" w:rsidRPr="000D0B49">
        <w:rPr>
          <w:color w:val="000000"/>
          <w:sz w:val="28"/>
          <w:szCs w:val="28"/>
        </w:rPr>
        <w:t>о</w:t>
      </w:r>
      <w:r w:rsidRPr="000D0B49">
        <w:rPr>
          <w:color w:val="000000"/>
          <w:sz w:val="28"/>
          <w:szCs w:val="28"/>
        </w:rPr>
        <w:t xml:space="preserve"> предоставления муниципальной преференции товаропроизводител</w:t>
      </w:r>
      <w:r w:rsidR="00686DFA" w:rsidRPr="000D0B49">
        <w:rPr>
          <w:color w:val="000000"/>
          <w:sz w:val="28"/>
          <w:szCs w:val="28"/>
        </w:rPr>
        <w:t>ю</w:t>
      </w:r>
      <w:r w:rsidRPr="000D0B49">
        <w:rPr>
          <w:color w:val="000000"/>
          <w:sz w:val="28"/>
          <w:szCs w:val="28"/>
        </w:rPr>
        <w:t>, ранее ее получившего на определенное место размещения нестационарного торгового объекта, не предоставляется.</w:t>
      </w:r>
      <w:r w:rsidRPr="0044200C">
        <w:rPr>
          <w:color w:val="000000"/>
          <w:sz w:val="28"/>
          <w:szCs w:val="28"/>
        </w:rPr>
        <w:t xml:space="preserve"> При этом извещение о предоставлении муниципальной преференции и принятие решения о ее предоставлении может размещаться до окончания действующего договора на право размещения нестационарного торгового объекта (в целях обеспечения непрерывного пользования правом размещения нестационарного торгового объекта).</w:t>
      </w:r>
      <w:r w:rsidR="007D0979">
        <w:rPr>
          <w:color w:val="000000"/>
          <w:sz w:val="28"/>
          <w:szCs w:val="28"/>
        </w:rPr>
        <w:t xml:space="preserve">  </w:t>
      </w:r>
    </w:p>
    <w:p w14:paraId="66EAD3D7" w14:textId="489B7D9F" w:rsidR="00431D25" w:rsidRDefault="007D0979" w:rsidP="007D0979">
      <w:pPr>
        <w:ind w:firstLine="708"/>
        <w:jc w:val="both"/>
        <w:rPr>
          <w:color w:val="000000"/>
          <w:sz w:val="28"/>
          <w:szCs w:val="28"/>
        </w:rPr>
      </w:pPr>
      <w:r w:rsidRPr="007D0979">
        <w:rPr>
          <w:color w:val="000000"/>
          <w:sz w:val="28"/>
          <w:szCs w:val="28"/>
        </w:rPr>
        <w:t>3.6.16</w:t>
      </w:r>
      <w:r>
        <w:rPr>
          <w:color w:val="000000"/>
          <w:sz w:val="28"/>
          <w:szCs w:val="28"/>
        </w:rPr>
        <w:t>.</w:t>
      </w:r>
      <w:r w:rsidRPr="007D0979">
        <w:rPr>
          <w:color w:val="000000"/>
          <w:sz w:val="28"/>
          <w:szCs w:val="28"/>
        </w:rPr>
        <w:t xml:space="preserve"> Решение о предоставлении муниципальной преференции на право размещения НТО на земельных участках, находящихся в  постоянном (бессрочном) пользовании муниципальных учреждений Ейского городского поселения Ейского района, принимается  муниципальным учреждением самостоятельно с учетом положений настоящего раздела</w:t>
      </w:r>
      <w:r>
        <w:rPr>
          <w:color w:val="000000"/>
          <w:sz w:val="28"/>
          <w:szCs w:val="28"/>
        </w:rPr>
        <w:t>.</w:t>
      </w:r>
    </w:p>
    <w:p w14:paraId="4427DECF" w14:textId="77777777" w:rsidR="007D0979" w:rsidRDefault="007D0979" w:rsidP="007D0979">
      <w:pPr>
        <w:ind w:firstLine="708"/>
        <w:jc w:val="both"/>
        <w:rPr>
          <w:color w:val="000000"/>
          <w:sz w:val="28"/>
          <w:szCs w:val="28"/>
        </w:rPr>
      </w:pPr>
    </w:p>
    <w:p w14:paraId="7863708C" w14:textId="77777777" w:rsidR="007D0979" w:rsidRDefault="007D0979" w:rsidP="007D0979">
      <w:pPr>
        <w:ind w:firstLine="708"/>
        <w:jc w:val="both"/>
        <w:rPr>
          <w:color w:val="000000"/>
          <w:sz w:val="28"/>
          <w:szCs w:val="28"/>
        </w:rPr>
      </w:pPr>
    </w:p>
    <w:p w14:paraId="347EBA9C" w14:textId="3BB0BEF5" w:rsidR="00D42A3A" w:rsidRDefault="00D42A3A" w:rsidP="00D42A3A">
      <w:pPr>
        <w:ind w:firstLine="708"/>
        <w:jc w:val="center"/>
        <w:rPr>
          <w:color w:val="000000"/>
          <w:sz w:val="28"/>
          <w:szCs w:val="28"/>
        </w:rPr>
      </w:pPr>
      <w:r>
        <w:rPr>
          <w:color w:val="000000"/>
          <w:sz w:val="28"/>
          <w:szCs w:val="28"/>
        </w:rPr>
        <w:t>4</w:t>
      </w:r>
      <w:r w:rsidRPr="00D42A3A">
        <w:rPr>
          <w:color w:val="000000"/>
          <w:sz w:val="28"/>
          <w:szCs w:val="28"/>
        </w:rPr>
        <w:t xml:space="preserve">. </w:t>
      </w:r>
      <w:r>
        <w:rPr>
          <w:color w:val="000000"/>
          <w:sz w:val="28"/>
          <w:szCs w:val="28"/>
        </w:rPr>
        <w:t>П</w:t>
      </w:r>
      <w:r w:rsidRPr="00D42A3A">
        <w:rPr>
          <w:color w:val="000000"/>
          <w:sz w:val="28"/>
          <w:szCs w:val="28"/>
        </w:rPr>
        <w:t>оряд</w:t>
      </w:r>
      <w:r>
        <w:rPr>
          <w:color w:val="000000"/>
          <w:sz w:val="28"/>
          <w:szCs w:val="28"/>
        </w:rPr>
        <w:t>о</w:t>
      </w:r>
      <w:r w:rsidRPr="00D42A3A">
        <w:rPr>
          <w:color w:val="000000"/>
          <w:sz w:val="28"/>
          <w:szCs w:val="28"/>
        </w:rPr>
        <w:t xml:space="preserve">к размещения нестационарных торговых объектов на территории Ейского городского поселения Ейского района в период </w:t>
      </w:r>
      <w:r w:rsidRPr="00D42A3A">
        <w:rPr>
          <w:color w:val="000000"/>
          <w:sz w:val="28"/>
          <w:szCs w:val="28"/>
        </w:rPr>
        <w:lastRenderedPageBreak/>
        <w:t>проведения торжественных, праздничных,</w:t>
      </w:r>
      <w:r>
        <w:rPr>
          <w:color w:val="000000"/>
          <w:sz w:val="28"/>
          <w:szCs w:val="28"/>
        </w:rPr>
        <w:t xml:space="preserve"> </w:t>
      </w:r>
      <w:r w:rsidRPr="00D42A3A">
        <w:rPr>
          <w:color w:val="000000"/>
          <w:sz w:val="28"/>
          <w:szCs w:val="28"/>
        </w:rPr>
        <w:t>спортивных, культурных, официальных и иных мероприятий</w:t>
      </w:r>
      <w:r>
        <w:rPr>
          <w:color w:val="000000"/>
          <w:sz w:val="28"/>
          <w:szCs w:val="28"/>
        </w:rPr>
        <w:t xml:space="preserve">, </w:t>
      </w:r>
      <w:r w:rsidRPr="00D42A3A">
        <w:rPr>
          <w:color w:val="000000"/>
          <w:sz w:val="28"/>
          <w:szCs w:val="28"/>
        </w:rPr>
        <w:t>имеющих краткосрочный характер</w:t>
      </w:r>
    </w:p>
    <w:p w14:paraId="7CC9B7FA" w14:textId="77777777" w:rsidR="00D42A3A" w:rsidRDefault="00D42A3A" w:rsidP="00D42A3A">
      <w:pPr>
        <w:ind w:firstLine="708"/>
        <w:jc w:val="both"/>
        <w:rPr>
          <w:color w:val="000000"/>
          <w:sz w:val="28"/>
          <w:szCs w:val="28"/>
        </w:rPr>
      </w:pPr>
    </w:p>
    <w:p w14:paraId="07E62328" w14:textId="77777777" w:rsidR="0044200C" w:rsidRDefault="0044200C" w:rsidP="00D42A3A">
      <w:pPr>
        <w:ind w:firstLine="708"/>
        <w:jc w:val="both"/>
        <w:rPr>
          <w:color w:val="000000"/>
          <w:sz w:val="28"/>
          <w:szCs w:val="28"/>
        </w:rPr>
      </w:pPr>
    </w:p>
    <w:p w14:paraId="5718DE52" w14:textId="2D7D4D73" w:rsidR="00D42A3A" w:rsidRPr="00D42A3A" w:rsidRDefault="0044200C" w:rsidP="00D42A3A">
      <w:pPr>
        <w:ind w:firstLine="708"/>
        <w:jc w:val="both"/>
        <w:rPr>
          <w:color w:val="000000"/>
          <w:sz w:val="28"/>
          <w:szCs w:val="28"/>
        </w:rPr>
      </w:pPr>
      <w:r>
        <w:rPr>
          <w:color w:val="000000"/>
          <w:sz w:val="28"/>
          <w:szCs w:val="28"/>
        </w:rPr>
        <w:t>4</w:t>
      </w:r>
      <w:r w:rsidR="00D42A3A" w:rsidRPr="00D42A3A">
        <w:rPr>
          <w:color w:val="000000"/>
          <w:sz w:val="28"/>
          <w:szCs w:val="28"/>
        </w:rPr>
        <w:t xml:space="preserve">.1. При проведении на территории </w:t>
      </w:r>
      <w:r w:rsidR="00F63A4C" w:rsidRPr="00F63A4C">
        <w:rPr>
          <w:color w:val="000000"/>
          <w:sz w:val="28"/>
          <w:szCs w:val="28"/>
        </w:rPr>
        <w:t>Ейского городского поселения Ейского района в период проведения торжественных, праздничных, спортивных, культурных, официальных и иных мероприятий, имеющих краткосрочный характер</w:t>
      </w:r>
      <w:r w:rsidR="00F63A4C">
        <w:rPr>
          <w:color w:val="000000"/>
          <w:sz w:val="28"/>
          <w:szCs w:val="28"/>
        </w:rPr>
        <w:t xml:space="preserve"> </w:t>
      </w:r>
      <w:r w:rsidR="00D42A3A" w:rsidRPr="00D42A3A">
        <w:rPr>
          <w:color w:val="000000"/>
          <w:sz w:val="28"/>
          <w:szCs w:val="28"/>
        </w:rPr>
        <w:t xml:space="preserve">(далее - Мероприятия) по поручению государственных органов исполнительной власти Краснодарского края, главы </w:t>
      </w:r>
      <w:r w:rsidR="00F63A4C" w:rsidRPr="00F63A4C">
        <w:rPr>
          <w:color w:val="000000"/>
          <w:sz w:val="28"/>
          <w:szCs w:val="28"/>
        </w:rPr>
        <w:t xml:space="preserve">Ейского городского поселения Ейского района </w:t>
      </w:r>
      <w:r w:rsidR="00D42A3A" w:rsidRPr="00D42A3A">
        <w:rPr>
          <w:color w:val="000000"/>
          <w:sz w:val="28"/>
          <w:szCs w:val="28"/>
        </w:rPr>
        <w:t>и по заявлениям индивидуальных предпринимателей и юридических лиц в местах, определенных указанными органами либо заявленных индивидуальными предпринимателями и юридическими лицами, допускается размещение нестационарных торговых объектов в местах проведения таких Мероприятий без проведения конкурса на срок до 30 календарных дней для реализации следующих товаров населению:</w:t>
      </w:r>
    </w:p>
    <w:p w14:paraId="7015D384" w14:textId="77777777" w:rsidR="00D42A3A" w:rsidRPr="00D42A3A" w:rsidRDefault="00D42A3A" w:rsidP="00D42A3A">
      <w:pPr>
        <w:ind w:firstLine="708"/>
        <w:jc w:val="both"/>
        <w:rPr>
          <w:color w:val="000000"/>
          <w:sz w:val="28"/>
          <w:szCs w:val="28"/>
        </w:rPr>
      </w:pPr>
      <w:r w:rsidRPr="00D42A3A">
        <w:rPr>
          <w:color w:val="000000"/>
          <w:sz w:val="28"/>
          <w:szCs w:val="28"/>
        </w:rPr>
        <w:t>1) попкорн и сладкая вата;</w:t>
      </w:r>
    </w:p>
    <w:p w14:paraId="10606618" w14:textId="77777777" w:rsidR="00D42A3A" w:rsidRPr="00D42A3A" w:rsidRDefault="00D42A3A" w:rsidP="00D42A3A">
      <w:pPr>
        <w:ind w:firstLine="708"/>
        <w:jc w:val="both"/>
        <w:rPr>
          <w:color w:val="000000"/>
          <w:sz w:val="28"/>
          <w:szCs w:val="28"/>
        </w:rPr>
      </w:pPr>
      <w:r w:rsidRPr="00D42A3A">
        <w:rPr>
          <w:color w:val="000000"/>
          <w:sz w:val="28"/>
          <w:szCs w:val="28"/>
        </w:rPr>
        <w:t>2) мороженое;</w:t>
      </w:r>
    </w:p>
    <w:p w14:paraId="5D3952DA" w14:textId="77777777" w:rsidR="00D42A3A" w:rsidRPr="00D42A3A" w:rsidRDefault="00D42A3A" w:rsidP="00D42A3A">
      <w:pPr>
        <w:ind w:firstLine="708"/>
        <w:jc w:val="both"/>
        <w:rPr>
          <w:color w:val="000000"/>
          <w:sz w:val="28"/>
          <w:szCs w:val="28"/>
        </w:rPr>
      </w:pPr>
      <w:r w:rsidRPr="00D42A3A">
        <w:rPr>
          <w:color w:val="000000"/>
          <w:sz w:val="28"/>
          <w:szCs w:val="28"/>
        </w:rPr>
        <w:t>3) прохладительные напитки;</w:t>
      </w:r>
    </w:p>
    <w:p w14:paraId="7B2C4E82" w14:textId="77777777" w:rsidR="00D42A3A" w:rsidRPr="00D42A3A" w:rsidRDefault="00D42A3A" w:rsidP="00D42A3A">
      <w:pPr>
        <w:ind w:firstLine="708"/>
        <w:jc w:val="both"/>
        <w:rPr>
          <w:color w:val="000000"/>
          <w:sz w:val="28"/>
          <w:szCs w:val="28"/>
        </w:rPr>
      </w:pPr>
      <w:r w:rsidRPr="00D42A3A">
        <w:rPr>
          <w:color w:val="000000"/>
          <w:sz w:val="28"/>
          <w:szCs w:val="28"/>
        </w:rPr>
        <w:t>4) продукция и услуги предприятий общественного питания;</w:t>
      </w:r>
    </w:p>
    <w:p w14:paraId="6DCCBED8" w14:textId="77777777" w:rsidR="00D42A3A" w:rsidRPr="00D42A3A" w:rsidRDefault="00D42A3A" w:rsidP="00D42A3A">
      <w:pPr>
        <w:ind w:firstLine="708"/>
        <w:jc w:val="both"/>
        <w:rPr>
          <w:color w:val="000000"/>
          <w:sz w:val="28"/>
          <w:szCs w:val="28"/>
        </w:rPr>
      </w:pPr>
      <w:r w:rsidRPr="00D42A3A">
        <w:rPr>
          <w:color w:val="000000"/>
          <w:sz w:val="28"/>
          <w:szCs w:val="28"/>
        </w:rPr>
        <w:t>5) пасхальные куличи;</w:t>
      </w:r>
    </w:p>
    <w:p w14:paraId="62C25AC7" w14:textId="77777777" w:rsidR="00D42A3A" w:rsidRDefault="00D42A3A" w:rsidP="00D42A3A">
      <w:pPr>
        <w:ind w:firstLine="708"/>
        <w:jc w:val="both"/>
        <w:rPr>
          <w:color w:val="000000"/>
          <w:sz w:val="28"/>
          <w:szCs w:val="28"/>
        </w:rPr>
      </w:pPr>
      <w:r w:rsidRPr="00D42A3A">
        <w:rPr>
          <w:color w:val="000000"/>
          <w:sz w:val="28"/>
          <w:szCs w:val="28"/>
        </w:rPr>
        <w:t>6) воздушные шары и карнавальная продукция;</w:t>
      </w:r>
    </w:p>
    <w:p w14:paraId="544017E5" w14:textId="462CA6C1" w:rsidR="00F63A4C" w:rsidRPr="00D42A3A" w:rsidRDefault="00F63A4C" w:rsidP="00D42A3A">
      <w:pPr>
        <w:ind w:firstLine="708"/>
        <w:jc w:val="both"/>
        <w:rPr>
          <w:color w:val="000000"/>
          <w:sz w:val="28"/>
          <w:szCs w:val="28"/>
        </w:rPr>
      </w:pPr>
      <w:r>
        <w:rPr>
          <w:color w:val="000000"/>
          <w:sz w:val="28"/>
          <w:szCs w:val="28"/>
        </w:rPr>
        <w:t xml:space="preserve">7) </w:t>
      </w:r>
      <w:r w:rsidRPr="00F63A4C">
        <w:rPr>
          <w:color w:val="000000"/>
          <w:sz w:val="28"/>
          <w:szCs w:val="28"/>
        </w:rPr>
        <w:t>товары новогоднего ассортимента;</w:t>
      </w:r>
    </w:p>
    <w:p w14:paraId="55217D4D" w14:textId="1807147E" w:rsidR="00D42A3A" w:rsidRPr="00D42A3A" w:rsidRDefault="00F63A4C" w:rsidP="00D42A3A">
      <w:pPr>
        <w:ind w:firstLine="708"/>
        <w:jc w:val="both"/>
        <w:rPr>
          <w:color w:val="000000"/>
          <w:sz w:val="28"/>
          <w:szCs w:val="28"/>
        </w:rPr>
      </w:pPr>
      <w:r>
        <w:rPr>
          <w:color w:val="000000"/>
          <w:sz w:val="28"/>
          <w:szCs w:val="28"/>
        </w:rPr>
        <w:t>8</w:t>
      </w:r>
      <w:r w:rsidR="00D42A3A" w:rsidRPr="00D42A3A">
        <w:rPr>
          <w:color w:val="000000"/>
          <w:sz w:val="28"/>
          <w:szCs w:val="28"/>
        </w:rPr>
        <w:t>) сувенирная продукция;</w:t>
      </w:r>
    </w:p>
    <w:p w14:paraId="00D0DA3A" w14:textId="2CFCB003" w:rsidR="00D42A3A" w:rsidRPr="00D42A3A" w:rsidRDefault="00F63A4C" w:rsidP="00D42A3A">
      <w:pPr>
        <w:ind w:firstLine="708"/>
        <w:jc w:val="both"/>
        <w:rPr>
          <w:color w:val="000000"/>
          <w:sz w:val="28"/>
          <w:szCs w:val="28"/>
        </w:rPr>
      </w:pPr>
      <w:r>
        <w:rPr>
          <w:color w:val="000000"/>
          <w:sz w:val="28"/>
          <w:szCs w:val="28"/>
        </w:rPr>
        <w:t>9</w:t>
      </w:r>
      <w:r w:rsidR="00D42A3A" w:rsidRPr="00D42A3A">
        <w:rPr>
          <w:color w:val="000000"/>
          <w:sz w:val="28"/>
          <w:szCs w:val="28"/>
        </w:rPr>
        <w:t>) деревья хвойных пород;</w:t>
      </w:r>
    </w:p>
    <w:p w14:paraId="6750A215" w14:textId="17CBB1D6" w:rsidR="00D42A3A" w:rsidRDefault="00F63A4C" w:rsidP="00D42A3A">
      <w:pPr>
        <w:ind w:firstLine="708"/>
        <w:jc w:val="both"/>
        <w:rPr>
          <w:color w:val="000000"/>
          <w:sz w:val="28"/>
          <w:szCs w:val="28"/>
        </w:rPr>
      </w:pPr>
      <w:r>
        <w:rPr>
          <w:color w:val="000000"/>
          <w:sz w:val="28"/>
          <w:szCs w:val="28"/>
        </w:rPr>
        <w:t>10</w:t>
      </w:r>
      <w:r w:rsidR="00D42A3A" w:rsidRPr="00D42A3A">
        <w:rPr>
          <w:color w:val="000000"/>
          <w:sz w:val="28"/>
          <w:szCs w:val="28"/>
        </w:rPr>
        <w:t>) живые и искусственные цветы;</w:t>
      </w:r>
    </w:p>
    <w:p w14:paraId="5E18B090" w14:textId="3F76BCEA" w:rsidR="00F63A4C" w:rsidRPr="00D42A3A" w:rsidRDefault="00F63A4C" w:rsidP="00D42A3A">
      <w:pPr>
        <w:ind w:firstLine="708"/>
        <w:jc w:val="both"/>
        <w:rPr>
          <w:color w:val="000000"/>
          <w:sz w:val="28"/>
          <w:szCs w:val="28"/>
        </w:rPr>
      </w:pPr>
      <w:r>
        <w:rPr>
          <w:color w:val="000000"/>
          <w:sz w:val="28"/>
          <w:szCs w:val="28"/>
        </w:rPr>
        <w:t xml:space="preserve">11) </w:t>
      </w:r>
      <w:r w:rsidRPr="00F63A4C">
        <w:rPr>
          <w:color w:val="000000"/>
          <w:sz w:val="28"/>
          <w:szCs w:val="28"/>
        </w:rPr>
        <w:t>товары народного творчества;</w:t>
      </w:r>
    </w:p>
    <w:p w14:paraId="1B66F69E" w14:textId="55F2DB8F" w:rsidR="00D42A3A" w:rsidRDefault="00D42A3A" w:rsidP="00D42A3A">
      <w:pPr>
        <w:ind w:firstLine="708"/>
        <w:jc w:val="both"/>
        <w:rPr>
          <w:color w:val="000000"/>
          <w:sz w:val="28"/>
          <w:szCs w:val="28"/>
        </w:rPr>
      </w:pPr>
      <w:r w:rsidRPr="00D42A3A">
        <w:rPr>
          <w:color w:val="000000"/>
          <w:sz w:val="28"/>
          <w:szCs w:val="28"/>
        </w:rPr>
        <w:t>1</w:t>
      </w:r>
      <w:r w:rsidR="00F63A4C">
        <w:rPr>
          <w:color w:val="000000"/>
          <w:sz w:val="28"/>
          <w:szCs w:val="28"/>
        </w:rPr>
        <w:t>2</w:t>
      </w:r>
      <w:r w:rsidRPr="00D42A3A">
        <w:rPr>
          <w:color w:val="000000"/>
          <w:sz w:val="28"/>
          <w:szCs w:val="28"/>
        </w:rPr>
        <w:t>) билеты на посещение торжественных, праздничных, спортивных, культурных, официальных и иных мероприятий.</w:t>
      </w:r>
    </w:p>
    <w:p w14:paraId="1592E9BE" w14:textId="0042A5E8" w:rsidR="00723593" w:rsidRDefault="00723593" w:rsidP="00D42A3A">
      <w:pPr>
        <w:ind w:firstLine="708"/>
        <w:jc w:val="both"/>
        <w:rPr>
          <w:color w:val="000000"/>
          <w:sz w:val="28"/>
          <w:szCs w:val="28"/>
        </w:rPr>
      </w:pPr>
      <w:r>
        <w:rPr>
          <w:color w:val="000000"/>
          <w:sz w:val="28"/>
          <w:szCs w:val="28"/>
        </w:rPr>
        <w:t>Настоящий Порядок</w:t>
      </w:r>
      <w:r w:rsidRPr="00723593">
        <w:rPr>
          <w:color w:val="000000"/>
          <w:sz w:val="28"/>
          <w:szCs w:val="28"/>
        </w:rPr>
        <w:t xml:space="preserve"> распространяется на отношения, связанные с размещением нестационарных торговых объектов на землях общего пользования, находящихся в муниципальной собственности Ейского городского поселения Ейского района, а также земельных участках государственная собственность на которые не разграничена.</w:t>
      </w:r>
    </w:p>
    <w:p w14:paraId="69966369" w14:textId="1CD1DEC8" w:rsidR="00723593" w:rsidRDefault="00723593" w:rsidP="00723593">
      <w:pPr>
        <w:ind w:firstLine="708"/>
        <w:jc w:val="both"/>
        <w:rPr>
          <w:color w:val="000000"/>
          <w:sz w:val="28"/>
          <w:szCs w:val="28"/>
        </w:rPr>
      </w:pPr>
      <w:r>
        <w:rPr>
          <w:color w:val="000000"/>
          <w:sz w:val="28"/>
          <w:szCs w:val="28"/>
        </w:rPr>
        <w:t>4.2</w:t>
      </w:r>
      <w:r w:rsidRPr="00723593">
        <w:rPr>
          <w:color w:val="000000"/>
          <w:sz w:val="28"/>
          <w:szCs w:val="28"/>
        </w:rPr>
        <w:t xml:space="preserve">. Размещение НТО осуществляется </w:t>
      </w:r>
      <w:r w:rsidR="00510D77" w:rsidRPr="00510D77">
        <w:rPr>
          <w:color w:val="000000"/>
          <w:sz w:val="28"/>
          <w:szCs w:val="28"/>
          <w:highlight w:val="yellow"/>
        </w:rPr>
        <w:t>в соответствии с дислокацией мест</w:t>
      </w:r>
      <w:r w:rsidR="00510D77" w:rsidRPr="00510D77">
        <w:t xml:space="preserve"> </w:t>
      </w:r>
      <w:r w:rsidR="00510D77" w:rsidRPr="00510D77">
        <w:rPr>
          <w:color w:val="000000"/>
          <w:sz w:val="28"/>
          <w:szCs w:val="28"/>
          <w:highlight w:val="yellow"/>
        </w:rPr>
        <w:t xml:space="preserve">размещения нестационарных торговых объектов на территории Ейского городского поселения Ейского района в период проведения </w:t>
      </w:r>
      <w:r w:rsidR="00D057C0">
        <w:rPr>
          <w:color w:val="000000"/>
          <w:sz w:val="28"/>
          <w:szCs w:val="28"/>
          <w:highlight w:val="yellow"/>
        </w:rPr>
        <w:t>Мероприятия</w:t>
      </w:r>
      <w:r w:rsidR="00510D77" w:rsidRPr="00510D77">
        <w:rPr>
          <w:color w:val="000000"/>
          <w:sz w:val="28"/>
          <w:szCs w:val="28"/>
          <w:highlight w:val="yellow"/>
        </w:rPr>
        <w:t>, утвержденных постановлением администрации Ейского городского поселения Ейского района</w:t>
      </w:r>
      <w:r w:rsidR="00510D77">
        <w:rPr>
          <w:color w:val="000000"/>
          <w:sz w:val="28"/>
          <w:szCs w:val="28"/>
          <w:highlight w:val="yellow"/>
        </w:rPr>
        <w:t xml:space="preserve"> (далее – дислокация)</w:t>
      </w:r>
      <w:r w:rsidR="00510D77" w:rsidRPr="00510D77">
        <w:rPr>
          <w:color w:val="000000"/>
          <w:sz w:val="28"/>
          <w:szCs w:val="28"/>
          <w:highlight w:val="yellow"/>
        </w:rPr>
        <w:t>,</w:t>
      </w:r>
      <w:r w:rsidR="00510D77">
        <w:rPr>
          <w:color w:val="000000"/>
          <w:sz w:val="28"/>
          <w:szCs w:val="28"/>
        </w:rPr>
        <w:t xml:space="preserve"> </w:t>
      </w:r>
      <w:r w:rsidRPr="00723593">
        <w:rPr>
          <w:color w:val="000000"/>
          <w:sz w:val="28"/>
          <w:szCs w:val="28"/>
        </w:rPr>
        <w:t xml:space="preserve">путем выдачи разрешения на размещение НТО в дни проведения праздничных </w:t>
      </w:r>
      <w:r>
        <w:rPr>
          <w:color w:val="000000"/>
          <w:sz w:val="28"/>
          <w:szCs w:val="28"/>
        </w:rPr>
        <w:t>М</w:t>
      </w:r>
      <w:r w:rsidRPr="00723593">
        <w:rPr>
          <w:color w:val="000000"/>
          <w:sz w:val="28"/>
          <w:szCs w:val="28"/>
        </w:rPr>
        <w:t>ероприятий.</w:t>
      </w:r>
    </w:p>
    <w:p w14:paraId="5E0DBED6" w14:textId="08D64B0A" w:rsidR="00C915F0" w:rsidRDefault="00C915F0" w:rsidP="00723593">
      <w:pPr>
        <w:ind w:firstLine="708"/>
        <w:jc w:val="both"/>
        <w:rPr>
          <w:color w:val="000000"/>
          <w:sz w:val="28"/>
          <w:szCs w:val="28"/>
        </w:rPr>
      </w:pPr>
      <w:r w:rsidRPr="00C915F0">
        <w:rPr>
          <w:color w:val="000000"/>
          <w:sz w:val="28"/>
          <w:szCs w:val="28"/>
          <w:highlight w:val="yellow"/>
        </w:rPr>
        <w:t xml:space="preserve">Дислокация включает в себя местоположение  НТО, адресный ориентир, </w:t>
      </w:r>
      <w:r w:rsidR="00B00D97" w:rsidRPr="00B00D97">
        <w:rPr>
          <w:color w:val="000000"/>
          <w:sz w:val="28"/>
          <w:szCs w:val="28"/>
          <w:highlight w:val="yellow"/>
        </w:rPr>
        <w:t xml:space="preserve">площадь НТО, </w:t>
      </w:r>
      <w:r w:rsidRPr="00C915F0">
        <w:rPr>
          <w:color w:val="000000"/>
          <w:sz w:val="28"/>
          <w:szCs w:val="28"/>
          <w:highlight w:val="yellow"/>
        </w:rPr>
        <w:t>ассортиментный перечень товаров, срок размещения НТО.</w:t>
      </w:r>
    </w:p>
    <w:p w14:paraId="2A236802" w14:textId="1B31B8AD" w:rsidR="009B6FB1" w:rsidRDefault="00723593" w:rsidP="00723593">
      <w:pPr>
        <w:ind w:firstLine="708"/>
        <w:jc w:val="both"/>
        <w:rPr>
          <w:color w:val="000000"/>
          <w:sz w:val="28"/>
          <w:szCs w:val="28"/>
        </w:rPr>
      </w:pPr>
      <w:r>
        <w:rPr>
          <w:color w:val="000000"/>
          <w:sz w:val="28"/>
          <w:szCs w:val="28"/>
        </w:rPr>
        <w:t>4.3</w:t>
      </w:r>
      <w:r w:rsidRPr="00723593">
        <w:rPr>
          <w:color w:val="000000"/>
          <w:sz w:val="28"/>
          <w:szCs w:val="28"/>
        </w:rPr>
        <w:t xml:space="preserve">. Администрация Ейского городского поселения Ейского района </w:t>
      </w:r>
      <w:r w:rsidR="009B6FB1" w:rsidRPr="00723593">
        <w:rPr>
          <w:color w:val="000000"/>
          <w:sz w:val="28"/>
          <w:szCs w:val="28"/>
        </w:rPr>
        <w:t xml:space="preserve">не менее чем за 10 (десять) дней до дня начала проведения </w:t>
      </w:r>
      <w:r w:rsidR="009B6FB1">
        <w:rPr>
          <w:color w:val="000000"/>
          <w:sz w:val="28"/>
          <w:szCs w:val="28"/>
        </w:rPr>
        <w:t>М</w:t>
      </w:r>
      <w:r w:rsidR="009B6FB1" w:rsidRPr="00723593">
        <w:rPr>
          <w:color w:val="000000"/>
          <w:sz w:val="28"/>
          <w:szCs w:val="28"/>
        </w:rPr>
        <w:t xml:space="preserve">ероприятия </w:t>
      </w:r>
      <w:r w:rsidRPr="00723593">
        <w:rPr>
          <w:color w:val="000000"/>
          <w:sz w:val="28"/>
          <w:szCs w:val="28"/>
        </w:rPr>
        <w:t xml:space="preserve">обеспечивает размещение </w:t>
      </w:r>
      <w:r w:rsidR="009B6FB1" w:rsidRPr="00723593">
        <w:rPr>
          <w:color w:val="000000"/>
          <w:sz w:val="28"/>
          <w:szCs w:val="28"/>
        </w:rPr>
        <w:t xml:space="preserve">на официальном сайте </w:t>
      </w:r>
      <w:r w:rsidR="00FD2FF7">
        <w:rPr>
          <w:color w:val="000000"/>
          <w:sz w:val="28"/>
          <w:szCs w:val="28"/>
        </w:rPr>
        <w:t xml:space="preserve">администрации </w:t>
      </w:r>
      <w:r w:rsidRPr="00723593">
        <w:rPr>
          <w:color w:val="000000"/>
          <w:sz w:val="28"/>
          <w:szCs w:val="28"/>
        </w:rPr>
        <w:lastRenderedPageBreak/>
        <w:t xml:space="preserve">информационного сообщения об организации мелкорозничной торговли в дни проведения </w:t>
      </w:r>
      <w:r>
        <w:rPr>
          <w:color w:val="000000"/>
          <w:sz w:val="28"/>
          <w:szCs w:val="28"/>
        </w:rPr>
        <w:t>М</w:t>
      </w:r>
      <w:r w:rsidRPr="00723593">
        <w:rPr>
          <w:color w:val="000000"/>
          <w:sz w:val="28"/>
          <w:szCs w:val="28"/>
        </w:rPr>
        <w:t>ероприятий</w:t>
      </w:r>
      <w:r w:rsidR="009B6FB1">
        <w:rPr>
          <w:color w:val="000000"/>
          <w:sz w:val="28"/>
          <w:szCs w:val="28"/>
        </w:rPr>
        <w:t xml:space="preserve">. </w:t>
      </w:r>
    </w:p>
    <w:p w14:paraId="2F4DF9F6" w14:textId="39EB61FD" w:rsidR="009B6FB1" w:rsidRDefault="009B6FB1" w:rsidP="00723593">
      <w:pPr>
        <w:ind w:firstLine="708"/>
        <w:jc w:val="both"/>
        <w:rPr>
          <w:color w:val="000000"/>
          <w:sz w:val="28"/>
          <w:szCs w:val="28"/>
        </w:rPr>
      </w:pPr>
      <w:r>
        <w:rPr>
          <w:color w:val="000000"/>
          <w:sz w:val="28"/>
          <w:szCs w:val="28"/>
        </w:rPr>
        <w:t>Информационное сообщение должно содержать следующую информацию:</w:t>
      </w:r>
    </w:p>
    <w:p w14:paraId="5A22E16C" w14:textId="4A557957" w:rsidR="00C365AB" w:rsidRPr="00C365AB" w:rsidRDefault="00C365AB" w:rsidP="00C365AB">
      <w:pPr>
        <w:ind w:firstLine="708"/>
        <w:jc w:val="both"/>
        <w:rPr>
          <w:color w:val="000000"/>
          <w:sz w:val="28"/>
          <w:szCs w:val="28"/>
        </w:rPr>
      </w:pPr>
      <w:r>
        <w:rPr>
          <w:color w:val="000000"/>
          <w:sz w:val="28"/>
          <w:szCs w:val="28"/>
        </w:rPr>
        <w:t>1</w:t>
      </w:r>
      <w:r w:rsidRPr="00C365AB">
        <w:rPr>
          <w:color w:val="000000"/>
          <w:sz w:val="28"/>
          <w:szCs w:val="28"/>
        </w:rPr>
        <w:t>) наименование Мероприятия;</w:t>
      </w:r>
    </w:p>
    <w:p w14:paraId="072ED729" w14:textId="63942861" w:rsidR="00C365AB" w:rsidRPr="00C365AB" w:rsidRDefault="00C365AB" w:rsidP="00C365AB">
      <w:pPr>
        <w:ind w:firstLine="708"/>
        <w:jc w:val="both"/>
        <w:rPr>
          <w:color w:val="000000"/>
          <w:sz w:val="28"/>
          <w:szCs w:val="28"/>
        </w:rPr>
      </w:pPr>
      <w:r>
        <w:rPr>
          <w:color w:val="000000"/>
          <w:sz w:val="28"/>
          <w:szCs w:val="28"/>
        </w:rPr>
        <w:t>2</w:t>
      </w:r>
      <w:r w:rsidRPr="00C365AB">
        <w:rPr>
          <w:color w:val="000000"/>
          <w:sz w:val="28"/>
          <w:szCs w:val="28"/>
        </w:rPr>
        <w:t xml:space="preserve">) </w:t>
      </w:r>
      <w:r w:rsidR="00F909DA" w:rsidRPr="00F909DA">
        <w:rPr>
          <w:color w:val="000000"/>
          <w:sz w:val="28"/>
          <w:szCs w:val="28"/>
          <w:highlight w:val="yellow"/>
        </w:rPr>
        <w:t>адресный ориентир</w:t>
      </w:r>
      <w:r w:rsidR="00F909DA">
        <w:rPr>
          <w:color w:val="000000"/>
          <w:sz w:val="28"/>
          <w:szCs w:val="28"/>
        </w:rPr>
        <w:t xml:space="preserve"> </w:t>
      </w:r>
      <w:r w:rsidRPr="00C365AB">
        <w:rPr>
          <w:color w:val="000000"/>
          <w:sz w:val="28"/>
          <w:szCs w:val="28"/>
        </w:rPr>
        <w:t>мест</w:t>
      </w:r>
      <w:r w:rsidR="00F909DA">
        <w:rPr>
          <w:color w:val="000000"/>
          <w:sz w:val="28"/>
          <w:szCs w:val="28"/>
        </w:rPr>
        <w:t>а</w:t>
      </w:r>
      <w:r w:rsidRPr="00C365AB">
        <w:rPr>
          <w:color w:val="000000"/>
          <w:sz w:val="28"/>
          <w:szCs w:val="28"/>
        </w:rPr>
        <w:t xml:space="preserve"> размещения НТО и </w:t>
      </w:r>
      <w:r>
        <w:rPr>
          <w:color w:val="000000"/>
          <w:sz w:val="28"/>
          <w:szCs w:val="28"/>
        </w:rPr>
        <w:t>их количество</w:t>
      </w:r>
      <w:r w:rsidRPr="00C365AB">
        <w:rPr>
          <w:color w:val="000000"/>
          <w:sz w:val="28"/>
          <w:szCs w:val="28"/>
        </w:rPr>
        <w:t>;</w:t>
      </w:r>
    </w:p>
    <w:p w14:paraId="2B00FB17" w14:textId="161B1970" w:rsidR="00C365AB" w:rsidRPr="00C365AB" w:rsidRDefault="00C365AB" w:rsidP="00C365AB">
      <w:pPr>
        <w:ind w:firstLine="708"/>
        <w:jc w:val="both"/>
        <w:rPr>
          <w:color w:val="000000"/>
          <w:sz w:val="28"/>
          <w:szCs w:val="28"/>
        </w:rPr>
      </w:pPr>
      <w:r>
        <w:rPr>
          <w:color w:val="000000"/>
          <w:sz w:val="28"/>
          <w:szCs w:val="28"/>
        </w:rPr>
        <w:t>3</w:t>
      </w:r>
      <w:r w:rsidRPr="00C365AB">
        <w:rPr>
          <w:color w:val="000000"/>
          <w:sz w:val="28"/>
          <w:szCs w:val="28"/>
        </w:rPr>
        <w:t>) предполагаемый срок размещения НТО;</w:t>
      </w:r>
    </w:p>
    <w:p w14:paraId="161B095E" w14:textId="7D520A87" w:rsidR="009B6FB1" w:rsidRDefault="00C365AB" w:rsidP="00C365AB">
      <w:pPr>
        <w:ind w:firstLine="708"/>
        <w:jc w:val="both"/>
        <w:rPr>
          <w:color w:val="000000"/>
          <w:sz w:val="28"/>
          <w:szCs w:val="28"/>
        </w:rPr>
      </w:pPr>
      <w:r>
        <w:rPr>
          <w:color w:val="000000"/>
          <w:sz w:val="28"/>
          <w:szCs w:val="28"/>
        </w:rPr>
        <w:t>4</w:t>
      </w:r>
      <w:r w:rsidRPr="00C365AB">
        <w:rPr>
          <w:color w:val="000000"/>
          <w:sz w:val="28"/>
          <w:szCs w:val="28"/>
        </w:rPr>
        <w:t>) ассортиментный перечень товаров</w:t>
      </w:r>
      <w:r w:rsidR="008F4DA5">
        <w:rPr>
          <w:color w:val="000000"/>
          <w:sz w:val="28"/>
          <w:szCs w:val="28"/>
        </w:rPr>
        <w:t>, предлагаемых к продаже в НТО;</w:t>
      </w:r>
    </w:p>
    <w:p w14:paraId="70327535" w14:textId="1756E5C6" w:rsidR="00B00D97" w:rsidRDefault="00B00D97" w:rsidP="00C365AB">
      <w:pPr>
        <w:ind w:firstLine="708"/>
        <w:jc w:val="both"/>
        <w:rPr>
          <w:color w:val="000000"/>
          <w:sz w:val="28"/>
          <w:szCs w:val="28"/>
        </w:rPr>
      </w:pPr>
      <w:r>
        <w:rPr>
          <w:color w:val="000000"/>
          <w:sz w:val="28"/>
          <w:szCs w:val="28"/>
        </w:rPr>
        <w:t xml:space="preserve">5) </w:t>
      </w:r>
      <w:r w:rsidRPr="00B00D97">
        <w:rPr>
          <w:color w:val="000000"/>
          <w:sz w:val="28"/>
          <w:szCs w:val="28"/>
          <w:highlight w:val="yellow"/>
        </w:rPr>
        <w:t>площадь НТО</w:t>
      </w:r>
      <w:r>
        <w:rPr>
          <w:color w:val="000000"/>
          <w:sz w:val="28"/>
          <w:szCs w:val="28"/>
        </w:rPr>
        <w:t>;</w:t>
      </w:r>
    </w:p>
    <w:p w14:paraId="5A0B7AFE" w14:textId="1927D47B" w:rsidR="00F909DA" w:rsidRDefault="00B00D97" w:rsidP="00C365AB">
      <w:pPr>
        <w:ind w:firstLine="708"/>
        <w:jc w:val="both"/>
        <w:rPr>
          <w:color w:val="000000"/>
          <w:sz w:val="28"/>
          <w:szCs w:val="28"/>
        </w:rPr>
      </w:pPr>
      <w:r>
        <w:rPr>
          <w:color w:val="000000"/>
          <w:sz w:val="28"/>
          <w:szCs w:val="28"/>
        </w:rPr>
        <w:t>6</w:t>
      </w:r>
      <w:r w:rsidR="008F4DA5">
        <w:rPr>
          <w:color w:val="000000"/>
          <w:sz w:val="28"/>
          <w:szCs w:val="28"/>
        </w:rPr>
        <w:t xml:space="preserve">) </w:t>
      </w:r>
      <w:r w:rsidR="008F4DA5" w:rsidRPr="008F4DA5">
        <w:rPr>
          <w:color w:val="000000"/>
          <w:sz w:val="28"/>
          <w:szCs w:val="28"/>
          <w:highlight w:val="yellow"/>
        </w:rPr>
        <w:t>дата и время начала и окончания приема заявок</w:t>
      </w:r>
      <w:r w:rsidR="008F4DA5">
        <w:rPr>
          <w:color w:val="000000"/>
          <w:sz w:val="28"/>
          <w:szCs w:val="28"/>
        </w:rPr>
        <w:t>;</w:t>
      </w:r>
    </w:p>
    <w:p w14:paraId="3D60364F" w14:textId="6B34622A" w:rsidR="008F4DA5" w:rsidRDefault="00B00D97" w:rsidP="00C365AB">
      <w:pPr>
        <w:ind w:firstLine="708"/>
        <w:jc w:val="both"/>
        <w:rPr>
          <w:color w:val="000000"/>
          <w:sz w:val="28"/>
          <w:szCs w:val="28"/>
        </w:rPr>
      </w:pPr>
      <w:r>
        <w:rPr>
          <w:color w:val="000000"/>
          <w:sz w:val="28"/>
          <w:szCs w:val="28"/>
        </w:rPr>
        <w:t>7</w:t>
      </w:r>
      <w:r w:rsidR="008F4DA5">
        <w:rPr>
          <w:color w:val="000000"/>
          <w:sz w:val="28"/>
          <w:szCs w:val="28"/>
        </w:rPr>
        <w:t xml:space="preserve">) </w:t>
      </w:r>
      <w:r w:rsidR="008F4DA5" w:rsidRPr="008F4DA5">
        <w:rPr>
          <w:color w:val="000000"/>
          <w:sz w:val="28"/>
          <w:szCs w:val="28"/>
          <w:highlight w:val="yellow"/>
        </w:rPr>
        <w:t>место приема заявок</w:t>
      </w:r>
      <w:r w:rsidR="008F4DA5">
        <w:rPr>
          <w:color w:val="000000"/>
          <w:sz w:val="28"/>
          <w:szCs w:val="28"/>
        </w:rPr>
        <w:t>.</w:t>
      </w:r>
    </w:p>
    <w:p w14:paraId="02086318" w14:textId="66DCEB27" w:rsidR="00D42A3A" w:rsidRDefault="00F63A4C" w:rsidP="00723593">
      <w:pPr>
        <w:ind w:firstLine="708"/>
        <w:jc w:val="both"/>
        <w:rPr>
          <w:color w:val="000000"/>
          <w:sz w:val="28"/>
          <w:szCs w:val="28"/>
        </w:rPr>
      </w:pPr>
      <w:r w:rsidRPr="00723593">
        <w:rPr>
          <w:color w:val="000000"/>
          <w:sz w:val="28"/>
          <w:szCs w:val="28"/>
        </w:rPr>
        <w:t>4</w:t>
      </w:r>
      <w:r w:rsidR="00D42A3A" w:rsidRPr="00723593">
        <w:rPr>
          <w:color w:val="000000"/>
          <w:sz w:val="28"/>
          <w:szCs w:val="28"/>
        </w:rPr>
        <w:t>.</w:t>
      </w:r>
      <w:r w:rsidR="00C365AB">
        <w:rPr>
          <w:color w:val="000000"/>
          <w:sz w:val="28"/>
          <w:szCs w:val="28"/>
        </w:rPr>
        <w:t>4</w:t>
      </w:r>
      <w:r w:rsidR="00D42A3A" w:rsidRPr="00723593">
        <w:rPr>
          <w:color w:val="000000"/>
          <w:sz w:val="28"/>
          <w:szCs w:val="28"/>
        </w:rPr>
        <w:t xml:space="preserve">. Уполномоченным органом по рассмотрению заявлений и оформлению </w:t>
      </w:r>
      <w:r w:rsidR="00723593" w:rsidRPr="00723593">
        <w:rPr>
          <w:color w:val="000000"/>
          <w:sz w:val="28"/>
          <w:szCs w:val="28"/>
        </w:rPr>
        <w:t>разрешений</w:t>
      </w:r>
      <w:r w:rsidR="00D42A3A" w:rsidRPr="00723593">
        <w:rPr>
          <w:color w:val="000000"/>
          <w:sz w:val="28"/>
          <w:szCs w:val="28"/>
        </w:rPr>
        <w:t xml:space="preserve"> на право размещения НТО </w:t>
      </w:r>
      <w:r w:rsidR="00723593" w:rsidRPr="00723593">
        <w:rPr>
          <w:color w:val="000000"/>
          <w:sz w:val="28"/>
          <w:szCs w:val="28"/>
        </w:rPr>
        <w:t>в дни проведения</w:t>
      </w:r>
      <w:r w:rsidR="00723593">
        <w:rPr>
          <w:color w:val="000000"/>
          <w:sz w:val="28"/>
          <w:szCs w:val="28"/>
        </w:rPr>
        <w:t xml:space="preserve"> Мероприятий является</w:t>
      </w:r>
      <w:r w:rsidR="00D42A3A" w:rsidRPr="00D42A3A">
        <w:rPr>
          <w:color w:val="000000"/>
          <w:sz w:val="28"/>
          <w:szCs w:val="28"/>
        </w:rPr>
        <w:t xml:space="preserve"> </w:t>
      </w:r>
      <w:r w:rsidR="00723593" w:rsidRPr="00723593">
        <w:rPr>
          <w:color w:val="000000"/>
          <w:sz w:val="28"/>
          <w:szCs w:val="28"/>
        </w:rPr>
        <w:t xml:space="preserve">отдел торговли и курортов администрации Ейского городского поселения Ейского района </w:t>
      </w:r>
      <w:r w:rsidR="00D42A3A" w:rsidRPr="00D42A3A">
        <w:rPr>
          <w:color w:val="000000"/>
          <w:sz w:val="28"/>
          <w:szCs w:val="28"/>
        </w:rPr>
        <w:t xml:space="preserve">(далее </w:t>
      </w:r>
      <w:r w:rsidR="00723593">
        <w:rPr>
          <w:color w:val="000000"/>
          <w:sz w:val="28"/>
          <w:szCs w:val="28"/>
        </w:rPr>
        <w:t>–</w:t>
      </w:r>
      <w:r w:rsidR="00D42A3A" w:rsidRPr="00D42A3A">
        <w:rPr>
          <w:color w:val="000000"/>
          <w:sz w:val="28"/>
          <w:szCs w:val="28"/>
        </w:rPr>
        <w:t xml:space="preserve"> </w:t>
      </w:r>
      <w:r w:rsidR="00723593">
        <w:rPr>
          <w:color w:val="000000"/>
          <w:sz w:val="28"/>
          <w:szCs w:val="28"/>
        </w:rPr>
        <w:t>уполномоченный орган</w:t>
      </w:r>
      <w:r w:rsidR="00D42A3A" w:rsidRPr="00D42A3A">
        <w:rPr>
          <w:color w:val="000000"/>
          <w:sz w:val="28"/>
          <w:szCs w:val="28"/>
        </w:rPr>
        <w:t>).</w:t>
      </w:r>
    </w:p>
    <w:p w14:paraId="6D2B55F3" w14:textId="1BD40AA8" w:rsidR="00723593" w:rsidRDefault="00F85600" w:rsidP="00D42A3A">
      <w:pPr>
        <w:ind w:firstLine="708"/>
        <w:jc w:val="both"/>
        <w:rPr>
          <w:color w:val="000000"/>
          <w:sz w:val="28"/>
          <w:szCs w:val="28"/>
        </w:rPr>
      </w:pPr>
      <w:r>
        <w:rPr>
          <w:color w:val="000000"/>
          <w:sz w:val="28"/>
          <w:szCs w:val="28"/>
        </w:rPr>
        <w:t>4.</w:t>
      </w:r>
      <w:r w:rsidR="00C365AB">
        <w:rPr>
          <w:color w:val="000000"/>
          <w:sz w:val="28"/>
          <w:szCs w:val="28"/>
        </w:rPr>
        <w:t>5</w:t>
      </w:r>
      <w:r>
        <w:rPr>
          <w:color w:val="000000"/>
          <w:sz w:val="28"/>
          <w:szCs w:val="28"/>
        </w:rPr>
        <w:t>. Д</w:t>
      </w:r>
      <w:r w:rsidRPr="00F85600">
        <w:rPr>
          <w:color w:val="000000"/>
          <w:sz w:val="28"/>
          <w:szCs w:val="28"/>
        </w:rPr>
        <w:t xml:space="preserve">ля получения разрешения на право размещения НТО в дни проведения </w:t>
      </w:r>
      <w:r>
        <w:rPr>
          <w:color w:val="000000"/>
          <w:sz w:val="28"/>
          <w:szCs w:val="28"/>
        </w:rPr>
        <w:t>М</w:t>
      </w:r>
      <w:r w:rsidRPr="00F85600">
        <w:rPr>
          <w:color w:val="000000"/>
          <w:sz w:val="28"/>
          <w:szCs w:val="28"/>
        </w:rPr>
        <w:t xml:space="preserve">ероприятий заявители подают заявление в </w:t>
      </w:r>
      <w:r>
        <w:rPr>
          <w:color w:val="000000"/>
          <w:sz w:val="28"/>
          <w:szCs w:val="28"/>
        </w:rPr>
        <w:t>уполномоченный орган</w:t>
      </w:r>
      <w:r w:rsidRPr="00F85600">
        <w:rPr>
          <w:color w:val="000000"/>
          <w:sz w:val="28"/>
          <w:szCs w:val="28"/>
        </w:rPr>
        <w:t xml:space="preserve"> по форме согласно </w:t>
      </w:r>
      <w:r w:rsidR="004B001C" w:rsidRPr="00C671F2">
        <w:rPr>
          <w:color w:val="000000"/>
          <w:sz w:val="28"/>
          <w:szCs w:val="28"/>
        </w:rPr>
        <w:t>приложению № 4</w:t>
      </w:r>
      <w:r w:rsidRPr="00F85600">
        <w:rPr>
          <w:color w:val="000000"/>
          <w:sz w:val="28"/>
          <w:szCs w:val="28"/>
        </w:rPr>
        <w:t xml:space="preserve"> </w:t>
      </w:r>
      <w:r w:rsidR="00DD3D0D">
        <w:rPr>
          <w:color w:val="000000"/>
          <w:sz w:val="28"/>
          <w:szCs w:val="28"/>
        </w:rPr>
        <w:t xml:space="preserve">к </w:t>
      </w:r>
      <w:r w:rsidRPr="00F85600">
        <w:rPr>
          <w:color w:val="000000"/>
          <w:sz w:val="28"/>
          <w:szCs w:val="28"/>
        </w:rPr>
        <w:t>настояще</w:t>
      </w:r>
      <w:r w:rsidR="00DD3D0D">
        <w:rPr>
          <w:color w:val="000000"/>
          <w:sz w:val="28"/>
          <w:szCs w:val="28"/>
        </w:rPr>
        <w:t>му</w:t>
      </w:r>
      <w:r w:rsidRPr="00F85600">
        <w:rPr>
          <w:color w:val="000000"/>
          <w:sz w:val="28"/>
          <w:szCs w:val="28"/>
        </w:rPr>
        <w:t xml:space="preserve"> П</w:t>
      </w:r>
      <w:r w:rsidR="003D0D6D">
        <w:rPr>
          <w:color w:val="000000"/>
          <w:sz w:val="28"/>
          <w:szCs w:val="28"/>
        </w:rPr>
        <w:t>орядк</w:t>
      </w:r>
      <w:r w:rsidR="00DD3D0D">
        <w:rPr>
          <w:color w:val="000000"/>
          <w:sz w:val="28"/>
          <w:szCs w:val="28"/>
        </w:rPr>
        <w:t>у</w:t>
      </w:r>
      <w:r w:rsidRPr="00F85600">
        <w:rPr>
          <w:color w:val="000000"/>
          <w:sz w:val="28"/>
          <w:szCs w:val="28"/>
        </w:rPr>
        <w:t xml:space="preserve"> с приложением копии свидетельства о государственной регистрации в качестве индивидуального предпринимателя или юридического лица, </w:t>
      </w:r>
      <w:r w:rsidR="00DD3D0D">
        <w:rPr>
          <w:color w:val="000000"/>
          <w:sz w:val="28"/>
          <w:szCs w:val="28"/>
        </w:rPr>
        <w:t xml:space="preserve">либо документа, подтверждающего  </w:t>
      </w:r>
      <w:r w:rsidR="00DD3D0D" w:rsidRPr="00DD3D0D">
        <w:rPr>
          <w:color w:val="000000"/>
          <w:sz w:val="28"/>
          <w:szCs w:val="28"/>
        </w:rPr>
        <w:t>примен</w:t>
      </w:r>
      <w:r w:rsidR="00DD3D0D">
        <w:rPr>
          <w:color w:val="000000"/>
          <w:sz w:val="28"/>
          <w:szCs w:val="28"/>
        </w:rPr>
        <w:t xml:space="preserve">ение </w:t>
      </w:r>
      <w:r w:rsidR="00DD3D0D" w:rsidRPr="00DD3D0D">
        <w:rPr>
          <w:color w:val="000000"/>
          <w:sz w:val="28"/>
          <w:szCs w:val="28"/>
        </w:rPr>
        <w:t>специальн</w:t>
      </w:r>
      <w:r w:rsidR="00DD3D0D">
        <w:rPr>
          <w:color w:val="000000"/>
          <w:sz w:val="28"/>
          <w:szCs w:val="28"/>
        </w:rPr>
        <w:t>ого</w:t>
      </w:r>
      <w:r w:rsidR="00DD3D0D" w:rsidRPr="00DD3D0D">
        <w:rPr>
          <w:color w:val="000000"/>
          <w:sz w:val="28"/>
          <w:szCs w:val="28"/>
        </w:rPr>
        <w:t xml:space="preserve"> налогов</w:t>
      </w:r>
      <w:r w:rsidR="00DD3D0D">
        <w:rPr>
          <w:color w:val="000000"/>
          <w:sz w:val="28"/>
          <w:szCs w:val="28"/>
        </w:rPr>
        <w:t>ого</w:t>
      </w:r>
      <w:r w:rsidR="00DD3D0D" w:rsidRPr="00DD3D0D">
        <w:rPr>
          <w:color w:val="000000"/>
          <w:sz w:val="28"/>
          <w:szCs w:val="28"/>
        </w:rPr>
        <w:t xml:space="preserve"> режим</w:t>
      </w:r>
      <w:r w:rsidR="00DD3D0D">
        <w:rPr>
          <w:color w:val="000000"/>
          <w:sz w:val="28"/>
          <w:szCs w:val="28"/>
        </w:rPr>
        <w:t>а</w:t>
      </w:r>
      <w:r w:rsidR="00DD3D0D" w:rsidRPr="00DD3D0D">
        <w:rPr>
          <w:color w:val="000000"/>
          <w:sz w:val="28"/>
          <w:szCs w:val="28"/>
        </w:rPr>
        <w:t xml:space="preserve"> «Налог на профессиональный доход» физически</w:t>
      </w:r>
      <w:r w:rsidR="00DD3D0D">
        <w:rPr>
          <w:color w:val="000000"/>
          <w:sz w:val="28"/>
          <w:szCs w:val="28"/>
        </w:rPr>
        <w:t>м</w:t>
      </w:r>
      <w:r w:rsidR="00DD3D0D" w:rsidRPr="00DD3D0D">
        <w:rPr>
          <w:color w:val="000000"/>
          <w:sz w:val="28"/>
          <w:szCs w:val="28"/>
        </w:rPr>
        <w:t xml:space="preserve"> лиц</w:t>
      </w:r>
      <w:r w:rsidR="00DD3D0D">
        <w:rPr>
          <w:color w:val="000000"/>
          <w:sz w:val="28"/>
          <w:szCs w:val="28"/>
        </w:rPr>
        <w:t>ом, не являющемся</w:t>
      </w:r>
      <w:r w:rsidR="00DD3D0D" w:rsidRPr="00DD3D0D">
        <w:rPr>
          <w:color w:val="000000"/>
          <w:sz w:val="28"/>
          <w:szCs w:val="28"/>
        </w:rPr>
        <w:t xml:space="preserve"> индивидуальным предпринимател</w:t>
      </w:r>
      <w:r w:rsidR="00DD3D0D">
        <w:rPr>
          <w:color w:val="000000"/>
          <w:sz w:val="28"/>
          <w:szCs w:val="28"/>
        </w:rPr>
        <w:t>е</w:t>
      </w:r>
      <w:r w:rsidR="00DD3D0D" w:rsidRPr="00DD3D0D">
        <w:rPr>
          <w:color w:val="000000"/>
          <w:sz w:val="28"/>
          <w:szCs w:val="28"/>
        </w:rPr>
        <w:t>м</w:t>
      </w:r>
      <w:r w:rsidR="00DD3D0D">
        <w:rPr>
          <w:color w:val="000000"/>
          <w:sz w:val="28"/>
          <w:szCs w:val="28"/>
        </w:rPr>
        <w:t>,</w:t>
      </w:r>
      <w:r w:rsidR="00DD3D0D" w:rsidRPr="00DD3D0D">
        <w:rPr>
          <w:color w:val="000000"/>
          <w:sz w:val="28"/>
          <w:szCs w:val="28"/>
        </w:rPr>
        <w:t xml:space="preserve"> </w:t>
      </w:r>
      <w:r w:rsidRPr="00F85600">
        <w:rPr>
          <w:color w:val="000000"/>
          <w:sz w:val="28"/>
          <w:szCs w:val="28"/>
        </w:rPr>
        <w:t xml:space="preserve">в порядке и сроки, установленные информационным сообщением об организации мелкорозничной торговли в дни проведения </w:t>
      </w:r>
      <w:r w:rsidR="003D0D6D">
        <w:rPr>
          <w:color w:val="000000"/>
          <w:sz w:val="28"/>
          <w:szCs w:val="28"/>
        </w:rPr>
        <w:t>Мероприятий</w:t>
      </w:r>
      <w:r w:rsidRPr="00F85600">
        <w:rPr>
          <w:color w:val="000000"/>
          <w:sz w:val="28"/>
          <w:szCs w:val="28"/>
        </w:rPr>
        <w:t>.</w:t>
      </w:r>
    </w:p>
    <w:p w14:paraId="26F1E812" w14:textId="03BF782A" w:rsidR="005F4453" w:rsidRPr="00D42A3A" w:rsidRDefault="005F4453" w:rsidP="005F4453">
      <w:pPr>
        <w:ind w:firstLine="708"/>
        <w:jc w:val="both"/>
        <w:rPr>
          <w:color w:val="000000"/>
          <w:sz w:val="28"/>
          <w:szCs w:val="28"/>
        </w:rPr>
      </w:pPr>
      <w:r>
        <w:rPr>
          <w:color w:val="000000"/>
          <w:sz w:val="28"/>
          <w:szCs w:val="28"/>
        </w:rPr>
        <w:t>4.</w:t>
      </w:r>
      <w:r w:rsidR="00C365AB">
        <w:rPr>
          <w:color w:val="000000"/>
          <w:sz w:val="28"/>
          <w:szCs w:val="28"/>
        </w:rPr>
        <w:t>6</w:t>
      </w:r>
      <w:r>
        <w:rPr>
          <w:color w:val="000000"/>
          <w:sz w:val="28"/>
          <w:szCs w:val="28"/>
        </w:rPr>
        <w:t xml:space="preserve">. </w:t>
      </w:r>
      <w:r w:rsidRPr="00D42A3A">
        <w:rPr>
          <w:color w:val="000000"/>
          <w:sz w:val="28"/>
          <w:szCs w:val="28"/>
        </w:rPr>
        <w:t xml:space="preserve">Основаниями для отказа в оформлении </w:t>
      </w:r>
      <w:r>
        <w:rPr>
          <w:color w:val="000000"/>
          <w:sz w:val="28"/>
          <w:szCs w:val="28"/>
        </w:rPr>
        <w:t>разрешения</w:t>
      </w:r>
      <w:r w:rsidRPr="00D42A3A">
        <w:rPr>
          <w:color w:val="000000"/>
          <w:sz w:val="28"/>
          <w:szCs w:val="28"/>
        </w:rPr>
        <w:t xml:space="preserve"> на право размещения НТО на период проведения Мероприятия являются:</w:t>
      </w:r>
    </w:p>
    <w:p w14:paraId="2960C9AA" w14:textId="77777777" w:rsidR="005F4453" w:rsidRPr="00D42A3A" w:rsidRDefault="005F4453" w:rsidP="005F4453">
      <w:pPr>
        <w:ind w:firstLine="708"/>
        <w:jc w:val="both"/>
        <w:rPr>
          <w:color w:val="000000"/>
          <w:sz w:val="28"/>
          <w:szCs w:val="28"/>
        </w:rPr>
      </w:pPr>
      <w:r w:rsidRPr="00D42A3A">
        <w:rPr>
          <w:color w:val="000000"/>
          <w:sz w:val="28"/>
          <w:szCs w:val="28"/>
        </w:rPr>
        <w:t>1) не проведение Мероприятия в испрашиваемые сроки</w:t>
      </w:r>
      <w:r>
        <w:rPr>
          <w:color w:val="000000"/>
          <w:sz w:val="28"/>
          <w:szCs w:val="28"/>
        </w:rPr>
        <w:t xml:space="preserve"> </w:t>
      </w:r>
      <w:r w:rsidRPr="00D42A3A">
        <w:rPr>
          <w:color w:val="000000"/>
          <w:sz w:val="28"/>
          <w:szCs w:val="28"/>
        </w:rPr>
        <w:t>либо его отмена;</w:t>
      </w:r>
    </w:p>
    <w:p w14:paraId="01255168" w14:textId="77777777" w:rsidR="005F4453" w:rsidRPr="00D42A3A" w:rsidRDefault="005F4453" w:rsidP="005F4453">
      <w:pPr>
        <w:ind w:firstLine="708"/>
        <w:jc w:val="both"/>
        <w:rPr>
          <w:color w:val="000000"/>
          <w:sz w:val="28"/>
          <w:szCs w:val="28"/>
        </w:rPr>
      </w:pPr>
      <w:r w:rsidRPr="00D42A3A">
        <w:rPr>
          <w:color w:val="000000"/>
          <w:sz w:val="28"/>
          <w:szCs w:val="28"/>
        </w:rPr>
        <w:t>2) размещение НТО на территории, прилегающей к административным зданиям, историческим объектам, памятникам архитектуры;</w:t>
      </w:r>
    </w:p>
    <w:p w14:paraId="0FB0C3AC" w14:textId="77777777" w:rsidR="005F4453" w:rsidRPr="00D42A3A" w:rsidRDefault="005F4453" w:rsidP="005F4453">
      <w:pPr>
        <w:ind w:firstLine="708"/>
        <w:jc w:val="both"/>
        <w:rPr>
          <w:color w:val="000000"/>
          <w:sz w:val="28"/>
          <w:szCs w:val="28"/>
        </w:rPr>
      </w:pPr>
      <w:r w:rsidRPr="00D42A3A">
        <w:rPr>
          <w:color w:val="000000"/>
          <w:sz w:val="28"/>
          <w:szCs w:val="28"/>
        </w:rPr>
        <w:t>3) препятствие НТО проведению Мероприятия, движению транспорта и (или) пешеходов;</w:t>
      </w:r>
    </w:p>
    <w:p w14:paraId="0B4F5C81" w14:textId="164E102A" w:rsidR="005F4453" w:rsidRPr="00D42A3A" w:rsidRDefault="005F4453" w:rsidP="005F4453">
      <w:pPr>
        <w:ind w:firstLine="708"/>
        <w:jc w:val="both"/>
        <w:rPr>
          <w:color w:val="000000"/>
          <w:sz w:val="28"/>
          <w:szCs w:val="28"/>
        </w:rPr>
      </w:pPr>
      <w:r w:rsidRPr="00D42A3A">
        <w:rPr>
          <w:color w:val="000000"/>
          <w:sz w:val="28"/>
          <w:szCs w:val="28"/>
        </w:rPr>
        <w:t xml:space="preserve">4) </w:t>
      </w:r>
      <w:r w:rsidRPr="00510D77">
        <w:rPr>
          <w:color w:val="000000"/>
          <w:sz w:val="28"/>
          <w:szCs w:val="28"/>
          <w:highlight w:val="yellow"/>
        </w:rPr>
        <w:t xml:space="preserve">отсутствие </w:t>
      </w:r>
      <w:r w:rsidR="00510D77" w:rsidRPr="00510D77">
        <w:rPr>
          <w:color w:val="000000"/>
          <w:sz w:val="28"/>
          <w:szCs w:val="28"/>
          <w:highlight w:val="yellow"/>
        </w:rPr>
        <w:t>испрашиваемого места в дислокации</w:t>
      </w:r>
      <w:r w:rsidRPr="00510D77">
        <w:rPr>
          <w:color w:val="000000"/>
          <w:sz w:val="28"/>
          <w:szCs w:val="28"/>
          <w:highlight w:val="yellow"/>
        </w:rPr>
        <w:t>.</w:t>
      </w:r>
    </w:p>
    <w:p w14:paraId="7E9C769F" w14:textId="7613F7F3" w:rsidR="005F4453" w:rsidRPr="00C671F2" w:rsidRDefault="005F4453" w:rsidP="005F4453">
      <w:pPr>
        <w:ind w:firstLine="708"/>
        <w:jc w:val="both"/>
        <w:rPr>
          <w:color w:val="000000"/>
          <w:sz w:val="28"/>
          <w:szCs w:val="28"/>
        </w:rPr>
      </w:pPr>
      <w:r w:rsidRPr="005F4453">
        <w:rPr>
          <w:color w:val="000000"/>
          <w:sz w:val="28"/>
          <w:szCs w:val="28"/>
        </w:rPr>
        <w:t xml:space="preserve">В случае принятия решения об отказе в выдаче разрешения на право размещения НТО в дни проведения </w:t>
      </w:r>
      <w:r>
        <w:rPr>
          <w:color w:val="000000"/>
          <w:sz w:val="28"/>
          <w:szCs w:val="28"/>
        </w:rPr>
        <w:t>Мероприятий</w:t>
      </w:r>
      <w:r w:rsidRPr="005F4453">
        <w:rPr>
          <w:color w:val="000000"/>
          <w:sz w:val="28"/>
          <w:szCs w:val="28"/>
        </w:rPr>
        <w:t xml:space="preserve"> заявителю не менее чем </w:t>
      </w:r>
      <w:r>
        <w:rPr>
          <w:color w:val="000000"/>
          <w:sz w:val="28"/>
          <w:szCs w:val="28"/>
        </w:rPr>
        <w:t xml:space="preserve">            </w:t>
      </w:r>
      <w:r w:rsidRPr="005F4453">
        <w:rPr>
          <w:color w:val="000000"/>
          <w:sz w:val="28"/>
          <w:szCs w:val="28"/>
        </w:rPr>
        <w:t xml:space="preserve">за 3 календарных дней до даты проведения </w:t>
      </w:r>
      <w:r>
        <w:rPr>
          <w:color w:val="000000"/>
          <w:sz w:val="28"/>
          <w:szCs w:val="28"/>
        </w:rPr>
        <w:t>М</w:t>
      </w:r>
      <w:r w:rsidRPr="005F4453">
        <w:rPr>
          <w:color w:val="000000"/>
          <w:sz w:val="28"/>
          <w:szCs w:val="28"/>
        </w:rPr>
        <w:t xml:space="preserve">ероприятия вручается (направляется) уведомление об отказе в выдаче разрешения на право размещения НТО </w:t>
      </w:r>
      <w:r>
        <w:rPr>
          <w:color w:val="000000"/>
          <w:sz w:val="28"/>
          <w:szCs w:val="28"/>
        </w:rPr>
        <w:t xml:space="preserve">по форме согласно </w:t>
      </w:r>
      <w:r w:rsidRPr="00C671F2">
        <w:rPr>
          <w:color w:val="000000"/>
          <w:sz w:val="28"/>
          <w:szCs w:val="28"/>
        </w:rPr>
        <w:t xml:space="preserve">приложению № </w:t>
      </w:r>
      <w:r w:rsidR="004B001C" w:rsidRPr="00C671F2">
        <w:rPr>
          <w:color w:val="000000"/>
          <w:sz w:val="28"/>
          <w:szCs w:val="28"/>
        </w:rPr>
        <w:t>6</w:t>
      </w:r>
      <w:r w:rsidRPr="00C671F2">
        <w:rPr>
          <w:color w:val="000000"/>
          <w:sz w:val="28"/>
          <w:szCs w:val="28"/>
        </w:rPr>
        <w:t xml:space="preserve"> к настоящему Порядку.</w:t>
      </w:r>
    </w:p>
    <w:p w14:paraId="537FAB55" w14:textId="77777777" w:rsidR="005F4453" w:rsidRPr="00C671F2" w:rsidRDefault="005F4453" w:rsidP="005F4453">
      <w:pPr>
        <w:ind w:firstLine="708"/>
        <w:jc w:val="both"/>
        <w:rPr>
          <w:color w:val="000000"/>
          <w:sz w:val="28"/>
          <w:szCs w:val="28"/>
        </w:rPr>
      </w:pPr>
      <w:r w:rsidRPr="00C671F2">
        <w:rPr>
          <w:color w:val="000000"/>
          <w:sz w:val="28"/>
          <w:szCs w:val="28"/>
        </w:rPr>
        <w:t>В случае поступления нескольких заявлений о размещении НТО в период одного и того же Мероприятия в одном и том же месте и со сходным ассортиментным перечнем товаров, предлагаемых к реализации на НТО, предпочтение отдается заявлению, которое поступило ранее других.</w:t>
      </w:r>
    </w:p>
    <w:p w14:paraId="63DCBDCF" w14:textId="77777777" w:rsidR="005F4453" w:rsidRPr="00C671F2" w:rsidRDefault="005F4453" w:rsidP="005F4453">
      <w:pPr>
        <w:ind w:firstLine="708"/>
        <w:jc w:val="both"/>
        <w:rPr>
          <w:color w:val="000000"/>
          <w:sz w:val="28"/>
          <w:szCs w:val="28"/>
        </w:rPr>
      </w:pPr>
      <w:r w:rsidRPr="00C671F2">
        <w:rPr>
          <w:color w:val="000000"/>
          <w:sz w:val="28"/>
          <w:szCs w:val="28"/>
        </w:rPr>
        <w:t>При отсутствии оснований для отказа уполномоченный орган выдает разрешение на право размещения НТО в период проведения Мероприятий.</w:t>
      </w:r>
    </w:p>
    <w:p w14:paraId="328D3E38" w14:textId="0DCE11BF" w:rsidR="00723593" w:rsidRDefault="005F4453" w:rsidP="00D42A3A">
      <w:pPr>
        <w:ind w:firstLine="708"/>
        <w:jc w:val="both"/>
        <w:rPr>
          <w:color w:val="000000"/>
          <w:sz w:val="28"/>
          <w:szCs w:val="28"/>
        </w:rPr>
      </w:pPr>
      <w:r w:rsidRPr="00C671F2">
        <w:rPr>
          <w:color w:val="000000"/>
          <w:sz w:val="28"/>
          <w:szCs w:val="28"/>
        </w:rPr>
        <w:lastRenderedPageBreak/>
        <w:t>4.</w:t>
      </w:r>
      <w:r w:rsidR="00C365AB" w:rsidRPr="00C671F2">
        <w:rPr>
          <w:color w:val="000000"/>
          <w:sz w:val="28"/>
          <w:szCs w:val="28"/>
        </w:rPr>
        <w:t>7</w:t>
      </w:r>
      <w:r w:rsidR="00783CC2" w:rsidRPr="00C671F2">
        <w:rPr>
          <w:color w:val="000000"/>
          <w:sz w:val="28"/>
          <w:szCs w:val="28"/>
        </w:rPr>
        <w:t xml:space="preserve">. Разрешение на право размещения НТО в дни проведения Мероприятий оформляется по форме согласно Приложению №  </w:t>
      </w:r>
      <w:r w:rsidR="004B001C" w:rsidRPr="00C671F2">
        <w:rPr>
          <w:color w:val="000000"/>
          <w:sz w:val="28"/>
          <w:szCs w:val="28"/>
        </w:rPr>
        <w:t>5</w:t>
      </w:r>
      <w:r w:rsidR="00783CC2" w:rsidRPr="00C671F2">
        <w:rPr>
          <w:color w:val="000000"/>
          <w:sz w:val="28"/>
          <w:szCs w:val="28"/>
        </w:rPr>
        <w:t xml:space="preserve"> к</w:t>
      </w:r>
      <w:r w:rsidR="00783CC2" w:rsidRPr="00783CC2">
        <w:rPr>
          <w:color w:val="000000"/>
          <w:sz w:val="28"/>
          <w:szCs w:val="28"/>
        </w:rPr>
        <w:t xml:space="preserve"> настоящему По</w:t>
      </w:r>
      <w:r w:rsidR="00783CC2">
        <w:rPr>
          <w:color w:val="000000"/>
          <w:sz w:val="28"/>
          <w:szCs w:val="28"/>
        </w:rPr>
        <w:t>рядку</w:t>
      </w:r>
      <w:r w:rsidR="00783CC2" w:rsidRPr="00783CC2">
        <w:rPr>
          <w:color w:val="000000"/>
          <w:sz w:val="28"/>
          <w:szCs w:val="28"/>
        </w:rPr>
        <w:t xml:space="preserve">, подписывается заместителем главы Ейского городского поселения Ейского района, курирующим </w:t>
      </w:r>
      <w:r w:rsidR="00783CC2">
        <w:rPr>
          <w:color w:val="000000"/>
          <w:sz w:val="28"/>
          <w:szCs w:val="28"/>
        </w:rPr>
        <w:t>уполномоченный орган</w:t>
      </w:r>
      <w:r w:rsidR="00783CC2" w:rsidRPr="00783CC2">
        <w:rPr>
          <w:color w:val="000000"/>
          <w:sz w:val="28"/>
          <w:szCs w:val="28"/>
        </w:rPr>
        <w:t xml:space="preserve">, и выдается не менее чем за 1 день до даты проведения </w:t>
      </w:r>
      <w:r w:rsidR="00783CC2">
        <w:rPr>
          <w:color w:val="000000"/>
          <w:sz w:val="28"/>
          <w:szCs w:val="28"/>
        </w:rPr>
        <w:t>М</w:t>
      </w:r>
      <w:r w:rsidR="00783CC2" w:rsidRPr="00783CC2">
        <w:rPr>
          <w:color w:val="000000"/>
          <w:sz w:val="28"/>
          <w:szCs w:val="28"/>
        </w:rPr>
        <w:t>ероприятия на безвозмездной основе.</w:t>
      </w:r>
    </w:p>
    <w:p w14:paraId="2C460526" w14:textId="01CF9D33" w:rsidR="009B6FB1" w:rsidRDefault="00B4370D" w:rsidP="009B6FB1">
      <w:pPr>
        <w:ind w:firstLine="708"/>
        <w:jc w:val="both"/>
        <w:rPr>
          <w:color w:val="000000"/>
          <w:sz w:val="28"/>
          <w:szCs w:val="28"/>
        </w:rPr>
      </w:pPr>
      <w:r>
        <w:rPr>
          <w:color w:val="000000"/>
          <w:sz w:val="28"/>
          <w:szCs w:val="28"/>
        </w:rPr>
        <w:t>4.</w:t>
      </w:r>
      <w:r w:rsidR="00C365AB">
        <w:rPr>
          <w:color w:val="000000"/>
          <w:sz w:val="28"/>
          <w:szCs w:val="28"/>
        </w:rPr>
        <w:t>8</w:t>
      </w:r>
      <w:r>
        <w:rPr>
          <w:color w:val="000000"/>
          <w:sz w:val="28"/>
          <w:szCs w:val="28"/>
        </w:rPr>
        <w:t xml:space="preserve">. </w:t>
      </w:r>
      <w:r w:rsidRPr="00B4370D">
        <w:rPr>
          <w:color w:val="000000"/>
          <w:sz w:val="28"/>
          <w:szCs w:val="28"/>
        </w:rPr>
        <w:t xml:space="preserve">Размещение НТО </w:t>
      </w:r>
      <w:r>
        <w:rPr>
          <w:color w:val="000000"/>
          <w:sz w:val="28"/>
          <w:szCs w:val="28"/>
        </w:rPr>
        <w:t>в</w:t>
      </w:r>
      <w:r w:rsidRPr="00B4370D">
        <w:rPr>
          <w:color w:val="000000"/>
          <w:sz w:val="28"/>
          <w:szCs w:val="28"/>
        </w:rPr>
        <w:t xml:space="preserve"> период проведения </w:t>
      </w:r>
      <w:r>
        <w:rPr>
          <w:color w:val="000000"/>
          <w:sz w:val="28"/>
          <w:szCs w:val="28"/>
        </w:rPr>
        <w:t xml:space="preserve">Мероприятия </w:t>
      </w:r>
      <w:r w:rsidRPr="00B4370D">
        <w:rPr>
          <w:color w:val="000000"/>
          <w:sz w:val="28"/>
          <w:szCs w:val="28"/>
        </w:rPr>
        <w:t xml:space="preserve">осуществляется  </w:t>
      </w:r>
      <w:r w:rsidR="00686EA6" w:rsidRPr="00686EA6">
        <w:rPr>
          <w:color w:val="000000"/>
          <w:sz w:val="28"/>
          <w:szCs w:val="28"/>
        </w:rPr>
        <w:t xml:space="preserve">в </w:t>
      </w:r>
      <w:r w:rsidR="00686EA6">
        <w:rPr>
          <w:color w:val="000000"/>
          <w:sz w:val="28"/>
          <w:szCs w:val="28"/>
        </w:rPr>
        <w:t xml:space="preserve">соответствии </w:t>
      </w:r>
      <w:r w:rsidR="00686EA6" w:rsidRPr="00B00D97">
        <w:rPr>
          <w:color w:val="000000"/>
          <w:sz w:val="28"/>
          <w:szCs w:val="28"/>
          <w:highlight w:val="yellow"/>
        </w:rPr>
        <w:t xml:space="preserve">с </w:t>
      </w:r>
      <w:r w:rsidR="00B00D97" w:rsidRPr="00B00D97">
        <w:rPr>
          <w:color w:val="000000"/>
          <w:sz w:val="28"/>
          <w:szCs w:val="28"/>
          <w:highlight w:val="yellow"/>
        </w:rPr>
        <w:t>дислокацией</w:t>
      </w:r>
      <w:r w:rsidR="00686EA6" w:rsidRPr="00B00D97">
        <w:rPr>
          <w:color w:val="000000"/>
          <w:sz w:val="28"/>
          <w:szCs w:val="28"/>
          <w:highlight w:val="yellow"/>
        </w:rPr>
        <w:t>.</w:t>
      </w:r>
    </w:p>
    <w:p w14:paraId="3F8A7D4D" w14:textId="1798AB29" w:rsidR="002036F5" w:rsidRDefault="002036F5" w:rsidP="002036F5">
      <w:pPr>
        <w:autoSpaceDE w:val="0"/>
        <w:autoSpaceDN w:val="0"/>
        <w:adjustRightInd w:val="0"/>
        <w:ind w:firstLine="708"/>
        <w:jc w:val="both"/>
        <w:rPr>
          <w:rFonts w:eastAsia="Calibri"/>
          <w:sz w:val="28"/>
          <w:szCs w:val="28"/>
        </w:rPr>
      </w:pPr>
      <w:r>
        <w:rPr>
          <w:rFonts w:eastAsia="Calibri"/>
          <w:sz w:val="28"/>
          <w:szCs w:val="28"/>
          <w:highlight w:val="yellow"/>
        </w:rPr>
        <w:t xml:space="preserve">4.9. </w:t>
      </w:r>
      <w:r w:rsidRPr="008C34D3">
        <w:rPr>
          <w:rFonts w:eastAsia="Calibri"/>
          <w:sz w:val="28"/>
          <w:szCs w:val="28"/>
          <w:highlight w:val="yellow"/>
        </w:rPr>
        <w:t xml:space="preserve">Размещение </w:t>
      </w:r>
      <w:r>
        <w:rPr>
          <w:rFonts w:eastAsia="Calibri"/>
          <w:sz w:val="28"/>
          <w:szCs w:val="28"/>
          <w:highlight w:val="yellow"/>
        </w:rPr>
        <w:t xml:space="preserve">НТО </w:t>
      </w:r>
      <w:r w:rsidRPr="008C34D3">
        <w:rPr>
          <w:rFonts w:eastAsia="Calibri"/>
          <w:sz w:val="28"/>
          <w:szCs w:val="28"/>
          <w:highlight w:val="yellow"/>
        </w:rPr>
        <w:t xml:space="preserve"> должно соответствовать</w:t>
      </w:r>
      <w:r>
        <w:rPr>
          <w:rFonts w:eastAsia="Calibri"/>
          <w:sz w:val="28"/>
          <w:szCs w:val="28"/>
        </w:rPr>
        <w:t xml:space="preserve"> </w:t>
      </w:r>
      <w:r w:rsidRPr="008C34D3">
        <w:rPr>
          <w:rFonts w:eastAsia="Calibri"/>
          <w:sz w:val="28"/>
          <w:szCs w:val="28"/>
          <w:highlight w:val="yellow"/>
        </w:rPr>
        <w:t>требованиям Правил благоустройства Ейского городского поселения Ейского района.</w:t>
      </w:r>
      <w:r w:rsidRPr="00860D51">
        <w:rPr>
          <w:rFonts w:eastAsia="Calibri"/>
          <w:sz w:val="28"/>
          <w:szCs w:val="28"/>
        </w:rPr>
        <w:t xml:space="preserve"> </w:t>
      </w:r>
    </w:p>
    <w:p w14:paraId="005399BD" w14:textId="77777777" w:rsidR="006A138E" w:rsidRDefault="006A138E" w:rsidP="0083208F">
      <w:pPr>
        <w:ind w:firstLine="708"/>
        <w:jc w:val="both"/>
        <w:rPr>
          <w:color w:val="000000"/>
          <w:sz w:val="28"/>
          <w:szCs w:val="28"/>
        </w:rPr>
      </w:pPr>
    </w:p>
    <w:p w14:paraId="58FD6188" w14:textId="08EF0F62" w:rsidR="00F017B5" w:rsidRPr="00971D67" w:rsidRDefault="000E253D" w:rsidP="00971D67">
      <w:pPr>
        <w:pStyle w:val="ConsPlusNormal"/>
        <w:numPr>
          <w:ilvl w:val="0"/>
          <w:numId w:val="5"/>
        </w:numPr>
        <w:jc w:val="center"/>
        <w:rPr>
          <w:rFonts w:ascii="Times New Roman" w:hAnsi="Times New Roman" w:cs="Times New Roman"/>
          <w:sz w:val="28"/>
          <w:szCs w:val="28"/>
        </w:rPr>
      </w:pPr>
      <w:r>
        <w:rPr>
          <w:rFonts w:ascii="Times New Roman" w:hAnsi="Times New Roman" w:cs="Times New Roman"/>
          <w:sz w:val="28"/>
          <w:szCs w:val="28"/>
        </w:rPr>
        <w:t>Заключительные положения</w:t>
      </w:r>
    </w:p>
    <w:p w14:paraId="0B938F8D" w14:textId="77777777" w:rsidR="00F017B5" w:rsidRPr="00971D67" w:rsidRDefault="00F017B5" w:rsidP="00F017B5">
      <w:pPr>
        <w:pStyle w:val="ConsPlusNormal"/>
        <w:ind w:left="720" w:firstLine="0"/>
        <w:rPr>
          <w:rFonts w:ascii="Times New Roman" w:hAnsi="Times New Roman" w:cs="Times New Roman"/>
          <w:sz w:val="28"/>
          <w:szCs w:val="28"/>
        </w:rPr>
      </w:pPr>
    </w:p>
    <w:p w14:paraId="36F6D257" w14:textId="5D64F893" w:rsidR="00F017B5" w:rsidRDefault="008D6E89" w:rsidP="00F017B5">
      <w:pPr>
        <w:pStyle w:val="ConsPlusNorma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w:t>
      </w:r>
      <w:r w:rsidR="00F017B5" w:rsidRPr="008B3573">
        <w:rPr>
          <w:rFonts w:ascii="Times New Roman" w:hAnsi="Times New Roman" w:cs="Times New Roman"/>
          <w:sz w:val="28"/>
          <w:szCs w:val="28"/>
          <w:shd w:val="clear" w:color="auto" w:fill="FFFFFF"/>
        </w:rPr>
        <w:t xml:space="preserve">.1. Контроль за соблюдением настоящего Положения при размещении и эксплуатации НТО </w:t>
      </w:r>
      <w:r w:rsidR="007E68D1">
        <w:rPr>
          <w:rFonts w:ascii="Times New Roman" w:hAnsi="Times New Roman" w:cs="Times New Roman"/>
          <w:sz w:val="28"/>
          <w:szCs w:val="28"/>
          <w:shd w:val="clear" w:color="auto" w:fill="FFFFFF"/>
        </w:rPr>
        <w:t xml:space="preserve">и НООУ </w:t>
      </w:r>
      <w:r w:rsidR="00F017B5" w:rsidRPr="008B3573">
        <w:rPr>
          <w:rFonts w:ascii="Times New Roman" w:hAnsi="Times New Roman" w:cs="Times New Roman"/>
          <w:sz w:val="28"/>
          <w:szCs w:val="28"/>
          <w:shd w:val="clear" w:color="auto" w:fill="FFFFFF"/>
        </w:rPr>
        <w:t>осуществляет отдел торговли и курортов администрации Ейского городского поселения Ейского района.</w:t>
      </w:r>
    </w:p>
    <w:p w14:paraId="35F01D56" w14:textId="408294D8" w:rsidR="00F017B5" w:rsidRDefault="008D6E89" w:rsidP="00F017B5">
      <w:pPr>
        <w:pStyle w:val="ConsPlusNormal"/>
        <w:jc w:val="both"/>
        <w:rPr>
          <w:rFonts w:ascii="Times New Roman" w:hAnsi="Times New Roman" w:cs="Times New Roman"/>
          <w:sz w:val="28"/>
          <w:szCs w:val="28"/>
        </w:rPr>
      </w:pPr>
      <w:r>
        <w:rPr>
          <w:rFonts w:ascii="Times New Roman" w:hAnsi="Times New Roman" w:cs="Times New Roman"/>
          <w:sz w:val="28"/>
          <w:szCs w:val="28"/>
          <w:shd w:val="clear" w:color="auto" w:fill="FFFFFF"/>
        </w:rPr>
        <w:t>5</w:t>
      </w:r>
      <w:r w:rsidR="00F017B5" w:rsidRPr="008B3573">
        <w:rPr>
          <w:rFonts w:ascii="Times New Roman" w:hAnsi="Times New Roman" w:cs="Times New Roman"/>
          <w:sz w:val="28"/>
          <w:szCs w:val="28"/>
          <w:shd w:val="clear" w:color="auto" w:fill="FFFFFF"/>
        </w:rPr>
        <w:t>.2.</w:t>
      </w:r>
      <w:r w:rsidR="00F017B5" w:rsidRPr="008B3573">
        <w:rPr>
          <w:rFonts w:ascii="Times New Roman" w:hAnsi="Times New Roman" w:cs="Times New Roman"/>
          <w:sz w:val="28"/>
          <w:szCs w:val="28"/>
        </w:rPr>
        <w:t xml:space="preserve"> Мелкорозничная торговля в местах, не предусмотренных </w:t>
      </w:r>
      <w:r w:rsidR="00BD4813" w:rsidRPr="008B3573">
        <w:rPr>
          <w:rFonts w:ascii="Times New Roman" w:hAnsi="Times New Roman" w:cs="Times New Roman"/>
          <w:sz w:val="28"/>
          <w:szCs w:val="28"/>
        </w:rPr>
        <w:t>Схемой</w:t>
      </w:r>
      <w:r w:rsidR="00F017B5" w:rsidRPr="008B3573">
        <w:rPr>
          <w:rFonts w:ascii="Times New Roman" w:hAnsi="Times New Roman" w:cs="Times New Roman"/>
          <w:sz w:val="28"/>
          <w:szCs w:val="28"/>
        </w:rPr>
        <w:t>, считается несанкционирован</w:t>
      </w:r>
      <w:r w:rsidR="00F8705C">
        <w:rPr>
          <w:rFonts w:ascii="Times New Roman" w:hAnsi="Times New Roman" w:cs="Times New Roman"/>
          <w:sz w:val="28"/>
          <w:szCs w:val="28"/>
        </w:rPr>
        <w:t xml:space="preserve">ной, а лица ее осуществляющие, могут быть привлечены </w:t>
      </w:r>
      <w:r w:rsidR="00F017B5" w:rsidRPr="008B3573">
        <w:rPr>
          <w:rFonts w:ascii="Times New Roman" w:hAnsi="Times New Roman" w:cs="Times New Roman"/>
          <w:sz w:val="28"/>
          <w:szCs w:val="28"/>
        </w:rPr>
        <w:t xml:space="preserve">к </w:t>
      </w:r>
      <w:r w:rsidR="00F8705C">
        <w:rPr>
          <w:rFonts w:ascii="Times New Roman" w:hAnsi="Times New Roman" w:cs="Times New Roman"/>
          <w:sz w:val="28"/>
          <w:szCs w:val="28"/>
        </w:rPr>
        <w:t xml:space="preserve">административной </w:t>
      </w:r>
      <w:r w:rsidR="00F017B5" w:rsidRPr="008B3573">
        <w:rPr>
          <w:rFonts w:ascii="Times New Roman" w:hAnsi="Times New Roman" w:cs="Times New Roman"/>
          <w:sz w:val="28"/>
          <w:szCs w:val="28"/>
        </w:rPr>
        <w:t xml:space="preserve">ответственности в соответствии с </w:t>
      </w:r>
      <w:r w:rsidR="00393C8E">
        <w:rPr>
          <w:rFonts w:ascii="Times New Roman" w:hAnsi="Times New Roman" w:cs="Times New Roman"/>
          <w:sz w:val="28"/>
          <w:szCs w:val="28"/>
        </w:rPr>
        <w:t xml:space="preserve">Законом Краснодарского края </w:t>
      </w:r>
      <w:r w:rsidR="00393C8E" w:rsidRPr="00393C8E">
        <w:rPr>
          <w:rFonts w:ascii="Times New Roman" w:hAnsi="Times New Roman" w:cs="Times New Roman"/>
          <w:sz w:val="28"/>
          <w:szCs w:val="28"/>
        </w:rPr>
        <w:t>от 23 июля 2003 года № 608-КЗ «Об административных правонарушениях»</w:t>
      </w:r>
      <w:r w:rsidR="00F017B5" w:rsidRPr="008B3573">
        <w:rPr>
          <w:rFonts w:ascii="Times New Roman" w:hAnsi="Times New Roman" w:cs="Times New Roman"/>
          <w:sz w:val="28"/>
          <w:szCs w:val="28"/>
        </w:rPr>
        <w:t>.</w:t>
      </w:r>
    </w:p>
    <w:p w14:paraId="57A23BE4" w14:textId="2139F79E" w:rsidR="00F017B5" w:rsidRDefault="008D6E89" w:rsidP="00F017B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5</w:t>
      </w:r>
      <w:r w:rsidR="00F017B5" w:rsidRPr="008B3573">
        <w:rPr>
          <w:rFonts w:ascii="Times New Roman" w:hAnsi="Times New Roman" w:cs="Times New Roman"/>
          <w:sz w:val="28"/>
          <w:szCs w:val="28"/>
        </w:rPr>
        <w:t>.3. Индивидуальные предприниматели</w:t>
      </w:r>
      <w:r w:rsidR="007E68D1">
        <w:rPr>
          <w:rFonts w:ascii="Times New Roman" w:hAnsi="Times New Roman" w:cs="Times New Roman"/>
          <w:sz w:val="28"/>
          <w:szCs w:val="28"/>
        </w:rPr>
        <w:t xml:space="preserve"> и</w:t>
      </w:r>
      <w:r w:rsidR="00F017B5" w:rsidRPr="008B3573">
        <w:rPr>
          <w:rFonts w:ascii="Times New Roman" w:hAnsi="Times New Roman" w:cs="Times New Roman"/>
          <w:sz w:val="28"/>
          <w:szCs w:val="28"/>
        </w:rPr>
        <w:t xml:space="preserve"> юридические лица</w:t>
      </w:r>
      <w:r w:rsidR="007E68D1">
        <w:rPr>
          <w:rFonts w:ascii="Times New Roman" w:hAnsi="Times New Roman" w:cs="Times New Roman"/>
          <w:sz w:val="28"/>
          <w:szCs w:val="28"/>
        </w:rPr>
        <w:t xml:space="preserve">, а также </w:t>
      </w:r>
      <w:r w:rsidR="00F017B5" w:rsidRPr="008B3573">
        <w:rPr>
          <w:rFonts w:ascii="Times New Roman" w:hAnsi="Times New Roman" w:cs="Times New Roman"/>
          <w:sz w:val="28"/>
          <w:szCs w:val="28"/>
        </w:rPr>
        <w:t xml:space="preserve"> </w:t>
      </w:r>
      <w:r w:rsidR="007E68D1" w:rsidRPr="007E68D1">
        <w:rPr>
          <w:rFonts w:ascii="Times New Roman" w:hAnsi="Times New Roman" w:cs="Times New Roman"/>
          <w:sz w:val="28"/>
          <w:szCs w:val="28"/>
        </w:rPr>
        <w:t>физически</w:t>
      </w:r>
      <w:r w:rsidR="007E68D1">
        <w:rPr>
          <w:rFonts w:ascii="Times New Roman" w:hAnsi="Times New Roman" w:cs="Times New Roman"/>
          <w:sz w:val="28"/>
          <w:szCs w:val="28"/>
        </w:rPr>
        <w:t>е</w:t>
      </w:r>
      <w:r w:rsidR="007E68D1" w:rsidRPr="007E68D1">
        <w:rPr>
          <w:rFonts w:ascii="Times New Roman" w:hAnsi="Times New Roman" w:cs="Times New Roman"/>
          <w:sz w:val="28"/>
          <w:szCs w:val="28"/>
        </w:rPr>
        <w:t xml:space="preserve"> лиц</w:t>
      </w:r>
      <w:r w:rsidR="007E68D1">
        <w:rPr>
          <w:rFonts w:ascii="Times New Roman" w:hAnsi="Times New Roman" w:cs="Times New Roman"/>
          <w:sz w:val="28"/>
          <w:szCs w:val="28"/>
        </w:rPr>
        <w:t>а</w:t>
      </w:r>
      <w:r w:rsidR="007E68D1" w:rsidRPr="007E68D1">
        <w:rPr>
          <w:rFonts w:ascii="Times New Roman" w:hAnsi="Times New Roman" w:cs="Times New Roman"/>
          <w:sz w:val="28"/>
          <w:szCs w:val="28"/>
        </w:rPr>
        <w:t>, не являющ</w:t>
      </w:r>
      <w:r w:rsidR="007E68D1">
        <w:rPr>
          <w:rFonts w:ascii="Times New Roman" w:hAnsi="Times New Roman" w:cs="Times New Roman"/>
          <w:sz w:val="28"/>
          <w:szCs w:val="28"/>
        </w:rPr>
        <w:t>ие</w:t>
      </w:r>
      <w:r w:rsidR="007E68D1" w:rsidRPr="007E68D1">
        <w:rPr>
          <w:rFonts w:ascii="Times New Roman" w:hAnsi="Times New Roman" w:cs="Times New Roman"/>
          <w:sz w:val="28"/>
          <w:szCs w:val="28"/>
        </w:rPr>
        <w:t>ся индивидуальным</w:t>
      </w:r>
      <w:r w:rsidR="007E68D1">
        <w:rPr>
          <w:rFonts w:ascii="Times New Roman" w:hAnsi="Times New Roman" w:cs="Times New Roman"/>
          <w:sz w:val="28"/>
          <w:szCs w:val="28"/>
        </w:rPr>
        <w:t>и</w:t>
      </w:r>
      <w:r w:rsidR="007E68D1" w:rsidRPr="007E68D1">
        <w:rPr>
          <w:rFonts w:ascii="Times New Roman" w:hAnsi="Times New Roman" w:cs="Times New Roman"/>
          <w:sz w:val="28"/>
          <w:szCs w:val="28"/>
        </w:rPr>
        <w:t xml:space="preserve"> предпринимател</w:t>
      </w:r>
      <w:r w:rsidR="007E68D1">
        <w:rPr>
          <w:rFonts w:ascii="Times New Roman" w:hAnsi="Times New Roman" w:cs="Times New Roman"/>
          <w:sz w:val="28"/>
          <w:szCs w:val="28"/>
        </w:rPr>
        <w:t>я</w:t>
      </w:r>
      <w:r w:rsidR="007E68D1" w:rsidRPr="007E68D1">
        <w:rPr>
          <w:rFonts w:ascii="Times New Roman" w:hAnsi="Times New Roman" w:cs="Times New Roman"/>
          <w:sz w:val="28"/>
          <w:szCs w:val="28"/>
        </w:rPr>
        <w:t>м</w:t>
      </w:r>
      <w:r w:rsidR="007E68D1">
        <w:rPr>
          <w:rFonts w:ascii="Times New Roman" w:hAnsi="Times New Roman" w:cs="Times New Roman"/>
          <w:sz w:val="28"/>
          <w:szCs w:val="28"/>
        </w:rPr>
        <w:t>и</w:t>
      </w:r>
      <w:r w:rsidR="007E68D1" w:rsidRPr="007E68D1">
        <w:rPr>
          <w:rFonts w:ascii="Times New Roman" w:hAnsi="Times New Roman" w:cs="Times New Roman"/>
          <w:sz w:val="28"/>
          <w:szCs w:val="28"/>
        </w:rPr>
        <w:t>,</w:t>
      </w:r>
      <w:r w:rsidR="007E68D1">
        <w:rPr>
          <w:rFonts w:ascii="Times New Roman" w:hAnsi="Times New Roman" w:cs="Times New Roman"/>
          <w:sz w:val="28"/>
          <w:szCs w:val="28"/>
        </w:rPr>
        <w:t xml:space="preserve"> применяющие </w:t>
      </w:r>
      <w:r w:rsidR="007E68D1" w:rsidRPr="007E68D1">
        <w:rPr>
          <w:rFonts w:ascii="Times New Roman" w:hAnsi="Times New Roman" w:cs="Times New Roman"/>
          <w:sz w:val="28"/>
          <w:szCs w:val="28"/>
        </w:rPr>
        <w:t>специальн</w:t>
      </w:r>
      <w:r w:rsidR="007E68D1">
        <w:rPr>
          <w:rFonts w:ascii="Times New Roman" w:hAnsi="Times New Roman" w:cs="Times New Roman"/>
          <w:sz w:val="28"/>
          <w:szCs w:val="28"/>
        </w:rPr>
        <w:t>ый</w:t>
      </w:r>
      <w:r w:rsidR="007E68D1" w:rsidRPr="007E68D1">
        <w:rPr>
          <w:rFonts w:ascii="Times New Roman" w:hAnsi="Times New Roman" w:cs="Times New Roman"/>
          <w:sz w:val="28"/>
          <w:szCs w:val="28"/>
        </w:rPr>
        <w:t xml:space="preserve"> налогов</w:t>
      </w:r>
      <w:r w:rsidR="007E68D1">
        <w:rPr>
          <w:rFonts w:ascii="Times New Roman" w:hAnsi="Times New Roman" w:cs="Times New Roman"/>
          <w:sz w:val="28"/>
          <w:szCs w:val="28"/>
        </w:rPr>
        <w:t>ый</w:t>
      </w:r>
      <w:r w:rsidR="007E68D1" w:rsidRPr="007E68D1">
        <w:rPr>
          <w:rFonts w:ascii="Times New Roman" w:hAnsi="Times New Roman" w:cs="Times New Roman"/>
          <w:sz w:val="28"/>
          <w:szCs w:val="28"/>
        </w:rPr>
        <w:t xml:space="preserve"> режим «Налог на профессиональный доход»</w:t>
      </w:r>
      <w:r w:rsidR="007E68D1">
        <w:rPr>
          <w:rFonts w:ascii="Times New Roman" w:hAnsi="Times New Roman" w:cs="Times New Roman"/>
          <w:sz w:val="28"/>
          <w:szCs w:val="28"/>
        </w:rPr>
        <w:t xml:space="preserve">, </w:t>
      </w:r>
      <w:r w:rsidR="00F017B5" w:rsidRPr="008B3573">
        <w:rPr>
          <w:rFonts w:ascii="Times New Roman" w:hAnsi="Times New Roman" w:cs="Times New Roman"/>
          <w:sz w:val="28"/>
          <w:szCs w:val="28"/>
        </w:rPr>
        <w:t xml:space="preserve">несут административную ответственность за ненадлежащее содержание прилегающей к нестационарным торговым объектам </w:t>
      </w:r>
      <w:r w:rsidR="007E68D1">
        <w:rPr>
          <w:rFonts w:ascii="Times New Roman" w:hAnsi="Times New Roman" w:cs="Times New Roman"/>
          <w:sz w:val="28"/>
          <w:szCs w:val="28"/>
        </w:rPr>
        <w:t xml:space="preserve">и объектам по оказанию услуг </w:t>
      </w:r>
      <w:r w:rsidR="00F017B5" w:rsidRPr="008B3573">
        <w:rPr>
          <w:rFonts w:ascii="Times New Roman" w:hAnsi="Times New Roman" w:cs="Times New Roman"/>
          <w:sz w:val="28"/>
          <w:szCs w:val="28"/>
        </w:rPr>
        <w:t>территории в соответствии с действующим законодательством, нормативными правовыми актами Краснодарского края и Ейского городского поселения Ейского района.</w:t>
      </w:r>
    </w:p>
    <w:p w14:paraId="711BC571" w14:textId="717A6F9C" w:rsidR="008D6E89" w:rsidRPr="008B3573" w:rsidRDefault="008D6E89" w:rsidP="00F017B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5.4. </w:t>
      </w:r>
      <w:r w:rsidRPr="008D6E89">
        <w:rPr>
          <w:rFonts w:ascii="Times New Roman" w:hAnsi="Times New Roman" w:cs="Times New Roman"/>
          <w:sz w:val="28"/>
          <w:szCs w:val="28"/>
        </w:rPr>
        <w:t>Вопросы, не урегулированные настоящим Положением, решаются в соответствии с нормами действующего законодательства.</w:t>
      </w:r>
    </w:p>
    <w:p w14:paraId="05E076E5" w14:textId="1074EFAF" w:rsidR="00F017B5" w:rsidRDefault="008D6E89" w:rsidP="00F017B5">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ab/>
      </w:r>
    </w:p>
    <w:p w14:paraId="2B41356E" w14:textId="77777777" w:rsidR="00C71E3A" w:rsidRDefault="00C71E3A" w:rsidP="00F017B5">
      <w:pPr>
        <w:pStyle w:val="ConsPlusNormal"/>
        <w:ind w:firstLine="0"/>
        <w:jc w:val="both"/>
        <w:rPr>
          <w:rFonts w:ascii="Times New Roman" w:hAnsi="Times New Roman" w:cs="Times New Roman"/>
          <w:color w:val="000000"/>
          <w:sz w:val="28"/>
          <w:szCs w:val="28"/>
        </w:rPr>
      </w:pPr>
    </w:p>
    <w:p w14:paraId="685F2D54" w14:textId="7CA598A8" w:rsidR="00163239" w:rsidRDefault="00916101" w:rsidP="00DF0258">
      <w:pPr>
        <w:rPr>
          <w:sz w:val="28"/>
          <w:szCs w:val="28"/>
        </w:rPr>
      </w:pPr>
      <w:r w:rsidRPr="00916101">
        <w:rPr>
          <w:sz w:val="28"/>
          <w:szCs w:val="28"/>
        </w:rPr>
        <w:t>Начальник отдела торговли и курорт</w:t>
      </w:r>
      <w:r w:rsidR="00DF0258">
        <w:rPr>
          <w:sz w:val="28"/>
          <w:szCs w:val="28"/>
        </w:rPr>
        <w:t>а</w:t>
      </w:r>
      <w:r w:rsidRPr="00916101">
        <w:rPr>
          <w:sz w:val="28"/>
          <w:szCs w:val="28"/>
        </w:rPr>
        <w:t xml:space="preserve">                                              Л.О. Каршкова</w:t>
      </w:r>
    </w:p>
    <w:sectPr w:rsidR="00163239" w:rsidSect="00EC5966">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23A50" w14:textId="77777777" w:rsidR="00BF25A0" w:rsidRDefault="00BF25A0" w:rsidP="00163239">
      <w:r>
        <w:separator/>
      </w:r>
    </w:p>
  </w:endnote>
  <w:endnote w:type="continuationSeparator" w:id="0">
    <w:p w14:paraId="134F8D61" w14:textId="77777777" w:rsidR="00BF25A0" w:rsidRDefault="00BF25A0" w:rsidP="0016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EB292" w14:textId="77777777" w:rsidR="00BF25A0" w:rsidRDefault="00BF25A0" w:rsidP="00163239">
      <w:r>
        <w:separator/>
      </w:r>
    </w:p>
  </w:footnote>
  <w:footnote w:type="continuationSeparator" w:id="0">
    <w:p w14:paraId="110B9D19" w14:textId="77777777" w:rsidR="00BF25A0" w:rsidRDefault="00BF25A0" w:rsidP="00163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458710"/>
      <w:docPartObj>
        <w:docPartGallery w:val="Page Numbers (Top of Page)"/>
        <w:docPartUnique/>
      </w:docPartObj>
    </w:sdtPr>
    <w:sdtContent>
      <w:p w14:paraId="0405BC73" w14:textId="2C3F6AC9" w:rsidR="005A327A" w:rsidRDefault="005A327A">
        <w:pPr>
          <w:pStyle w:val="a3"/>
          <w:jc w:val="center"/>
        </w:pPr>
        <w:r>
          <w:fldChar w:fldCharType="begin"/>
        </w:r>
        <w:r>
          <w:instrText>PAGE   \* MERGEFORMAT</w:instrText>
        </w:r>
        <w:r>
          <w:fldChar w:fldCharType="separate"/>
        </w:r>
        <w:r w:rsidR="00C71E3A">
          <w:rPr>
            <w:noProof/>
          </w:rPr>
          <w:t>24</w:t>
        </w:r>
        <w:r>
          <w:fldChar w:fldCharType="end"/>
        </w:r>
      </w:p>
    </w:sdtContent>
  </w:sdt>
  <w:p w14:paraId="6B1B4750" w14:textId="77777777" w:rsidR="005A327A" w:rsidRDefault="005A327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02A07"/>
    <w:multiLevelType w:val="multilevel"/>
    <w:tmpl w:val="9AF8A402"/>
    <w:lvl w:ilvl="0">
      <w:start w:val="6"/>
      <w:numFmt w:val="decimal"/>
      <w:lvlText w:val="%1."/>
      <w:lvlJc w:val="left"/>
      <w:pPr>
        <w:ind w:left="810" w:hanging="360"/>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 w15:restartNumberingAfterBreak="0">
    <w:nsid w:val="05AB186A"/>
    <w:multiLevelType w:val="hybridMultilevel"/>
    <w:tmpl w:val="F3C461B0"/>
    <w:lvl w:ilvl="0" w:tplc="0B0AC548">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E710F7E"/>
    <w:multiLevelType w:val="multilevel"/>
    <w:tmpl w:val="663EC2D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4A061018"/>
    <w:multiLevelType w:val="multilevel"/>
    <w:tmpl w:val="5B44C636"/>
    <w:lvl w:ilvl="0">
      <w:start w:val="2"/>
      <w:numFmt w:val="decimal"/>
      <w:lvlText w:val="%1."/>
      <w:lvlJc w:val="left"/>
      <w:pPr>
        <w:ind w:left="450" w:hanging="450"/>
      </w:pPr>
      <w:rPr>
        <w:rFonts w:hint="default"/>
      </w:rPr>
    </w:lvl>
    <w:lvl w:ilvl="1">
      <w:start w:val="8"/>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5B811C5F"/>
    <w:multiLevelType w:val="multilevel"/>
    <w:tmpl w:val="23724EDA"/>
    <w:lvl w:ilvl="0">
      <w:start w:val="2"/>
      <w:numFmt w:val="decimal"/>
      <w:lvlText w:val="%1."/>
      <w:lvlJc w:val="left"/>
      <w:pPr>
        <w:ind w:left="450" w:hanging="450"/>
      </w:pPr>
      <w:rPr>
        <w:rFonts w:hint="default"/>
      </w:rPr>
    </w:lvl>
    <w:lvl w:ilvl="1">
      <w:start w:val="9"/>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6CAB3010"/>
    <w:multiLevelType w:val="multilevel"/>
    <w:tmpl w:val="20F0DBE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79050D09"/>
    <w:multiLevelType w:val="multilevel"/>
    <w:tmpl w:val="E94234CA"/>
    <w:lvl w:ilvl="0">
      <w:start w:val="5"/>
      <w:numFmt w:val="decimal"/>
      <w:lvlText w:val="%1."/>
      <w:lvlJc w:val="left"/>
      <w:pPr>
        <w:ind w:left="81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686" w:hanging="720"/>
      </w:pPr>
      <w:rPr>
        <w:rFonts w:hint="default"/>
      </w:rPr>
    </w:lvl>
    <w:lvl w:ilvl="3">
      <w:start w:val="1"/>
      <w:numFmt w:val="decimal"/>
      <w:isLgl/>
      <w:lvlText w:val="%1.%2.%3.%4."/>
      <w:lvlJc w:val="left"/>
      <w:pPr>
        <w:ind w:left="2304" w:hanging="1080"/>
      </w:pPr>
      <w:rPr>
        <w:rFonts w:hint="default"/>
      </w:rPr>
    </w:lvl>
    <w:lvl w:ilvl="4">
      <w:start w:val="1"/>
      <w:numFmt w:val="decimal"/>
      <w:isLgl/>
      <w:lvlText w:val="%1.%2.%3.%4.%5."/>
      <w:lvlJc w:val="left"/>
      <w:pPr>
        <w:ind w:left="2562"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798" w:hanging="1800"/>
      </w:pPr>
      <w:rPr>
        <w:rFonts w:hint="default"/>
      </w:rPr>
    </w:lvl>
    <w:lvl w:ilvl="7">
      <w:start w:val="1"/>
      <w:numFmt w:val="decimal"/>
      <w:isLgl/>
      <w:lvlText w:val="%1.%2.%3.%4.%5.%6.%7.%8."/>
      <w:lvlJc w:val="left"/>
      <w:pPr>
        <w:ind w:left="4056" w:hanging="1800"/>
      </w:pPr>
      <w:rPr>
        <w:rFonts w:hint="default"/>
      </w:rPr>
    </w:lvl>
    <w:lvl w:ilvl="8">
      <w:start w:val="1"/>
      <w:numFmt w:val="decimal"/>
      <w:isLgl/>
      <w:lvlText w:val="%1.%2.%3.%4.%5.%6.%7.%8.%9."/>
      <w:lvlJc w:val="left"/>
      <w:pPr>
        <w:ind w:left="4674" w:hanging="2160"/>
      </w:pPr>
      <w:rPr>
        <w:rFonts w:hint="default"/>
      </w:rPr>
    </w:lvl>
  </w:abstractNum>
  <w:num w:numId="1" w16cid:durableId="2051413">
    <w:abstractNumId w:val="0"/>
  </w:num>
  <w:num w:numId="2" w16cid:durableId="425729868">
    <w:abstractNumId w:val="2"/>
  </w:num>
  <w:num w:numId="3" w16cid:durableId="937059798">
    <w:abstractNumId w:val="1"/>
  </w:num>
  <w:num w:numId="4" w16cid:durableId="260141056">
    <w:abstractNumId w:val="3"/>
  </w:num>
  <w:num w:numId="5" w16cid:durableId="769400296">
    <w:abstractNumId w:val="6"/>
  </w:num>
  <w:num w:numId="6" w16cid:durableId="205726524">
    <w:abstractNumId w:val="5"/>
  </w:num>
  <w:num w:numId="7" w16cid:durableId="2002853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6187"/>
    <w:rsid w:val="00003EBD"/>
    <w:rsid w:val="000114F6"/>
    <w:rsid w:val="00015819"/>
    <w:rsid w:val="0001646D"/>
    <w:rsid w:val="00017273"/>
    <w:rsid w:val="00017D70"/>
    <w:rsid w:val="00021F6E"/>
    <w:rsid w:val="00034569"/>
    <w:rsid w:val="00046606"/>
    <w:rsid w:val="00050772"/>
    <w:rsid w:val="0005639C"/>
    <w:rsid w:val="00066BE0"/>
    <w:rsid w:val="000674E7"/>
    <w:rsid w:val="000725D1"/>
    <w:rsid w:val="0007357F"/>
    <w:rsid w:val="00074A78"/>
    <w:rsid w:val="00075E5B"/>
    <w:rsid w:val="00076563"/>
    <w:rsid w:val="00081FFA"/>
    <w:rsid w:val="00090602"/>
    <w:rsid w:val="000947D0"/>
    <w:rsid w:val="000A0FE8"/>
    <w:rsid w:val="000A784E"/>
    <w:rsid w:val="000C0FE3"/>
    <w:rsid w:val="000C1127"/>
    <w:rsid w:val="000C58C7"/>
    <w:rsid w:val="000D07C4"/>
    <w:rsid w:val="000D0B49"/>
    <w:rsid w:val="000D0ED9"/>
    <w:rsid w:val="000D3DCA"/>
    <w:rsid w:val="000D3DF1"/>
    <w:rsid w:val="000D3EFF"/>
    <w:rsid w:val="000D7029"/>
    <w:rsid w:val="000D7628"/>
    <w:rsid w:val="000E253D"/>
    <w:rsid w:val="000E27C7"/>
    <w:rsid w:val="000E3631"/>
    <w:rsid w:val="000E3FE8"/>
    <w:rsid w:val="000E4934"/>
    <w:rsid w:val="000E77CE"/>
    <w:rsid w:val="000F0FDA"/>
    <w:rsid w:val="00101288"/>
    <w:rsid w:val="0010340B"/>
    <w:rsid w:val="00107DBB"/>
    <w:rsid w:val="0011261B"/>
    <w:rsid w:val="00112C1C"/>
    <w:rsid w:val="00115FE7"/>
    <w:rsid w:val="00117DEF"/>
    <w:rsid w:val="00117FE9"/>
    <w:rsid w:val="00136E93"/>
    <w:rsid w:val="00136F91"/>
    <w:rsid w:val="001371AA"/>
    <w:rsid w:val="0013761D"/>
    <w:rsid w:val="00141CC7"/>
    <w:rsid w:val="00147D82"/>
    <w:rsid w:val="00153573"/>
    <w:rsid w:val="00155C2F"/>
    <w:rsid w:val="00160EC0"/>
    <w:rsid w:val="001628BC"/>
    <w:rsid w:val="00163239"/>
    <w:rsid w:val="001655F4"/>
    <w:rsid w:val="001672B2"/>
    <w:rsid w:val="00183699"/>
    <w:rsid w:val="00185F0E"/>
    <w:rsid w:val="001872C3"/>
    <w:rsid w:val="0019068E"/>
    <w:rsid w:val="0019154A"/>
    <w:rsid w:val="00191C47"/>
    <w:rsid w:val="00193BEA"/>
    <w:rsid w:val="00196963"/>
    <w:rsid w:val="00197719"/>
    <w:rsid w:val="001A0EFC"/>
    <w:rsid w:val="001B51A1"/>
    <w:rsid w:val="001B5B5A"/>
    <w:rsid w:val="001B6B1B"/>
    <w:rsid w:val="001B75DE"/>
    <w:rsid w:val="001B7E65"/>
    <w:rsid w:val="001D1E02"/>
    <w:rsid w:val="001D5400"/>
    <w:rsid w:val="001D5758"/>
    <w:rsid w:val="001E483B"/>
    <w:rsid w:val="001E4ADA"/>
    <w:rsid w:val="001E4B47"/>
    <w:rsid w:val="001E6574"/>
    <w:rsid w:val="001E6909"/>
    <w:rsid w:val="001F0DA7"/>
    <w:rsid w:val="001F2548"/>
    <w:rsid w:val="001F5D07"/>
    <w:rsid w:val="001F73C1"/>
    <w:rsid w:val="002036F5"/>
    <w:rsid w:val="00207ECF"/>
    <w:rsid w:val="00212433"/>
    <w:rsid w:val="00214E34"/>
    <w:rsid w:val="00222A4F"/>
    <w:rsid w:val="002265AD"/>
    <w:rsid w:val="00231CDA"/>
    <w:rsid w:val="00234A76"/>
    <w:rsid w:val="0023681D"/>
    <w:rsid w:val="0025185C"/>
    <w:rsid w:val="00262687"/>
    <w:rsid w:val="002668E5"/>
    <w:rsid w:val="002726B7"/>
    <w:rsid w:val="00277B17"/>
    <w:rsid w:val="00285919"/>
    <w:rsid w:val="00287316"/>
    <w:rsid w:val="002873B1"/>
    <w:rsid w:val="002915A3"/>
    <w:rsid w:val="00292D03"/>
    <w:rsid w:val="002A0A77"/>
    <w:rsid w:val="002A25ED"/>
    <w:rsid w:val="002A3816"/>
    <w:rsid w:val="002A5CDE"/>
    <w:rsid w:val="002B0532"/>
    <w:rsid w:val="002B7A3E"/>
    <w:rsid w:val="002C0969"/>
    <w:rsid w:val="002C18C6"/>
    <w:rsid w:val="002C236D"/>
    <w:rsid w:val="002C6568"/>
    <w:rsid w:val="002C70A7"/>
    <w:rsid w:val="002D1632"/>
    <w:rsid w:val="002D4449"/>
    <w:rsid w:val="002D5A17"/>
    <w:rsid w:val="002D5CFC"/>
    <w:rsid w:val="002F6997"/>
    <w:rsid w:val="002F6B7B"/>
    <w:rsid w:val="002F7063"/>
    <w:rsid w:val="002F7BAA"/>
    <w:rsid w:val="003026B8"/>
    <w:rsid w:val="00303FB0"/>
    <w:rsid w:val="003047CC"/>
    <w:rsid w:val="00311FA5"/>
    <w:rsid w:val="003220F7"/>
    <w:rsid w:val="00331508"/>
    <w:rsid w:val="00336AEB"/>
    <w:rsid w:val="00337352"/>
    <w:rsid w:val="00340ACF"/>
    <w:rsid w:val="003413C8"/>
    <w:rsid w:val="00343DCC"/>
    <w:rsid w:val="00350DBE"/>
    <w:rsid w:val="00353730"/>
    <w:rsid w:val="00353F8F"/>
    <w:rsid w:val="0035689C"/>
    <w:rsid w:val="003700F1"/>
    <w:rsid w:val="00374286"/>
    <w:rsid w:val="003779C1"/>
    <w:rsid w:val="003852E1"/>
    <w:rsid w:val="00387137"/>
    <w:rsid w:val="00393C8E"/>
    <w:rsid w:val="003A5D9A"/>
    <w:rsid w:val="003B1FE2"/>
    <w:rsid w:val="003B24AC"/>
    <w:rsid w:val="003C4294"/>
    <w:rsid w:val="003C6081"/>
    <w:rsid w:val="003D0796"/>
    <w:rsid w:val="003D0D6D"/>
    <w:rsid w:val="003D2A49"/>
    <w:rsid w:val="003D3FAB"/>
    <w:rsid w:val="003E05E3"/>
    <w:rsid w:val="003E1019"/>
    <w:rsid w:val="003E6EB2"/>
    <w:rsid w:val="003F1A6E"/>
    <w:rsid w:val="003F249D"/>
    <w:rsid w:val="003F25A0"/>
    <w:rsid w:val="003F2761"/>
    <w:rsid w:val="003F4C03"/>
    <w:rsid w:val="00402A63"/>
    <w:rsid w:val="00403D10"/>
    <w:rsid w:val="004059C0"/>
    <w:rsid w:val="0042025A"/>
    <w:rsid w:val="004220E1"/>
    <w:rsid w:val="00423BD2"/>
    <w:rsid w:val="00424A5E"/>
    <w:rsid w:val="00431D25"/>
    <w:rsid w:val="0044200C"/>
    <w:rsid w:val="0044374B"/>
    <w:rsid w:val="00445949"/>
    <w:rsid w:val="00446B16"/>
    <w:rsid w:val="004619C5"/>
    <w:rsid w:val="00463FBB"/>
    <w:rsid w:val="00467EB7"/>
    <w:rsid w:val="00472DA0"/>
    <w:rsid w:val="00473A5F"/>
    <w:rsid w:val="0047751F"/>
    <w:rsid w:val="00480C2C"/>
    <w:rsid w:val="004A019A"/>
    <w:rsid w:val="004A3231"/>
    <w:rsid w:val="004A3C37"/>
    <w:rsid w:val="004A3EF7"/>
    <w:rsid w:val="004A42BE"/>
    <w:rsid w:val="004B001C"/>
    <w:rsid w:val="004B1B92"/>
    <w:rsid w:val="004B5227"/>
    <w:rsid w:val="004D5F45"/>
    <w:rsid w:val="004E1901"/>
    <w:rsid w:val="004E28C1"/>
    <w:rsid w:val="004E3F2B"/>
    <w:rsid w:val="004E5B8D"/>
    <w:rsid w:val="004F0306"/>
    <w:rsid w:val="004F1DF1"/>
    <w:rsid w:val="004F2936"/>
    <w:rsid w:val="004F3EB1"/>
    <w:rsid w:val="004F6679"/>
    <w:rsid w:val="004F73FD"/>
    <w:rsid w:val="005015BC"/>
    <w:rsid w:val="00506F71"/>
    <w:rsid w:val="005107F4"/>
    <w:rsid w:val="00510A9C"/>
    <w:rsid w:val="00510D77"/>
    <w:rsid w:val="00514DB0"/>
    <w:rsid w:val="00517F24"/>
    <w:rsid w:val="0052258B"/>
    <w:rsid w:val="00531E63"/>
    <w:rsid w:val="0053328B"/>
    <w:rsid w:val="00533C3F"/>
    <w:rsid w:val="00534E82"/>
    <w:rsid w:val="00546187"/>
    <w:rsid w:val="00550FB7"/>
    <w:rsid w:val="0055729B"/>
    <w:rsid w:val="0055780F"/>
    <w:rsid w:val="00563B3E"/>
    <w:rsid w:val="00563CF7"/>
    <w:rsid w:val="005648C0"/>
    <w:rsid w:val="00564DC9"/>
    <w:rsid w:val="005672FA"/>
    <w:rsid w:val="005726BD"/>
    <w:rsid w:val="00574AFE"/>
    <w:rsid w:val="0059108E"/>
    <w:rsid w:val="0059236A"/>
    <w:rsid w:val="005955B0"/>
    <w:rsid w:val="00597D67"/>
    <w:rsid w:val="005A04AB"/>
    <w:rsid w:val="005A2806"/>
    <w:rsid w:val="005A327A"/>
    <w:rsid w:val="005A58B0"/>
    <w:rsid w:val="005A60EC"/>
    <w:rsid w:val="005A794C"/>
    <w:rsid w:val="005B2399"/>
    <w:rsid w:val="005C33FA"/>
    <w:rsid w:val="005C4405"/>
    <w:rsid w:val="005C7573"/>
    <w:rsid w:val="005D132C"/>
    <w:rsid w:val="005E29E7"/>
    <w:rsid w:val="005E648B"/>
    <w:rsid w:val="005E7522"/>
    <w:rsid w:val="005F0E50"/>
    <w:rsid w:val="005F1401"/>
    <w:rsid w:val="005F194E"/>
    <w:rsid w:val="005F4453"/>
    <w:rsid w:val="005F5BA8"/>
    <w:rsid w:val="005F7437"/>
    <w:rsid w:val="005F7E8C"/>
    <w:rsid w:val="00603BB0"/>
    <w:rsid w:val="006123F3"/>
    <w:rsid w:val="00612D1B"/>
    <w:rsid w:val="006210F5"/>
    <w:rsid w:val="00621497"/>
    <w:rsid w:val="006230A3"/>
    <w:rsid w:val="00623C5A"/>
    <w:rsid w:val="00626E9B"/>
    <w:rsid w:val="006519E5"/>
    <w:rsid w:val="006570F2"/>
    <w:rsid w:val="006735A7"/>
    <w:rsid w:val="00674BF7"/>
    <w:rsid w:val="006764A9"/>
    <w:rsid w:val="00682B0E"/>
    <w:rsid w:val="00685370"/>
    <w:rsid w:val="0068650F"/>
    <w:rsid w:val="00686DFA"/>
    <w:rsid w:val="00686EA6"/>
    <w:rsid w:val="0069333E"/>
    <w:rsid w:val="006A138E"/>
    <w:rsid w:val="006A45A1"/>
    <w:rsid w:val="006A4713"/>
    <w:rsid w:val="006A5D0D"/>
    <w:rsid w:val="006A5D22"/>
    <w:rsid w:val="006A60C8"/>
    <w:rsid w:val="006A6413"/>
    <w:rsid w:val="006B0C04"/>
    <w:rsid w:val="006B20DB"/>
    <w:rsid w:val="006B4802"/>
    <w:rsid w:val="006B5502"/>
    <w:rsid w:val="006B7617"/>
    <w:rsid w:val="006B796C"/>
    <w:rsid w:val="006C4630"/>
    <w:rsid w:val="006D2907"/>
    <w:rsid w:val="006E795F"/>
    <w:rsid w:val="006F08C4"/>
    <w:rsid w:val="006F0CFC"/>
    <w:rsid w:val="006F246D"/>
    <w:rsid w:val="006F71A6"/>
    <w:rsid w:val="00707146"/>
    <w:rsid w:val="0071071D"/>
    <w:rsid w:val="00710D91"/>
    <w:rsid w:val="00712ED1"/>
    <w:rsid w:val="00723593"/>
    <w:rsid w:val="00727558"/>
    <w:rsid w:val="00731AF6"/>
    <w:rsid w:val="00732D05"/>
    <w:rsid w:val="00741B05"/>
    <w:rsid w:val="0074418E"/>
    <w:rsid w:val="00760E9D"/>
    <w:rsid w:val="0076503B"/>
    <w:rsid w:val="00777766"/>
    <w:rsid w:val="007802E3"/>
    <w:rsid w:val="007830D2"/>
    <w:rsid w:val="00783CC2"/>
    <w:rsid w:val="007851CD"/>
    <w:rsid w:val="007877BA"/>
    <w:rsid w:val="007A056C"/>
    <w:rsid w:val="007A17C8"/>
    <w:rsid w:val="007A6317"/>
    <w:rsid w:val="007B29E2"/>
    <w:rsid w:val="007C0D89"/>
    <w:rsid w:val="007C2BBE"/>
    <w:rsid w:val="007C522B"/>
    <w:rsid w:val="007C75AD"/>
    <w:rsid w:val="007D0979"/>
    <w:rsid w:val="007D2EA2"/>
    <w:rsid w:val="007D65F0"/>
    <w:rsid w:val="007E1269"/>
    <w:rsid w:val="007E1BCE"/>
    <w:rsid w:val="007E68D1"/>
    <w:rsid w:val="007F35E8"/>
    <w:rsid w:val="008010D4"/>
    <w:rsid w:val="0080119D"/>
    <w:rsid w:val="00806B59"/>
    <w:rsid w:val="00811E8C"/>
    <w:rsid w:val="008166AA"/>
    <w:rsid w:val="008232C3"/>
    <w:rsid w:val="0083208F"/>
    <w:rsid w:val="00836DAB"/>
    <w:rsid w:val="0084158F"/>
    <w:rsid w:val="00844CE0"/>
    <w:rsid w:val="00851473"/>
    <w:rsid w:val="00853C78"/>
    <w:rsid w:val="008564B6"/>
    <w:rsid w:val="00860325"/>
    <w:rsid w:val="00862D8D"/>
    <w:rsid w:val="00871CFE"/>
    <w:rsid w:val="00876BF7"/>
    <w:rsid w:val="00882B26"/>
    <w:rsid w:val="0088378E"/>
    <w:rsid w:val="008913CC"/>
    <w:rsid w:val="00895B61"/>
    <w:rsid w:val="00896C82"/>
    <w:rsid w:val="008A0CAE"/>
    <w:rsid w:val="008A3574"/>
    <w:rsid w:val="008B3573"/>
    <w:rsid w:val="008B4D63"/>
    <w:rsid w:val="008B5DD1"/>
    <w:rsid w:val="008C1AFF"/>
    <w:rsid w:val="008C2406"/>
    <w:rsid w:val="008C6A7C"/>
    <w:rsid w:val="008D127F"/>
    <w:rsid w:val="008D6E89"/>
    <w:rsid w:val="008D7B2A"/>
    <w:rsid w:val="008F3BBF"/>
    <w:rsid w:val="008F4BC1"/>
    <w:rsid w:val="008F4DA5"/>
    <w:rsid w:val="008F7756"/>
    <w:rsid w:val="0090213B"/>
    <w:rsid w:val="00904D30"/>
    <w:rsid w:val="00907247"/>
    <w:rsid w:val="00907560"/>
    <w:rsid w:val="00916101"/>
    <w:rsid w:val="00923311"/>
    <w:rsid w:val="009263F8"/>
    <w:rsid w:val="00927BE3"/>
    <w:rsid w:val="00930E43"/>
    <w:rsid w:val="00931852"/>
    <w:rsid w:val="00933B71"/>
    <w:rsid w:val="00935A46"/>
    <w:rsid w:val="00942805"/>
    <w:rsid w:val="00947F3A"/>
    <w:rsid w:val="00956987"/>
    <w:rsid w:val="00963C55"/>
    <w:rsid w:val="009646F3"/>
    <w:rsid w:val="00965714"/>
    <w:rsid w:val="009666C8"/>
    <w:rsid w:val="00971D67"/>
    <w:rsid w:val="00972E5A"/>
    <w:rsid w:val="009771A3"/>
    <w:rsid w:val="00985B77"/>
    <w:rsid w:val="009909F2"/>
    <w:rsid w:val="00993B5B"/>
    <w:rsid w:val="00996470"/>
    <w:rsid w:val="00996FFD"/>
    <w:rsid w:val="009A2668"/>
    <w:rsid w:val="009A51C6"/>
    <w:rsid w:val="009A6F10"/>
    <w:rsid w:val="009B4260"/>
    <w:rsid w:val="009B4D0F"/>
    <w:rsid w:val="009B6050"/>
    <w:rsid w:val="009B6CA5"/>
    <w:rsid w:val="009B6D66"/>
    <w:rsid w:val="009B6FB1"/>
    <w:rsid w:val="009B7BD7"/>
    <w:rsid w:val="009C1362"/>
    <w:rsid w:val="009C234E"/>
    <w:rsid w:val="009C4343"/>
    <w:rsid w:val="009C57CE"/>
    <w:rsid w:val="009C6AE6"/>
    <w:rsid w:val="009D092D"/>
    <w:rsid w:val="009D5FF2"/>
    <w:rsid w:val="009E2D1C"/>
    <w:rsid w:val="009E34C3"/>
    <w:rsid w:val="009F2E88"/>
    <w:rsid w:val="009F30E3"/>
    <w:rsid w:val="00A05B2A"/>
    <w:rsid w:val="00A109D9"/>
    <w:rsid w:val="00A1189C"/>
    <w:rsid w:val="00A164C3"/>
    <w:rsid w:val="00A16B45"/>
    <w:rsid w:val="00A16EC7"/>
    <w:rsid w:val="00A201EE"/>
    <w:rsid w:val="00A2601A"/>
    <w:rsid w:val="00A2765F"/>
    <w:rsid w:val="00A32B90"/>
    <w:rsid w:val="00A370CA"/>
    <w:rsid w:val="00A55289"/>
    <w:rsid w:val="00A56B9B"/>
    <w:rsid w:val="00A56D07"/>
    <w:rsid w:val="00A67A45"/>
    <w:rsid w:val="00A8553B"/>
    <w:rsid w:val="00A964E1"/>
    <w:rsid w:val="00A96A3F"/>
    <w:rsid w:val="00AA12E7"/>
    <w:rsid w:val="00AA533E"/>
    <w:rsid w:val="00AA5658"/>
    <w:rsid w:val="00AB5AC5"/>
    <w:rsid w:val="00AB7276"/>
    <w:rsid w:val="00AC1BFE"/>
    <w:rsid w:val="00AC49BF"/>
    <w:rsid w:val="00AC67B4"/>
    <w:rsid w:val="00AD11A3"/>
    <w:rsid w:val="00AD62A0"/>
    <w:rsid w:val="00AD6C48"/>
    <w:rsid w:val="00AD7E4A"/>
    <w:rsid w:val="00AE0098"/>
    <w:rsid w:val="00AE150E"/>
    <w:rsid w:val="00AE29D0"/>
    <w:rsid w:val="00AE5081"/>
    <w:rsid w:val="00AF3529"/>
    <w:rsid w:val="00B00D97"/>
    <w:rsid w:val="00B04363"/>
    <w:rsid w:val="00B15229"/>
    <w:rsid w:val="00B21E6E"/>
    <w:rsid w:val="00B26AC7"/>
    <w:rsid w:val="00B26AE2"/>
    <w:rsid w:val="00B30B2C"/>
    <w:rsid w:val="00B34576"/>
    <w:rsid w:val="00B34992"/>
    <w:rsid w:val="00B36F56"/>
    <w:rsid w:val="00B4370D"/>
    <w:rsid w:val="00B44513"/>
    <w:rsid w:val="00B448CD"/>
    <w:rsid w:val="00B44F70"/>
    <w:rsid w:val="00B507A2"/>
    <w:rsid w:val="00B514C2"/>
    <w:rsid w:val="00B522B4"/>
    <w:rsid w:val="00B524D5"/>
    <w:rsid w:val="00B52E2A"/>
    <w:rsid w:val="00B663B1"/>
    <w:rsid w:val="00B664CF"/>
    <w:rsid w:val="00B71DD7"/>
    <w:rsid w:val="00B73574"/>
    <w:rsid w:val="00B759CB"/>
    <w:rsid w:val="00B841BB"/>
    <w:rsid w:val="00B85A3A"/>
    <w:rsid w:val="00B906C2"/>
    <w:rsid w:val="00B91D7B"/>
    <w:rsid w:val="00B93885"/>
    <w:rsid w:val="00B95BD3"/>
    <w:rsid w:val="00B9791F"/>
    <w:rsid w:val="00BA215C"/>
    <w:rsid w:val="00BA2ECE"/>
    <w:rsid w:val="00BA5AF1"/>
    <w:rsid w:val="00BA6A6B"/>
    <w:rsid w:val="00BB27DD"/>
    <w:rsid w:val="00BB5261"/>
    <w:rsid w:val="00BB633D"/>
    <w:rsid w:val="00BC0738"/>
    <w:rsid w:val="00BC54C8"/>
    <w:rsid w:val="00BC6AFC"/>
    <w:rsid w:val="00BD4813"/>
    <w:rsid w:val="00BD58DC"/>
    <w:rsid w:val="00BD6BC6"/>
    <w:rsid w:val="00BE7A04"/>
    <w:rsid w:val="00BE7C0E"/>
    <w:rsid w:val="00BF0675"/>
    <w:rsid w:val="00BF25A0"/>
    <w:rsid w:val="00BF3938"/>
    <w:rsid w:val="00BF3D7A"/>
    <w:rsid w:val="00BF5362"/>
    <w:rsid w:val="00BF6D03"/>
    <w:rsid w:val="00C07E30"/>
    <w:rsid w:val="00C111F9"/>
    <w:rsid w:val="00C11DB2"/>
    <w:rsid w:val="00C13DA5"/>
    <w:rsid w:val="00C14A50"/>
    <w:rsid w:val="00C154F8"/>
    <w:rsid w:val="00C171A3"/>
    <w:rsid w:val="00C25405"/>
    <w:rsid w:val="00C30A2D"/>
    <w:rsid w:val="00C350AA"/>
    <w:rsid w:val="00C365AB"/>
    <w:rsid w:val="00C43823"/>
    <w:rsid w:val="00C45D48"/>
    <w:rsid w:val="00C51010"/>
    <w:rsid w:val="00C6069D"/>
    <w:rsid w:val="00C60AE6"/>
    <w:rsid w:val="00C61718"/>
    <w:rsid w:val="00C63343"/>
    <w:rsid w:val="00C63354"/>
    <w:rsid w:val="00C65EA3"/>
    <w:rsid w:val="00C671F2"/>
    <w:rsid w:val="00C71E3A"/>
    <w:rsid w:val="00C84B77"/>
    <w:rsid w:val="00C915F0"/>
    <w:rsid w:val="00C92A3E"/>
    <w:rsid w:val="00C9483E"/>
    <w:rsid w:val="00CA0EBC"/>
    <w:rsid w:val="00CA19B9"/>
    <w:rsid w:val="00CA7F7E"/>
    <w:rsid w:val="00CB17A5"/>
    <w:rsid w:val="00CB208E"/>
    <w:rsid w:val="00CB663D"/>
    <w:rsid w:val="00CB7CCA"/>
    <w:rsid w:val="00CC6BD7"/>
    <w:rsid w:val="00CD0BA2"/>
    <w:rsid w:val="00CD3418"/>
    <w:rsid w:val="00CD57E3"/>
    <w:rsid w:val="00CD59BD"/>
    <w:rsid w:val="00CD5BB2"/>
    <w:rsid w:val="00CE3E2E"/>
    <w:rsid w:val="00CE5204"/>
    <w:rsid w:val="00CE79BD"/>
    <w:rsid w:val="00CF2E92"/>
    <w:rsid w:val="00CF6DA7"/>
    <w:rsid w:val="00CF7D43"/>
    <w:rsid w:val="00D0414C"/>
    <w:rsid w:val="00D056A8"/>
    <w:rsid w:val="00D057C0"/>
    <w:rsid w:val="00D14D2F"/>
    <w:rsid w:val="00D2535A"/>
    <w:rsid w:val="00D31C8B"/>
    <w:rsid w:val="00D31FA1"/>
    <w:rsid w:val="00D358CB"/>
    <w:rsid w:val="00D36035"/>
    <w:rsid w:val="00D36BA9"/>
    <w:rsid w:val="00D3794F"/>
    <w:rsid w:val="00D4281C"/>
    <w:rsid w:val="00D42A3A"/>
    <w:rsid w:val="00D42C5A"/>
    <w:rsid w:val="00D462E6"/>
    <w:rsid w:val="00D472FF"/>
    <w:rsid w:val="00D52D04"/>
    <w:rsid w:val="00D53813"/>
    <w:rsid w:val="00D53B6B"/>
    <w:rsid w:val="00D55F60"/>
    <w:rsid w:val="00D61C49"/>
    <w:rsid w:val="00D64A05"/>
    <w:rsid w:val="00D6629E"/>
    <w:rsid w:val="00D76165"/>
    <w:rsid w:val="00D83125"/>
    <w:rsid w:val="00D91334"/>
    <w:rsid w:val="00D9498D"/>
    <w:rsid w:val="00D94CB4"/>
    <w:rsid w:val="00D97197"/>
    <w:rsid w:val="00DA0DC5"/>
    <w:rsid w:val="00DA10EA"/>
    <w:rsid w:val="00DA1379"/>
    <w:rsid w:val="00DA3300"/>
    <w:rsid w:val="00DA4624"/>
    <w:rsid w:val="00DA4AC6"/>
    <w:rsid w:val="00DA5B5D"/>
    <w:rsid w:val="00DA614D"/>
    <w:rsid w:val="00DB08E8"/>
    <w:rsid w:val="00DB1834"/>
    <w:rsid w:val="00DB1C23"/>
    <w:rsid w:val="00DB6A04"/>
    <w:rsid w:val="00DB799B"/>
    <w:rsid w:val="00DC4D40"/>
    <w:rsid w:val="00DD107A"/>
    <w:rsid w:val="00DD1C58"/>
    <w:rsid w:val="00DD1E29"/>
    <w:rsid w:val="00DD208E"/>
    <w:rsid w:val="00DD3D0D"/>
    <w:rsid w:val="00DD7EEE"/>
    <w:rsid w:val="00DE0B26"/>
    <w:rsid w:val="00DE3547"/>
    <w:rsid w:val="00DF0258"/>
    <w:rsid w:val="00DF03EE"/>
    <w:rsid w:val="00DF51A6"/>
    <w:rsid w:val="00DF5A1A"/>
    <w:rsid w:val="00DF5F34"/>
    <w:rsid w:val="00E057C1"/>
    <w:rsid w:val="00E07EEE"/>
    <w:rsid w:val="00E13229"/>
    <w:rsid w:val="00E21DED"/>
    <w:rsid w:val="00E26318"/>
    <w:rsid w:val="00E266F9"/>
    <w:rsid w:val="00E43024"/>
    <w:rsid w:val="00E44419"/>
    <w:rsid w:val="00E51883"/>
    <w:rsid w:val="00E6010A"/>
    <w:rsid w:val="00E602E7"/>
    <w:rsid w:val="00E6322E"/>
    <w:rsid w:val="00E66400"/>
    <w:rsid w:val="00E76933"/>
    <w:rsid w:val="00E8057E"/>
    <w:rsid w:val="00E81D65"/>
    <w:rsid w:val="00E82308"/>
    <w:rsid w:val="00E86D36"/>
    <w:rsid w:val="00E87ABD"/>
    <w:rsid w:val="00E900D7"/>
    <w:rsid w:val="00E90F5A"/>
    <w:rsid w:val="00E918AD"/>
    <w:rsid w:val="00E92BE6"/>
    <w:rsid w:val="00EA049E"/>
    <w:rsid w:val="00EA0803"/>
    <w:rsid w:val="00EB5C53"/>
    <w:rsid w:val="00EC0FBC"/>
    <w:rsid w:val="00EC196A"/>
    <w:rsid w:val="00EC3AF3"/>
    <w:rsid w:val="00EC49B7"/>
    <w:rsid w:val="00EC5545"/>
    <w:rsid w:val="00EC5966"/>
    <w:rsid w:val="00EC7F92"/>
    <w:rsid w:val="00ED1D4D"/>
    <w:rsid w:val="00ED4C08"/>
    <w:rsid w:val="00ED713C"/>
    <w:rsid w:val="00EE5B08"/>
    <w:rsid w:val="00EF3320"/>
    <w:rsid w:val="00EF5095"/>
    <w:rsid w:val="00F00548"/>
    <w:rsid w:val="00F017B5"/>
    <w:rsid w:val="00F12818"/>
    <w:rsid w:val="00F16648"/>
    <w:rsid w:val="00F21F3B"/>
    <w:rsid w:val="00F25A1E"/>
    <w:rsid w:val="00F311A4"/>
    <w:rsid w:val="00F346E2"/>
    <w:rsid w:val="00F377B3"/>
    <w:rsid w:val="00F45A29"/>
    <w:rsid w:val="00F474F4"/>
    <w:rsid w:val="00F50CDD"/>
    <w:rsid w:val="00F53011"/>
    <w:rsid w:val="00F532D3"/>
    <w:rsid w:val="00F54359"/>
    <w:rsid w:val="00F56F9B"/>
    <w:rsid w:val="00F6066A"/>
    <w:rsid w:val="00F63A4C"/>
    <w:rsid w:val="00F650F9"/>
    <w:rsid w:val="00F65AA1"/>
    <w:rsid w:val="00F72C6E"/>
    <w:rsid w:val="00F764BD"/>
    <w:rsid w:val="00F7666B"/>
    <w:rsid w:val="00F85600"/>
    <w:rsid w:val="00F8705C"/>
    <w:rsid w:val="00F87964"/>
    <w:rsid w:val="00F909DA"/>
    <w:rsid w:val="00F931FB"/>
    <w:rsid w:val="00F94C99"/>
    <w:rsid w:val="00F953DF"/>
    <w:rsid w:val="00F96F67"/>
    <w:rsid w:val="00FA0DDE"/>
    <w:rsid w:val="00FA2E0E"/>
    <w:rsid w:val="00FA2FF4"/>
    <w:rsid w:val="00FA4CC2"/>
    <w:rsid w:val="00FA50CB"/>
    <w:rsid w:val="00FB29BE"/>
    <w:rsid w:val="00FC0505"/>
    <w:rsid w:val="00FC06E2"/>
    <w:rsid w:val="00FC192C"/>
    <w:rsid w:val="00FC4F6F"/>
    <w:rsid w:val="00FD1F43"/>
    <w:rsid w:val="00FD2FF7"/>
    <w:rsid w:val="00FD5436"/>
    <w:rsid w:val="00FD6042"/>
    <w:rsid w:val="00FE06FD"/>
    <w:rsid w:val="00FE6A67"/>
    <w:rsid w:val="00FF7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B210"/>
  <w15:docId w15:val="{126A1EE9-5D01-409A-AE4A-32BE3B59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2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32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632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163239"/>
    <w:pPr>
      <w:spacing w:before="100" w:beforeAutospacing="1" w:after="100" w:afterAutospacing="1"/>
    </w:pPr>
  </w:style>
  <w:style w:type="paragraph" w:styleId="a3">
    <w:name w:val="header"/>
    <w:basedOn w:val="a"/>
    <w:link w:val="a4"/>
    <w:uiPriority w:val="99"/>
    <w:unhideWhenUsed/>
    <w:rsid w:val="00163239"/>
    <w:pPr>
      <w:tabs>
        <w:tab w:val="center" w:pos="4677"/>
        <w:tab w:val="right" w:pos="9355"/>
      </w:tabs>
    </w:pPr>
  </w:style>
  <w:style w:type="character" w:customStyle="1" w:styleId="a4">
    <w:name w:val="Верхний колонтитул Знак"/>
    <w:basedOn w:val="a0"/>
    <w:link w:val="a3"/>
    <w:uiPriority w:val="99"/>
    <w:rsid w:val="0016323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63239"/>
    <w:pPr>
      <w:tabs>
        <w:tab w:val="center" w:pos="4677"/>
        <w:tab w:val="right" w:pos="9355"/>
      </w:tabs>
    </w:pPr>
  </w:style>
  <w:style w:type="character" w:customStyle="1" w:styleId="a6">
    <w:name w:val="Нижний колонтитул Знак"/>
    <w:basedOn w:val="a0"/>
    <w:link w:val="a5"/>
    <w:uiPriority w:val="99"/>
    <w:rsid w:val="00163239"/>
    <w:rPr>
      <w:rFonts w:ascii="Times New Roman" w:eastAsia="Times New Roman" w:hAnsi="Times New Roman" w:cs="Times New Roman"/>
      <w:sz w:val="24"/>
      <w:szCs w:val="24"/>
      <w:lang w:eastAsia="ru-RU"/>
    </w:rPr>
  </w:style>
  <w:style w:type="paragraph" w:styleId="a7">
    <w:name w:val="List Paragraph"/>
    <w:basedOn w:val="a"/>
    <w:uiPriority w:val="34"/>
    <w:qFormat/>
    <w:rsid w:val="00BB27DD"/>
    <w:pPr>
      <w:ind w:left="720"/>
      <w:contextualSpacing/>
    </w:pPr>
  </w:style>
  <w:style w:type="paragraph" w:styleId="a8">
    <w:name w:val="Normal (Web)"/>
    <w:basedOn w:val="a"/>
    <w:uiPriority w:val="99"/>
    <w:unhideWhenUsed/>
    <w:rsid w:val="00F017B5"/>
    <w:pPr>
      <w:spacing w:before="100" w:beforeAutospacing="1" w:after="100" w:afterAutospacing="1"/>
    </w:pPr>
  </w:style>
  <w:style w:type="paragraph" w:styleId="a9">
    <w:name w:val="Balloon Text"/>
    <w:basedOn w:val="a"/>
    <w:link w:val="aa"/>
    <w:uiPriority w:val="99"/>
    <w:semiHidden/>
    <w:unhideWhenUsed/>
    <w:rsid w:val="00B26AC7"/>
    <w:rPr>
      <w:rFonts w:ascii="Tahoma" w:hAnsi="Tahoma" w:cs="Tahoma"/>
      <w:sz w:val="16"/>
      <w:szCs w:val="16"/>
    </w:rPr>
  </w:style>
  <w:style w:type="character" w:customStyle="1" w:styleId="aa">
    <w:name w:val="Текст выноски Знак"/>
    <w:basedOn w:val="a0"/>
    <w:link w:val="a9"/>
    <w:uiPriority w:val="99"/>
    <w:semiHidden/>
    <w:rsid w:val="00B26AC7"/>
    <w:rPr>
      <w:rFonts w:ascii="Tahoma" w:eastAsia="Times New Roman" w:hAnsi="Tahoma" w:cs="Tahoma"/>
      <w:sz w:val="16"/>
      <w:szCs w:val="16"/>
      <w:lang w:eastAsia="ru-RU"/>
    </w:rPr>
  </w:style>
  <w:style w:type="character" w:styleId="ab">
    <w:name w:val="Hyperlink"/>
    <w:basedOn w:val="a0"/>
    <w:uiPriority w:val="99"/>
    <w:unhideWhenUsed/>
    <w:rsid w:val="007E1269"/>
    <w:rPr>
      <w:color w:val="0000FF" w:themeColor="hyperlink"/>
      <w:u w:val="single"/>
    </w:rPr>
  </w:style>
  <w:style w:type="character" w:customStyle="1" w:styleId="1">
    <w:name w:val="Неразрешенное упоминание1"/>
    <w:basedOn w:val="a0"/>
    <w:uiPriority w:val="99"/>
    <w:semiHidden/>
    <w:unhideWhenUsed/>
    <w:rsid w:val="007E1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6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rgi.gov.ru" TargetMode="External"/><Relationship Id="rId3" Type="http://schemas.openxmlformats.org/officeDocument/2006/relationships/settings" Target="settings.xml"/><Relationship Id="rId7" Type="http://schemas.openxmlformats.org/officeDocument/2006/relationships/hyperlink" Target="http://adm-yei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RZB&amp;n=4827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24</Pages>
  <Words>9021</Words>
  <Characters>51425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User68</dc:creator>
  <cp:lastModifiedBy>User28</cp:lastModifiedBy>
  <cp:revision>32</cp:revision>
  <cp:lastPrinted>2022-11-24T09:19:00Z</cp:lastPrinted>
  <dcterms:created xsi:type="dcterms:W3CDTF">2024-10-29T05:56:00Z</dcterms:created>
  <dcterms:modified xsi:type="dcterms:W3CDTF">2025-03-24T07:53:00Z</dcterms:modified>
</cp:coreProperties>
</file>