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7778F" w14:textId="77777777" w:rsidR="00C11E7E" w:rsidRPr="00FC63BA" w:rsidRDefault="00C11E7E" w:rsidP="00C11E7E">
      <w:pPr>
        <w:jc w:val="right"/>
        <w:rPr>
          <w:sz w:val="28"/>
          <w:szCs w:val="28"/>
        </w:rPr>
      </w:pPr>
      <w:r w:rsidRPr="00FC63BA">
        <w:rPr>
          <w:b/>
          <w:bCs/>
          <w:sz w:val="28"/>
          <w:szCs w:val="28"/>
        </w:rPr>
        <w:t>ПРОЕКТ</w:t>
      </w:r>
    </w:p>
    <w:p w14:paraId="35428689" w14:textId="77777777" w:rsidR="00C11E7E" w:rsidRPr="00FC63BA" w:rsidRDefault="00C11E7E" w:rsidP="00C11E7E">
      <w:pPr>
        <w:rPr>
          <w:sz w:val="28"/>
          <w:szCs w:val="28"/>
        </w:rPr>
      </w:pPr>
    </w:p>
    <w:p w14:paraId="54300A96" w14:textId="77777777" w:rsidR="00C11E7E" w:rsidRPr="00FC63BA" w:rsidRDefault="00C11E7E" w:rsidP="00C11E7E">
      <w:pPr>
        <w:jc w:val="center"/>
        <w:rPr>
          <w:sz w:val="28"/>
          <w:szCs w:val="28"/>
        </w:rPr>
      </w:pPr>
    </w:p>
    <w:p w14:paraId="52130E02" w14:textId="77777777" w:rsidR="00C11E7E" w:rsidRPr="00FC63BA" w:rsidRDefault="00C11E7E" w:rsidP="00C11E7E">
      <w:pPr>
        <w:jc w:val="center"/>
        <w:rPr>
          <w:sz w:val="28"/>
          <w:szCs w:val="28"/>
        </w:rPr>
      </w:pPr>
      <w:r w:rsidRPr="00FC63BA">
        <w:rPr>
          <w:b/>
          <w:bCs/>
          <w:sz w:val="28"/>
          <w:szCs w:val="28"/>
        </w:rPr>
        <w:t>ПОСТАНОВЛЕНИЕ</w:t>
      </w:r>
    </w:p>
    <w:p w14:paraId="400D43AF" w14:textId="77777777" w:rsidR="00C11E7E" w:rsidRPr="00FC63BA" w:rsidRDefault="00C11E7E" w:rsidP="00C11E7E">
      <w:pPr>
        <w:jc w:val="center"/>
        <w:rPr>
          <w:sz w:val="28"/>
          <w:szCs w:val="28"/>
        </w:rPr>
      </w:pPr>
      <w:r w:rsidRPr="00FC63BA">
        <w:rPr>
          <w:b/>
          <w:bCs/>
          <w:sz w:val="28"/>
          <w:szCs w:val="28"/>
        </w:rPr>
        <w:t>АДМИНИСТРАЦИИ ЕЙСКОГО ГОРОДСКОГО ПОСЕЛЕНИЯ</w:t>
      </w:r>
      <w:r w:rsidRPr="00FC63BA">
        <w:rPr>
          <w:b/>
          <w:bCs/>
          <w:sz w:val="28"/>
          <w:szCs w:val="28"/>
        </w:rPr>
        <w:br/>
        <w:t>ЕЙСКОГО РАЙОНА</w:t>
      </w:r>
    </w:p>
    <w:p w14:paraId="57EA6C0F" w14:textId="77777777" w:rsidR="00C11E7E" w:rsidRPr="00FC63BA" w:rsidRDefault="00C11E7E" w:rsidP="00C11E7E">
      <w:pPr>
        <w:rPr>
          <w:b/>
          <w:bCs/>
          <w:sz w:val="28"/>
          <w:szCs w:val="28"/>
        </w:rPr>
      </w:pPr>
    </w:p>
    <w:p w14:paraId="57407355" w14:textId="77777777" w:rsidR="00C11E7E" w:rsidRPr="00FC63BA" w:rsidRDefault="00C11E7E" w:rsidP="00C11E7E">
      <w:pPr>
        <w:rPr>
          <w:b/>
          <w:bCs/>
          <w:sz w:val="28"/>
          <w:szCs w:val="28"/>
          <w:highlight w:val="yellow"/>
        </w:rPr>
      </w:pPr>
      <w:r>
        <w:rPr>
          <w:b/>
          <w:bCs/>
          <w:sz w:val="28"/>
          <w:szCs w:val="28"/>
          <w:highlight w:val="yellow"/>
        </w:rPr>
        <w:t xml:space="preserve"> </w:t>
      </w:r>
      <w:r w:rsidRPr="00FC63BA">
        <w:rPr>
          <w:b/>
          <w:bCs/>
          <w:sz w:val="28"/>
          <w:szCs w:val="28"/>
        </w:rPr>
        <w:t xml:space="preserve">                       </w:t>
      </w:r>
      <w:r w:rsidRPr="00FC63BA">
        <w:rPr>
          <w:b/>
          <w:bCs/>
          <w:sz w:val="28"/>
          <w:szCs w:val="28"/>
          <w:highlight w:val="yellow"/>
        </w:rPr>
        <w:t xml:space="preserve">Срок проведения  антикоррупционной экспертизы </w:t>
      </w:r>
    </w:p>
    <w:p w14:paraId="5E9575B2" w14:textId="29CC4BC3" w:rsidR="00C11E7E" w:rsidRPr="00FC63BA" w:rsidRDefault="00C11E7E" w:rsidP="00C11E7E">
      <w:pPr>
        <w:jc w:val="center"/>
        <w:rPr>
          <w:b/>
          <w:bCs/>
          <w:sz w:val="28"/>
          <w:szCs w:val="28"/>
        </w:rPr>
      </w:pPr>
      <w:r w:rsidRPr="00FC63BA">
        <w:rPr>
          <w:b/>
          <w:bCs/>
          <w:sz w:val="28"/>
          <w:szCs w:val="28"/>
          <w:highlight w:val="yellow"/>
        </w:rPr>
        <w:t>С</w:t>
      </w:r>
      <w:r>
        <w:rPr>
          <w:b/>
          <w:bCs/>
          <w:sz w:val="28"/>
          <w:szCs w:val="28"/>
          <w:highlight w:val="yellow"/>
        </w:rPr>
        <w:t xml:space="preserve"> </w:t>
      </w:r>
      <w:r>
        <w:rPr>
          <w:b/>
          <w:bCs/>
          <w:sz w:val="28"/>
          <w:szCs w:val="28"/>
          <w:highlight w:val="yellow"/>
        </w:rPr>
        <w:t>2</w:t>
      </w:r>
      <w:r w:rsidRPr="00FC63BA">
        <w:rPr>
          <w:b/>
          <w:bCs/>
          <w:sz w:val="28"/>
          <w:szCs w:val="28"/>
          <w:highlight w:val="yellow"/>
        </w:rPr>
        <w:t>6 ма</w:t>
      </w:r>
      <w:r>
        <w:rPr>
          <w:b/>
          <w:bCs/>
          <w:sz w:val="28"/>
          <w:szCs w:val="28"/>
          <w:highlight w:val="yellow"/>
        </w:rPr>
        <w:t>я</w:t>
      </w:r>
      <w:r w:rsidRPr="00FC63BA">
        <w:rPr>
          <w:b/>
          <w:bCs/>
          <w:sz w:val="28"/>
          <w:szCs w:val="28"/>
          <w:highlight w:val="yellow"/>
        </w:rPr>
        <w:t xml:space="preserve">   по </w:t>
      </w:r>
      <w:r>
        <w:rPr>
          <w:b/>
          <w:bCs/>
          <w:sz w:val="28"/>
          <w:szCs w:val="28"/>
          <w:highlight w:val="yellow"/>
        </w:rPr>
        <w:t>3 июня</w:t>
      </w:r>
      <w:r>
        <w:rPr>
          <w:b/>
          <w:bCs/>
          <w:sz w:val="28"/>
          <w:szCs w:val="28"/>
          <w:highlight w:val="yellow"/>
        </w:rPr>
        <w:t xml:space="preserve"> </w:t>
      </w:r>
      <w:r w:rsidRPr="00FC63BA">
        <w:rPr>
          <w:b/>
          <w:bCs/>
          <w:sz w:val="28"/>
          <w:szCs w:val="28"/>
          <w:highlight w:val="yellow"/>
        </w:rPr>
        <w:t xml:space="preserve">  2025 года</w:t>
      </w:r>
    </w:p>
    <w:p w14:paraId="26D10422" w14:textId="77777777" w:rsidR="00C11E7E" w:rsidRPr="00FC63BA" w:rsidRDefault="00C11E7E" w:rsidP="00C11E7E">
      <w:pPr>
        <w:rPr>
          <w:sz w:val="28"/>
          <w:szCs w:val="28"/>
        </w:rPr>
      </w:pPr>
    </w:p>
    <w:p w14:paraId="48BEA90C" w14:textId="77777777" w:rsidR="00C11E7E" w:rsidRDefault="00C11E7E" w:rsidP="00C11E7E">
      <w:pPr>
        <w:pStyle w:val="ConsPlusTitle"/>
        <w:suppressAutoHyphens w:val="0"/>
        <w:jc w:val="center"/>
        <w:rPr>
          <w:sz w:val="28"/>
          <w:szCs w:val="28"/>
        </w:rPr>
      </w:pPr>
    </w:p>
    <w:p w14:paraId="17BD13F9" w14:textId="42D8AA29" w:rsidR="00C11E7E" w:rsidRPr="00D83617" w:rsidRDefault="00C11E7E" w:rsidP="00C11E7E">
      <w:pPr>
        <w:pStyle w:val="ConsPlusTitle"/>
        <w:suppressAutoHyphens w:val="0"/>
        <w:jc w:val="center"/>
        <w:rPr>
          <w:color w:val="000000" w:themeColor="text1"/>
          <w:sz w:val="28"/>
          <w:szCs w:val="28"/>
        </w:rPr>
      </w:pPr>
      <w:r w:rsidRPr="00280F6C">
        <w:rPr>
          <w:sz w:val="28"/>
          <w:szCs w:val="28"/>
        </w:rPr>
        <w:t xml:space="preserve">Об утверждении административного регламента предоставления муниципальной услуги  </w:t>
      </w:r>
      <w:r>
        <w:rPr>
          <w:sz w:val="28"/>
          <w:szCs w:val="28"/>
        </w:rPr>
        <w:t>«</w:t>
      </w:r>
      <w:r>
        <w:rPr>
          <w:sz w:val="28"/>
          <w:szCs w:val="28"/>
        </w:rPr>
        <w:t xml:space="preserve">Перерегистрация свидетельства о регистрации  </w:t>
      </w:r>
      <w:r w:rsidRPr="00D83617">
        <w:rPr>
          <w:color w:val="000000" w:themeColor="text1"/>
          <w:sz w:val="28"/>
          <w:szCs w:val="28"/>
        </w:rPr>
        <w:t xml:space="preserve"> захоронения»</w:t>
      </w:r>
    </w:p>
    <w:p w14:paraId="4BB3FDBD" w14:textId="77777777" w:rsidR="00C11E7E" w:rsidRDefault="00C11E7E" w:rsidP="00C11E7E">
      <w:pPr>
        <w:pStyle w:val="ConsPlusTitle"/>
        <w:suppressAutoHyphens w:val="0"/>
        <w:jc w:val="center"/>
        <w:rPr>
          <w:sz w:val="28"/>
          <w:szCs w:val="28"/>
        </w:rPr>
      </w:pPr>
    </w:p>
    <w:p w14:paraId="531A2409" w14:textId="77777777" w:rsidR="00C11E7E" w:rsidRPr="00D83617" w:rsidRDefault="00C11E7E" w:rsidP="00C11E7E">
      <w:pPr>
        <w:tabs>
          <w:tab w:val="left" w:pos="709"/>
        </w:tabs>
        <w:autoSpaceDE w:val="0"/>
        <w:autoSpaceDN w:val="0"/>
        <w:adjustRightInd w:val="0"/>
        <w:jc w:val="both"/>
        <w:rPr>
          <w:bCs/>
          <w:color w:val="000000" w:themeColor="text1"/>
          <w:sz w:val="28"/>
          <w:szCs w:val="28"/>
        </w:rPr>
      </w:pPr>
      <w:r>
        <w:rPr>
          <w:b/>
          <w:sz w:val="28"/>
          <w:szCs w:val="28"/>
        </w:rPr>
        <w:tab/>
      </w:r>
      <w:r w:rsidRPr="009E66D8">
        <w:rPr>
          <w:sz w:val="28"/>
          <w:szCs w:val="28"/>
        </w:rPr>
        <w:t xml:space="preserve">В    соответствии  с  Федеральными    законами  от  27  июля  2010  года </w:t>
      </w:r>
      <w:r w:rsidRPr="00053B15">
        <w:rPr>
          <w:sz w:val="28"/>
          <w:szCs w:val="28"/>
        </w:rPr>
        <w:t xml:space="preserve">№ </w:t>
      </w:r>
      <w:r w:rsidRPr="0033129B">
        <w:rPr>
          <w:sz w:val="28"/>
          <w:szCs w:val="28"/>
        </w:rPr>
        <w:t>210-ФЗ «Об организации предоставления государственных и муниципальных услуг», от 6 октября 2003 года  № 131-ФЗ «Об общих принципах организации местного самоуправления в Российской Федерации»,</w:t>
      </w:r>
      <w:r w:rsidRPr="0033129B">
        <w:rPr>
          <w:color w:val="22272F"/>
          <w:sz w:val="28"/>
          <w:szCs w:val="28"/>
          <w:shd w:val="clear" w:color="auto" w:fill="FFFFFF"/>
        </w:rPr>
        <w:t xml:space="preserve"> от 12 января 1996 г</w:t>
      </w:r>
      <w:r>
        <w:rPr>
          <w:color w:val="22272F"/>
          <w:sz w:val="28"/>
          <w:szCs w:val="28"/>
          <w:shd w:val="clear" w:color="auto" w:fill="FFFFFF"/>
        </w:rPr>
        <w:t>ода</w:t>
      </w:r>
      <w:r w:rsidRPr="0033129B">
        <w:rPr>
          <w:color w:val="22272F"/>
          <w:sz w:val="28"/>
          <w:szCs w:val="28"/>
          <w:shd w:val="clear" w:color="auto" w:fill="FFFFFF"/>
        </w:rPr>
        <w:t xml:space="preserve"> </w:t>
      </w:r>
      <w:r>
        <w:rPr>
          <w:color w:val="22272F"/>
          <w:sz w:val="28"/>
          <w:szCs w:val="28"/>
          <w:shd w:val="clear" w:color="auto" w:fill="FFFFFF"/>
        </w:rPr>
        <w:t>№</w:t>
      </w:r>
      <w:r w:rsidRPr="0033129B">
        <w:rPr>
          <w:color w:val="22272F"/>
          <w:sz w:val="28"/>
          <w:szCs w:val="28"/>
          <w:shd w:val="clear" w:color="auto" w:fill="FFFFFF"/>
        </w:rPr>
        <w:t xml:space="preserve"> 8-ФЗ «О погребении и похоронном деле», Законом Краснодарского края от 4 февраля 2004 г</w:t>
      </w:r>
      <w:r>
        <w:rPr>
          <w:color w:val="22272F"/>
          <w:sz w:val="28"/>
          <w:szCs w:val="28"/>
          <w:shd w:val="clear" w:color="auto" w:fill="FFFFFF"/>
        </w:rPr>
        <w:t xml:space="preserve">ода </w:t>
      </w:r>
      <w:r w:rsidRPr="0033129B">
        <w:rPr>
          <w:color w:val="22272F"/>
          <w:sz w:val="28"/>
          <w:szCs w:val="28"/>
          <w:shd w:val="clear" w:color="auto" w:fill="FFFFFF"/>
        </w:rPr>
        <w:t xml:space="preserve"> </w:t>
      </w:r>
      <w:r>
        <w:rPr>
          <w:color w:val="22272F"/>
          <w:sz w:val="28"/>
          <w:szCs w:val="28"/>
          <w:shd w:val="clear" w:color="auto" w:fill="FFFFFF"/>
        </w:rPr>
        <w:t>№</w:t>
      </w:r>
      <w:r w:rsidRPr="0033129B">
        <w:rPr>
          <w:color w:val="22272F"/>
          <w:sz w:val="28"/>
          <w:szCs w:val="28"/>
          <w:shd w:val="clear" w:color="auto" w:fill="FFFFFF"/>
        </w:rPr>
        <w:t xml:space="preserve"> 666-КЗ «О погребении и похоронном деле в Краснодарском крае», Положением об организации похоронного дела и ритуальных услуг на территории Ейского городского поселения Ейского района, </w:t>
      </w:r>
      <w:r w:rsidRPr="0033129B">
        <w:rPr>
          <w:sz w:val="28"/>
          <w:szCs w:val="28"/>
        </w:rPr>
        <w:t xml:space="preserve">утвержденного постановлением администрации Ейского городского поселения Ейского района от 18 декабря 2013 года </w:t>
      </w:r>
      <w:r>
        <w:rPr>
          <w:sz w:val="28"/>
          <w:szCs w:val="28"/>
        </w:rPr>
        <w:t xml:space="preserve">                  </w:t>
      </w:r>
      <w:r w:rsidRPr="0033129B">
        <w:rPr>
          <w:sz w:val="28"/>
          <w:szCs w:val="28"/>
        </w:rPr>
        <w:t xml:space="preserve">№ 683, Порядком разработки и утверждения административных регламентов предоставления муниципальных услуг, утвержденного постановлением администрации Ейского городского поселения Ейского района от 18 января 2022 </w:t>
      </w:r>
      <w:r w:rsidRPr="00D83617">
        <w:rPr>
          <w:color w:val="000000" w:themeColor="text1"/>
          <w:sz w:val="28"/>
          <w:szCs w:val="28"/>
        </w:rPr>
        <w:t>года № 25,  п о с т а н о в л я ю:</w:t>
      </w:r>
    </w:p>
    <w:p w14:paraId="2CE54816" w14:textId="5B0C2277" w:rsidR="00C11E7E" w:rsidRPr="00C11E7E" w:rsidRDefault="00C11E7E" w:rsidP="00C11E7E">
      <w:pPr>
        <w:pStyle w:val="ConsPlusTitle"/>
        <w:suppressAutoHyphens w:val="0"/>
        <w:ind w:firstLine="709"/>
        <w:jc w:val="both"/>
        <w:rPr>
          <w:b w:val="0"/>
          <w:bCs w:val="0"/>
          <w:sz w:val="28"/>
          <w:szCs w:val="28"/>
        </w:rPr>
      </w:pPr>
      <w:r w:rsidRPr="00C11E7E">
        <w:rPr>
          <w:b w:val="0"/>
          <w:bCs w:val="0"/>
          <w:color w:val="000000" w:themeColor="text1"/>
          <w:sz w:val="28"/>
          <w:szCs w:val="28"/>
        </w:rPr>
        <w:t>1. Утвердить административный регламент предоставления  муниципальной услуги «</w:t>
      </w:r>
      <w:r w:rsidRPr="00C11E7E">
        <w:rPr>
          <w:b w:val="0"/>
          <w:bCs w:val="0"/>
          <w:sz w:val="28"/>
          <w:szCs w:val="28"/>
        </w:rPr>
        <w:t xml:space="preserve">Перерегистрация свидетельства о регистрации  </w:t>
      </w:r>
      <w:r w:rsidRPr="00C11E7E">
        <w:rPr>
          <w:b w:val="0"/>
          <w:bCs w:val="0"/>
          <w:color w:val="000000" w:themeColor="text1"/>
          <w:sz w:val="28"/>
          <w:szCs w:val="28"/>
        </w:rPr>
        <w:t xml:space="preserve"> захоронения»</w:t>
      </w:r>
      <w:r>
        <w:rPr>
          <w:b w:val="0"/>
          <w:bCs w:val="0"/>
          <w:color w:val="000000" w:themeColor="text1"/>
          <w:sz w:val="28"/>
          <w:szCs w:val="28"/>
        </w:rPr>
        <w:t xml:space="preserve"> </w:t>
      </w:r>
      <w:r w:rsidRPr="0033129B">
        <w:rPr>
          <w:sz w:val="28"/>
          <w:szCs w:val="28"/>
        </w:rPr>
        <w:t xml:space="preserve"> (</w:t>
      </w:r>
      <w:r w:rsidRPr="00C11E7E">
        <w:rPr>
          <w:b w:val="0"/>
          <w:bCs w:val="0"/>
          <w:sz w:val="28"/>
          <w:szCs w:val="28"/>
        </w:rPr>
        <w:t>прилагается).</w:t>
      </w:r>
    </w:p>
    <w:p w14:paraId="730B2D29" w14:textId="77777777" w:rsidR="00C11E7E" w:rsidRPr="0033129B" w:rsidRDefault="00C11E7E" w:rsidP="00C11E7E">
      <w:pPr>
        <w:pStyle w:val="ConsPlusNormal"/>
        <w:tabs>
          <w:tab w:val="left" w:pos="5550"/>
        </w:tabs>
        <w:suppressAutoHyphens/>
        <w:ind w:firstLine="709"/>
        <w:jc w:val="both"/>
      </w:pPr>
      <w:r w:rsidRPr="0033129B">
        <w:t>2. Отделу по организационной работе администрации Ейского городского поселения Ейского района</w:t>
      </w:r>
      <w:r>
        <w:t xml:space="preserve"> (Пащенко)</w:t>
      </w:r>
      <w:r w:rsidRPr="0033129B">
        <w:t xml:space="preserve"> обнародовать настоящее постановление.</w:t>
      </w:r>
    </w:p>
    <w:p w14:paraId="0ED06E71" w14:textId="77777777" w:rsidR="00C11E7E" w:rsidRPr="0033129B" w:rsidRDefault="00C11E7E" w:rsidP="00C11E7E">
      <w:pPr>
        <w:pStyle w:val="ConsPlusNormal"/>
        <w:tabs>
          <w:tab w:val="left" w:pos="5550"/>
        </w:tabs>
        <w:suppressAutoHyphens/>
        <w:ind w:firstLine="709"/>
        <w:jc w:val="both"/>
      </w:pPr>
      <w:r w:rsidRPr="0033129B">
        <w:t>3. Постановление вступает в силу со дня его обнародования.</w:t>
      </w:r>
    </w:p>
    <w:p w14:paraId="6D2991EE" w14:textId="77777777" w:rsidR="00C11E7E" w:rsidRPr="0033129B" w:rsidRDefault="00C11E7E" w:rsidP="00C11E7E">
      <w:pPr>
        <w:ind w:firstLine="675"/>
        <w:jc w:val="both"/>
        <w:rPr>
          <w:sz w:val="28"/>
          <w:szCs w:val="28"/>
        </w:rPr>
      </w:pPr>
    </w:p>
    <w:p w14:paraId="6ED05018" w14:textId="77777777" w:rsidR="00C11E7E" w:rsidRPr="0033129B" w:rsidRDefault="00C11E7E" w:rsidP="00C11E7E">
      <w:pPr>
        <w:jc w:val="both"/>
        <w:rPr>
          <w:sz w:val="28"/>
          <w:szCs w:val="28"/>
        </w:rPr>
      </w:pPr>
    </w:p>
    <w:p w14:paraId="489D93A4" w14:textId="77777777" w:rsidR="00C11E7E" w:rsidRPr="0033129B" w:rsidRDefault="00C11E7E" w:rsidP="00C11E7E">
      <w:pPr>
        <w:jc w:val="both"/>
        <w:rPr>
          <w:sz w:val="28"/>
          <w:szCs w:val="28"/>
        </w:rPr>
      </w:pPr>
    </w:p>
    <w:p w14:paraId="0D4DD119" w14:textId="1B84FA22" w:rsidR="00C11E7E" w:rsidRPr="0033129B" w:rsidRDefault="00C11E7E" w:rsidP="00C11E7E">
      <w:pPr>
        <w:jc w:val="both"/>
        <w:rPr>
          <w:sz w:val="28"/>
          <w:szCs w:val="28"/>
        </w:rPr>
      </w:pPr>
      <w:r>
        <w:rPr>
          <w:sz w:val="28"/>
          <w:szCs w:val="28"/>
        </w:rPr>
        <w:t>Г</w:t>
      </w:r>
      <w:r w:rsidRPr="0033129B">
        <w:rPr>
          <w:sz w:val="28"/>
          <w:szCs w:val="28"/>
        </w:rPr>
        <w:t>лав</w:t>
      </w:r>
      <w:r>
        <w:rPr>
          <w:sz w:val="28"/>
          <w:szCs w:val="28"/>
        </w:rPr>
        <w:t>а</w:t>
      </w:r>
      <w:r w:rsidRPr="0033129B">
        <w:rPr>
          <w:sz w:val="28"/>
          <w:szCs w:val="28"/>
        </w:rPr>
        <w:t xml:space="preserve"> Ейского городского поселения</w:t>
      </w:r>
    </w:p>
    <w:p w14:paraId="7D5B5883" w14:textId="77777777" w:rsidR="00C11E7E" w:rsidRPr="0033129B" w:rsidRDefault="00C11E7E" w:rsidP="00C11E7E">
      <w:pPr>
        <w:jc w:val="both"/>
        <w:rPr>
          <w:sz w:val="28"/>
          <w:szCs w:val="28"/>
        </w:rPr>
      </w:pPr>
      <w:r w:rsidRPr="0033129B">
        <w:rPr>
          <w:sz w:val="28"/>
          <w:szCs w:val="28"/>
        </w:rPr>
        <w:t xml:space="preserve">Ейского района </w:t>
      </w:r>
      <w:r w:rsidRPr="0033129B">
        <w:rPr>
          <w:sz w:val="28"/>
          <w:szCs w:val="28"/>
        </w:rPr>
        <w:tab/>
      </w:r>
      <w:r w:rsidRPr="0033129B">
        <w:rPr>
          <w:sz w:val="28"/>
          <w:szCs w:val="28"/>
        </w:rPr>
        <w:tab/>
      </w:r>
      <w:r w:rsidRPr="0033129B">
        <w:rPr>
          <w:sz w:val="28"/>
          <w:szCs w:val="28"/>
        </w:rPr>
        <w:tab/>
      </w:r>
      <w:r w:rsidRPr="0033129B">
        <w:rPr>
          <w:sz w:val="28"/>
          <w:szCs w:val="28"/>
        </w:rPr>
        <w:tab/>
      </w:r>
      <w:r w:rsidRPr="0033129B">
        <w:rPr>
          <w:sz w:val="28"/>
          <w:szCs w:val="28"/>
        </w:rPr>
        <w:tab/>
        <w:t xml:space="preserve">                                  Д.В. К</w:t>
      </w:r>
      <w:r>
        <w:rPr>
          <w:sz w:val="28"/>
          <w:szCs w:val="28"/>
        </w:rPr>
        <w:t>в</w:t>
      </w:r>
      <w:r w:rsidRPr="0033129B">
        <w:rPr>
          <w:sz w:val="28"/>
          <w:szCs w:val="28"/>
        </w:rPr>
        <w:t>и</w:t>
      </w:r>
      <w:r>
        <w:rPr>
          <w:sz w:val="28"/>
          <w:szCs w:val="28"/>
        </w:rPr>
        <w:t>т</w:t>
      </w:r>
      <w:r w:rsidRPr="0033129B">
        <w:rPr>
          <w:sz w:val="28"/>
          <w:szCs w:val="28"/>
        </w:rPr>
        <w:t>о</w:t>
      </w:r>
      <w:r>
        <w:rPr>
          <w:sz w:val="28"/>
          <w:szCs w:val="28"/>
        </w:rPr>
        <w:t>вский</w:t>
      </w:r>
    </w:p>
    <w:p w14:paraId="345F8EC7" w14:textId="77777777" w:rsidR="00C11E7E" w:rsidRPr="0033129B" w:rsidRDefault="00C11E7E" w:rsidP="00C11E7E">
      <w:pPr>
        <w:rPr>
          <w:sz w:val="28"/>
          <w:szCs w:val="28"/>
        </w:rPr>
      </w:pPr>
    </w:p>
    <w:p w14:paraId="50F5456E" w14:textId="77777777" w:rsidR="00C11E7E" w:rsidRDefault="00C11E7E" w:rsidP="00C11E7E"/>
    <w:p w14:paraId="66DBB05A" w14:textId="77777777" w:rsidR="00C11E7E" w:rsidRDefault="00C11E7E" w:rsidP="00C11E7E"/>
    <w:p w14:paraId="23C09AF5" w14:textId="77777777" w:rsidR="00C11E7E" w:rsidRDefault="00C11E7E" w:rsidP="00C11E7E"/>
    <w:p w14:paraId="7BED6A06" w14:textId="77777777" w:rsidR="00C11E7E" w:rsidRDefault="00C11E7E" w:rsidP="00C11E7E"/>
    <w:p w14:paraId="2A46C5BB" w14:textId="77777777" w:rsidR="00C11E7E" w:rsidRDefault="00C11E7E" w:rsidP="00C11E7E"/>
    <w:p w14:paraId="1F79158F" w14:textId="77777777" w:rsidR="009C5AB3" w:rsidRDefault="009C5AB3">
      <w:pPr>
        <w:widowControl w:val="0"/>
        <w:tabs>
          <w:tab w:val="left" w:pos="4820"/>
        </w:tabs>
        <w:ind w:left="5245"/>
        <w:jc w:val="center"/>
        <w:outlineLvl w:val="0"/>
        <w:rPr>
          <w:color w:val="000000"/>
          <w:sz w:val="28"/>
          <w:szCs w:val="28"/>
        </w:rPr>
      </w:pPr>
      <w:r>
        <w:rPr>
          <w:color w:val="000000"/>
          <w:sz w:val="28"/>
          <w:szCs w:val="28"/>
        </w:rPr>
        <w:t xml:space="preserve">ПРИЛОЖЕНИЕ </w:t>
      </w:r>
    </w:p>
    <w:p w14:paraId="033CDE4D" w14:textId="77777777" w:rsidR="009C5AB3" w:rsidRDefault="009C5AB3">
      <w:pPr>
        <w:widowControl w:val="0"/>
        <w:tabs>
          <w:tab w:val="left" w:pos="4820"/>
        </w:tabs>
        <w:ind w:left="5245"/>
        <w:jc w:val="center"/>
        <w:outlineLvl w:val="0"/>
        <w:rPr>
          <w:color w:val="000000"/>
          <w:sz w:val="28"/>
          <w:szCs w:val="28"/>
        </w:rPr>
      </w:pPr>
    </w:p>
    <w:p w14:paraId="5128F129" w14:textId="77777777" w:rsidR="000847E7" w:rsidRPr="00DB6CB1" w:rsidRDefault="00DB6CB1">
      <w:pPr>
        <w:widowControl w:val="0"/>
        <w:tabs>
          <w:tab w:val="left" w:pos="4820"/>
        </w:tabs>
        <w:ind w:left="5245"/>
        <w:jc w:val="center"/>
        <w:outlineLvl w:val="0"/>
        <w:rPr>
          <w:color w:val="000000"/>
        </w:rPr>
      </w:pPr>
      <w:r w:rsidRPr="00DB6CB1">
        <w:rPr>
          <w:color w:val="000000"/>
          <w:sz w:val="28"/>
          <w:szCs w:val="28"/>
        </w:rPr>
        <w:t>УТВЕРЖДЁН</w:t>
      </w:r>
    </w:p>
    <w:p w14:paraId="2AB88CC9" w14:textId="77777777" w:rsidR="000847E7" w:rsidRPr="00DB6CB1" w:rsidRDefault="00DB6CB1">
      <w:pPr>
        <w:widowControl w:val="0"/>
        <w:tabs>
          <w:tab w:val="left" w:pos="4820"/>
        </w:tabs>
        <w:ind w:left="5245"/>
        <w:jc w:val="center"/>
        <w:outlineLvl w:val="0"/>
        <w:rPr>
          <w:color w:val="000000"/>
        </w:rPr>
      </w:pPr>
      <w:r w:rsidRPr="00DB6CB1">
        <w:rPr>
          <w:color w:val="000000"/>
          <w:sz w:val="28"/>
          <w:szCs w:val="28"/>
        </w:rPr>
        <w:t>постановлением администрации</w:t>
      </w:r>
    </w:p>
    <w:p w14:paraId="04FDD22A" w14:textId="77777777" w:rsidR="009C5AB3" w:rsidRDefault="009C5AB3">
      <w:pPr>
        <w:widowControl w:val="0"/>
        <w:ind w:firstLine="851"/>
        <w:jc w:val="center"/>
        <w:outlineLvl w:val="0"/>
        <w:rPr>
          <w:color w:val="000000"/>
          <w:sz w:val="28"/>
          <w:szCs w:val="28"/>
        </w:rPr>
      </w:pPr>
      <w:r>
        <w:rPr>
          <w:color w:val="000000"/>
          <w:sz w:val="28"/>
          <w:szCs w:val="28"/>
        </w:rPr>
        <w:t xml:space="preserve">                                                               Ейского городского поселения </w:t>
      </w:r>
    </w:p>
    <w:p w14:paraId="18745241" w14:textId="77777777" w:rsidR="000847E7" w:rsidRDefault="009C5AB3">
      <w:pPr>
        <w:widowControl w:val="0"/>
        <w:ind w:firstLine="851"/>
        <w:jc w:val="center"/>
        <w:outlineLvl w:val="0"/>
        <w:rPr>
          <w:color w:val="000000"/>
          <w:sz w:val="28"/>
          <w:szCs w:val="28"/>
        </w:rPr>
      </w:pPr>
      <w:r>
        <w:rPr>
          <w:color w:val="000000"/>
          <w:sz w:val="28"/>
          <w:szCs w:val="28"/>
        </w:rPr>
        <w:t xml:space="preserve">                                                                Ейского района</w:t>
      </w:r>
    </w:p>
    <w:p w14:paraId="4184358B" w14:textId="77777777" w:rsidR="009C5AB3" w:rsidRPr="00DB6CB1" w:rsidRDefault="009C5AB3">
      <w:pPr>
        <w:widowControl w:val="0"/>
        <w:ind w:firstLine="851"/>
        <w:jc w:val="center"/>
        <w:outlineLvl w:val="0"/>
        <w:rPr>
          <w:color w:val="000000"/>
          <w:sz w:val="28"/>
          <w:szCs w:val="28"/>
        </w:rPr>
      </w:pPr>
      <w:r>
        <w:rPr>
          <w:color w:val="000000"/>
          <w:sz w:val="28"/>
          <w:szCs w:val="28"/>
        </w:rPr>
        <w:t xml:space="preserve">                                                             от _______________ № _______</w:t>
      </w:r>
    </w:p>
    <w:p w14:paraId="0806FC9A" w14:textId="77777777" w:rsidR="000847E7" w:rsidRDefault="000847E7">
      <w:pPr>
        <w:widowControl w:val="0"/>
        <w:ind w:firstLine="851"/>
        <w:jc w:val="center"/>
        <w:outlineLvl w:val="0"/>
        <w:rPr>
          <w:color w:val="000000"/>
          <w:sz w:val="28"/>
          <w:szCs w:val="28"/>
        </w:rPr>
      </w:pPr>
    </w:p>
    <w:p w14:paraId="642CF8B9" w14:textId="77777777" w:rsidR="008C1E80" w:rsidRDefault="008C1E80">
      <w:pPr>
        <w:widowControl w:val="0"/>
        <w:ind w:firstLine="851"/>
        <w:jc w:val="center"/>
        <w:outlineLvl w:val="0"/>
        <w:rPr>
          <w:color w:val="000000"/>
          <w:sz w:val="28"/>
          <w:szCs w:val="28"/>
        </w:rPr>
      </w:pPr>
    </w:p>
    <w:p w14:paraId="61CB141B" w14:textId="77777777" w:rsidR="008C1E80" w:rsidRDefault="008C1E80">
      <w:pPr>
        <w:widowControl w:val="0"/>
        <w:ind w:firstLine="851"/>
        <w:jc w:val="center"/>
        <w:outlineLvl w:val="0"/>
        <w:rPr>
          <w:color w:val="000000"/>
          <w:sz w:val="28"/>
          <w:szCs w:val="28"/>
        </w:rPr>
      </w:pPr>
    </w:p>
    <w:p w14:paraId="3FD22C0C" w14:textId="77777777" w:rsidR="00D05958" w:rsidRDefault="00D05958">
      <w:pPr>
        <w:widowControl w:val="0"/>
        <w:ind w:left="567" w:right="567"/>
        <w:jc w:val="center"/>
        <w:outlineLvl w:val="0"/>
        <w:rPr>
          <w:b/>
          <w:color w:val="000000"/>
          <w:sz w:val="28"/>
          <w:szCs w:val="28"/>
        </w:rPr>
      </w:pPr>
      <w:r>
        <w:rPr>
          <w:b/>
          <w:color w:val="000000"/>
          <w:sz w:val="28"/>
          <w:szCs w:val="28"/>
        </w:rPr>
        <w:t xml:space="preserve">Административный регламент </w:t>
      </w:r>
    </w:p>
    <w:p w14:paraId="7CF08C2B" w14:textId="77777777" w:rsidR="000847E7" w:rsidRPr="00DB6CB1" w:rsidRDefault="00DB6CB1">
      <w:pPr>
        <w:widowControl w:val="0"/>
        <w:ind w:left="567" w:right="567"/>
        <w:jc w:val="center"/>
        <w:outlineLvl w:val="0"/>
        <w:rPr>
          <w:color w:val="000000"/>
        </w:rPr>
      </w:pPr>
      <w:r w:rsidRPr="00DB6CB1">
        <w:rPr>
          <w:b/>
          <w:color w:val="000000"/>
          <w:sz w:val="28"/>
          <w:szCs w:val="28"/>
        </w:rPr>
        <w:t xml:space="preserve">предоставления муниципальной услуги </w:t>
      </w:r>
    </w:p>
    <w:p w14:paraId="333E3639" w14:textId="15ACB32A" w:rsidR="000847E7" w:rsidRPr="00C11E7E" w:rsidRDefault="00AC6B3D" w:rsidP="000D28A7">
      <w:pPr>
        <w:tabs>
          <w:tab w:val="left" w:pos="0"/>
        </w:tabs>
        <w:jc w:val="center"/>
        <w:rPr>
          <w:b/>
          <w:sz w:val="28"/>
          <w:szCs w:val="28"/>
        </w:rPr>
      </w:pPr>
      <w:r w:rsidRPr="00C11E7E">
        <w:rPr>
          <w:b/>
          <w:sz w:val="28"/>
          <w:szCs w:val="28"/>
        </w:rPr>
        <w:t>«</w:t>
      </w:r>
      <w:bookmarkStart w:id="0" w:name="_Hlk178775112"/>
      <w:r w:rsidR="00C11E7E" w:rsidRPr="00C11E7E">
        <w:rPr>
          <w:b/>
          <w:sz w:val="28"/>
          <w:szCs w:val="28"/>
        </w:rPr>
        <w:t xml:space="preserve">Перерегистрация  </w:t>
      </w:r>
      <w:r w:rsidR="009A5FA0" w:rsidRPr="00C11E7E">
        <w:rPr>
          <w:b/>
          <w:sz w:val="28"/>
          <w:szCs w:val="28"/>
        </w:rPr>
        <w:t xml:space="preserve"> свидетельства о регистрации захоронения</w:t>
      </w:r>
      <w:r w:rsidR="00C11E7E" w:rsidRPr="00C11E7E">
        <w:rPr>
          <w:b/>
          <w:sz w:val="28"/>
          <w:szCs w:val="28"/>
        </w:rPr>
        <w:t>»</w:t>
      </w:r>
      <w:r w:rsidR="000D28A7" w:rsidRPr="00C11E7E">
        <w:rPr>
          <w:b/>
          <w:sz w:val="28"/>
          <w:szCs w:val="28"/>
        </w:rPr>
        <w:t xml:space="preserve"> </w:t>
      </w:r>
    </w:p>
    <w:bookmarkEnd w:id="0"/>
    <w:p w14:paraId="74B2F20F" w14:textId="77777777" w:rsidR="00AC6B3D" w:rsidRDefault="00AC6B3D" w:rsidP="00AC6B3D">
      <w:pPr>
        <w:widowControl w:val="0"/>
        <w:jc w:val="center"/>
        <w:rPr>
          <w:b/>
          <w:sz w:val="28"/>
          <w:szCs w:val="28"/>
        </w:rPr>
      </w:pPr>
    </w:p>
    <w:p w14:paraId="0FFD22FC" w14:textId="77777777" w:rsidR="00AC6B3D" w:rsidRPr="00AC6B3D" w:rsidRDefault="00AC6B3D" w:rsidP="00AC6B3D">
      <w:pPr>
        <w:widowControl w:val="0"/>
        <w:jc w:val="center"/>
        <w:rPr>
          <w:b/>
          <w:color w:val="000000"/>
          <w:sz w:val="28"/>
          <w:szCs w:val="28"/>
        </w:rPr>
      </w:pPr>
    </w:p>
    <w:p w14:paraId="7D33E8FF" w14:textId="77777777" w:rsidR="000847E7" w:rsidRPr="009C5AB3" w:rsidRDefault="009C5AB3">
      <w:pPr>
        <w:widowControl w:val="0"/>
        <w:jc w:val="center"/>
        <w:outlineLvl w:val="0"/>
        <w:rPr>
          <w:color w:val="000000"/>
        </w:rPr>
      </w:pPr>
      <w:r w:rsidRPr="009C5AB3">
        <w:rPr>
          <w:bCs/>
          <w:color w:val="000000"/>
          <w:sz w:val="28"/>
          <w:szCs w:val="28"/>
        </w:rPr>
        <w:t xml:space="preserve">1. </w:t>
      </w:r>
      <w:r w:rsidR="00DB6CB1" w:rsidRPr="009C5AB3">
        <w:rPr>
          <w:bCs/>
          <w:color w:val="000000"/>
          <w:sz w:val="28"/>
          <w:szCs w:val="28"/>
        </w:rPr>
        <w:t xml:space="preserve">Общие положения </w:t>
      </w:r>
    </w:p>
    <w:p w14:paraId="4B7E7B78" w14:textId="77777777" w:rsidR="000847E7" w:rsidRPr="009C5AB3" w:rsidRDefault="000847E7">
      <w:pPr>
        <w:widowControl w:val="0"/>
        <w:jc w:val="center"/>
        <w:outlineLvl w:val="0"/>
        <w:rPr>
          <w:color w:val="000000"/>
        </w:rPr>
      </w:pPr>
    </w:p>
    <w:p w14:paraId="4E5375BF" w14:textId="77777777" w:rsidR="000847E7" w:rsidRPr="009C5AB3" w:rsidRDefault="009C5AB3">
      <w:pPr>
        <w:widowControl w:val="0"/>
        <w:ind w:firstLine="709"/>
        <w:jc w:val="both"/>
        <w:outlineLvl w:val="0"/>
        <w:rPr>
          <w:bCs/>
          <w:color w:val="000000"/>
          <w:sz w:val="28"/>
          <w:szCs w:val="28"/>
        </w:rPr>
      </w:pPr>
      <w:r>
        <w:rPr>
          <w:color w:val="000000"/>
          <w:sz w:val="28"/>
          <w:szCs w:val="28"/>
        </w:rPr>
        <w:t xml:space="preserve">          1</w:t>
      </w:r>
      <w:r w:rsidR="00DB6CB1" w:rsidRPr="009C5AB3">
        <w:rPr>
          <w:color w:val="000000"/>
          <w:sz w:val="28"/>
          <w:szCs w:val="28"/>
        </w:rPr>
        <w:t>.</w:t>
      </w:r>
      <w:r w:rsidR="003C4333">
        <w:rPr>
          <w:color w:val="000000"/>
          <w:sz w:val="28"/>
          <w:szCs w:val="28"/>
        </w:rPr>
        <w:t>1.</w:t>
      </w:r>
      <w:r w:rsidR="00DB6CB1" w:rsidRPr="009C5AB3">
        <w:rPr>
          <w:color w:val="000000"/>
          <w:sz w:val="28"/>
          <w:szCs w:val="28"/>
        </w:rPr>
        <w:t xml:space="preserve"> Предмет регулирования административного регламента</w:t>
      </w:r>
    </w:p>
    <w:p w14:paraId="72D90157" w14:textId="77777777" w:rsidR="000847E7" w:rsidRPr="009C5AB3" w:rsidRDefault="000847E7">
      <w:pPr>
        <w:widowControl w:val="0"/>
        <w:ind w:firstLine="720"/>
        <w:jc w:val="both"/>
        <w:outlineLvl w:val="0"/>
        <w:rPr>
          <w:color w:val="000000"/>
        </w:rPr>
      </w:pPr>
    </w:p>
    <w:p w14:paraId="0A156876" w14:textId="2D24CEF6" w:rsidR="000847E7" w:rsidRDefault="00AC6B3D" w:rsidP="00AC6B3D">
      <w:pPr>
        <w:tabs>
          <w:tab w:val="left" w:pos="0"/>
        </w:tabs>
        <w:jc w:val="both"/>
        <w:rPr>
          <w:rFonts w:eastAsia="PT Serif"/>
          <w:color w:val="000000"/>
          <w:sz w:val="28"/>
          <w:szCs w:val="28"/>
        </w:rPr>
      </w:pPr>
      <w:r>
        <w:rPr>
          <w:color w:val="000000"/>
          <w:sz w:val="28"/>
          <w:szCs w:val="28"/>
        </w:rPr>
        <w:tab/>
      </w:r>
      <w:r w:rsidR="00DB61E4">
        <w:rPr>
          <w:color w:val="000000"/>
          <w:sz w:val="28"/>
          <w:szCs w:val="28"/>
        </w:rPr>
        <w:t xml:space="preserve">1.1.1. </w:t>
      </w:r>
      <w:r w:rsidR="00DB6CB1" w:rsidRPr="00DB6CB1">
        <w:rPr>
          <w:color w:val="000000"/>
          <w:sz w:val="28"/>
          <w:szCs w:val="28"/>
        </w:rPr>
        <w:t>Административный регламент предоставления муниципальной услуги</w:t>
      </w:r>
      <w:r>
        <w:rPr>
          <w:color w:val="000000"/>
          <w:sz w:val="28"/>
          <w:szCs w:val="28"/>
        </w:rPr>
        <w:t xml:space="preserve"> «</w:t>
      </w:r>
      <w:r w:rsidR="00C11E7E">
        <w:rPr>
          <w:sz w:val="28"/>
          <w:szCs w:val="28"/>
        </w:rPr>
        <w:t>Перерегистрация</w:t>
      </w:r>
      <w:r w:rsidR="00CF3B57" w:rsidRPr="00314978">
        <w:rPr>
          <w:sz w:val="28"/>
          <w:szCs w:val="28"/>
        </w:rPr>
        <w:t xml:space="preserve"> свидетельства о регистрации захоронения»</w:t>
      </w:r>
      <w:r w:rsidR="00DB6CB1" w:rsidRPr="00DB6CB1">
        <w:rPr>
          <w:color w:val="000000"/>
          <w:sz w:val="28"/>
          <w:szCs w:val="28"/>
        </w:rPr>
        <w:t xml:space="preserve"> </w:t>
      </w:r>
      <w:r w:rsidR="00DB6CB1" w:rsidRPr="00DB6CB1">
        <w:rPr>
          <w:rFonts w:eastAsia="PT Serif"/>
          <w:color w:val="000000"/>
          <w:sz w:val="28"/>
          <w:szCs w:val="28"/>
          <w:highlight w:val="white"/>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w:t>
      </w:r>
      <w:r w:rsidR="0090138B">
        <w:rPr>
          <w:rFonts w:eastAsia="PT Serif"/>
          <w:color w:val="000000"/>
          <w:sz w:val="28"/>
          <w:szCs w:val="28"/>
          <w:highlight w:val="white"/>
        </w:rPr>
        <w:t xml:space="preserve"> (действий)</w:t>
      </w:r>
      <w:r w:rsidR="00DB6CB1" w:rsidRPr="00DB6CB1">
        <w:rPr>
          <w:rFonts w:eastAsia="PT Serif"/>
          <w:color w:val="000000"/>
          <w:sz w:val="28"/>
          <w:szCs w:val="28"/>
          <w:highlight w:val="white"/>
        </w:rPr>
        <w:t xml:space="preserve"> при осуществлении полномочий администрации </w:t>
      </w:r>
      <w:r w:rsidR="009C5AB3">
        <w:rPr>
          <w:rFonts w:eastAsia="PT Serif"/>
          <w:color w:val="000000"/>
          <w:sz w:val="28"/>
          <w:szCs w:val="28"/>
          <w:highlight w:val="white"/>
        </w:rPr>
        <w:t xml:space="preserve">Ейского городского поселения Ейского района </w:t>
      </w:r>
      <w:r w:rsidR="00DB6CB1" w:rsidRPr="00DB6CB1">
        <w:rPr>
          <w:rFonts w:eastAsia="PT Serif"/>
          <w:color w:val="000000"/>
          <w:sz w:val="28"/>
          <w:szCs w:val="28"/>
          <w:highlight w:val="white"/>
        </w:rPr>
        <w:t xml:space="preserve">по предоставлению муниципальной услуги </w:t>
      </w:r>
      <w:r w:rsidR="00A51D5C">
        <w:rPr>
          <w:color w:val="000000"/>
          <w:sz w:val="28"/>
          <w:szCs w:val="28"/>
        </w:rPr>
        <w:t>«</w:t>
      </w:r>
      <w:r w:rsidR="00DE2333">
        <w:rPr>
          <w:sz w:val="28"/>
          <w:szCs w:val="28"/>
        </w:rPr>
        <w:t>Перерегистрация</w:t>
      </w:r>
      <w:r w:rsidR="00DE2333" w:rsidRPr="00314978">
        <w:rPr>
          <w:sz w:val="28"/>
          <w:szCs w:val="28"/>
        </w:rPr>
        <w:t xml:space="preserve"> свидетельства о регистрации захоронения  </w:t>
      </w:r>
      <w:r w:rsidR="00A51D5C" w:rsidRPr="00314978">
        <w:rPr>
          <w:sz w:val="28"/>
          <w:szCs w:val="28"/>
        </w:rPr>
        <w:t>»</w:t>
      </w:r>
      <w:r w:rsidR="00DD6A82" w:rsidRPr="00DB6CB1">
        <w:rPr>
          <w:color w:val="000000"/>
          <w:sz w:val="28"/>
          <w:szCs w:val="28"/>
        </w:rPr>
        <w:t xml:space="preserve"> </w:t>
      </w:r>
      <w:r w:rsidR="00DD6A82" w:rsidRPr="00DB6CB1">
        <w:rPr>
          <w:rFonts w:eastAsia="PT Serif"/>
          <w:color w:val="000000"/>
          <w:sz w:val="28"/>
          <w:szCs w:val="28"/>
          <w:highlight w:val="white"/>
        </w:rPr>
        <w:t xml:space="preserve"> </w:t>
      </w:r>
      <w:r w:rsidR="00DB6CB1" w:rsidRPr="00DB6CB1">
        <w:rPr>
          <w:rFonts w:eastAsia="PT Serif"/>
          <w:color w:val="000000"/>
          <w:sz w:val="28"/>
          <w:szCs w:val="28"/>
          <w:highlight w:val="white"/>
        </w:rPr>
        <w:t>(далее – муниципальная услуга).</w:t>
      </w:r>
    </w:p>
    <w:p w14:paraId="72552219" w14:textId="77777777" w:rsidR="003E6D29" w:rsidRPr="003E6D29" w:rsidRDefault="002F306A" w:rsidP="003E6D29">
      <w:pPr>
        <w:autoSpaceDE w:val="0"/>
        <w:autoSpaceDN w:val="0"/>
        <w:adjustRightInd w:val="0"/>
        <w:jc w:val="both"/>
        <w:rPr>
          <w:sz w:val="20"/>
          <w:szCs w:val="20"/>
        </w:rPr>
      </w:pPr>
      <w:r>
        <w:rPr>
          <w:sz w:val="20"/>
          <w:szCs w:val="20"/>
        </w:rPr>
        <w:tab/>
      </w:r>
    </w:p>
    <w:p w14:paraId="470A11DE" w14:textId="77777777" w:rsidR="002F306A" w:rsidRDefault="002F306A" w:rsidP="00AC6B3D">
      <w:pPr>
        <w:autoSpaceDE w:val="0"/>
        <w:autoSpaceDN w:val="0"/>
        <w:adjustRightInd w:val="0"/>
        <w:jc w:val="both"/>
        <w:rPr>
          <w:sz w:val="20"/>
          <w:szCs w:val="20"/>
        </w:rPr>
      </w:pPr>
    </w:p>
    <w:p w14:paraId="685C43FE" w14:textId="77777777" w:rsidR="000847E7" w:rsidRPr="009C5AB3" w:rsidRDefault="003C4333" w:rsidP="009C5AB3">
      <w:pPr>
        <w:widowControl w:val="0"/>
        <w:ind w:firstLine="709"/>
        <w:jc w:val="center"/>
        <w:outlineLvl w:val="0"/>
        <w:rPr>
          <w:bCs/>
          <w:color w:val="000000"/>
        </w:rPr>
      </w:pPr>
      <w:r>
        <w:rPr>
          <w:color w:val="000000"/>
          <w:sz w:val="28"/>
          <w:szCs w:val="28"/>
        </w:rPr>
        <w:t>1.</w:t>
      </w:r>
      <w:r w:rsidR="009C5AB3">
        <w:rPr>
          <w:color w:val="000000"/>
          <w:sz w:val="28"/>
          <w:szCs w:val="28"/>
        </w:rPr>
        <w:t>2.</w:t>
      </w:r>
      <w:r w:rsidR="00DB6CB1" w:rsidRPr="009C5AB3">
        <w:rPr>
          <w:color w:val="000000"/>
          <w:sz w:val="28"/>
          <w:szCs w:val="28"/>
        </w:rPr>
        <w:t xml:space="preserve"> Круг заявителей</w:t>
      </w:r>
    </w:p>
    <w:p w14:paraId="36A95904" w14:textId="77777777" w:rsidR="000847E7" w:rsidRPr="00DB6CB1" w:rsidRDefault="000847E7">
      <w:pPr>
        <w:widowControl w:val="0"/>
        <w:ind w:firstLine="720"/>
        <w:jc w:val="both"/>
        <w:outlineLvl w:val="0"/>
        <w:rPr>
          <w:rFonts w:eastAsia="Calibri"/>
          <w:b/>
          <w:bCs/>
          <w:color w:val="000000"/>
          <w:spacing w:val="-1"/>
        </w:rPr>
      </w:pPr>
    </w:p>
    <w:p w14:paraId="19C8BDF4" w14:textId="787C2273" w:rsidR="00961DB9" w:rsidRDefault="00DD6A82" w:rsidP="00961DB9">
      <w:pPr>
        <w:autoSpaceDE w:val="0"/>
        <w:autoSpaceDN w:val="0"/>
        <w:adjustRightInd w:val="0"/>
        <w:jc w:val="both"/>
        <w:rPr>
          <w:color w:val="212121"/>
          <w:sz w:val="16"/>
          <w:szCs w:val="16"/>
        </w:rPr>
      </w:pPr>
      <w:r>
        <w:rPr>
          <w:rFonts w:eastAsia="PT Serif"/>
          <w:color w:val="000000"/>
          <w:sz w:val="28"/>
          <w:szCs w:val="28"/>
          <w:highlight w:val="white"/>
        </w:rPr>
        <w:tab/>
      </w:r>
      <w:r w:rsidR="00DB61E4">
        <w:rPr>
          <w:rFonts w:eastAsia="PT Serif"/>
          <w:color w:val="000000"/>
          <w:sz w:val="28"/>
          <w:szCs w:val="28"/>
          <w:highlight w:val="white"/>
        </w:rPr>
        <w:t xml:space="preserve">1.2.1. </w:t>
      </w:r>
      <w:r w:rsidR="00DB6CB1" w:rsidRPr="00DB6CB1">
        <w:rPr>
          <w:rFonts w:eastAsia="PT Serif"/>
          <w:color w:val="000000"/>
          <w:sz w:val="28"/>
          <w:szCs w:val="28"/>
          <w:highlight w:val="white"/>
        </w:rPr>
        <w:t xml:space="preserve">Заявителями на получение муниципальной услуги (далее – заявители) являются </w:t>
      </w:r>
      <w:r>
        <w:rPr>
          <w:rFonts w:eastAsia="PT Serif"/>
          <w:color w:val="000000"/>
          <w:sz w:val="28"/>
          <w:szCs w:val="28"/>
          <w:highlight w:val="white"/>
        </w:rPr>
        <w:t xml:space="preserve"> физические</w:t>
      </w:r>
      <w:r w:rsidR="0062623D">
        <w:rPr>
          <w:rFonts w:eastAsia="PT Serif"/>
          <w:color w:val="000000"/>
          <w:sz w:val="28"/>
          <w:szCs w:val="28"/>
        </w:rPr>
        <w:t xml:space="preserve"> лица</w:t>
      </w:r>
      <w:r w:rsidR="00703994">
        <w:rPr>
          <w:rFonts w:eastAsia="PT Serif"/>
          <w:color w:val="000000"/>
          <w:sz w:val="28"/>
          <w:szCs w:val="28"/>
        </w:rPr>
        <w:t xml:space="preserve">, являющиеся </w:t>
      </w:r>
      <w:r w:rsidR="00961DB9">
        <w:rPr>
          <w:color w:val="212121"/>
          <w:sz w:val="28"/>
          <w:szCs w:val="28"/>
        </w:rPr>
        <w:t>супругом (ой), близкие родственники (дети, родители, усыновленные, усыновители, родные братья и родные сестры, внуки, дедушка, бабушка), иные родственники либо  иные лица</w:t>
      </w:r>
      <w:r w:rsidR="0062623D">
        <w:rPr>
          <w:color w:val="212121"/>
          <w:sz w:val="28"/>
          <w:szCs w:val="28"/>
        </w:rPr>
        <w:t xml:space="preserve"> (в том числе </w:t>
      </w:r>
      <w:r w:rsidR="0062623D">
        <w:rPr>
          <w:rFonts w:eastAsia="PT Serif"/>
          <w:color w:val="000000"/>
          <w:sz w:val="28"/>
          <w:szCs w:val="28"/>
          <w:highlight w:val="white"/>
        </w:rPr>
        <w:t xml:space="preserve"> юридические лица</w:t>
      </w:r>
      <w:r w:rsidR="0062623D">
        <w:rPr>
          <w:color w:val="212121"/>
          <w:sz w:val="28"/>
          <w:szCs w:val="28"/>
        </w:rPr>
        <w:t>)</w:t>
      </w:r>
      <w:r w:rsidR="00961DB9">
        <w:rPr>
          <w:color w:val="212121"/>
          <w:sz w:val="28"/>
          <w:szCs w:val="28"/>
        </w:rPr>
        <w:t xml:space="preserve">, </w:t>
      </w:r>
      <w:r w:rsidR="00FE559F" w:rsidRPr="00314978">
        <w:rPr>
          <w:sz w:val="28"/>
          <w:szCs w:val="28"/>
        </w:rPr>
        <w:t>взявшие на себя обязанность по содержанию места захоронения</w:t>
      </w:r>
      <w:r w:rsidR="00961DB9">
        <w:rPr>
          <w:color w:val="212121"/>
          <w:sz w:val="28"/>
          <w:szCs w:val="28"/>
        </w:rPr>
        <w:t xml:space="preserve"> </w:t>
      </w:r>
      <w:r w:rsidR="00DE2333">
        <w:rPr>
          <w:color w:val="212121"/>
          <w:sz w:val="28"/>
          <w:szCs w:val="28"/>
        </w:rPr>
        <w:t xml:space="preserve">умершего </w:t>
      </w:r>
      <w:r w:rsidR="00961DB9">
        <w:rPr>
          <w:color w:val="212121"/>
          <w:sz w:val="28"/>
          <w:szCs w:val="28"/>
        </w:rPr>
        <w:t>(погибшего).</w:t>
      </w:r>
    </w:p>
    <w:p w14:paraId="452C08C4" w14:textId="77777777" w:rsidR="00AC6B3D" w:rsidRDefault="005A0CAA" w:rsidP="00961DB9">
      <w:pPr>
        <w:autoSpaceDE w:val="0"/>
        <w:autoSpaceDN w:val="0"/>
        <w:adjustRightInd w:val="0"/>
        <w:ind w:firstLine="540"/>
        <w:jc w:val="both"/>
        <w:rPr>
          <w:sz w:val="28"/>
          <w:szCs w:val="28"/>
        </w:rPr>
      </w:pPr>
      <w:r>
        <w:rPr>
          <w:sz w:val="28"/>
          <w:szCs w:val="28"/>
        </w:rPr>
        <w:t xml:space="preserve">1.2.1. </w:t>
      </w:r>
      <w:r w:rsidR="00EC398B">
        <w:rPr>
          <w:sz w:val="28"/>
          <w:szCs w:val="28"/>
        </w:rPr>
        <w:t xml:space="preserve">От имени заявителя </w:t>
      </w:r>
      <w:r w:rsidR="00FE559F">
        <w:rPr>
          <w:color w:val="212121"/>
          <w:sz w:val="28"/>
          <w:szCs w:val="28"/>
        </w:rPr>
        <w:t>заявление на предоставление муниципальной услуги могут подавать представители</w:t>
      </w:r>
      <w:r w:rsidR="00EC398B">
        <w:rPr>
          <w:sz w:val="28"/>
          <w:szCs w:val="28"/>
        </w:rPr>
        <w:t>, надел</w:t>
      </w:r>
      <w:r w:rsidR="00A9788C">
        <w:rPr>
          <w:sz w:val="28"/>
          <w:szCs w:val="28"/>
        </w:rPr>
        <w:t>ё</w:t>
      </w:r>
      <w:r w:rsidR="00EC398B">
        <w:rPr>
          <w:sz w:val="28"/>
          <w:szCs w:val="28"/>
        </w:rPr>
        <w:t>нные соответствующими полномочиями</w:t>
      </w:r>
      <w:r w:rsidR="00AC6B3D">
        <w:rPr>
          <w:sz w:val="28"/>
          <w:szCs w:val="28"/>
        </w:rPr>
        <w:t xml:space="preserve"> (далее - представитель).</w:t>
      </w:r>
    </w:p>
    <w:p w14:paraId="455919D9" w14:textId="77777777" w:rsidR="00AC6B3D" w:rsidRDefault="00AC6B3D" w:rsidP="00D7164F">
      <w:pPr>
        <w:autoSpaceDE w:val="0"/>
        <w:autoSpaceDN w:val="0"/>
        <w:adjustRightInd w:val="0"/>
        <w:jc w:val="both"/>
        <w:rPr>
          <w:rFonts w:eastAsia="PT Serif"/>
          <w:color w:val="000000"/>
          <w:sz w:val="28"/>
          <w:szCs w:val="28"/>
        </w:rPr>
      </w:pPr>
    </w:p>
    <w:p w14:paraId="06418116" w14:textId="77777777" w:rsidR="005A0CAA" w:rsidRDefault="005A0CAA" w:rsidP="00D7164F">
      <w:pPr>
        <w:autoSpaceDE w:val="0"/>
        <w:autoSpaceDN w:val="0"/>
        <w:adjustRightInd w:val="0"/>
        <w:jc w:val="both"/>
        <w:rPr>
          <w:rFonts w:eastAsia="PT Serif"/>
          <w:color w:val="000000"/>
          <w:sz w:val="28"/>
          <w:szCs w:val="28"/>
        </w:rPr>
      </w:pPr>
    </w:p>
    <w:p w14:paraId="1A01E802" w14:textId="77777777" w:rsidR="000847E7" w:rsidRPr="003C4333" w:rsidRDefault="003C4333" w:rsidP="003C4333">
      <w:pPr>
        <w:pBdr>
          <w:top w:val="none" w:sz="4" w:space="0" w:color="000000"/>
          <w:left w:val="none" w:sz="4" w:space="0" w:color="000000"/>
          <w:bottom w:val="none" w:sz="4" w:space="0" w:color="000000"/>
          <w:right w:val="none" w:sz="4" w:space="0" w:color="000000"/>
        </w:pBdr>
        <w:shd w:val="clear" w:color="FFFFFF" w:fill="FFFFFF"/>
        <w:spacing w:before="336" w:after="336"/>
        <w:ind w:firstLine="709"/>
        <w:contextualSpacing/>
        <w:jc w:val="center"/>
        <w:rPr>
          <w:bCs/>
          <w:color w:val="000000"/>
        </w:rPr>
      </w:pPr>
      <w:r>
        <w:rPr>
          <w:rFonts w:eastAsia="PT Serif"/>
          <w:bCs/>
          <w:color w:val="000000"/>
          <w:sz w:val="28"/>
          <w:szCs w:val="28"/>
          <w:highlight w:val="white"/>
        </w:rPr>
        <w:t>1.</w:t>
      </w:r>
      <w:r w:rsidRPr="003C4333">
        <w:rPr>
          <w:rFonts w:eastAsia="PT Serif"/>
          <w:bCs/>
          <w:color w:val="000000"/>
          <w:sz w:val="28"/>
          <w:szCs w:val="28"/>
          <w:highlight w:val="white"/>
        </w:rPr>
        <w:t xml:space="preserve">3. </w:t>
      </w:r>
      <w:r w:rsidR="00DB6CB1" w:rsidRPr="003C4333">
        <w:rPr>
          <w:rFonts w:eastAsia="PT Serif"/>
          <w:bCs/>
          <w:color w:val="000000"/>
          <w:sz w:val="28"/>
          <w:szCs w:val="28"/>
          <w:highlight w:val="white"/>
        </w:rPr>
        <w:t xml:space="preserve">Требование предоставления заявителю муниципальной услуги в соответствии с вариантом предоставления муниципальной услуги, </w:t>
      </w:r>
      <w:r w:rsidR="00DB6CB1" w:rsidRPr="003C4333">
        <w:rPr>
          <w:rFonts w:eastAsia="PT Serif"/>
          <w:bCs/>
          <w:color w:val="000000"/>
          <w:sz w:val="28"/>
          <w:szCs w:val="28"/>
          <w:highlight w:val="white"/>
        </w:rPr>
        <w:lastRenderedPageBreak/>
        <w:t>соответствующим признакам заявителя, определённым в результате анкетирования, проводимого органом администрации, предоставляющим муниципальную услугу (далее – профилирование), а также результат, за предоставлением которого обратился заявитель</w:t>
      </w:r>
    </w:p>
    <w:p w14:paraId="562E6559" w14:textId="77777777" w:rsidR="000847E7" w:rsidRPr="00DB6CB1" w:rsidRDefault="000847E7">
      <w:pPr>
        <w:pBdr>
          <w:top w:val="none" w:sz="4" w:space="0" w:color="000000"/>
          <w:left w:val="none" w:sz="4" w:space="0" w:color="000000"/>
          <w:bottom w:val="none" w:sz="4" w:space="0" w:color="000000"/>
          <w:right w:val="none" w:sz="4" w:space="0" w:color="000000"/>
        </w:pBdr>
        <w:shd w:val="clear" w:color="FFFFFF" w:fill="FFFFFF"/>
        <w:spacing w:before="336" w:after="336"/>
        <w:ind w:firstLine="709"/>
        <w:contextualSpacing/>
        <w:jc w:val="both"/>
        <w:rPr>
          <w:b/>
          <w:bCs/>
          <w:color w:val="000000"/>
        </w:rPr>
      </w:pPr>
    </w:p>
    <w:p w14:paraId="4CF2F241" w14:textId="77777777" w:rsidR="000847E7" w:rsidRPr="00DB6CB1" w:rsidRDefault="00DB61E4">
      <w:pPr>
        <w:pBdr>
          <w:top w:val="none" w:sz="4" w:space="0" w:color="000000"/>
          <w:left w:val="none" w:sz="4" w:space="0" w:color="000000"/>
          <w:bottom w:val="none" w:sz="4" w:space="0" w:color="000000"/>
          <w:right w:val="none" w:sz="4" w:space="0" w:color="000000"/>
        </w:pBdr>
        <w:spacing w:before="225" w:after="225"/>
        <w:ind w:firstLine="709"/>
        <w:contextualSpacing/>
        <w:jc w:val="both"/>
        <w:rPr>
          <w:color w:val="000000"/>
          <w:sz w:val="28"/>
          <w:szCs w:val="28"/>
          <w:highlight w:val="white"/>
        </w:rPr>
      </w:pPr>
      <w:r>
        <w:rPr>
          <w:rFonts w:eastAsia="PT Serif"/>
          <w:color w:val="000000"/>
          <w:sz w:val="28"/>
          <w:szCs w:val="28"/>
          <w:highlight w:val="white"/>
        </w:rPr>
        <w:t xml:space="preserve">1.3.1. </w:t>
      </w:r>
      <w:r w:rsidR="00DB6CB1">
        <w:rPr>
          <w:rFonts w:eastAsia="PT Serif"/>
          <w:color w:val="22272F"/>
          <w:sz w:val="28"/>
          <w:szCs w:val="28"/>
          <w:highlight w:val="white"/>
        </w:rPr>
        <w:t xml:space="preserve">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определённым в результате анкетирования (далее </w:t>
      </w:r>
      <w:r w:rsidR="00DB6CB1" w:rsidRPr="00DB6CB1">
        <w:rPr>
          <w:rFonts w:eastAsia="PT Serif"/>
          <w:color w:val="000000"/>
          <w:sz w:val="28"/>
          <w:szCs w:val="28"/>
          <w:highlight w:val="white"/>
        </w:rPr>
        <w:t>–</w:t>
      </w:r>
      <w:r w:rsidR="00DB6CB1">
        <w:rPr>
          <w:rFonts w:eastAsia="PT Serif"/>
          <w:color w:val="22272F"/>
          <w:sz w:val="28"/>
          <w:szCs w:val="28"/>
          <w:highlight w:val="white"/>
        </w:rPr>
        <w:t xml:space="preserve"> профилирование), а также результатом, за предоставлением которого обратился заявитель.</w:t>
      </w:r>
    </w:p>
    <w:p w14:paraId="1F44892C" w14:textId="77777777" w:rsidR="00FF1E7C" w:rsidRDefault="00FF1E7C">
      <w:pPr>
        <w:pBdr>
          <w:top w:val="none" w:sz="4" w:space="0" w:color="000000"/>
          <w:left w:val="none" w:sz="4" w:space="0" w:color="000000"/>
          <w:bottom w:val="none" w:sz="4" w:space="0" w:color="000000"/>
          <w:right w:val="none" w:sz="4" w:space="0" w:color="000000"/>
        </w:pBdr>
        <w:shd w:val="clear" w:color="FFFFFF" w:fill="FFFFFF"/>
        <w:spacing w:line="283" w:lineRule="exact"/>
        <w:jc w:val="center"/>
        <w:rPr>
          <w:rFonts w:eastAsia="PT Serif"/>
          <w:bCs/>
          <w:color w:val="000000"/>
          <w:sz w:val="28"/>
          <w:szCs w:val="28"/>
        </w:rPr>
      </w:pPr>
    </w:p>
    <w:p w14:paraId="234F237E" w14:textId="77777777" w:rsidR="000847E7" w:rsidRPr="003C4333" w:rsidRDefault="003C4333">
      <w:pPr>
        <w:pBdr>
          <w:top w:val="none" w:sz="4" w:space="0" w:color="000000"/>
          <w:left w:val="none" w:sz="4" w:space="0" w:color="000000"/>
          <w:bottom w:val="none" w:sz="4" w:space="0" w:color="000000"/>
          <w:right w:val="none" w:sz="4" w:space="0" w:color="000000"/>
        </w:pBdr>
        <w:shd w:val="clear" w:color="FFFFFF" w:fill="FFFFFF"/>
        <w:spacing w:line="283" w:lineRule="exact"/>
        <w:jc w:val="center"/>
        <w:rPr>
          <w:rFonts w:eastAsia="PT Serif"/>
          <w:bCs/>
          <w:color w:val="000000"/>
          <w:sz w:val="28"/>
          <w:szCs w:val="28"/>
        </w:rPr>
      </w:pPr>
      <w:r w:rsidRPr="003C4333">
        <w:rPr>
          <w:rFonts w:eastAsia="PT Serif"/>
          <w:bCs/>
          <w:color w:val="000000"/>
          <w:sz w:val="28"/>
          <w:szCs w:val="28"/>
        </w:rPr>
        <w:t xml:space="preserve">2. </w:t>
      </w:r>
      <w:r w:rsidR="00DB6CB1" w:rsidRPr="003C4333">
        <w:rPr>
          <w:rFonts w:eastAsia="PT Serif"/>
          <w:bCs/>
          <w:color w:val="000000"/>
          <w:sz w:val="28"/>
          <w:szCs w:val="28"/>
        </w:rPr>
        <w:t>Стандарт предоставления муниципальной услуги</w:t>
      </w:r>
    </w:p>
    <w:p w14:paraId="2E116FB1" w14:textId="77777777" w:rsidR="000847E7" w:rsidRPr="00DB6CB1" w:rsidRDefault="000847E7">
      <w:pPr>
        <w:pBdr>
          <w:top w:val="none" w:sz="4" w:space="0" w:color="000000"/>
          <w:left w:val="none" w:sz="4" w:space="0" w:color="000000"/>
          <w:bottom w:val="none" w:sz="4" w:space="0" w:color="000000"/>
          <w:right w:val="none" w:sz="4" w:space="0" w:color="000000"/>
        </w:pBdr>
        <w:shd w:val="clear" w:color="FFFFFF" w:fill="FFFFFF"/>
        <w:spacing w:line="283" w:lineRule="exact"/>
        <w:jc w:val="center"/>
        <w:rPr>
          <w:color w:val="000000"/>
          <w:sz w:val="28"/>
          <w:szCs w:val="28"/>
        </w:rPr>
      </w:pPr>
    </w:p>
    <w:p w14:paraId="6DF6A7C0" w14:textId="77777777" w:rsidR="000847E7" w:rsidRPr="003C4333" w:rsidRDefault="003C4333" w:rsidP="003C4333">
      <w:pPr>
        <w:pBdr>
          <w:top w:val="none" w:sz="4" w:space="0" w:color="000000"/>
          <w:left w:val="none" w:sz="4" w:space="0" w:color="000000"/>
          <w:bottom w:val="none" w:sz="4" w:space="0" w:color="000000"/>
          <w:right w:val="none" w:sz="4" w:space="0" w:color="000000"/>
        </w:pBdr>
        <w:shd w:val="clear" w:color="FFFFFF" w:fill="FFFFFF"/>
        <w:spacing w:line="283" w:lineRule="exact"/>
        <w:ind w:firstLine="709"/>
        <w:jc w:val="center"/>
        <w:rPr>
          <w:rFonts w:eastAsia="PT Serif"/>
          <w:bCs/>
          <w:color w:val="000000"/>
          <w:sz w:val="28"/>
          <w:szCs w:val="28"/>
        </w:rPr>
      </w:pPr>
      <w:r w:rsidRPr="003C4333">
        <w:rPr>
          <w:rFonts w:eastAsia="PT Serif"/>
          <w:bCs/>
          <w:color w:val="000000"/>
          <w:sz w:val="28"/>
          <w:szCs w:val="28"/>
        </w:rPr>
        <w:t>2.1.</w:t>
      </w:r>
      <w:r w:rsidR="00DB6CB1" w:rsidRPr="003C4333">
        <w:rPr>
          <w:rFonts w:eastAsia="PT Serif"/>
          <w:bCs/>
          <w:color w:val="000000"/>
          <w:sz w:val="28"/>
          <w:szCs w:val="28"/>
        </w:rPr>
        <w:t xml:space="preserve"> Наименование муниципальной услуги</w:t>
      </w:r>
    </w:p>
    <w:p w14:paraId="2A8E5169" w14:textId="77777777" w:rsidR="000847E7" w:rsidRPr="00DB6CB1" w:rsidRDefault="000847E7">
      <w:pPr>
        <w:pBdr>
          <w:top w:val="none" w:sz="4" w:space="0" w:color="000000"/>
          <w:left w:val="none" w:sz="4" w:space="0" w:color="000000"/>
          <w:bottom w:val="none" w:sz="4" w:space="0" w:color="000000"/>
          <w:right w:val="none" w:sz="4" w:space="0" w:color="000000"/>
        </w:pBdr>
        <w:shd w:val="clear" w:color="FFFFFF" w:fill="FFFFFF"/>
        <w:spacing w:line="283" w:lineRule="exact"/>
        <w:jc w:val="center"/>
        <w:rPr>
          <w:color w:val="000000"/>
          <w:sz w:val="28"/>
          <w:szCs w:val="28"/>
        </w:rPr>
      </w:pPr>
    </w:p>
    <w:p w14:paraId="30D5E8E9" w14:textId="6AFD9818" w:rsidR="00767C2F" w:rsidRPr="00767C2F" w:rsidRDefault="00DB61E4" w:rsidP="00767C2F">
      <w:pPr>
        <w:widowControl w:val="0"/>
        <w:tabs>
          <w:tab w:val="left" w:pos="3093"/>
        </w:tabs>
        <w:ind w:firstLine="709"/>
        <w:jc w:val="both"/>
        <w:rPr>
          <w:sz w:val="28"/>
          <w:szCs w:val="28"/>
        </w:rPr>
      </w:pPr>
      <w:r>
        <w:rPr>
          <w:rFonts w:eastAsia="PT Serif"/>
          <w:color w:val="000000"/>
          <w:sz w:val="28"/>
          <w:szCs w:val="28"/>
          <w:highlight w:val="white"/>
        </w:rPr>
        <w:t xml:space="preserve">2.1.1. </w:t>
      </w:r>
      <w:r w:rsidR="00DB6CB1" w:rsidRPr="00DB6CB1">
        <w:rPr>
          <w:rFonts w:eastAsia="PT Serif"/>
          <w:color w:val="000000"/>
          <w:sz w:val="28"/>
          <w:szCs w:val="28"/>
          <w:highlight w:val="white"/>
        </w:rPr>
        <w:t xml:space="preserve">Наименование муниципальной услуги – </w:t>
      </w:r>
      <w:r w:rsidR="00A51D5C">
        <w:rPr>
          <w:color w:val="000000"/>
          <w:sz w:val="28"/>
          <w:szCs w:val="28"/>
        </w:rPr>
        <w:t>«</w:t>
      </w:r>
      <w:r w:rsidR="00DE2333">
        <w:rPr>
          <w:sz w:val="28"/>
          <w:szCs w:val="28"/>
        </w:rPr>
        <w:t>Перерегистрация</w:t>
      </w:r>
      <w:r w:rsidR="00DE2333" w:rsidRPr="00314978">
        <w:rPr>
          <w:sz w:val="28"/>
          <w:szCs w:val="28"/>
        </w:rPr>
        <w:t xml:space="preserve"> свидетельства о регистрации захоронения </w:t>
      </w:r>
      <w:r w:rsidR="00A51D5C" w:rsidRPr="00314978">
        <w:rPr>
          <w:sz w:val="28"/>
          <w:szCs w:val="28"/>
        </w:rPr>
        <w:t>»</w:t>
      </w:r>
    </w:p>
    <w:p w14:paraId="1954FC3A" w14:textId="77777777" w:rsidR="000847E7" w:rsidRPr="00DB6CB1" w:rsidRDefault="000847E7">
      <w:pPr>
        <w:widowControl w:val="0"/>
        <w:tabs>
          <w:tab w:val="left" w:pos="3093"/>
        </w:tabs>
        <w:ind w:firstLine="709"/>
        <w:jc w:val="both"/>
        <w:rPr>
          <w:color w:val="000000"/>
          <w:sz w:val="28"/>
          <w:szCs w:val="28"/>
        </w:rPr>
      </w:pPr>
    </w:p>
    <w:p w14:paraId="6C5CFEC8" w14:textId="77777777" w:rsidR="000847E7" w:rsidRPr="003C4333" w:rsidRDefault="003C4333" w:rsidP="003C4333">
      <w:pPr>
        <w:pBdr>
          <w:top w:val="none" w:sz="4" w:space="0" w:color="000000"/>
          <w:left w:val="none" w:sz="4" w:space="0" w:color="000000"/>
          <w:bottom w:val="none" w:sz="4" w:space="0" w:color="000000"/>
          <w:right w:val="none" w:sz="4" w:space="0" w:color="000000"/>
        </w:pBdr>
        <w:shd w:val="clear" w:color="FFFFFF" w:fill="FFFFFF"/>
        <w:ind w:firstLine="709"/>
        <w:jc w:val="center"/>
        <w:rPr>
          <w:rFonts w:eastAsia="PT Serif"/>
          <w:bCs/>
          <w:color w:val="000000"/>
          <w:sz w:val="28"/>
          <w:szCs w:val="28"/>
        </w:rPr>
      </w:pPr>
      <w:r w:rsidRPr="003C4333">
        <w:rPr>
          <w:rFonts w:eastAsia="PT Serif"/>
          <w:bCs/>
          <w:color w:val="000000"/>
          <w:sz w:val="28"/>
          <w:szCs w:val="28"/>
        </w:rPr>
        <w:t>2.2.</w:t>
      </w:r>
      <w:r w:rsidR="00DB6CB1" w:rsidRPr="003C4333">
        <w:rPr>
          <w:rFonts w:eastAsia="PT Serif"/>
          <w:bCs/>
          <w:color w:val="000000"/>
          <w:sz w:val="28"/>
          <w:szCs w:val="28"/>
        </w:rPr>
        <w:t xml:space="preserve"> Наименование органа, предоставляющего муниципальную услугу</w:t>
      </w:r>
    </w:p>
    <w:p w14:paraId="46A723F6" w14:textId="77777777" w:rsidR="000847E7" w:rsidRPr="00DB6CB1" w:rsidRDefault="000847E7">
      <w:pPr>
        <w:pBdr>
          <w:top w:val="none" w:sz="4" w:space="0" w:color="000000"/>
          <w:left w:val="none" w:sz="4" w:space="0" w:color="000000"/>
          <w:bottom w:val="none" w:sz="4" w:space="0" w:color="000000"/>
          <w:right w:val="none" w:sz="4" w:space="0" w:color="000000"/>
        </w:pBdr>
        <w:shd w:val="clear" w:color="FFFFFF" w:fill="FFFFFF"/>
        <w:jc w:val="center"/>
        <w:rPr>
          <w:color w:val="000000"/>
          <w:sz w:val="28"/>
          <w:szCs w:val="28"/>
        </w:rPr>
      </w:pPr>
    </w:p>
    <w:p w14:paraId="151B5E06" w14:textId="76B63FD4"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rFonts w:eastAsia="PT Serif"/>
          <w:color w:val="000000"/>
          <w:sz w:val="28"/>
          <w:szCs w:val="28"/>
        </w:rPr>
        <w:t xml:space="preserve"> </w:t>
      </w:r>
      <w:r w:rsidR="00DB61E4">
        <w:rPr>
          <w:rFonts w:eastAsia="PT Serif"/>
          <w:color w:val="000000"/>
          <w:sz w:val="28"/>
          <w:szCs w:val="28"/>
        </w:rPr>
        <w:t xml:space="preserve">2.2.1. </w:t>
      </w:r>
      <w:r w:rsidRPr="00DB6CB1">
        <w:rPr>
          <w:rFonts w:eastAsia="PT Serif"/>
          <w:color w:val="000000"/>
          <w:sz w:val="28"/>
          <w:szCs w:val="28"/>
        </w:rPr>
        <w:t xml:space="preserve">Муниципальная услуга предоставляется администрацией </w:t>
      </w:r>
      <w:r w:rsidR="003C4333">
        <w:rPr>
          <w:rFonts w:eastAsia="PT Serif"/>
          <w:color w:val="000000"/>
          <w:sz w:val="28"/>
          <w:szCs w:val="28"/>
        </w:rPr>
        <w:t>Ейского городского поселения Ейского района</w:t>
      </w:r>
      <w:r w:rsidR="007978FF">
        <w:rPr>
          <w:rFonts w:eastAsia="PT Serif"/>
          <w:color w:val="000000"/>
          <w:sz w:val="28"/>
          <w:szCs w:val="28"/>
        </w:rPr>
        <w:t xml:space="preserve"> через </w:t>
      </w:r>
      <w:r w:rsidR="00DE2333" w:rsidRPr="005745BC">
        <w:rPr>
          <w:sz w:val="28"/>
          <w:szCs w:val="28"/>
        </w:rPr>
        <w:t xml:space="preserve"> уполномоченный орган - муниципальное казенное учреждение Ейского городского поселение Ейского района «Центр городского хозяйства»</w:t>
      </w:r>
      <w:r w:rsidR="009345DB">
        <w:rPr>
          <w:rFonts w:eastAsia="PT Serif"/>
          <w:color w:val="000000"/>
          <w:sz w:val="28"/>
          <w:szCs w:val="28"/>
        </w:rPr>
        <w:t xml:space="preserve"> (далее</w:t>
      </w:r>
      <w:r w:rsidR="007978FF">
        <w:rPr>
          <w:rFonts w:eastAsia="PT Serif"/>
          <w:color w:val="000000"/>
          <w:sz w:val="28"/>
          <w:szCs w:val="28"/>
        </w:rPr>
        <w:t xml:space="preserve"> </w:t>
      </w:r>
      <w:r w:rsidR="009345DB">
        <w:rPr>
          <w:rFonts w:eastAsia="PT Serif"/>
          <w:color w:val="000000"/>
          <w:sz w:val="28"/>
          <w:szCs w:val="28"/>
        </w:rPr>
        <w:t>- уполномоченный орган)</w:t>
      </w:r>
      <w:r w:rsidR="00647D31">
        <w:rPr>
          <w:sz w:val="28"/>
          <w:szCs w:val="28"/>
        </w:rPr>
        <w:t>.</w:t>
      </w:r>
    </w:p>
    <w:p w14:paraId="55F2D4DC" w14:textId="77777777" w:rsidR="000847E7" w:rsidRPr="00DB6CB1" w:rsidRDefault="00DB6CB1">
      <w:pPr>
        <w:widowControl w:val="0"/>
        <w:tabs>
          <w:tab w:val="left" w:pos="3093"/>
        </w:tabs>
        <w:ind w:firstLine="709"/>
        <w:jc w:val="both"/>
        <w:rPr>
          <w:color w:val="000000"/>
        </w:rPr>
      </w:pPr>
      <w:r w:rsidRPr="00DB6CB1">
        <w:rPr>
          <w:rFonts w:eastAsia="PT Serif"/>
          <w:color w:val="000000"/>
          <w:sz w:val="28"/>
          <w:szCs w:val="28"/>
          <w:highlight w:val="white"/>
        </w:rPr>
        <w:t>В предоставлении муниципальной услуги участвуют: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p>
    <w:p w14:paraId="5FDCDD1A" w14:textId="77777777" w:rsidR="000D28A7" w:rsidRPr="00DF6585" w:rsidRDefault="000D28A7" w:rsidP="000D28A7">
      <w:pPr>
        <w:ind w:firstLine="709"/>
        <w:jc w:val="both"/>
        <w:rPr>
          <w:rFonts w:eastAsia="Calibri"/>
          <w:sz w:val="28"/>
          <w:szCs w:val="28"/>
        </w:rPr>
      </w:pPr>
      <w:r w:rsidRPr="00DF6585">
        <w:rPr>
          <w:rFonts w:eastAsia="Calibri"/>
          <w:sz w:val="28"/>
          <w:szCs w:val="28"/>
        </w:rPr>
        <w:t>При предоставлении муниципальной услуги Уполномоченный орган взаимодействует с</w:t>
      </w:r>
      <w:r w:rsidR="00D64304" w:rsidRPr="00DF6585">
        <w:rPr>
          <w:sz w:val="28"/>
          <w:szCs w:val="28"/>
          <w:shd w:val="clear" w:color="auto" w:fill="FFFFFF"/>
        </w:rPr>
        <w:t xml:space="preserve"> государственными органами, органами местного самоуправления и подведомственные государственным органам или органам местного самоуправления организаци</w:t>
      </w:r>
      <w:r w:rsidR="00DF6585" w:rsidRPr="00DF6585">
        <w:rPr>
          <w:sz w:val="28"/>
          <w:szCs w:val="28"/>
          <w:shd w:val="clear" w:color="auto" w:fill="FFFFFF"/>
        </w:rPr>
        <w:t>ями</w:t>
      </w:r>
      <w:r w:rsidR="00D64304" w:rsidRPr="00DF6585">
        <w:rPr>
          <w:sz w:val="28"/>
          <w:szCs w:val="28"/>
          <w:shd w:val="clear" w:color="auto" w:fill="FFFFFF"/>
        </w:rPr>
        <w:t xml:space="preserve">, в распоряжении которых находятся </w:t>
      </w:r>
      <w:r w:rsidR="00DF6585" w:rsidRPr="00DF6585">
        <w:rPr>
          <w:sz w:val="28"/>
          <w:szCs w:val="28"/>
          <w:shd w:val="clear" w:color="auto" w:fill="FFFFFF"/>
        </w:rPr>
        <w:t>необходим</w:t>
      </w:r>
      <w:r w:rsidR="00D64304" w:rsidRPr="00DF6585">
        <w:rPr>
          <w:sz w:val="28"/>
          <w:szCs w:val="28"/>
          <w:shd w:val="clear" w:color="auto" w:fill="FFFFFF"/>
        </w:rPr>
        <w:t>ые документы</w:t>
      </w:r>
      <w:r w:rsidR="00DF6585">
        <w:rPr>
          <w:sz w:val="28"/>
          <w:szCs w:val="28"/>
          <w:shd w:val="clear" w:color="auto" w:fill="FFFFFF"/>
        </w:rPr>
        <w:t>.</w:t>
      </w:r>
    </w:p>
    <w:p w14:paraId="371B1ED7" w14:textId="77777777" w:rsidR="00A05BC5" w:rsidRPr="00DB6CB1" w:rsidRDefault="00A05BC5">
      <w:pPr>
        <w:widowControl w:val="0"/>
        <w:tabs>
          <w:tab w:val="left" w:pos="3093"/>
        </w:tabs>
        <w:ind w:firstLine="709"/>
        <w:jc w:val="both"/>
        <w:rPr>
          <w:color w:val="000000"/>
          <w:sz w:val="28"/>
          <w:szCs w:val="28"/>
        </w:rPr>
      </w:pPr>
    </w:p>
    <w:p w14:paraId="267AE344" w14:textId="77777777" w:rsidR="000847E7" w:rsidRPr="002E0F1B" w:rsidRDefault="002E0F1B" w:rsidP="002E0F1B">
      <w:pPr>
        <w:pBdr>
          <w:top w:val="none" w:sz="4" w:space="0" w:color="000000"/>
          <w:left w:val="none" w:sz="4" w:space="0" w:color="000000"/>
          <w:bottom w:val="none" w:sz="4" w:space="0" w:color="000000"/>
          <w:right w:val="none" w:sz="4" w:space="0" w:color="000000"/>
        </w:pBdr>
        <w:shd w:val="clear" w:color="FFFFFF" w:fill="FFFFFF"/>
        <w:ind w:firstLine="709"/>
        <w:jc w:val="center"/>
        <w:rPr>
          <w:rFonts w:eastAsia="PT Serif"/>
          <w:bCs/>
          <w:color w:val="000000"/>
          <w:sz w:val="28"/>
          <w:szCs w:val="28"/>
        </w:rPr>
      </w:pPr>
      <w:r w:rsidRPr="002E0F1B">
        <w:rPr>
          <w:rFonts w:eastAsia="PT Serif"/>
          <w:bCs/>
          <w:color w:val="000000"/>
          <w:sz w:val="28"/>
          <w:szCs w:val="28"/>
        </w:rPr>
        <w:t>2.3</w:t>
      </w:r>
      <w:r w:rsidR="00DB6CB1" w:rsidRPr="002E0F1B">
        <w:rPr>
          <w:rFonts w:eastAsia="PT Serif"/>
          <w:bCs/>
          <w:color w:val="000000"/>
          <w:sz w:val="28"/>
          <w:szCs w:val="28"/>
        </w:rPr>
        <w:t>. Результат предоставления муниципальной услуги</w:t>
      </w:r>
    </w:p>
    <w:p w14:paraId="536D7447" w14:textId="77777777" w:rsidR="000847E7" w:rsidRPr="002E0F1B" w:rsidRDefault="000847E7" w:rsidP="002E0F1B">
      <w:pPr>
        <w:pBdr>
          <w:top w:val="none" w:sz="4" w:space="0" w:color="000000"/>
          <w:left w:val="none" w:sz="4" w:space="0" w:color="000000"/>
          <w:bottom w:val="none" w:sz="4" w:space="0" w:color="000000"/>
          <w:right w:val="none" w:sz="4" w:space="0" w:color="000000"/>
        </w:pBdr>
        <w:shd w:val="clear" w:color="FFFFFF" w:fill="FFFFFF"/>
        <w:jc w:val="center"/>
        <w:rPr>
          <w:bCs/>
          <w:color w:val="000000"/>
          <w:sz w:val="28"/>
          <w:szCs w:val="28"/>
        </w:rPr>
      </w:pPr>
    </w:p>
    <w:p w14:paraId="2912BA0F" w14:textId="1E023471" w:rsidR="000847E7" w:rsidRPr="00DB6CB1" w:rsidRDefault="00791D8E">
      <w:pPr>
        <w:pBdr>
          <w:top w:val="none" w:sz="4" w:space="0" w:color="000000"/>
          <w:left w:val="none" w:sz="4" w:space="0" w:color="000000"/>
          <w:bottom w:val="none" w:sz="4" w:space="0" w:color="000000"/>
          <w:right w:val="none" w:sz="4" w:space="0" w:color="000000"/>
        </w:pBdr>
        <w:ind w:firstLine="709"/>
        <w:jc w:val="both"/>
        <w:rPr>
          <w:color w:val="000000"/>
          <w:sz w:val="28"/>
          <w:szCs w:val="28"/>
        </w:rPr>
      </w:pPr>
      <w:r>
        <w:rPr>
          <w:rFonts w:eastAsia="PT Serif"/>
          <w:color w:val="000000"/>
          <w:sz w:val="28"/>
          <w:szCs w:val="28"/>
        </w:rPr>
        <w:t>2.3.1.</w:t>
      </w:r>
      <w:r w:rsidR="00DB6CB1" w:rsidRPr="00DB6CB1">
        <w:rPr>
          <w:rFonts w:eastAsia="PT Serif"/>
          <w:color w:val="000000"/>
          <w:sz w:val="28"/>
          <w:szCs w:val="28"/>
        </w:rPr>
        <w:t xml:space="preserve"> Результатом предоставления муниципальной услуги </w:t>
      </w:r>
      <w:r w:rsidR="009168A5">
        <w:rPr>
          <w:rFonts w:eastAsia="PT Serif"/>
          <w:color w:val="000000"/>
          <w:sz w:val="28"/>
          <w:szCs w:val="28"/>
        </w:rPr>
        <w:t xml:space="preserve"> для варианта «</w:t>
      </w:r>
      <w:r w:rsidR="00DE2333">
        <w:rPr>
          <w:sz w:val="28"/>
          <w:szCs w:val="28"/>
        </w:rPr>
        <w:t>Перерегистрация</w:t>
      </w:r>
      <w:r w:rsidR="00DE2333" w:rsidRPr="00314978">
        <w:rPr>
          <w:sz w:val="28"/>
          <w:szCs w:val="28"/>
        </w:rPr>
        <w:t xml:space="preserve"> свидетельства о регистрации захоронения</w:t>
      </w:r>
      <w:r w:rsidR="009168A5">
        <w:rPr>
          <w:rFonts w:eastAsia="PT Serif"/>
          <w:color w:val="000000"/>
          <w:sz w:val="28"/>
          <w:szCs w:val="28"/>
        </w:rPr>
        <w:t xml:space="preserve">»  </w:t>
      </w:r>
      <w:r w:rsidR="00DB6CB1" w:rsidRPr="00DB6CB1">
        <w:rPr>
          <w:rFonts w:eastAsia="PT Serif"/>
          <w:color w:val="000000"/>
          <w:sz w:val="28"/>
          <w:szCs w:val="28"/>
        </w:rPr>
        <w:t>является:</w:t>
      </w:r>
    </w:p>
    <w:p w14:paraId="1C86D8EF" w14:textId="77777777" w:rsidR="00420148" w:rsidRDefault="00B475AA" w:rsidP="00B475AA">
      <w:pPr>
        <w:autoSpaceDE w:val="0"/>
        <w:autoSpaceDN w:val="0"/>
        <w:adjustRightInd w:val="0"/>
        <w:jc w:val="both"/>
        <w:rPr>
          <w:rFonts w:eastAsia="PT Serif"/>
          <w:color w:val="000000"/>
          <w:sz w:val="28"/>
          <w:szCs w:val="28"/>
        </w:rPr>
      </w:pPr>
      <w:r>
        <w:rPr>
          <w:rFonts w:eastAsia="PT Serif"/>
          <w:color w:val="000000"/>
          <w:sz w:val="28"/>
          <w:szCs w:val="28"/>
        </w:rPr>
        <w:tab/>
      </w:r>
      <w:r w:rsidR="00923282">
        <w:rPr>
          <w:rFonts w:eastAsia="PT Serif"/>
          <w:color w:val="000000"/>
          <w:sz w:val="28"/>
          <w:szCs w:val="28"/>
        </w:rPr>
        <w:t xml:space="preserve">а) </w:t>
      </w:r>
      <w:r w:rsidR="00433C90">
        <w:rPr>
          <w:rFonts w:eastAsia="PT Serif"/>
          <w:color w:val="000000"/>
          <w:sz w:val="28"/>
          <w:szCs w:val="28"/>
        </w:rPr>
        <w:t>п</w:t>
      </w:r>
      <w:r w:rsidR="00433C90" w:rsidRPr="00433C90">
        <w:rPr>
          <w:rFonts w:eastAsia="PT Serif"/>
          <w:color w:val="000000"/>
          <w:sz w:val="28"/>
          <w:szCs w:val="28"/>
        </w:rPr>
        <w:t xml:space="preserve">еререгистрация захоронения на другое лицо и оформление </w:t>
      </w:r>
      <w:r w:rsidR="00433C90">
        <w:rPr>
          <w:rFonts w:eastAsia="PT Serif"/>
          <w:color w:val="000000"/>
          <w:sz w:val="28"/>
          <w:szCs w:val="28"/>
        </w:rPr>
        <w:t xml:space="preserve">свидетельства </w:t>
      </w:r>
      <w:r w:rsidR="00433C90" w:rsidRPr="00433C90">
        <w:rPr>
          <w:rFonts w:eastAsia="PT Serif"/>
          <w:color w:val="000000"/>
          <w:sz w:val="28"/>
          <w:szCs w:val="28"/>
        </w:rPr>
        <w:t xml:space="preserve">о захоронении на ответственное лицо за место захоронения путем выдачи нового </w:t>
      </w:r>
      <w:r w:rsidR="00433C90">
        <w:rPr>
          <w:rFonts w:eastAsia="PT Serif"/>
          <w:color w:val="000000"/>
          <w:sz w:val="28"/>
          <w:szCs w:val="28"/>
        </w:rPr>
        <w:t>свидетельства</w:t>
      </w:r>
      <w:r w:rsidR="00420148">
        <w:rPr>
          <w:rFonts w:eastAsia="PT Serif"/>
          <w:color w:val="000000"/>
          <w:sz w:val="28"/>
          <w:szCs w:val="28"/>
        </w:rPr>
        <w:t xml:space="preserve"> </w:t>
      </w:r>
      <w:r w:rsidR="00433C90" w:rsidRPr="00433C90">
        <w:rPr>
          <w:rFonts w:eastAsia="PT Serif"/>
          <w:color w:val="000000"/>
          <w:sz w:val="28"/>
          <w:szCs w:val="28"/>
        </w:rPr>
        <w:t>о захоронении, а также путем внесения сведений в книгу регистрации захоронений (захоронений урн с прахом);</w:t>
      </w:r>
    </w:p>
    <w:p w14:paraId="0652E76E" w14:textId="7C3D1792" w:rsidR="00B475AA" w:rsidRPr="00DB6CB1" w:rsidRDefault="00923282" w:rsidP="00B475AA">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Pr>
          <w:rFonts w:eastAsia="PT Serif"/>
          <w:color w:val="000000"/>
          <w:sz w:val="28"/>
          <w:szCs w:val="28"/>
        </w:rPr>
        <w:t xml:space="preserve">б) </w:t>
      </w:r>
      <w:r w:rsidR="00B475AA">
        <w:rPr>
          <w:rFonts w:eastAsia="PT Serif"/>
          <w:color w:val="000000"/>
          <w:sz w:val="28"/>
          <w:szCs w:val="28"/>
        </w:rPr>
        <w:t>принятие и</w:t>
      </w:r>
      <w:r w:rsidR="00B475AA" w:rsidRPr="006F25DE">
        <w:rPr>
          <w:rFonts w:eastAsia="PT Serif"/>
          <w:color w:val="000000"/>
          <w:sz w:val="28"/>
          <w:szCs w:val="28"/>
        </w:rPr>
        <w:t xml:space="preserve"> </w:t>
      </w:r>
      <w:r w:rsidR="00B475AA">
        <w:rPr>
          <w:rFonts w:eastAsia="PT Serif"/>
          <w:color w:val="000000"/>
          <w:sz w:val="28"/>
          <w:szCs w:val="28"/>
        </w:rPr>
        <w:t xml:space="preserve"> выдача (направление) решения об </w:t>
      </w:r>
      <w:r w:rsidR="00B475AA" w:rsidRPr="00DB6CB1">
        <w:rPr>
          <w:rFonts w:eastAsia="PT Serif"/>
          <w:color w:val="000000"/>
          <w:sz w:val="28"/>
          <w:szCs w:val="28"/>
        </w:rPr>
        <w:t>отказ</w:t>
      </w:r>
      <w:r w:rsidR="00B475AA">
        <w:rPr>
          <w:rFonts w:eastAsia="PT Serif"/>
          <w:color w:val="000000"/>
          <w:sz w:val="28"/>
          <w:szCs w:val="28"/>
        </w:rPr>
        <w:t>е</w:t>
      </w:r>
      <w:r w:rsidR="00B475AA" w:rsidRPr="00DB6CB1">
        <w:rPr>
          <w:rFonts w:eastAsia="PT Serif"/>
          <w:color w:val="000000"/>
          <w:sz w:val="28"/>
          <w:szCs w:val="28"/>
        </w:rPr>
        <w:t xml:space="preserve"> в предоставлении </w:t>
      </w:r>
      <w:r w:rsidR="00B475AA">
        <w:rPr>
          <w:rFonts w:eastAsia="PT Serif"/>
          <w:color w:val="000000"/>
          <w:sz w:val="28"/>
          <w:szCs w:val="28"/>
        </w:rPr>
        <w:t>муниципальной услуги, которое оформляется письмом уполномоченного органа</w:t>
      </w:r>
      <w:r w:rsidR="0025613A">
        <w:rPr>
          <w:rFonts w:eastAsia="PT Serif"/>
          <w:color w:val="000000"/>
          <w:sz w:val="28"/>
          <w:szCs w:val="28"/>
        </w:rPr>
        <w:t xml:space="preserve">. </w:t>
      </w:r>
    </w:p>
    <w:p w14:paraId="358515DE" w14:textId="77777777" w:rsidR="00923282" w:rsidRPr="001A63AD" w:rsidRDefault="00791D8E">
      <w:pPr>
        <w:widowControl w:val="0"/>
        <w:tabs>
          <w:tab w:val="left" w:pos="3093"/>
        </w:tabs>
        <w:ind w:firstLine="709"/>
        <w:jc w:val="both"/>
        <w:rPr>
          <w:rFonts w:eastAsia="PT Serif"/>
          <w:color w:val="000000"/>
          <w:sz w:val="28"/>
          <w:szCs w:val="28"/>
        </w:rPr>
      </w:pPr>
      <w:r w:rsidRPr="001A63AD">
        <w:rPr>
          <w:color w:val="000000"/>
          <w:sz w:val="28"/>
          <w:szCs w:val="28"/>
        </w:rPr>
        <w:lastRenderedPageBreak/>
        <w:t>2.3.2.</w:t>
      </w:r>
      <w:r w:rsidR="00DB6CB1" w:rsidRPr="001A63AD">
        <w:rPr>
          <w:color w:val="000000"/>
          <w:sz w:val="28"/>
          <w:szCs w:val="28"/>
        </w:rPr>
        <w:t xml:space="preserve"> </w:t>
      </w:r>
      <w:r w:rsidR="00F17651" w:rsidRPr="00DB6CB1">
        <w:rPr>
          <w:rFonts w:eastAsia="PT Serif"/>
          <w:color w:val="000000"/>
          <w:sz w:val="28"/>
          <w:szCs w:val="28"/>
        </w:rPr>
        <w:t xml:space="preserve">Результатом предоставления муниципальной услуги </w:t>
      </w:r>
      <w:r w:rsidR="00F17651">
        <w:rPr>
          <w:rFonts w:eastAsia="PT Serif"/>
          <w:color w:val="000000"/>
          <w:sz w:val="28"/>
          <w:szCs w:val="28"/>
        </w:rPr>
        <w:t xml:space="preserve"> д</w:t>
      </w:r>
      <w:r w:rsidR="00DB6CB1" w:rsidRPr="001A63AD">
        <w:rPr>
          <w:rFonts w:eastAsia="PT Serif"/>
          <w:color w:val="000000"/>
          <w:sz w:val="28"/>
          <w:szCs w:val="28"/>
        </w:rPr>
        <w:t>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r w:rsidR="00923282" w:rsidRPr="001A63AD">
        <w:rPr>
          <w:rFonts w:eastAsia="PT Serif"/>
          <w:color w:val="000000"/>
          <w:sz w:val="28"/>
          <w:szCs w:val="28"/>
        </w:rPr>
        <w:t xml:space="preserve">: </w:t>
      </w:r>
    </w:p>
    <w:p w14:paraId="4DA4B43F" w14:textId="77777777" w:rsidR="000847E7" w:rsidRPr="001A63AD" w:rsidRDefault="00DB6CB1">
      <w:pPr>
        <w:widowControl w:val="0"/>
        <w:tabs>
          <w:tab w:val="left" w:pos="3093"/>
        </w:tabs>
        <w:ind w:firstLine="709"/>
        <w:jc w:val="both"/>
        <w:rPr>
          <w:rFonts w:eastAsia="PT Serif"/>
          <w:color w:val="000000"/>
          <w:sz w:val="28"/>
          <w:szCs w:val="28"/>
        </w:rPr>
      </w:pPr>
      <w:r w:rsidRPr="001A63AD">
        <w:rPr>
          <w:rFonts w:eastAsia="PT Serif"/>
          <w:color w:val="000000"/>
          <w:sz w:val="28"/>
          <w:szCs w:val="28"/>
        </w:rPr>
        <w:t xml:space="preserve"> </w:t>
      </w:r>
      <w:r w:rsidR="00923282" w:rsidRPr="001A63AD">
        <w:rPr>
          <w:rFonts w:eastAsia="PT Serif"/>
          <w:color w:val="000000"/>
          <w:sz w:val="28"/>
          <w:szCs w:val="28"/>
        </w:rPr>
        <w:t xml:space="preserve">а) </w:t>
      </w:r>
      <w:r w:rsidRPr="001A63AD">
        <w:rPr>
          <w:rFonts w:eastAsia="PT Serif"/>
          <w:color w:val="000000"/>
          <w:sz w:val="28"/>
          <w:szCs w:val="28"/>
        </w:rPr>
        <w:t>документ, выданный по результату ранее предоставленной муниципальной услуги, без опечаток и ошибок</w:t>
      </w:r>
      <w:r w:rsidR="00923282" w:rsidRPr="001A63AD">
        <w:rPr>
          <w:rFonts w:eastAsia="PT Serif"/>
          <w:color w:val="000000"/>
          <w:sz w:val="28"/>
          <w:szCs w:val="28"/>
        </w:rPr>
        <w:t>;</w:t>
      </w:r>
    </w:p>
    <w:p w14:paraId="42A3C37B" w14:textId="77777777" w:rsidR="00923282" w:rsidRPr="001A63AD" w:rsidRDefault="00923282" w:rsidP="00923282">
      <w:pPr>
        <w:widowControl w:val="0"/>
        <w:tabs>
          <w:tab w:val="left" w:pos="3093"/>
        </w:tabs>
        <w:ind w:firstLine="709"/>
        <w:jc w:val="both"/>
        <w:rPr>
          <w:rFonts w:eastAsia="PT Serif"/>
          <w:color w:val="000000"/>
          <w:sz w:val="28"/>
          <w:szCs w:val="28"/>
        </w:rPr>
      </w:pPr>
      <w:r w:rsidRPr="001A63AD">
        <w:rPr>
          <w:rFonts w:eastAsia="PT Serif"/>
          <w:color w:val="000000"/>
          <w:sz w:val="28"/>
          <w:szCs w:val="28"/>
        </w:rPr>
        <w:t>б) решение об отказе в предоставлении муниципальной услуги.</w:t>
      </w:r>
    </w:p>
    <w:p w14:paraId="1F8F236C" w14:textId="77777777" w:rsidR="00923282" w:rsidRPr="001A63AD" w:rsidRDefault="00923282" w:rsidP="00923282">
      <w:pPr>
        <w:widowControl w:val="0"/>
        <w:tabs>
          <w:tab w:val="left" w:pos="3093"/>
        </w:tabs>
        <w:ind w:firstLine="709"/>
        <w:jc w:val="both"/>
        <w:rPr>
          <w:rFonts w:eastAsia="PT Serif"/>
          <w:color w:val="000000"/>
          <w:sz w:val="28"/>
          <w:szCs w:val="28"/>
        </w:rPr>
      </w:pPr>
      <w:r w:rsidRPr="001A63AD">
        <w:rPr>
          <w:rFonts w:eastAsia="PT Serif"/>
          <w:color w:val="000000"/>
          <w:sz w:val="28"/>
          <w:szCs w:val="28"/>
        </w:rPr>
        <w:t xml:space="preserve">2.3.3. </w:t>
      </w:r>
      <w:r w:rsidR="00F17651" w:rsidRPr="00DB6CB1">
        <w:rPr>
          <w:rFonts w:eastAsia="PT Serif"/>
          <w:color w:val="000000"/>
          <w:sz w:val="28"/>
          <w:szCs w:val="28"/>
        </w:rPr>
        <w:t xml:space="preserve">Результатом предоставления муниципальной услуги </w:t>
      </w:r>
      <w:r w:rsidR="00F17651">
        <w:rPr>
          <w:rFonts w:eastAsia="PT Serif"/>
          <w:color w:val="000000"/>
          <w:sz w:val="28"/>
          <w:szCs w:val="28"/>
        </w:rPr>
        <w:t xml:space="preserve"> д</w:t>
      </w:r>
      <w:r w:rsidRPr="001A63AD">
        <w:rPr>
          <w:rFonts w:eastAsia="PT Serif"/>
          <w:color w:val="000000"/>
          <w:sz w:val="28"/>
          <w:szCs w:val="28"/>
        </w:rPr>
        <w:t xml:space="preserve">ля варианта предоставления муниципальной услуги </w:t>
      </w:r>
      <w:r w:rsidR="001A63AD">
        <w:rPr>
          <w:rFonts w:eastAsia="PT Serif"/>
          <w:color w:val="000000"/>
          <w:sz w:val="28"/>
          <w:szCs w:val="28"/>
        </w:rPr>
        <w:t>«</w:t>
      </w:r>
      <w:r w:rsidRPr="001A63AD">
        <w:rPr>
          <w:rFonts w:eastAsia="PT Serif"/>
          <w:color w:val="000000"/>
          <w:sz w:val="28"/>
          <w:szCs w:val="28"/>
        </w:rPr>
        <w:t>Выдача дубликата документа, выданного по результату ранее предоставленной услуги</w:t>
      </w:r>
      <w:r w:rsidR="001A63AD">
        <w:rPr>
          <w:rFonts w:eastAsia="PT Serif"/>
          <w:color w:val="000000"/>
          <w:sz w:val="28"/>
          <w:szCs w:val="28"/>
        </w:rPr>
        <w:t>»</w:t>
      </w:r>
      <w:r w:rsidRPr="001A63AD">
        <w:rPr>
          <w:rFonts w:eastAsia="PT Serif"/>
          <w:color w:val="000000"/>
          <w:sz w:val="28"/>
          <w:szCs w:val="28"/>
        </w:rPr>
        <w:t>:</w:t>
      </w:r>
    </w:p>
    <w:p w14:paraId="514EA2A0" w14:textId="77777777" w:rsidR="00923282" w:rsidRPr="001A63AD" w:rsidRDefault="00923282" w:rsidP="00923282">
      <w:pPr>
        <w:widowControl w:val="0"/>
        <w:tabs>
          <w:tab w:val="left" w:pos="3093"/>
        </w:tabs>
        <w:ind w:firstLine="709"/>
        <w:jc w:val="both"/>
        <w:rPr>
          <w:rFonts w:eastAsia="PT Serif"/>
          <w:color w:val="000000"/>
          <w:sz w:val="28"/>
          <w:szCs w:val="28"/>
        </w:rPr>
      </w:pPr>
      <w:r w:rsidRPr="001A63AD">
        <w:rPr>
          <w:rFonts w:eastAsia="PT Serif"/>
          <w:color w:val="000000"/>
          <w:sz w:val="28"/>
          <w:szCs w:val="28"/>
        </w:rPr>
        <w:t>а) дубликат соответствующего документа, выданного по результату ранее предоставленной муниципальной услуги;</w:t>
      </w:r>
    </w:p>
    <w:p w14:paraId="50C1BD66" w14:textId="77777777" w:rsidR="00923282" w:rsidRPr="00923282" w:rsidRDefault="00923282" w:rsidP="00923282">
      <w:pPr>
        <w:widowControl w:val="0"/>
        <w:tabs>
          <w:tab w:val="left" w:pos="3093"/>
        </w:tabs>
        <w:ind w:firstLine="709"/>
        <w:jc w:val="both"/>
        <w:rPr>
          <w:rFonts w:eastAsia="PT Serif"/>
          <w:color w:val="000000"/>
          <w:sz w:val="28"/>
          <w:szCs w:val="28"/>
        </w:rPr>
      </w:pPr>
      <w:r w:rsidRPr="001A63AD">
        <w:rPr>
          <w:rFonts w:eastAsia="PT Serif"/>
          <w:color w:val="000000"/>
          <w:sz w:val="28"/>
          <w:szCs w:val="28"/>
        </w:rPr>
        <w:t>б) решение об отказе в предоставлении муниципальной услуги.</w:t>
      </w:r>
    </w:p>
    <w:p w14:paraId="338BD3C3" w14:textId="77777777" w:rsidR="000847E7" w:rsidRPr="00DB6CB1" w:rsidRDefault="00517390">
      <w:pPr>
        <w:pBdr>
          <w:top w:val="none" w:sz="4" w:space="0" w:color="000000"/>
          <w:left w:val="none" w:sz="4" w:space="0" w:color="000000"/>
          <w:bottom w:val="none" w:sz="4" w:space="0" w:color="000000"/>
          <w:right w:val="none" w:sz="4" w:space="0" w:color="000000"/>
        </w:pBdr>
        <w:ind w:firstLine="709"/>
        <w:jc w:val="both"/>
        <w:rPr>
          <w:color w:val="000000"/>
          <w:sz w:val="28"/>
          <w:szCs w:val="28"/>
        </w:rPr>
      </w:pPr>
      <w:r>
        <w:rPr>
          <w:color w:val="000000"/>
          <w:sz w:val="28"/>
          <w:szCs w:val="28"/>
        </w:rPr>
        <w:t>2.3</w:t>
      </w:r>
      <w:r w:rsidR="00DB6CB1" w:rsidRPr="00DB6CB1">
        <w:rPr>
          <w:color w:val="000000"/>
          <w:sz w:val="28"/>
          <w:szCs w:val="28"/>
        </w:rPr>
        <w:t>.</w:t>
      </w:r>
      <w:r w:rsidR="00923282">
        <w:rPr>
          <w:color w:val="000000"/>
          <w:sz w:val="28"/>
          <w:szCs w:val="28"/>
        </w:rPr>
        <w:t>4</w:t>
      </w:r>
      <w:r>
        <w:rPr>
          <w:color w:val="000000"/>
          <w:sz w:val="28"/>
          <w:szCs w:val="28"/>
        </w:rPr>
        <w:t>.</w:t>
      </w:r>
      <w:r w:rsidR="00DB6CB1" w:rsidRPr="00DB6CB1">
        <w:rPr>
          <w:color w:val="000000"/>
          <w:sz w:val="28"/>
          <w:szCs w:val="28"/>
        </w:rPr>
        <w:t xml:space="preserve"> Заявитель вправе получить результат предоставления муниципальной услуги:</w:t>
      </w:r>
    </w:p>
    <w:p w14:paraId="1647B449"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 xml:space="preserve">В случае обращения за получением муниципальной услуги через МФЦ </w:t>
      </w:r>
      <w:r w:rsidRPr="00DB6CB1">
        <w:rPr>
          <w:rFonts w:eastAsia="PT Serif"/>
          <w:color w:val="000000"/>
          <w:sz w:val="28"/>
          <w:szCs w:val="28"/>
          <w:highlight w:val="white"/>
        </w:rPr>
        <w:t>–</w:t>
      </w:r>
      <w:r w:rsidRPr="00DB6CB1">
        <w:rPr>
          <w:color w:val="000000"/>
          <w:sz w:val="28"/>
          <w:szCs w:val="28"/>
        </w:rPr>
        <w:t xml:space="preserve"> непосредственно в МФЦ.</w:t>
      </w:r>
    </w:p>
    <w:p w14:paraId="57DC2331"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 xml:space="preserve">В случае обращения заявителя за получением муниципальной услуги </w:t>
      </w:r>
      <w:r w:rsidR="00A36728" w:rsidRPr="00DB6CB1">
        <w:rPr>
          <w:color w:val="000000"/>
          <w:sz w:val="28"/>
          <w:szCs w:val="28"/>
        </w:rPr>
        <w:t>в</w:t>
      </w:r>
      <w:r w:rsidR="00A36728">
        <w:rPr>
          <w:color w:val="000000"/>
          <w:sz w:val="28"/>
          <w:szCs w:val="28"/>
        </w:rPr>
        <w:t xml:space="preserve"> уполномоченный орган </w:t>
      </w:r>
      <w:r w:rsidRPr="00DB6CB1">
        <w:rPr>
          <w:rFonts w:eastAsia="PT Serif"/>
          <w:color w:val="000000"/>
          <w:sz w:val="28"/>
          <w:szCs w:val="28"/>
          <w:highlight w:val="white"/>
        </w:rPr>
        <w:t>–</w:t>
      </w:r>
      <w:r w:rsidRPr="00DB6CB1">
        <w:rPr>
          <w:color w:val="000000"/>
          <w:sz w:val="28"/>
          <w:szCs w:val="28"/>
        </w:rPr>
        <w:t xml:space="preserve"> непосредственно в</w:t>
      </w:r>
      <w:r w:rsidR="007978FF">
        <w:rPr>
          <w:color w:val="000000"/>
          <w:sz w:val="28"/>
          <w:szCs w:val="28"/>
        </w:rPr>
        <w:t xml:space="preserve"> уполномоченном органе</w:t>
      </w:r>
      <w:r w:rsidRPr="00DB6CB1">
        <w:rPr>
          <w:color w:val="000000"/>
          <w:sz w:val="28"/>
          <w:szCs w:val="28"/>
        </w:rPr>
        <w:t>.</w:t>
      </w:r>
    </w:p>
    <w:p w14:paraId="333F045D"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 xml:space="preserve">В случае обращения за получением муниципальной услуги посредством </w:t>
      </w:r>
      <w:hyperlink r:id="rId8" w:tooltip="http://www.gosuslugi.ru/" w:history="1">
        <w:r w:rsidRPr="00DB6CB1">
          <w:rPr>
            <w:rStyle w:val="af1"/>
            <w:color w:val="000000"/>
            <w:sz w:val="28"/>
            <w:szCs w:val="28"/>
            <w:u w:val="none"/>
          </w:rPr>
          <w:t>Единого портала</w:t>
        </w:r>
      </w:hyperlink>
      <w:r w:rsidRPr="00DB6CB1">
        <w:rPr>
          <w:color w:val="000000"/>
          <w:sz w:val="28"/>
          <w:szCs w:val="28"/>
        </w:rPr>
        <w:t xml:space="preserve"> государственных и муниципальных услуг и (или) </w:t>
      </w:r>
      <w:hyperlink r:id="rId9" w:tooltip="http://pgu.krasnodar.ru/" w:history="1">
        <w:r w:rsidRPr="00DB6CB1">
          <w:rPr>
            <w:rStyle w:val="af1"/>
            <w:color w:val="000000"/>
            <w:sz w:val="28"/>
            <w:szCs w:val="28"/>
            <w:u w:val="none"/>
          </w:rPr>
          <w:t>регионального портала</w:t>
        </w:r>
      </w:hyperlink>
      <w:r w:rsidRPr="00DB6CB1">
        <w:rPr>
          <w:color w:val="000000"/>
          <w:sz w:val="28"/>
          <w:szCs w:val="28"/>
        </w:rPr>
        <w:t xml:space="preserve"> государственных и муниципальных услуг Краснодарского края в информационно-телекоммуникационной сети Интернет (далее - Портал) - непосредственно в</w:t>
      </w:r>
      <w:r w:rsidR="007978FF">
        <w:rPr>
          <w:color w:val="000000"/>
          <w:sz w:val="28"/>
          <w:szCs w:val="28"/>
        </w:rPr>
        <w:t xml:space="preserve"> уполномоченном органе</w:t>
      </w:r>
      <w:r w:rsidRPr="00DB6CB1">
        <w:rPr>
          <w:color w:val="000000"/>
          <w:sz w:val="28"/>
          <w:szCs w:val="28"/>
        </w:rPr>
        <w:t>.</w:t>
      </w:r>
    </w:p>
    <w:p w14:paraId="13973D67"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 xml:space="preserve">Сканированная копия результата предоставления муниципальной услуги направляется заявителю через </w:t>
      </w:r>
      <w:hyperlink r:id="rId10" w:anchor="/multilink/405751953/paragraph/55/number/0" w:tooltip="https://internet.garant.ru/#/multilink/405751953/paragraph/55/number/0" w:history="1">
        <w:r w:rsidRPr="00DB6CB1">
          <w:rPr>
            <w:rStyle w:val="af1"/>
            <w:color w:val="000000"/>
            <w:sz w:val="28"/>
            <w:szCs w:val="28"/>
            <w:u w:val="none"/>
          </w:rPr>
          <w:t>Портал</w:t>
        </w:r>
      </w:hyperlink>
      <w:r w:rsidRPr="00DB6CB1">
        <w:rPr>
          <w:color w:val="000000"/>
          <w:sz w:val="28"/>
          <w:szCs w:val="28"/>
        </w:rPr>
        <w:t>.</w:t>
      </w:r>
    </w:p>
    <w:p w14:paraId="2C1B5530"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В случае обращения заявителя за получением муниципальной услуги по экстерриториальному принципу результат предоставления муниципальной услуги в виде электронных документов и (или) электронных образ</w:t>
      </w:r>
      <w:r w:rsidR="00C556F5">
        <w:rPr>
          <w:color w:val="000000"/>
          <w:sz w:val="28"/>
          <w:szCs w:val="28"/>
        </w:rPr>
        <w:t>ц</w:t>
      </w:r>
      <w:r w:rsidRPr="00DB6CB1">
        <w:rPr>
          <w:color w:val="000000"/>
          <w:sz w:val="28"/>
          <w:szCs w:val="28"/>
        </w:rPr>
        <w:t>ов документов заверяется должностными лицами, уполномоченными на принятие решения о предоставлении муниципальной услуги.</w:t>
      </w:r>
    </w:p>
    <w:p w14:paraId="2F9FD1D4" w14:textId="77777777" w:rsidR="000847E7"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Для получения результата предоставления муниципальной услуги на бумажном носителе заявитель (представитель заявителя) имеет право обратиться непосредственно в уполномоченный орган.</w:t>
      </w:r>
    </w:p>
    <w:p w14:paraId="21417F1E" w14:textId="77777777" w:rsidR="003E6D29" w:rsidRPr="003E6D29" w:rsidRDefault="003E6D29">
      <w:pPr>
        <w:pBdr>
          <w:top w:val="none" w:sz="4" w:space="0" w:color="000000"/>
          <w:left w:val="none" w:sz="4" w:space="0" w:color="000000"/>
          <w:bottom w:val="none" w:sz="4" w:space="0" w:color="000000"/>
          <w:right w:val="none" w:sz="4" w:space="0" w:color="000000"/>
        </w:pBdr>
        <w:ind w:firstLine="709"/>
        <w:jc w:val="both"/>
        <w:rPr>
          <w:color w:val="000000"/>
          <w:sz w:val="28"/>
          <w:szCs w:val="28"/>
        </w:rPr>
      </w:pPr>
    </w:p>
    <w:p w14:paraId="68B67837" w14:textId="77777777" w:rsidR="000847E7" w:rsidRPr="003A6979" w:rsidRDefault="003A6979" w:rsidP="003A6979">
      <w:pPr>
        <w:widowControl w:val="0"/>
        <w:tabs>
          <w:tab w:val="left" w:pos="3093"/>
        </w:tabs>
        <w:ind w:firstLine="709"/>
        <w:jc w:val="center"/>
        <w:rPr>
          <w:bCs/>
          <w:color w:val="000000"/>
          <w:sz w:val="28"/>
          <w:szCs w:val="28"/>
        </w:rPr>
      </w:pPr>
      <w:r w:rsidRPr="003A6979">
        <w:rPr>
          <w:rFonts w:eastAsia="PT Serif"/>
          <w:bCs/>
          <w:color w:val="000000"/>
          <w:sz w:val="28"/>
          <w:szCs w:val="28"/>
          <w:highlight w:val="white"/>
        </w:rPr>
        <w:t>2</w:t>
      </w:r>
      <w:r w:rsidR="00DB6CB1" w:rsidRPr="003A6979">
        <w:rPr>
          <w:rFonts w:eastAsia="PT Serif"/>
          <w:bCs/>
          <w:color w:val="000000"/>
          <w:sz w:val="28"/>
          <w:szCs w:val="28"/>
          <w:highlight w:val="white"/>
        </w:rPr>
        <w:t>.</w:t>
      </w:r>
      <w:r w:rsidRPr="003A6979">
        <w:rPr>
          <w:rFonts w:eastAsia="PT Serif"/>
          <w:bCs/>
          <w:color w:val="000000"/>
          <w:sz w:val="28"/>
          <w:szCs w:val="28"/>
          <w:highlight w:val="white"/>
        </w:rPr>
        <w:t>4.</w:t>
      </w:r>
      <w:r w:rsidR="00DB6CB1" w:rsidRPr="003A6979">
        <w:rPr>
          <w:rFonts w:eastAsia="PT Serif"/>
          <w:bCs/>
          <w:color w:val="000000"/>
          <w:sz w:val="28"/>
          <w:szCs w:val="28"/>
          <w:highlight w:val="white"/>
        </w:rPr>
        <w:t xml:space="preserve"> Срок предоставления муниципальной услуги</w:t>
      </w:r>
    </w:p>
    <w:p w14:paraId="3B2EB969" w14:textId="77777777" w:rsidR="003A6979" w:rsidRDefault="003A6979">
      <w:pPr>
        <w:pBdr>
          <w:top w:val="none" w:sz="4" w:space="0" w:color="000000"/>
          <w:left w:val="none" w:sz="4" w:space="0" w:color="000000"/>
          <w:bottom w:val="none" w:sz="4" w:space="0" w:color="000000"/>
          <w:right w:val="none" w:sz="4" w:space="0" w:color="000000"/>
        </w:pBdr>
        <w:ind w:firstLine="709"/>
        <w:jc w:val="both"/>
        <w:rPr>
          <w:color w:val="000000"/>
          <w:sz w:val="28"/>
          <w:szCs w:val="28"/>
        </w:rPr>
      </w:pPr>
    </w:p>
    <w:p w14:paraId="0A8BCC69" w14:textId="014AEC92" w:rsidR="00980668" w:rsidRDefault="003F6C16" w:rsidP="000D28A7">
      <w:pPr>
        <w:autoSpaceDE w:val="0"/>
        <w:autoSpaceDN w:val="0"/>
        <w:adjustRightInd w:val="0"/>
        <w:jc w:val="both"/>
        <w:rPr>
          <w:rFonts w:eastAsia="PT Serif"/>
          <w:color w:val="000000"/>
          <w:sz w:val="28"/>
          <w:szCs w:val="28"/>
        </w:rPr>
      </w:pPr>
      <w:r>
        <w:rPr>
          <w:rFonts w:eastAsia="PT Serif"/>
          <w:color w:val="000000"/>
          <w:sz w:val="28"/>
          <w:szCs w:val="28"/>
        </w:rPr>
        <w:tab/>
      </w:r>
      <w:r w:rsidR="003A6979">
        <w:rPr>
          <w:rFonts w:eastAsia="PT Serif"/>
          <w:color w:val="000000"/>
          <w:sz w:val="28"/>
          <w:szCs w:val="28"/>
        </w:rPr>
        <w:t>2</w:t>
      </w:r>
      <w:r w:rsidR="00DB6CB1" w:rsidRPr="00DB6CB1">
        <w:rPr>
          <w:rFonts w:eastAsia="PT Serif"/>
          <w:color w:val="000000"/>
          <w:sz w:val="28"/>
          <w:szCs w:val="28"/>
        </w:rPr>
        <w:t>.</w:t>
      </w:r>
      <w:r w:rsidR="003A6979">
        <w:rPr>
          <w:rFonts w:eastAsia="PT Serif"/>
          <w:color w:val="000000"/>
          <w:sz w:val="28"/>
          <w:szCs w:val="28"/>
        </w:rPr>
        <w:t>4.1.</w:t>
      </w:r>
      <w:r w:rsidR="00DB6CB1" w:rsidRPr="00DB6CB1">
        <w:rPr>
          <w:rFonts w:eastAsia="PT Serif"/>
          <w:color w:val="000000"/>
          <w:sz w:val="28"/>
          <w:szCs w:val="28"/>
        </w:rPr>
        <w:t xml:space="preserve"> </w:t>
      </w:r>
      <w:r w:rsidR="0018211E">
        <w:rPr>
          <w:rFonts w:eastAsia="PT Serif"/>
          <w:color w:val="000000"/>
          <w:sz w:val="28"/>
          <w:szCs w:val="28"/>
        </w:rPr>
        <w:t xml:space="preserve"> </w:t>
      </w:r>
      <w:r w:rsidR="00056EAD">
        <w:rPr>
          <w:rFonts w:eastAsia="PT Serif"/>
          <w:color w:val="000000"/>
          <w:sz w:val="28"/>
          <w:szCs w:val="28"/>
        </w:rPr>
        <w:t>Срок предоставления муниципальной услуги для варианта «</w:t>
      </w:r>
      <w:r w:rsidR="00420148">
        <w:rPr>
          <w:sz w:val="28"/>
          <w:szCs w:val="28"/>
        </w:rPr>
        <w:t>Перерегистрация</w:t>
      </w:r>
      <w:r w:rsidR="00420148" w:rsidRPr="00314978">
        <w:rPr>
          <w:sz w:val="28"/>
          <w:szCs w:val="28"/>
        </w:rPr>
        <w:t xml:space="preserve"> свидетельства о регистрации захоронения</w:t>
      </w:r>
      <w:r w:rsidR="00420148">
        <w:rPr>
          <w:sz w:val="28"/>
          <w:szCs w:val="28"/>
        </w:rPr>
        <w:t>»</w:t>
      </w:r>
      <w:r w:rsidR="00420148">
        <w:rPr>
          <w:rFonts w:eastAsia="PT Serif"/>
          <w:color w:val="000000"/>
          <w:sz w:val="28"/>
          <w:szCs w:val="28"/>
        </w:rPr>
        <w:t xml:space="preserve"> </w:t>
      </w:r>
      <w:r w:rsidR="004D6990">
        <w:rPr>
          <w:rFonts w:eastAsia="PT Serif"/>
          <w:color w:val="000000"/>
          <w:sz w:val="28"/>
          <w:szCs w:val="28"/>
        </w:rPr>
        <w:t xml:space="preserve">- </w:t>
      </w:r>
      <w:r w:rsidR="00E43D6A">
        <w:rPr>
          <w:rFonts w:eastAsia="PT Serif"/>
          <w:color w:val="000000"/>
          <w:sz w:val="28"/>
          <w:szCs w:val="28"/>
        </w:rPr>
        <w:t xml:space="preserve"> </w:t>
      </w:r>
      <w:r w:rsidR="004D6990">
        <w:rPr>
          <w:rFonts w:eastAsia="PT Serif"/>
          <w:sz w:val="28"/>
          <w:szCs w:val="28"/>
        </w:rPr>
        <w:t>в течение</w:t>
      </w:r>
      <w:r w:rsidR="00370429" w:rsidRPr="00314978">
        <w:rPr>
          <w:rFonts w:eastAsia="PT Serif"/>
          <w:sz w:val="28"/>
          <w:szCs w:val="28"/>
        </w:rPr>
        <w:t xml:space="preserve"> </w:t>
      </w:r>
      <w:r w:rsidR="004D6990">
        <w:rPr>
          <w:rFonts w:eastAsia="PT Serif"/>
          <w:sz w:val="28"/>
          <w:szCs w:val="28"/>
        </w:rPr>
        <w:t>трё</w:t>
      </w:r>
      <w:r w:rsidR="00370429">
        <w:rPr>
          <w:rFonts w:eastAsia="PT Serif"/>
          <w:sz w:val="28"/>
          <w:szCs w:val="28"/>
        </w:rPr>
        <w:t>х</w:t>
      </w:r>
      <w:r w:rsidR="00370429" w:rsidRPr="00314978">
        <w:rPr>
          <w:rFonts w:eastAsia="PT Serif"/>
          <w:sz w:val="28"/>
          <w:szCs w:val="28"/>
        </w:rPr>
        <w:t xml:space="preserve"> рабочих  дней со дня поступления  заявления и прилагаемых к нему документов</w:t>
      </w:r>
      <w:r w:rsidR="0079449D">
        <w:rPr>
          <w:rFonts w:eastAsia="PT Serif"/>
          <w:sz w:val="28"/>
          <w:szCs w:val="28"/>
        </w:rPr>
        <w:t>.</w:t>
      </w:r>
    </w:p>
    <w:p w14:paraId="302D94C3" w14:textId="07D94C24" w:rsidR="00F12687" w:rsidRPr="00F12687" w:rsidRDefault="00F12687" w:rsidP="00F12687">
      <w:pPr>
        <w:autoSpaceDE w:val="0"/>
        <w:autoSpaceDN w:val="0"/>
        <w:adjustRightInd w:val="0"/>
        <w:ind w:firstLine="709"/>
        <w:jc w:val="both"/>
        <w:rPr>
          <w:color w:val="000000"/>
          <w:sz w:val="28"/>
          <w:szCs w:val="28"/>
        </w:rPr>
      </w:pPr>
      <w:r w:rsidRPr="00F12687">
        <w:rPr>
          <w:color w:val="000000"/>
          <w:sz w:val="28"/>
          <w:szCs w:val="28"/>
        </w:rPr>
        <w:t xml:space="preserve">Возврат </w:t>
      </w:r>
      <w:r>
        <w:rPr>
          <w:color w:val="000000"/>
          <w:sz w:val="28"/>
          <w:szCs w:val="28"/>
        </w:rPr>
        <w:t>заявления</w:t>
      </w:r>
      <w:r w:rsidRPr="00F12687">
        <w:rPr>
          <w:color w:val="000000"/>
          <w:sz w:val="28"/>
          <w:szCs w:val="28"/>
        </w:rPr>
        <w:t xml:space="preserve"> при наличии оснований, предусмотренных настоящим </w:t>
      </w:r>
      <w:r w:rsidR="00D707C6">
        <w:rPr>
          <w:color w:val="000000"/>
          <w:sz w:val="28"/>
          <w:szCs w:val="28"/>
        </w:rPr>
        <w:t>Административным р</w:t>
      </w:r>
      <w:r w:rsidRPr="00F12687">
        <w:rPr>
          <w:color w:val="000000"/>
          <w:sz w:val="28"/>
          <w:szCs w:val="28"/>
        </w:rPr>
        <w:t xml:space="preserve">егламентом, осуществляется в течение </w:t>
      </w:r>
      <w:r w:rsidR="00773A78">
        <w:rPr>
          <w:color w:val="000000"/>
          <w:sz w:val="28"/>
          <w:szCs w:val="28"/>
        </w:rPr>
        <w:t>3</w:t>
      </w:r>
      <w:r w:rsidRPr="00F12687">
        <w:rPr>
          <w:color w:val="000000"/>
          <w:sz w:val="28"/>
          <w:szCs w:val="28"/>
        </w:rPr>
        <w:t xml:space="preserve"> рабочих дней со дня получения соответствующего </w:t>
      </w:r>
      <w:r>
        <w:rPr>
          <w:color w:val="000000"/>
          <w:sz w:val="28"/>
          <w:szCs w:val="28"/>
        </w:rPr>
        <w:t>заявления</w:t>
      </w:r>
      <w:r w:rsidRPr="00F12687">
        <w:rPr>
          <w:color w:val="000000"/>
          <w:sz w:val="28"/>
          <w:szCs w:val="28"/>
        </w:rPr>
        <w:t xml:space="preserve"> и прилагаемых документов.</w:t>
      </w:r>
    </w:p>
    <w:p w14:paraId="5FB0D4A7" w14:textId="6E3A2A63" w:rsidR="000847E7" w:rsidRDefault="00DB6CB1">
      <w:pPr>
        <w:pBdr>
          <w:top w:val="none" w:sz="4" w:space="0" w:color="000000"/>
          <w:left w:val="none" w:sz="4" w:space="0" w:color="000000"/>
          <w:bottom w:val="none" w:sz="4" w:space="0" w:color="000000"/>
          <w:right w:val="none" w:sz="4" w:space="0" w:color="000000"/>
        </w:pBdr>
        <w:ind w:firstLine="709"/>
        <w:jc w:val="both"/>
        <w:rPr>
          <w:rFonts w:eastAsia="PT Serif"/>
          <w:color w:val="000000"/>
          <w:sz w:val="28"/>
          <w:szCs w:val="28"/>
        </w:rPr>
      </w:pPr>
      <w:r w:rsidRPr="00DB6CB1">
        <w:rPr>
          <w:rFonts w:eastAsia="PT Serif"/>
          <w:color w:val="000000"/>
          <w:sz w:val="28"/>
          <w:szCs w:val="28"/>
          <w:highlight w:val="white"/>
        </w:rPr>
        <w:lastRenderedPageBreak/>
        <w:t xml:space="preserve">Срок предоставления муниципальной услуги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 </w:t>
      </w:r>
      <w:r w:rsidR="00773A78">
        <w:rPr>
          <w:rFonts w:eastAsia="PT Serif"/>
          <w:color w:val="000000"/>
          <w:sz w:val="28"/>
          <w:szCs w:val="28"/>
          <w:highlight w:val="white"/>
        </w:rPr>
        <w:t>не более 3</w:t>
      </w:r>
      <w:r w:rsidRPr="00DB6CB1">
        <w:rPr>
          <w:rFonts w:eastAsia="PT Serif"/>
          <w:color w:val="000000"/>
          <w:sz w:val="28"/>
          <w:szCs w:val="28"/>
          <w:highlight w:val="white"/>
        </w:rPr>
        <w:t xml:space="preserve"> рабочих дн</w:t>
      </w:r>
      <w:r w:rsidR="00773A78">
        <w:rPr>
          <w:rFonts w:eastAsia="PT Serif"/>
          <w:color w:val="000000"/>
          <w:sz w:val="28"/>
          <w:szCs w:val="28"/>
          <w:highlight w:val="white"/>
        </w:rPr>
        <w:t>я</w:t>
      </w:r>
      <w:r w:rsidR="00353CCC">
        <w:rPr>
          <w:rFonts w:eastAsia="PT Serif"/>
          <w:color w:val="000000"/>
          <w:sz w:val="28"/>
          <w:szCs w:val="28"/>
          <w:highlight w:val="white"/>
        </w:rPr>
        <w:t xml:space="preserve"> со дня поступления заявления.</w:t>
      </w:r>
    </w:p>
    <w:p w14:paraId="1DDB0661" w14:textId="6417AF9D" w:rsidR="00F12687" w:rsidRPr="00F12687" w:rsidRDefault="00F12687" w:rsidP="00F12687">
      <w:pPr>
        <w:pBdr>
          <w:top w:val="none" w:sz="4" w:space="0" w:color="000000"/>
          <w:left w:val="none" w:sz="4" w:space="0" w:color="000000"/>
          <w:bottom w:val="none" w:sz="4" w:space="0" w:color="000000"/>
          <w:right w:val="none" w:sz="4" w:space="0" w:color="000000"/>
        </w:pBdr>
        <w:ind w:firstLine="709"/>
        <w:jc w:val="both"/>
        <w:rPr>
          <w:rFonts w:eastAsia="PT Serif"/>
          <w:color w:val="000000"/>
          <w:sz w:val="28"/>
          <w:szCs w:val="28"/>
        </w:rPr>
      </w:pPr>
      <w:r>
        <w:rPr>
          <w:rFonts w:eastAsia="PT Serif"/>
          <w:color w:val="000000"/>
          <w:sz w:val="28"/>
          <w:szCs w:val="28"/>
        </w:rPr>
        <w:t xml:space="preserve">Срок предоставления </w:t>
      </w:r>
      <w:r w:rsidRPr="00DB6CB1">
        <w:rPr>
          <w:rFonts w:eastAsia="PT Serif"/>
          <w:color w:val="000000"/>
          <w:sz w:val="28"/>
          <w:szCs w:val="28"/>
          <w:highlight w:val="white"/>
        </w:rPr>
        <w:t xml:space="preserve">муниципальной услуги </w:t>
      </w:r>
      <w:r>
        <w:rPr>
          <w:rFonts w:eastAsia="PT Serif"/>
          <w:color w:val="000000"/>
          <w:sz w:val="28"/>
          <w:szCs w:val="28"/>
        </w:rPr>
        <w:t>д</w:t>
      </w:r>
      <w:r w:rsidRPr="00F12687">
        <w:rPr>
          <w:rFonts w:eastAsia="PT Serif"/>
          <w:color w:val="000000"/>
          <w:sz w:val="28"/>
          <w:szCs w:val="28"/>
        </w:rPr>
        <w:t xml:space="preserve">ля варианта предоставления муниципальной услуги </w:t>
      </w:r>
      <w:r>
        <w:rPr>
          <w:rFonts w:eastAsia="PT Serif"/>
          <w:color w:val="000000"/>
          <w:sz w:val="28"/>
          <w:szCs w:val="28"/>
        </w:rPr>
        <w:t>«</w:t>
      </w:r>
      <w:r w:rsidRPr="00F12687">
        <w:rPr>
          <w:rFonts w:eastAsia="PT Serif"/>
          <w:color w:val="000000"/>
          <w:sz w:val="28"/>
          <w:szCs w:val="28"/>
        </w:rPr>
        <w:t>Выдача дубликата документа, выданного по результату ранее предоставленной муниципальной услуги</w:t>
      </w:r>
      <w:r>
        <w:rPr>
          <w:rFonts w:eastAsia="PT Serif"/>
          <w:color w:val="000000"/>
          <w:sz w:val="28"/>
          <w:szCs w:val="28"/>
        </w:rPr>
        <w:t>»</w:t>
      </w:r>
      <w:r w:rsidR="00746388">
        <w:rPr>
          <w:rFonts w:eastAsia="PT Serif"/>
          <w:color w:val="000000"/>
          <w:sz w:val="28"/>
          <w:szCs w:val="28"/>
        </w:rPr>
        <w:t xml:space="preserve"> </w:t>
      </w:r>
      <w:r w:rsidRPr="00F12687">
        <w:rPr>
          <w:rFonts w:eastAsia="PT Serif"/>
          <w:color w:val="000000"/>
          <w:sz w:val="28"/>
          <w:szCs w:val="28"/>
        </w:rPr>
        <w:t xml:space="preserve">- не более </w:t>
      </w:r>
      <w:r w:rsidR="00773A78">
        <w:rPr>
          <w:rFonts w:eastAsia="PT Serif"/>
          <w:color w:val="000000"/>
          <w:sz w:val="28"/>
          <w:szCs w:val="28"/>
        </w:rPr>
        <w:t>3</w:t>
      </w:r>
      <w:r w:rsidRPr="00F12687">
        <w:rPr>
          <w:rFonts w:eastAsia="PT Serif"/>
          <w:color w:val="000000"/>
          <w:sz w:val="28"/>
          <w:szCs w:val="28"/>
        </w:rPr>
        <w:t xml:space="preserve"> рабочих дней.</w:t>
      </w:r>
    </w:p>
    <w:p w14:paraId="76906671" w14:textId="3D28DEF4" w:rsidR="00746388"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 xml:space="preserve">Срок приостановления предоставления муниципальной услуги действующим законодательством Российской Федерации </w:t>
      </w:r>
      <w:r w:rsidR="00746388">
        <w:rPr>
          <w:color w:val="000000"/>
          <w:sz w:val="28"/>
          <w:szCs w:val="28"/>
        </w:rPr>
        <w:t xml:space="preserve">-  </w:t>
      </w:r>
      <w:r w:rsidRPr="00DB6CB1">
        <w:rPr>
          <w:color w:val="000000"/>
          <w:sz w:val="28"/>
          <w:szCs w:val="28"/>
        </w:rPr>
        <w:t>не предусмотрен.</w:t>
      </w:r>
    </w:p>
    <w:p w14:paraId="1CB6E787" w14:textId="77777777" w:rsidR="000847E7" w:rsidRPr="00DB6CB1" w:rsidRDefault="003A6979">
      <w:pPr>
        <w:pBdr>
          <w:top w:val="none" w:sz="4" w:space="0" w:color="000000"/>
          <w:left w:val="none" w:sz="4" w:space="0" w:color="000000"/>
          <w:bottom w:val="none" w:sz="4" w:space="0" w:color="000000"/>
          <w:right w:val="none" w:sz="4" w:space="0" w:color="000000"/>
        </w:pBdr>
        <w:ind w:firstLine="709"/>
        <w:jc w:val="both"/>
        <w:rPr>
          <w:color w:val="000000"/>
          <w:sz w:val="28"/>
          <w:szCs w:val="28"/>
        </w:rPr>
      </w:pPr>
      <w:r>
        <w:rPr>
          <w:color w:val="000000"/>
          <w:sz w:val="28"/>
          <w:szCs w:val="28"/>
        </w:rPr>
        <w:t>2.4.</w:t>
      </w:r>
      <w:r w:rsidR="00746388">
        <w:rPr>
          <w:color w:val="000000"/>
          <w:sz w:val="28"/>
          <w:szCs w:val="28"/>
        </w:rPr>
        <w:t>2</w:t>
      </w:r>
      <w:r w:rsidR="00DB6CB1" w:rsidRPr="00DB6CB1">
        <w:rPr>
          <w:color w:val="000000"/>
          <w:sz w:val="28"/>
          <w:szCs w:val="28"/>
        </w:rPr>
        <w:t>. Срок предоставления муниципальной услуги исчисляется со дня регистрации запроса и документов и (или) информации, необходимых для предоставления муниципальной услуги:</w:t>
      </w:r>
    </w:p>
    <w:p w14:paraId="2FDCDDDE" w14:textId="77777777" w:rsidR="000847E7" w:rsidRPr="00DB6CB1" w:rsidRDefault="00746388">
      <w:pPr>
        <w:pBdr>
          <w:top w:val="none" w:sz="4" w:space="0" w:color="000000"/>
          <w:left w:val="none" w:sz="4" w:space="0" w:color="000000"/>
          <w:bottom w:val="none" w:sz="4" w:space="0" w:color="000000"/>
          <w:right w:val="none" w:sz="4" w:space="0" w:color="000000"/>
        </w:pBdr>
        <w:ind w:firstLine="709"/>
        <w:jc w:val="both"/>
        <w:rPr>
          <w:color w:val="000000"/>
          <w:sz w:val="28"/>
          <w:szCs w:val="28"/>
        </w:rPr>
      </w:pPr>
      <w:r>
        <w:rPr>
          <w:color w:val="000000"/>
          <w:sz w:val="28"/>
          <w:szCs w:val="28"/>
        </w:rPr>
        <w:t>в</w:t>
      </w:r>
      <w:r w:rsidR="00353CCC">
        <w:rPr>
          <w:color w:val="000000"/>
          <w:sz w:val="28"/>
          <w:szCs w:val="28"/>
        </w:rPr>
        <w:t xml:space="preserve"> уполномоченном органе</w:t>
      </w:r>
      <w:r w:rsidR="00DB6CB1" w:rsidRPr="00DB6CB1">
        <w:rPr>
          <w:color w:val="000000"/>
          <w:sz w:val="28"/>
          <w:szCs w:val="28"/>
        </w:rPr>
        <w:t xml:space="preserve">,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w:t>
      </w:r>
      <w:r w:rsidR="00331152">
        <w:rPr>
          <w:color w:val="000000"/>
          <w:sz w:val="28"/>
          <w:szCs w:val="28"/>
        </w:rPr>
        <w:t>уполномоченный орган</w:t>
      </w:r>
      <w:r w:rsidR="00DB6CB1" w:rsidRPr="00DB6CB1">
        <w:rPr>
          <w:color w:val="000000"/>
          <w:sz w:val="28"/>
          <w:szCs w:val="28"/>
        </w:rPr>
        <w:t>;</w:t>
      </w:r>
    </w:p>
    <w:p w14:paraId="47384D7D"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в федеральной государственной информационной системе «</w:t>
      </w:r>
      <w:hyperlink r:id="rId11" w:tooltip="http://www.gosuslugi.ru/" w:history="1">
        <w:r w:rsidRPr="00DB6CB1">
          <w:rPr>
            <w:rStyle w:val="af1"/>
            <w:color w:val="000000"/>
            <w:sz w:val="28"/>
            <w:szCs w:val="28"/>
            <w:u w:val="none"/>
          </w:rPr>
          <w:t>Единый портал</w:t>
        </w:r>
      </w:hyperlink>
      <w:r w:rsidRPr="00DB6CB1">
        <w:rPr>
          <w:color w:val="000000"/>
          <w:sz w:val="28"/>
          <w:szCs w:val="28"/>
        </w:rPr>
        <w:t xml:space="preserve"> государственных и муниципальных услуг (функций)», на </w:t>
      </w:r>
      <w:hyperlink r:id="rId12" w:tooltip="http://www.krd.ru/" w:history="1">
        <w:r w:rsidRPr="00DB6CB1">
          <w:rPr>
            <w:rStyle w:val="af1"/>
            <w:color w:val="000000"/>
            <w:sz w:val="28"/>
            <w:szCs w:val="28"/>
            <w:u w:val="none"/>
          </w:rPr>
          <w:t xml:space="preserve">официальном </w:t>
        </w:r>
      </w:hyperlink>
      <w:r w:rsidR="003A6979">
        <w:rPr>
          <w:rStyle w:val="af1"/>
          <w:color w:val="000000"/>
          <w:sz w:val="28"/>
          <w:szCs w:val="28"/>
          <w:u w:val="none"/>
        </w:rPr>
        <w:t>сайте администрации Ейского городского поселения Ейского района в сети Интернет</w:t>
      </w:r>
      <w:r w:rsidRPr="00DB6CB1">
        <w:rPr>
          <w:color w:val="000000"/>
          <w:sz w:val="28"/>
          <w:szCs w:val="28"/>
        </w:rPr>
        <w:t>;</w:t>
      </w:r>
    </w:p>
    <w:p w14:paraId="560184F5"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в МФЦ в случае, если запрос и документы и (или) информация, необходимые для предоставления муниципальной услуги, поданы заявителем в МФЦ.</w:t>
      </w:r>
    </w:p>
    <w:p w14:paraId="12932D49" w14:textId="77777777" w:rsidR="00773A78" w:rsidRDefault="00773A78" w:rsidP="00773A78">
      <w:pPr>
        <w:pBdr>
          <w:top w:val="none" w:sz="4" w:space="0" w:color="000000"/>
          <w:left w:val="none" w:sz="4" w:space="0" w:color="000000"/>
          <w:bottom w:val="none" w:sz="4" w:space="0" w:color="000000"/>
          <w:right w:val="none" w:sz="4" w:space="0" w:color="000000"/>
        </w:pBdr>
        <w:ind w:firstLine="709"/>
        <w:jc w:val="both"/>
        <w:rPr>
          <w:color w:val="000000"/>
          <w:sz w:val="28"/>
          <w:szCs w:val="28"/>
        </w:rPr>
      </w:pPr>
      <w:r>
        <w:rPr>
          <w:color w:val="000000"/>
          <w:sz w:val="28"/>
          <w:szCs w:val="28"/>
        </w:rPr>
        <w:t>С</w:t>
      </w:r>
      <w:r w:rsidRPr="00773A78">
        <w:rPr>
          <w:color w:val="000000"/>
          <w:sz w:val="28"/>
          <w:szCs w:val="28"/>
        </w:rPr>
        <w:t xml:space="preserve">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Pr>
          <w:color w:val="000000"/>
          <w:sz w:val="28"/>
          <w:szCs w:val="28"/>
        </w:rPr>
        <w:t>уполномоченном органе</w:t>
      </w:r>
      <w:r w:rsidRPr="00773A78">
        <w:rPr>
          <w:color w:val="000000"/>
          <w:sz w:val="28"/>
          <w:szCs w:val="28"/>
        </w:rPr>
        <w:t xml:space="preserve">. </w:t>
      </w:r>
    </w:p>
    <w:p w14:paraId="13568EF6" w14:textId="77777777" w:rsidR="000847E7" w:rsidRDefault="000847E7">
      <w:pPr>
        <w:pBdr>
          <w:top w:val="none" w:sz="4" w:space="0" w:color="000000"/>
          <w:left w:val="none" w:sz="4" w:space="0" w:color="000000"/>
          <w:bottom w:val="none" w:sz="4" w:space="0" w:color="000000"/>
          <w:right w:val="none" w:sz="4" w:space="0" w:color="000000"/>
        </w:pBdr>
        <w:ind w:firstLine="709"/>
        <w:jc w:val="both"/>
        <w:rPr>
          <w:color w:val="000000"/>
          <w:sz w:val="28"/>
          <w:szCs w:val="28"/>
        </w:rPr>
      </w:pPr>
    </w:p>
    <w:p w14:paraId="7AB732AE" w14:textId="77777777" w:rsidR="000847E7" w:rsidRPr="003A6979" w:rsidRDefault="003A6979" w:rsidP="003A6979">
      <w:pPr>
        <w:pBdr>
          <w:top w:val="none" w:sz="4" w:space="0" w:color="000000"/>
          <w:left w:val="none" w:sz="4" w:space="0" w:color="000000"/>
          <w:bottom w:val="none" w:sz="4" w:space="0" w:color="000000"/>
          <w:right w:val="none" w:sz="4" w:space="0" w:color="000000"/>
        </w:pBdr>
        <w:ind w:firstLine="709"/>
        <w:jc w:val="center"/>
        <w:rPr>
          <w:bCs/>
          <w:color w:val="000000"/>
          <w:sz w:val="28"/>
          <w:szCs w:val="28"/>
        </w:rPr>
      </w:pPr>
      <w:r w:rsidRPr="003A6979">
        <w:rPr>
          <w:bCs/>
          <w:color w:val="000000"/>
          <w:sz w:val="28"/>
          <w:szCs w:val="28"/>
        </w:rPr>
        <w:t xml:space="preserve">2.5. </w:t>
      </w:r>
      <w:r w:rsidR="00DB6CB1" w:rsidRPr="003A6979">
        <w:rPr>
          <w:bCs/>
          <w:color w:val="000000"/>
          <w:sz w:val="28"/>
          <w:szCs w:val="28"/>
        </w:rPr>
        <w:t xml:space="preserve">Правовые основания для предоставления </w:t>
      </w:r>
      <w:r w:rsidRPr="003A6979">
        <w:rPr>
          <w:bCs/>
          <w:color w:val="000000"/>
          <w:sz w:val="28"/>
          <w:szCs w:val="28"/>
        </w:rPr>
        <w:t>муниципальной</w:t>
      </w:r>
      <w:r w:rsidR="00DB6CB1" w:rsidRPr="003A6979">
        <w:rPr>
          <w:bCs/>
          <w:color w:val="000000"/>
          <w:sz w:val="28"/>
          <w:szCs w:val="28"/>
        </w:rPr>
        <w:t xml:space="preserve"> услуги</w:t>
      </w:r>
    </w:p>
    <w:p w14:paraId="612029B5" w14:textId="77777777" w:rsidR="000847E7" w:rsidRPr="00DB6CB1" w:rsidRDefault="000847E7">
      <w:pPr>
        <w:pBdr>
          <w:top w:val="none" w:sz="4" w:space="0" w:color="000000"/>
          <w:left w:val="none" w:sz="4" w:space="0" w:color="000000"/>
          <w:bottom w:val="none" w:sz="4" w:space="0" w:color="000000"/>
          <w:right w:val="none" w:sz="4" w:space="0" w:color="000000"/>
        </w:pBdr>
        <w:jc w:val="center"/>
        <w:rPr>
          <w:b/>
          <w:bCs/>
          <w:color w:val="000000"/>
          <w:sz w:val="28"/>
          <w:szCs w:val="28"/>
        </w:rPr>
      </w:pPr>
    </w:p>
    <w:p w14:paraId="29ECDF32" w14:textId="77777777" w:rsidR="000847E7" w:rsidRPr="00DB6CB1" w:rsidRDefault="00C95DB5">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Pr>
          <w:rFonts w:eastAsia="PT Serif"/>
          <w:color w:val="000000"/>
          <w:sz w:val="28"/>
          <w:szCs w:val="28"/>
        </w:rPr>
        <w:t xml:space="preserve">2.5.1. </w:t>
      </w:r>
      <w:r w:rsidR="00DB6CB1" w:rsidRPr="00DB6CB1">
        <w:rPr>
          <w:rFonts w:eastAsia="PT Serif"/>
          <w:color w:val="000000"/>
          <w:sz w:val="28"/>
          <w:szCs w:val="28"/>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предоставляющего муниципальную услугу, уполномоченного органа, должностных лиц, муниципальных служащих, работников размещён</w:t>
      </w:r>
      <w:r w:rsidR="003A6979" w:rsidRPr="003A6979">
        <w:rPr>
          <w:color w:val="000000"/>
          <w:sz w:val="28"/>
          <w:szCs w:val="28"/>
        </w:rPr>
        <w:t xml:space="preserve"> </w:t>
      </w:r>
      <w:r w:rsidR="003A6979" w:rsidRPr="00DB6CB1">
        <w:rPr>
          <w:color w:val="000000"/>
          <w:sz w:val="28"/>
          <w:szCs w:val="28"/>
        </w:rPr>
        <w:t xml:space="preserve">на </w:t>
      </w:r>
      <w:hyperlink r:id="rId13" w:tooltip="http://www.krd.ru/" w:history="1">
        <w:r w:rsidR="003A6979" w:rsidRPr="00DB6CB1">
          <w:rPr>
            <w:rStyle w:val="af1"/>
            <w:color w:val="000000"/>
            <w:sz w:val="28"/>
            <w:szCs w:val="28"/>
            <w:u w:val="none"/>
          </w:rPr>
          <w:t xml:space="preserve">официальном </w:t>
        </w:r>
      </w:hyperlink>
      <w:r w:rsidR="003A6979">
        <w:rPr>
          <w:rStyle w:val="af1"/>
          <w:color w:val="000000"/>
          <w:sz w:val="28"/>
          <w:szCs w:val="28"/>
          <w:u w:val="none"/>
        </w:rPr>
        <w:t xml:space="preserve">сайте администрации Ейского городского поселения Ейского района в сети Интернет, </w:t>
      </w:r>
      <w:r w:rsidR="00DB6CB1" w:rsidRPr="00DB6CB1">
        <w:rPr>
          <w:rFonts w:eastAsia="PT Serif"/>
          <w:color w:val="000000"/>
          <w:sz w:val="28"/>
          <w:szCs w:val="28"/>
        </w:rPr>
        <w:t xml:space="preserve">на </w:t>
      </w:r>
      <w:hyperlink r:id="rId14" w:anchor="/multilink/405751953/paragraph/69/number/0" w:tooltip="https://internet.garant.ru/#/multilink/405751953/paragraph/69/number/0" w:history="1">
        <w:r w:rsidR="00DB6CB1" w:rsidRPr="00DB6CB1">
          <w:rPr>
            <w:rStyle w:val="af1"/>
            <w:rFonts w:eastAsia="PT Serif"/>
            <w:color w:val="000000"/>
            <w:sz w:val="28"/>
            <w:szCs w:val="28"/>
            <w:u w:val="none"/>
          </w:rPr>
          <w:t>Портале</w:t>
        </w:r>
      </w:hyperlink>
      <w:r w:rsidR="00DB6CB1" w:rsidRPr="00DB6CB1">
        <w:rPr>
          <w:rFonts w:eastAsia="PT Serif"/>
          <w:color w:val="000000"/>
          <w:sz w:val="28"/>
          <w:szCs w:val="28"/>
        </w:rPr>
        <w:t>.</w:t>
      </w:r>
    </w:p>
    <w:p w14:paraId="7F3B3DDA" w14:textId="77777777" w:rsidR="000847E7" w:rsidRPr="00DB6CB1" w:rsidRDefault="000847E7">
      <w:pPr>
        <w:pBdr>
          <w:top w:val="none" w:sz="4" w:space="0" w:color="000000"/>
          <w:left w:val="none" w:sz="4" w:space="0" w:color="000000"/>
          <w:bottom w:val="none" w:sz="4" w:space="0" w:color="000000"/>
          <w:right w:val="none" w:sz="4" w:space="0" w:color="000000"/>
        </w:pBdr>
        <w:ind w:firstLine="709"/>
        <w:jc w:val="both"/>
        <w:rPr>
          <w:color w:val="000000"/>
          <w:sz w:val="28"/>
          <w:szCs w:val="28"/>
        </w:rPr>
      </w:pPr>
    </w:p>
    <w:p w14:paraId="1EC0D958" w14:textId="77777777" w:rsidR="000847E7" w:rsidRPr="00E72270" w:rsidRDefault="00E72270" w:rsidP="00E72270">
      <w:pPr>
        <w:pBdr>
          <w:top w:val="none" w:sz="4" w:space="0" w:color="000000"/>
          <w:left w:val="none" w:sz="4" w:space="0" w:color="000000"/>
          <w:bottom w:val="none" w:sz="4" w:space="0" w:color="000000"/>
          <w:right w:val="none" w:sz="4" w:space="0" w:color="000000"/>
        </w:pBdr>
        <w:ind w:firstLine="709"/>
        <w:jc w:val="center"/>
        <w:rPr>
          <w:bCs/>
          <w:color w:val="000000"/>
          <w:sz w:val="28"/>
          <w:szCs w:val="28"/>
        </w:rPr>
      </w:pPr>
      <w:r>
        <w:rPr>
          <w:rFonts w:eastAsia="PT Serif"/>
          <w:bCs/>
          <w:color w:val="000000"/>
          <w:sz w:val="28"/>
          <w:szCs w:val="28"/>
          <w:highlight w:val="white"/>
        </w:rPr>
        <w:t>2.6. И</w:t>
      </w:r>
      <w:r w:rsidR="00DB6CB1" w:rsidRPr="00E72270">
        <w:rPr>
          <w:rFonts w:eastAsia="PT Serif"/>
          <w:bCs/>
          <w:color w:val="000000"/>
          <w:sz w:val="28"/>
          <w:szCs w:val="28"/>
          <w:highlight w:val="white"/>
        </w:rPr>
        <w:t>счерпывающий перечень документов, необходимых</w:t>
      </w:r>
      <w:r w:rsidR="00746388">
        <w:rPr>
          <w:rFonts w:eastAsia="PT Serif"/>
          <w:bCs/>
          <w:color w:val="000000"/>
          <w:sz w:val="28"/>
          <w:szCs w:val="28"/>
          <w:highlight w:val="white"/>
        </w:rPr>
        <w:t xml:space="preserve"> в соответствии с законодательными или иными нормативными правовыми актами</w:t>
      </w:r>
      <w:r w:rsidR="00DB6CB1" w:rsidRPr="00E72270">
        <w:rPr>
          <w:rFonts w:eastAsia="PT Serif"/>
          <w:bCs/>
          <w:color w:val="000000"/>
          <w:sz w:val="28"/>
          <w:szCs w:val="28"/>
          <w:highlight w:val="white"/>
        </w:rPr>
        <w:t xml:space="preserve"> для предоставления муниципальной услуги</w:t>
      </w:r>
    </w:p>
    <w:p w14:paraId="675ED644" w14:textId="77777777" w:rsidR="000847E7" w:rsidRPr="00DB6CB1" w:rsidRDefault="000847E7" w:rsidP="00E72270">
      <w:pPr>
        <w:pBdr>
          <w:top w:val="none" w:sz="4" w:space="0" w:color="000000"/>
          <w:left w:val="none" w:sz="4" w:space="0" w:color="000000"/>
          <w:bottom w:val="none" w:sz="4" w:space="0" w:color="000000"/>
          <w:right w:val="none" w:sz="4" w:space="0" w:color="000000"/>
        </w:pBdr>
        <w:ind w:firstLine="709"/>
        <w:jc w:val="center"/>
        <w:rPr>
          <w:color w:val="000000"/>
          <w:sz w:val="28"/>
          <w:szCs w:val="28"/>
        </w:rPr>
      </w:pPr>
    </w:p>
    <w:p w14:paraId="3C4ECB9D" w14:textId="3FC75F40" w:rsidR="000847E7" w:rsidRPr="00DB6CB1" w:rsidRDefault="00E72270">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6C6360">
        <w:rPr>
          <w:rFonts w:eastAsia="PT Serif"/>
          <w:color w:val="000000"/>
          <w:sz w:val="28"/>
          <w:szCs w:val="28"/>
        </w:rPr>
        <w:t>2.6.1.</w:t>
      </w:r>
      <w:r w:rsidR="00DB6CB1" w:rsidRPr="006C6360">
        <w:rPr>
          <w:rFonts w:eastAsia="PT Serif"/>
          <w:color w:val="000000"/>
          <w:sz w:val="28"/>
          <w:szCs w:val="28"/>
        </w:rPr>
        <w:t xml:space="preserve"> Исчерпывающий перечень документов, необходимых в соответствии с нормативными правовыми актами для </w:t>
      </w:r>
      <w:r w:rsidR="00ED1C51" w:rsidRPr="006C6360">
        <w:rPr>
          <w:rFonts w:eastAsia="PT Serif"/>
          <w:color w:val="000000"/>
          <w:sz w:val="28"/>
          <w:szCs w:val="28"/>
        </w:rPr>
        <w:t xml:space="preserve"> варианта предоставления </w:t>
      </w:r>
      <w:r w:rsidR="00ED1C51" w:rsidRPr="006C6360">
        <w:rPr>
          <w:rFonts w:eastAsia="PT Serif"/>
          <w:color w:val="000000"/>
          <w:sz w:val="28"/>
          <w:szCs w:val="28"/>
        </w:rPr>
        <w:lastRenderedPageBreak/>
        <w:t>муниципальной услуги «</w:t>
      </w:r>
      <w:r w:rsidR="00773A78">
        <w:rPr>
          <w:sz w:val="28"/>
          <w:szCs w:val="28"/>
        </w:rPr>
        <w:t>Перерегистрация</w:t>
      </w:r>
      <w:r w:rsidR="00773A78" w:rsidRPr="00314978">
        <w:rPr>
          <w:sz w:val="28"/>
          <w:szCs w:val="28"/>
        </w:rPr>
        <w:t xml:space="preserve"> свидетельства о регистрации захоронения</w:t>
      </w:r>
      <w:r w:rsidR="00ED1C51" w:rsidRPr="006C6360">
        <w:rPr>
          <w:sz w:val="28"/>
          <w:szCs w:val="28"/>
        </w:rPr>
        <w:t xml:space="preserve">», </w:t>
      </w:r>
      <w:r w:rsidR="00DB6CB1" w:rsidRPr="006C6360">
        <w:rPr>
          <w:rFonts w:eastAsia="PT Serif"/>
          <w:color w:val="000000"/>
          <w:sz w:val="28"/>
          <w:szCs w:val="28"/>
        </w:rPr>
        <w:t xml:space="preserve"> подлежащих представлению заявителем</w:t>
      </w:r>
      <w:r w:rsidR="00ED1C51" w:rsidRPr="006C6360">
        <w:rPr>
          <w:rFonts w:eastAsia="PT Serif"/>
          <w:color w:val="000000"/>
          <w:sz w:val="28"/>
          <w:szCs w:val="28"/>
        </w:rPr>
        <w:t xml:space="preserve"> самостоятельно</w:t>
      </w:r>
      <w:r w:rsidR="00373FEF">
        <w:rPr>
          <w:rFonts w:eastAsia="PT Serif"/>
          <w:color w:val="000000"/>
          <w:sz w:val="28"/>
          <w:szCs w:val="28"/>
        </w:rPr>
        <w:t xml:space="preserve"> </w:t>
      </w:r>
      <w:r w:rsidR="00C90178">
        <w:rPr>
          <w:rFonts w:eastAsia="PT Serif"/>
          <w:color w:val="000000"/>
          <w:sz w:val="28"/>
          <w:szCs w:val="28"/>
        </w:rPr>
        <w:t>для</w:t>
      </w:r>
      <w:r w:rsidR="00373FEF">
        <w:rPr>
          <w:rFonts w:eastAsia="PT Serif"/>
          <w:color w:val="000000"/>
          <w:sz w:val="28"/>
          <w:szCs w:val="28"/>
        </w:rPr>
        <w:t xml:space="preserve"> получени</w:t>
      </w:r>
      <w:r w:rsidR="00C90178">
        <w:rPr>
          <w:rFonts w:eastAsia="PT Serif"/>
          <w:color w:val="000000"/>
          <w:sz w:val="28"/>
          <w:szCs w:val="28"/>
        </w:rPr>
        <w:t>я</w:t>
      </w:r>
      <w:r w:rsidR="00373FEF">
        <w:rPr>
          <w:rFonts w:eastAsia="PT Serif"/>
          <w:color w:val="000000"/>
          <w:sz w:val="28"/>
          <w:szCs w:val="28"/>
        </w:rPr>
        <w:t xml:space="preserve"> </w:t>
      </w:r>
      <w:r w:rsidR="00373FEF" w:rsidRPr="006C6360">
        <w:rPr>
          <w:sz w:val="28"/>
          <w:szCs w:val="28"/>
        </w:rPr>
        <w:t>свидетельства о регистрации захоронения</w:t>
      </w:r>
      <w:r w:rsidR="00DB6CB1" w:rsidRPr="006C6360">
        <w:rPr>
          <w:rFonts w:eastAsia="PT Serif"/>
          <w:color w:val="000000"/>
          <w:sz w:val="28"/>
          <w:szCs w:val="28"/>
        </w:rPr>
        <w:t>:</w:t>
      </w:r>
    </w:p>
    <w:p w14:paraId="35E628DE" w14:textId="77777777" w:rsidR="00E54DA7" w:rsidRDefault="00E54DA7" w:rsidP="003F6C16">
      <w:pPr>
        <w:pBdr>
          <w:top w:val="none" w:sz="4" w:space="0" w:color="000000"/>
          <w:left w:val="none" w:sz="4" w:space="0" w:color="000000"/>
          <w:bottom w:val="none" w:sz="4" w:space="0" w:color="000000"/>
          <w:right w:val="none" w:sz="4" w:space="0" w:color="000000"/>
        </w:pBdr>
        <w:ind w:firstLine="709"/>
        <w:jc w:val="both"/>
        <w:rPr>
          <w:rFonts w:eastAsia="PT Serif"/>
          <w:color w:val="000000"/>
          <w:sz w:val="28"/>
          <w:szCs w:val="28"/>
        </w:rPr>
      </w:pPr>
      <w:r>
        <w:rPr>
          <w:rFonts w:eastAsia="PT Serif"/>
          <w:color w:val="000000"/>
          <w:sz w:val="28"/>
          <w:szCs w:val="28"/>
        </w:rPr>
        <w:t>1)</w:t>
      </w:r>
      <w:r w:rsidR="005921E2">
        <w:rPr>
          <w:rFonts w:eastAsia="PT Serif"/>
          <w:color w:val="000000"/>
          <w:sz w:val="28"/>
          <w:szCs w:val="28"/>
        </w:rPr>
        <w:t xml:space="preserve"> </w:t>
      </w:r>
      <w:r w:rsidRPr="00DB6CB1">
        <w:rPr>
          <w:rFonts w:eastAsia="PT Serif"/>
          <w:color w:val="000000"/>
          <w:sz w:val="28"/>
          <w:szCs w:val="28"/>
        </w:rPr>
        <w:t>заявление (по форме согласно приложению № 1 к настоящему Административному регламенту)</w:t>
      </w:r>
      <w:r>
        <w:rPr>
          <w:rFonts w:eastAsia="PT Serif"/>
          <w:color w:val="000000"/>
          <w:sz w:val="28"/>
          <w:szCs w:val="28"/>
        </w:rPr>
        <w:t>;</w:t>
      </w:r>
    </w:p>
    <w:p w14:paraId="59BA9687" w14:textId="77777777" w:rsidR="00E54DA7" w:rsidRDefault="00E54DA7" w:rsidP="00E54DA7">
      <w:pPr>
        <w:autoSpaceDE w:val="0"/>
        <w:autoSpaceDN w:val="0"/>
        <w:adjustRightInd w:val="0"/>
        <w:jc w:val="both"/>
        <w:rPr>
          <w:sz w:val="28"/>
          <w:szCs w:val="28"/>
        </w:rPr>
      </w:pPr>
      <w:r>
        <w:rPr>
          <w:sz w:val="28"/>
          <w:szCs w:val="28"/>
        </w:rPr>
        <w:tab/>
      </w:r>
      <w:r w:rsidR="003F6C16">
        <w:rPr>
          <w:sz w:val="28"/>
          <w:szCs w:val="28"/>
        </w:rPr>
        <w:t>2)</w:t>
      </w:r>
      <w:r>
        <w:rPr>
          <w:sz w:val="28"/>
          <w:szCs w:val="28"/>
        </w:rPr>
        <w:t xml:space="preserve"> документ, удостоверяющий личность заявителя (заявителей) либо его (их) представителя;</w:t>
      </w:r>
    </w:p>
    <w:p w14:paraId="662D96A0" w14:textId="77777777" w:rsidR="00E54DA7" w:rsidRPr="00DB6CB1" w:rsidRDefault="00E54DA7" w:rsidP="00E54DA7">
      <w:pPr>
        <w:autoSpaceDE w:val="0"/>
        <w:autoSpaceDN w:val="0"/>
        <w:adjustRightInd w:val="0"/>
        <w:jc w:val="both"/>
        <w:rPr>
          <w:color w:val="000000"/>
          <w:highlight w:val="white"/>
        </w:rPr>
      </w:pPr>
      <w:r>
        <w:rPr>
          <w:sz w:val="28"/>
          <w:szCs w:val="28"/>
        </w:rPr>
        <w:tab/>
      </w:r>
      <w:r w:rsidR="003F6C16">
        <w:rPr>
          <w:sz w:val="28"/>
          <w:szCs w:val="28"/>
        </w:rPr>
        <w:t>3</w:t>
      </w:r>
      <w:r>
        <w:rPr>
          <w:sz w:val="28"/>
          <w:szCs w:val="28"/>
        </w:rPr>
        <w:t>)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r w:rsidR="009D599A">
        <w:rPr>
          <w:sz w:val="28"/>
          <w:szCs w:val="28"/>
        </w:rPr>
        <w:t>;</w:t>
      </w:r>
    </w:p>
    <w:p w14:paraId="1991B0EB" w14:textId="77777777" w:rsidR="000D7894" w:rsidRDefault="00773A78" w:rsidP="00F16868">
      <w:pPr>
        <w:ind w:firstLine="709"/>
        <w:contextualSpacing/>
        <w:jc w:val="both"/>
        <w:rPr>
          <w:sz w:val="28"/>
          <w:szCs w:val="28"/>
          <w:shd w:val="clear" w:color="auto" w:fill="FFFFFF"/>
        </w:rPr>
      </w:pPr>
      <w:r>
        <w:rPr>
          <w:sz w:val="28"/>
          <w:szCs w:val="28"/>
          <w:shd w:val="clear" w:color="auto" w:fill="FFFFFF"/>
        </w:rPr>
        <w:t>4)</w:t>
      </w:r>
      <w:r w:rsidRPr="00773A78">
        <w:rPr>
          <w:sz w:val="28"/>
          <w:szCs w:val="28"/>
          <w:shd w:val="clear" w:color="auto" w:fill="FFFFFF"/>
        </w:rPr>
        <w:t xml:space="preserve"> копии документов, подтверждающих родственные отношения с </w:t>
      </w:r>
      <w:r>
        <w:rPr>
          <w:sz w:val="28"/>
          <w:szCs w:val="28"/>
          <w:shd w:val="clear" w:color="auto" w:fill="FFFFFF"/>
        </w:rPr>
        <w:t>;</w:t>
      </w:r>
      <w:r w:rsidRPr="00773A78">
        <w:rPr>
          <w:sz w:val="28"/>
          <w:szCs w:val="28"/>
          <w:shd w:val="clear" w:color="auto" w:fill="FFFFFF"/>
        </w:rPr>
        <w:t>умершим лицом, ответственным за место захоронения (свидетельство о смерти лица, ответственного за место захоронения; свидетельства о государственной регистрации актов гражданского состояния, выданные органом записи актов гражданского состояния);</w:t>
      </w:r>
      <w:r w:rsidRPr="00773A78">
        <w:rPr>
          <w:sz w:val="28"/>
          <w:szCs w:val="28"/>
          <w:shd w:val="clear" w:color="auto" w:fill="FFFFFF"/>
        </w:rPr>
        <w:t xml:space="preserve"> </w:t>
      </w:r>
    </w:p>
    <w:p w14:paraId="1EB19579" w14:textId="115D7113" w:rsidR="00F16868" w:rsidRPr="00314978" w:rsidRDefault="000D7894" w:rsidP="00F16868">
      <w:pPr>
        <w:ind w:firstLine="709"/>
        <w:contextualSpacing/>
        <w:jc w:val="both"/>
        <w:rPr>
          <w:sz w:val="28"/>
          <w:szCs w:val="28"/>
        </w:rPr>
      </w:pPr>
      <w:r>
        <w:rPr>
          <w:sz w:val="28"/>
          <w:szCs w:val="28"/>
        </w:rPr>
        <w:t>5</w:t>
      </w:r>
      <w:r w:rsidR="00F16868" w:rsidRPr="00314978">
        <w:rPr>
          <w:sz w:val="28"/>
          <w:szCs w:val="28"/>
        </w:rPr>
        <w:t>) согласие лица, ранее получившего свидетельство о регистрации                захоронения на перерегистрацию (в случае если данное лицо живо</w:t>
      </w:r>
      <w:r w:rsidR="00F16868">
        <w:rPr>
          <w:sz w:val="28"/>
          <w:szCs w:val="28"/>
        </w:rPr>
        <w:t>е</w:t>
      </w:r>
      <w:r w:rsidR="00F16868" w:rsidRPr="00314978">
        <w:rPr>
          <w:sz w:val="28"/>
          <w:szCs w:val="28"/>
        </w:rPr>
        <w:t>)</w:t>
      </w:r>
      <w:r w:rsidR="008921F3">
        <w:rPr>
          <w:sz w:val="28"/>
          <w:szCs w:val="28"/>
        </w:rPr>
        <w:t xml:space="preserve"> путем заполнения заиления по форме № 1 к настоящему административному регламенту</w:t>
      </w:r>
      <w:r w:rsidR="00F16868" w:rsidRPr="00314978">
        <w:rPr>
          <w:sz w:val="28"/>
          <w:szCs w:val="28"/>
        </w:rPr>
        <w:t>.</w:t>
      </w:r>
    </w:p>
    <w:p w14:paraId="68CDECF3" w14:textId="55981CAD" w:rsidR="009D599A" w:rsidRDefault="00F319B1" w:rsidP="00ED1C51">
      <w:pPr>
        <w:autoSpaceDE w:val="0"/>
        <w:autoSpaceDN w:val="0"/>
        <w:adjustRightInd w:val="0"/>
        <w:ind w:firstLine="709"/>
        <w:jc w:val="both"/>
        <w:rPr>
          <w:sz w:val="28"/>
          <w:szCs w:val="28"/>
        </w:rPr>
      </w:pPr>
      <w:r w:rsidRPr="0051653C">
        <w:rPr>
          <w:sz w:val="28"/>
          <w:szCs w:val="28"/>
        </w:rPr>
        <w:t>2.6.2.</w:t>
      </w:r>
      <w:r w:rsidR="00ED1C51" w:rsidRPr="0051653C">
        <w:rPr>
          <w:rFonts w:eastAsia="PT Serif"/>
          <w:sz w:val="28"/>
          <w:szCs w:val="28"/>
        </w:rPr>
        <w:t xml:space="preserve"> Исчерпывающий перечень документов, необходимых в соответствии с нормативными правовыми актами для  варианта предоставления муниципальной услуги «</w:t>
      </w:r>
      <w:r w:rsidR="000D7894">
        <w:rPr>
          <w:sz w:val="28"/>
          <w:szCs w:val="28"/>
        </w:rPr>
        <w:t>Перерегистрация</w:t>
      </w:r>
      <w:r w:rsidR="000D7894" w:rsidRPr="00314978">
        <w:rPr>
          <w:sz w:val="28"/>
          <w:szCs w:val="28"/>
        </w:rPr>
        <w:t xml:space="preserve"> свидетельства о регистрации захоронения</w:t>
      </w:r>
      <w:r w:rsidR="00ED1C51" w:rsidRPr="0051653C">
        <w:rPr>
          <w:sz w:val="28"/>
          <w:szCs w:val="28"/>
        </w:rPr>
        <w:t>»</w:t>
      </w:r>
      <w:r w:rsidR="00ED1C51" w:rsidRPr="0051653C">
        <w:rPr>
          <w:rFonts w:eastAsia="PT Serif"/>
          <w:sz w:val="28"/>
          <w:szCs w:val="28"/>
        </w:rPr>
        <w:t xml:space="preserve">, </w:t>
      </w:r>
      <w:r w:rsidR="00ED1C51" w:rsidRPr="0051653C">
        <w:rPr>
          <w:sz w:val="28"/>
          <w:szCs w:val="28"/>
        </w:rPr>
        <w:t xml:space="preserve"> которые заявитель вправе представить по собственной инициативе</w:t>
      </w:r>
      <w:r w:rsidR="000D7894">
        <w:rPr>
          <w:sz w:val="28"/>
          <w:szCs w:val="28"/>
        </w:rPr>
        <w:t xml:space="preserve"> </w:t>
      </w:r>
      <w:r w:rsidR="00640AC2">
        <w:rPr>
          <w:sz w:val="28"/>
          <w:szCs w:val="28"/>
        </w:rPr>
        <w:t xml:space="preserve"> -</w:t>
      </w:r>
      <w:r w:rsidR="000D7894">
        <w:rPr>
          <w:sz w:val="28"/>
          <w:szCs w:val="28"/>
        </w:rPr>
        <w:t>свидетельство  о регистрации</w:t>
      </w:r>
      <w:r w:rsidR="009D599A">
        <w:rPr>
          <w:sz w:val="28"/>
          <w:szCs w:val="28"/>
        </w:rPr>
        <w:t xml:space="preserve"> захоронения</w:t>
      </w:r>
      <w:r w:rsidR="00465775">
        <w:rPr>
          <w:sz w:val="28"/>
          <w:szCs w:val="28"/>
        </w:rPr>
        <w:t>, которое находится в распоряжении уполномоченного органа.</w:t>
      </w:r>
    </w:p>
    <w:p w14:paraId="3F081EC3" w14:textId="1B72D5CF" w:rsidR="00F52D22" w:rsidRPr="00314978" w:rsidRDefault="00F52D22" w:rsidP="00F52D22">
      <w:pPr>
        <w:pBdr>
          <w:top w:val="none" w:sz="4" w:space="0" w:color="000000"/>
          <w:left w:val="none" w:sz="4" w:space="0" w:color="000000"/>
          <w:bottom w:val="none" w:sz="4" w:space="0" w:color="000000"/>
          <w:right w:val="none" w:sz="4" w:space="0" w:color="000000"/>
        </w:pBdr>
        <w:ind w:firstLine="709"/>
        <w:jc w:val="both"/>
        <w:rPr>
          <w:sz w:val="28"/>
          <w:szCs w:val="28"/>
        </w:rPr>
      </w:pPr>
      <w:r w:rsidRPr="00314978">
        <w:rPr>
          <w:rFonts w:eastAsia="PT Serif"/>
          <w:sz w:val="28"/>
          <w:szCs w:val="28"/>
        </w:rPr>
        <w:t>2.6.</w:t>
      </w:r>
      <w:r w:rsidR="000D7894">
        <w:rPr>
          <w:rFonts w:eastAsia="PT Serif"/>
          <w:sz w:val="28"/>
          <w:szCs w:val="28"/>
        </w:rPr>
        <w:t>3</w:t>
      </w:r>
      <w:r w:rsidR="008F3135">
        <w:rPr>
          <w:rFonts w:eastAsia="PT Serif"/>
          <w:sz w:val="28"/>
          <w:szCs w:val="28"/>
        </w:rPr>
        <w:t>.</w:t>
      </w:r>
      <w:r w:rsidRPr="00314978">
        <w:rPr>
          <w:rFonts w:eastAsia="PT Serif"/>
          <w:sz w:val="28"/>
          <w:szCs w:val="28"/>
        </w:rPr>
        <w:t xml:space="preserve"> Заявитель или его представитель представляет в уполномоченный орган заявление, а также прилагаемые к нему документы, предусмотренные настоящим Административным регламентом, одним из следующих способов по выбору заявителя:</w:t>
      </w:r>
    </w:p>
    <w:p w14:paraId="3590FBAD" w14:textId="50C58F04" w:rsidR="00F52D22" w:rsidRPr="00314978" w:rsidRDefault="00E8761D" w:rsidP="00F52D22">
      <w:pPr>
        <w:pBdr>
          <w:top w:val="none" w:sz="4" w:space="0" w:color="000000"/>
          <w:left w:val="none" w:sz="4" w:space="0" w:color="000000"/>
          <w:bottom w:val="none" w:sz="4" w:space="0" w:color="000000"/>
          <w:right w:val="none" w:sz="4" w:space="0" w:color="000000"/>
        </w:pBdr>
        <w:ind w:firstLine="709"/>
        <w:jc w:val="both"/>
        <w:rPr>
          <w:sz w:val="28"/>
          <w:szCs w:val="28"/>
        </w:rPr>
      </w:pPr>
      <w:r>
        <w:rPr>
          <w:rFonts w:eastAsia="PT Serif"/>
          <w:sz w:val="28"/>
          <w:szCs w:val="28"/>
        </w:rPr>
        <w:t>1)</w:t>
      </w:r>
      <w:r w:rsidR="00D44C23">
        <w:rPr>
          <w:rFonts w:eastAsia="PT Serif"/>
          <w:sz w:val="28"/>
          <w:szCs w:val="28"/>
        </w:rPr>
        <w:t xml:space="preserve">    </w:t>
      </w:r>
      <w:r w:rsidR="00640AC2">
        <w:rPr>
          <w:rFonts w:eastAsia="PT Serif"/>
          <w:sz w:val="28"/>
          <w:szCs w:val="28"/>
        </w:rPr>
        <w:t xml:space="preserve"> </w:t>
      </w:r>
      <w:r w:rsidR="00F52D22" w:rsidRPr="00314978">
        <w:rPr>
          <w:rFonts w:eastAsia="PT Serif"/>
          <w:sz w:val="28"/>
          <w:szCs w:val="28"/>
        </w:rPr>
        <w:t xml:space="preserve">в электронной форме посредством </w:t>
      </w:r>
      <w:hyperlink r:id="rId15" w:anchor="/multilink/405751953/paragraph/98/number/0" w:tooltip="https://internet.garant.ru/#/multilink/405751953/paragraph/98/number/0" w:history="1">
        <w:r w:rsidR="00F52D22" w:rsidRPr="00314978">
          <w:rPr>
            <w:rStyle w:val="af1"/>
            <w:rFonts w:eastAsia="PT Serif"/>
            <w:color w:val="auto"/>
            <w:sz w:val="28"/>
            <w:szCs w:val="28"/>
            <w:u w:val="none"/>
          </w:rPr>
          <w:t>Портала</w:t>
        </w:r>
      </w:hyperlink>
      <w:r w:rsidR="00F52D22" w:rsidRPr="00314978">
        <w:rPr>
          <w:rFonts w:eastAsia="PT Serif"/>
          <w:sz w:val="28"/>
          <w:szCs w:val="28"/>
        </w:rPr>
        <w:t>.</w:t>
      </w:r>
    </w:p>
    <w:p w14:paraId="1613F7B6" w14:textId="2E301A64" w:rsidR="00F52D22" w:rsidRPr="00314978" w:rsidRDefault="00640AC2" w:rsidP="00F52D22">
      <w:pPr>
        <w:pBdr>
          <w:top w:val="none" w:sz="4" w:space="0" w:color="000000"/>
          <w:left w:val="none" w:sz="4" w:space="0" w:color="000000"/>
          <w:bottom w:val="none" w:sz="4" w:space="0" w:color="000000"/>
          <w:right w:val="none" w:sz="4" w:space="0" w:color="000000"/>
        </w:pBdr>
        <w:ind w:firstLine="709"/>
        <w:jc w:val="both"/>
        <w:rPr>
          <w:sz w:val="28"/>
          <w:szCs w:val="28"/>
        </w:rPr>
      </w:pPr>
      <w:r>
        <w:rPr>
          <w:rFonts w:eastAsia="PT Serif"/>
          <w:sz w:val="28"/>
          <w:szCs w:val="28"/>
        </w:rPr>
        <w:t>2</w:t>
      </w:r>
      <w:r w:rsidR="00E8761D">
        <w:rPr>
          <w:rFonts w:eastAsia="PT Serif"/>
          <w:sz w:val="28"/>
          <w:szCs w:val="28"/>
        </w:rPr>
        <w:t>)</w:t>
      </w:r>
      <w:r w:rsidR="00D44C23">
        <w:rPr>
          <w:rFonts w:eastAsia="PT Serif"/>
          <w:sz w:val="28"/>
          <w:szCs w:val="28"/>
        </w:rPr>
        <w:t xml:space="preserve"> </w:t>
      </w:r>
      <w:r w:rsidR="00F52D22" w:rsidRPr="00314978">
        <w:rPr>
          <w:rFonts w:eastAsia="PT Serif"/>
          <w:sz w:val="28"/>
          <w:szCs w:val="28"/>
        </w:rPr>
        <w:t xml:space="preserve">на бумажном носителе посредством личного обращения в уполномоченный орган, в том числе через МФЦ, </w:t>
      </w:r>
      <w:r w:rsidR="00465775">
        <w:rPr>
          <w:rFonts w:eastAsia="PT Serif"/>
          <w:sz w:val="28"/>
          <w:szCs w:val="28"/>
        </w:rPr>
        <w:t xml:space="preserve">либо </w:t>
      </w:r>
      <w:r w:rsidR="00F52D22" w:rsidRPr="00314978">
        <w:rPr>
          <w:rFonts w:eastAsia="PT Serif"/>
          <w:sz w:val="28"/>
          <w:szCs w:val="28"/>
        </w:rPr>
        <w:t>посредством почтового отправления.</w:t>
      </w:r>
    </w:p>
    <w:p w14:paraId="47A08F1C" w14:textId="202DEAEE" w:rsidR="000847E7" w:rsidRPr="0051653C" w:rsidRDefault="002E4F9E">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51653C">
        <w:rPr>
          <w:rFonts w:eastAsia="PT Serif"/>
          <w:sz w:val="28"/>
          <w:szCs w:val="28"/>
        </w:rPr>
        <w:t>2</w:t>
      </w:r>
      <w:r w:rsidR="00DB6CB1" w:rsidRPr="0051653C">
        <w:rPr>
          <w:rFonts w:eastAsia="PT Serif"/>
          <w:sz w:val="28"/>
          <w:szCs w:val="28"/>
        </w:rPr>
        <w:t>.</w:t>
      </w:r>
      <w:r w:rsidR="005001CF" w:rsidRPr="0051653C">
        <w:rPr>
          <w:rFonts w:eastAsia="PT Serif"/>
          <w:sz w:val="28"/>
          <w:szCs w:val="28"/>
        </w:rPr>
        <w:t>6.</w:t>
      </w:r>
      <w:r w:rsidR="00465775">
        <w:rPr>
          <w:rFonts w:eastAsia="PT Serif"/>
          <w:sz w:val="28"/>
          <w:szCs w:val="28"/>
        </w:rPr>
        <w:t>4</w:t>
      </w:r>
      <w:r w:rsidR="005001CF" w:rsidRPr="0051653C">
        <w:rPr>
          <w:rFonts w:eastAsia="PT Serif"/>
          <w:sz w:val="28"/>
          <w:szCs w:val="28"/>
        </w:rPr>
        <w:t>.</w:t>
      </w:r>
      <w:r w:rsidR="00DB6CB1" w:rsidRPr="0051653C">
        <w:rPr>
          <w:rFonts w:eastAsia="PT Serif"/>
          <w:sz w:val="28"/>
          <w:szCs w:val="28"/>
        </w:rPr>
        <w:t xml:space="preserve"> </w:t>
      </w:r>
      <w:r w:rsidR="00E949AD" w:rsidRPr="0051653C">
        <w:rPr>
          <w:rFonts w:eastAsia="PT Serif"/>
          <w:sz w:val="28"/>
          <w:szCs w:val="28"/>
        </w:rPr>
        <w:t xml:space="preserve">Исчерпывающий перечень документов, необходимых в соответствии с нормативными правовыми актами </w:t>
      </w:r>
      <w:r w:rsidR="00E949AD">
        <w:rPr>
          <w:rFonts w:eastAsia="PT Serif"/>
          <w:sz w:val="28"/>
          <w:szCs w:val="28"/>
        </w:rPr>
        <w:t>д</w:t>
      </w:r>
      <w:r w:rsidR="00DB6CB1" w:rsidRPr="0051653C">
        <w:rPr>
          <w:rFonts w:eastAsia="PT Serif"/>
          <w:sz w:val="28"/>
          <w:szCs w:val="28"/>
        </w:rPr>
        <w:t>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r w:rsidR="00C97E83" w:rsidRPr="00C97E83">
        <w:rPr>
          <w:rFonts w:eastAsia="PT Serif"/>
          <w:color w:val="000000"/>
          <w:sz w:val="28"/>
          <w:szCs w:val="28"/>
        </w:rPr>
        <w:t xml:space="preserve"> </w:t>
      </w:r>
      <w:r w:rsidR="00C97E83" w:rsidRPr="006C6360">
        <w:rPr>
          <w:rFonts w:eastAsia="PT Serif"/>
          <w:color w:val="000000"/>
          <w:sz w:val="28"/>
          <w:szCs w:val="28"/>
        </w:rPr>
        <w:t>подлежащих представлению заявителем самостоятельно</w:t>
      </w:r>
      <w:r w:rsidR="00DB6CB1" w:rsidRPr="0051653C">
        <w:rPr>
          <w:rFonts w:eastAsia="PT Serif"/>
          <w:sz w:val="28"/>
          <w:szCs w:val="28"/>
        </w:rPr>
        <w:t>:</w:t>
      </w:r>
    </w:p>
    <w:p w14:paraId="759EFD82" w14:textId="77777777" w:rsidR="000847E7" w:rsidRPr="0051653C"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51653C">
        <w:rPr>
          <w:rFonts w:eastAsia="PT Serif"/>
          <w:sz w:val="28"/>
          <w:szCs w:val="28"/>
        </w:rPr>
        <w:t>1) заявление в свободной форме, содержащее указание на опечатки и ошибки, допущенные в выданных в результате предоставления муниципальной услуги документах;</w:t>
      </w:r>
    </w:p>
    <w:p w14:paraId="6F706A58" w14:textId="77777777" w:rsidR="000847E7" w:rsidRPr="0051653C"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rFonts w:eastAsia="PT Serif"/>
          <w:sz w:val="28"/>
          <w:szCs w:val="28"/>
        </w:rPr>
      </w:pPr>
      <w:r w:rsidRPr="0051653C">
        <w:rPr>
          <w:rFonts w:eastAsia="PT Serif"/>
          <w:sz w:val="28"/>
          <w:szCs w:val="28"/>
        </w:rPr>
        <w:t>2) документ, выданный по результату ранее предоставленной муниципальной услуги, в котором допущены опечатки и (или) ошибки</w:t>
      </w:r>
      <w:r w:rsidR="00864C1B" w:rsidRPr="0051653C">
        <w:rPr>
          <w:rFonts w:eastAsia="PT Serif"/>
          <w:sz w:val="28"/>
          <w:szCs w:val="28"/>
        </w:rPr>
        <w:t>;</w:t>
      </w:r>
    </w:p>
    <w:p w14:paraId="46ACB791" w14:textId="77777777" w:rsidR="00864C1B" w:rsidRPr="0051653C" w:rsidRDefault="00864C1B" w:rsidP="00864C1B">
      <w:pPr>
        <w:pBdr>
          <w:top w:val="none" w:sz="4" w:space="0" w:color="000000"/>
          <w:left w:val="none" w:sz="4" w:space="0" w:color="000000"/>
          <w:bottom w:val="none" w:sz="4" w:space="0" w:color="000000"/>
          <w:right w:val="none" w:sz="4" w:space="0" w:color="000000"/>
        </w:pBdr>
        <w:shd w:val="clear" w:color="FFFFFF" w:fill="FFFFFF"/>
        <w:ind w:firstLine="709"/>
        <w:jc w:val="both"/>
        <w:rPr>
          <w:rFonts w:eastAsia="PT Serif"/>
          <w:sz w:val="28"/>
          <w:szCs w:val="28"/>
        </w:rPr>
      </w:pPr>
      <w:r w:rsidRPr="0051653C">
        <w:rPr>
          <w:rFonts w:eastAsia="PT Serif"/>
          <w:sz w:val="28"/>
          <w:szCs w:val="28"/>
        </w:rPr>
        <w:lastRenderedPageBreak/>
        <w:t>3) копию документа, удостоверяющего личность заявителя (представителя), документа, подтверждающего полномочия представителя заявителя (в случае, если с заявлением обращается представитель заявителя).</w:t>
      </w:r>
    </w:p>
    <w:p w14:paraId="6B0B0A6B" w14:textId="6A1FE331" w:rsidR="00864C1B" w:rsidRPr="00725EA1" w:rsidRDefault="00864C1B" w:rsidP="00864C1B">
      <w:pPr>
        <w:pBdr>
          <w:top w:val="none" w:sz="4" w:space="0" w:color="000000"/>
          <w:left w:val="none" w:sz="4" w:space="0" w:color="000000"/>
          <w:bottom w:val="none" w:sz="4" w:space="0" w:color="000000"/>
          <w:right w:val="none" w:sz="4" w:space="0" w:color="000000"/>
        </w:pBdr>
        <w:shd w:val="clear" w:color="FFFFFF" w:fill="FFFFFF"/>
        <w:ind w:firstLine="709"/>
        <w:jc w:val="both"/>
        <w:rPr>
          <w:rFonts w:eastAsia="PT Serif"/>
          <w:sz w:val="28"/>
          <w:szCs w:val="28"/>
        </w:rPr>
      </w:pPr>
      <w:r w:rsidRPr="0051653C">
        <w:rPr>
          <w:rFonts w:eastAsia="PT Serif"/>
          <w:sz w:val="28"/>
          <w:szCs w:val="28"/>
        </w:rPr>
        <w:t>2.6.</w:t>
      </w:r>
      <w:r w:rsidR="00465775">
        <w:rPr>
          <w:rFonts w:eastAsia="PT Serif"/>
          <w:sz w:val="28"/>
          <w:szCs w:val="28"/>
        </w:rPr>
        <w:t>5</w:t>
      </w:r>
      <w:r w:rsidRPr="0051653C">
        <w:rPr>
          <w:rFonts w:eastAsia="PT Serif"/>
          <w:sz w:val="28"/>
          <w:szCs w:val="28"/>
        </w:rPr>
        <w:t>.</w:t>
      </w:r>
      <w:r w:rsidRPr="0051653C">
        <w:rPr>
          <w:sz w:val="28"/>
          <w:szCs w:val="28"/>
        </w:rPr>
        <w:t xml:space="preserve"> </w:t>
      </w:r>
      <w:r w:rsidR="00E949AD" w:rsidRPr="0051653C">
        <w:rPr>
          <w:rFonts w:eastAsia="PT Serif"/>
          <w:sz w:val="28"/>
          <w:szCs w:val="28"/>
        </w:rPr>
        <w:t>Исчерпывающий перечень документов, необходимых в соответствии с нормативными правовыми актами</w:t>
      </w:r>
      <w:r w:rsidR="00E949AD" w:rsidRPr="00725EA1">
        <w:rPr>
          <w:rFonts w:eastAsia="PT Serif"/>
          <w:sz w:val="28"/>
          <w:szCs w:val="28"/>
        </w:rPr>
        <w:t xml:space="preserve"> </w:t>
      </w:r>
      <w:r w:rsidR="00E949AD">
        <w:rPr>
          <w:rFonts w:eastAsia="PT Serif"/>
          <w:sz w:val="28"/>
          <w:szCs w:val="28"/>
        </w:rPr>
        <w:t>д</w:t>
      </w:r>
      <w:r w:rsidRPr="00725EA1">
        <w:rPr>
          <w:rFonts w:eastAsia="PT Serif"/>
          <w:sz w:val="28"/>
          <w:szCs w:val="28"/>
        </w:rPr>
        <w:t>ля варианта предоставления муниципальной услуги «Выдача дубликата документа, выданного по результату ранее предоставленной услуги»</w:t>
      </w:r>
      <w:r w:rsidR="00E949AD" w:rsidRPr="00E949AD">
        <w:rPr>
          <w:rFonts w:eastAsia="PT Serif"/>
          <w:color w:val="000000"/>
          <w:sz w:val="28"/>
          <w:szCs w:val="28"/>
        </w:rPr>
        <w:t xml:space="preserve"> </w:t>
      </w:r>
      <w:r w:rsidR="00E949AD" w:rsidRPr="006C6360">
        <w:rPr>
          <w:rFonts w:eastAsia="PT Serif"/>
          <w:color w:val="000000"/>
          <w:sz w:val="28"/>
          <w:szCs w:val="28"/>
        </w:rPr>
        <w:t>подлежащих представлению заявителем самостоятельно</w:t>
      </w:r>
      <w:r w:rsidRPr="00725EA1">
        <w:rPr>
          <w:rFonts w:eastAsia="PT Serif"/>
          <w:sz w:val="28"/>
          <w:szCs w:val="28"/>
        </w:rPr>
        <w:t>:</w:t>
      </w:r>
    </w:p>
    <w:p w14:paraId="219B956C" w14:textId="77777777" w:rsidR="00864C1B" w:rsidRPr="00864C1B" w:rsidRDefault="00864C1B" w:rsidP="00864C1B">
      <w:pPr>
        <w:pBdr>
          <w:top w:val="none" w:sz="4" w:space="0" w:color="000000"/>
          <w:left w:val="none" w:sz="4" w:space="0" w:color="000000"/>
          <w:bottom w:val="none" w:sz="4" w:space="0" w:color="000000"/>
          <w:right w:val="none" w:sz="4" w:space="0" w:color="000000"/>
        </w:pBdr>
        <w:shd w:val="clear" w:color="FFFFFF" w:fill="FFFFFF"/>
        <w:ind w:firstLine="709"/>
        <w:jc w:val="both"/>
        <w:rPr>
          <w:rFonts w:eastAsia="PT Serif"/>
          <w:color w:val="000000"/>
          <w:sz w:val="28"/>
          <w:szCs w:val="28"/>
        </w:rPr>
      </w:pPr>
      <w:r w:rsidRPr="00864C1B">
        <w:rPr>
          <w:rFonts w:eastAsia="PT Serif"/>
          <w:color w:val="000000"/>
          <w:sz w:val="28"/>
          <w:szCs w:val="28"/>
        </w:rPr>
        <w:t>заявление в свободной форме с обоснованием необходимости выдачи дубликата документа, выданного по результату ранее предоставленной муниципальной услуги, а также указанием вида, даты, номера выдачи (регистрации) документа, выданного в результате ранее предоставленной муниципальной услуги (при наличии такой информации);</w:t>
      </w:r>
    </w:p>
    <w:p w14:paraId="68C00F19" w14:textId="77777777" w:rsidR="00864C1B" w:rsidRPr="00864C1B" w:rsidRDefault="00864C1B" w:rsidP="00864C1B">
      <w:pPr>
        <w:pBdr>
          <w:top w:val="none" w:sz="4" w:space="0" w:color="000000"/>
          <w:left w:val="none" w:sz="4" w:space="0" w:color="000000"/>
          <w:bottom w:val="none" w:sz="4" w:space="0" w:color="000000"/>
          <w:right w:val="none" w:sz="4" w:space="0" w:color="000000"/>
        </w:pBdr>
        <w:shd w:val="clear" w:color="FFFFFF" w:fill="FFFFFF"/>
        <w:ind w:firstLine="709"/>
        <w:jc w:val="both"/>
        <w:rPr>
          <w:rFonts w:eastAsia="PT Serif"/>
          <w:color w:val="000000"/>
          <w:sz w:val="28"/>
          <w:szCs w:val="28"/>
        </w:rPr>
      </w:pPr>
      <w:r w:rsidRPr="00864C1B">
        <w:rPr>
          <w:rFonts w:eastAsia="PT Serif"/>
          <w:color w:val="000000"/>
          <w:sz w:val="28"/>
          <w:szCs w:val="28"/>
        </w:rPr>
        <w:t>копию документа, удостоверяющего личность заявителя (представителя), документа, подтверждающего полномочия представителя заявителя (в случае, если с заявлением обращается представитель заявителя).</w:t>
      </w:r>
    </w:p>
    <w:p w14:paraId="2B101B22" w14:textId="2FED98E0" w:rsidR="000847E7" w:rsidRPr="00DB6CB1" w:rsidRDefault="007978FF">
      <w:pPr>
        <w:pBdr>
          <w:top w:val="none" w:sz="4" w:space="0" w:color="000000"/>
          <w:left w:val="none" w:sz="4" w:space="0" w:color="000000"/>
          <w:bottom w:val="none" w:sz="4" w:space="0" w:color="000000"/>
          <w:right w:val="none" w:sz="4" w:space="0" w:color="000000"/>
        </w:pBdr>
        <w:ind w:firstLine="709"/>
        <w:jc w:val="both"/>
        <w:rPr>
          <w:color w:val="000000"/>
          <w:sz w:val="28"/>
          <w:szCs w:val="28"/>
        </w:rPr>
      </w:pPr>
      <w:r>
        <w:rPr>
          <w:rFonts w:eastAsia="PT Serif"/>
          <w:color w:val="000000"/>
          <w:sz w:val="28"/>
          <w:szCs w:val="28"/>
        </w:rPr>
        <w:t>2.6.</w:t>
      </w:r>
      <w:r w:rsidR="00465775">
        <w:rPr>
          <w:rFonts w:eastAsia="PT Serif"/>
          <w:color w:val="000000"/>
          <w:sz w:val="28"/>
          <w:szCs w:val="28"/>
        </w:rPr>
        <w:t>6</w:t>
      </w:r>
      <w:r w:rsidR="0016596C">
        <w:rPr>
          <w:rFonts w:eastAsia="PT Serif"/>
          <w:color w:val="000000"/>
          <w:sz w:val="28"/>
          <w:szCs w:val="28"/>
        </w:rPr>
        <w:t>.</w:t>
      </w:r>
      <w:r w:rsidR="00DB6CB1" w:rsidRPr="00DB6CB1">
        <w:rPr>
          <w:rFonts w:eastAsia="PT Serif"/>
          <w:color w:val="000000"/>
          <w:sz w:val="28"/>
          <w:szCs w:val="28"/>
        </w:rPr>
        <w:t xml:space="preserve">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14:paraId="23EDB428"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rFonts w:eastAsia="PT Serif"/>
          <w:color w:val="000000"/>
          <w:sz w:val="28"/>
          <w:szCs w:val="28"/>
        </w:rPr>
        <w:t xml:space="preserve">В случае представления заявителем документов, предусмотренных </w:t>
      </w:r>
      <w:hyperlink r:id="rId16" w:anchor="/document/12177515/entry/7061" w:tooltip="https://internet.garant.ru/#/document/12177515/entry/7061" w:history="1">
        <w:r w:rsidRPr="00DB6CB1">
          <w:rPr>
            <w:rStyle w:val="af1"/>
            <w:rFonts w:eastAsia="PT Serif"/>
            <w:color w:val="000000"/>
            <w:sz w:val="28"/>
            <w:szCs w:val="28"/>
            <w:u w:val="none"/>
          </w:rPr>
          <w:t>пунктами 1 - 3.1</w:t>
        </w:r>
      </w:hyperlink>
      <w:r w:rsidRPr="00DB6CB1">
        <w:rPr>
          <w:rFonts w:eastAsia="PT Serif"/>
          <w:color w:val="000000"/>
          <w:sz w:val="28"/>
          <w:szCs w:val="28"/>
        </w:rPr>
        <w:t xml:space="preserve">, </w:t>
      </w:r>
      <w:hyperlink r:id="rId17" w:anchor="/document/12177515/entry/7067" w:tooltip="https://internet.garant.ru/#/document/12177515/entry/7067" w:history="1">
        <w:r w:rsidRPr="00DB6CB1">
          <w:rPr>
            <w:rStyle w:val="af1"/>
            <w:rFonts w:eastAsia="PT Serif"/>
            <w:color w:val="000000"/>
            <w:sz w:val="28"/>
            <w:szCs w:val="28"/>
            <w:u w:val="none"/>
          </w:rPr>
          <w:t>7</w:t>
        </w:r>
      </w:hyperlink>
      <w:r w:rsidRPr="00DB6CB1">
        <w:rPr>
          <w:rFonts w:eastAsia="PT Serif"/>
          <w:color w:val="000000"/>
          <w:sz w:val="28"/>
          <w:szCs w:val="28"/>
        </w:rPr>
        <w:t xml:space="preserve">, </w:t>
      </w:r>
      <w:hyperlink r:id="rId18" w:anchor="/document/12177515/entry/7069" w:tooltip="https://internet.garant.ru/#/document/12177515/entry/7069" w:history="1">
        <w:r w:rsidRPr="00DB6CB1">
          <w:rPr>
            <w:rStyle w:val="af1"/>
            <w:rFonts w:eastAsia="PT Serif"/>
            <w:color w:val="000000"/>
            <w:sz w:val="28"/>
            <w:szCs w:val="28"/>
            <w:u w:val="none"/>
          </w:rPr>
          <w:t>9</w:t>
        </w:r>
      </w:hyperlink>
      <w:r w:rsidRPr="00DB6CB1">
        <w:rPr>
          <w:rFonts w:eastAsia="PT Serif"/>
          <w:color w:val="000000"/>
          <w:sz w:val="28"/>
          <w:szCs w:val="28"/>
        </w:rPr>
        <w:t xml:space="preserve">, </w:t>
      </w:r>
      <w:hyperlink r:id="rId19" w:anchor="/document/12177515/entry/70617" w:tooltip="https://internet.garant.ru/#/document/12177515/entry/70617" w:history="1">
        <w:r w:rsidRPr="00DB6CB1">
          <w:rPr>
            <w:rStyle w:val="af1"/>
            <w:rFonts w:eastAsia="PT Serif"/>
            <w:color w:val="000000"/>
            <w:sz w:val="28"/>
            <w:szCs w:val="28"/>
            <w:u w:val="none"/>
          </w:rPr>
          <w:t>17</w:t>
        </w:r>
      </w:hyperlink>
      <w:r w:rsidRPr="00DB6CB1">
        <w:rPr>
          <w:rFonts w:eastAsia="PT Serif"/>
          <w:color w:val="000000"/>
          <w:sz w:val="28"/>
          <w:szCs w:val="28"/>
        </w:rPr>
        <w:t xml:space="preserve"> и </w:t>
      </w:r>
      <w:hyperlink r:id="rId20" w:anchor="/document/12177515/entry/70618" w:tooltip="https://internet.garant.ru/#/document/12177515/entry/70618" w:history="1">
        <w:r w:rsidRPr="00DB6CB1">
          <w:rPr>
            <w:rStyle w:val="af1"/>
            <w:rFonts w:eastAsia="PT Serif"/>
            <w:color w:val="000000"/>
            <w:sz w:val="28"/>
            <w:szCs w:val="28"/>
            <w:u w:val="none"/>
          </w:rPr>
          <w:t>18 части 6 статьи 7</w:t>
        </w:r>
      </w:hyperlink>
      <w:r w:rsidRPr="00DB6CB1">
        <w:rPr>
          <w:rFonts w:eastAsia="PT Serif"/>
          <w:color w:val="000000"/>
          <w:sz w:val="28"/>
          <w:szCs w:val="28"/>
        </w:rPr>
        <w:t xml:space="preserve"> Федерального закона                         от 27</w:t>
      </w:r>
      <w:r w:rsidR="006F6967">
        <w:rPr>
          <w:rFonts w:eastAsia="PT Serif"/>
          <w:color w:val="000000"/>
          <w:sz w:val="28"/>
          <w:szCs w:val="28"/>
        </w:rPr>
        <w:t xml:space="preserve"> июля </w:t>
      </w:r>
      <w:r w:rsidRPr="00DB6CB1">
        <w:rPr>
          <w:rFonts w:eastAsia="PT Serif"/>
          <w:color w:val="000000"/>
          <w:sz w:val="28"/>
          <w:szCs w:val="28"/>
        </w:rPr>
        <w:t>2010</w:t>
      </w:r>
      <w:r w:rsidR="006F6967">
        <w:rPr>
          <w:rFonts w:eastAsia="PT Serif"/>
          <w:color w:val="000000"/>
          <w:sz w:val="28"/>
          <w:szCs w:val="28"/>
        </w:rPr>
        <w:t xml:space="preserve"> года</w:t>
      </w:r>
      <w:r w:rsidRPr="00DB6CB1">
        <w:rPr>
          <w:rFonts w:eastAsia="PT Serif"/>
          <w:color w:val="000000"/>
          <w:sz w:val="28"/>
          <w:szCs w:val="28"/>
        </w:rPr>
        <w:t xml:space="preserve"> №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737A3C5D" w14:textId="77777777" w:rsidR="000847E7" w:rsidRPr="00DB6CB1" w:rsidRDefault="000847E7">
      <w:pPr>
        <w:pBdr>
          <w:top w:val="none" w:sz="4" w:space="0" w:color="000000"/>
          <w:left w:val="none" w:sz="4" w:space="0" w:color="000000"/>
          <w:bottom w:val="none" w:sz="4" w:space="0" w:color="000000"/>
          <w:right w:val="none" w:sz="4" w:space="0" w:color="000000"/>
        </w:pBdr>
        <w:ind w:firstLine="709"/>
        <w:jc w:val="both"/>
        <w:rPr>
          <w:color w:val="000000"/>
          <w:sz w:val="28"/>
          <w:szCs w:val="28"/>
        </w:rPr>
      </w:pPr>
    </w:p>
    <w:p w14:paraId="336ABB8A" w14:textId="77777777" w:rsidR="000847E7" w:rsidRPr="0016596C" w:rsidRDefault="0016596C" w:rsidP="0016596C">
      <w:pPr>
        <w:pBdr>
          <w:top w:val="none" w:sz="4" w:space="0" w:color="000000"/>
          <w:left w:val="none" w:sz="4" w:space="0" w:color="000000"/>
          <w:bottom w:val="none" w:sz="4" w:space="0" w:color="000000"/>
          <w:right w:val="none" w:sz="4" w:space="0" w:color="000000"/>
        </w:pBdr>
        <w:ind w:firstLine="709"/>
        <w:jc w:val="center"/>
        <w:rPr>
          <w:rFonts w:eastAsia="PT Serif"/>
          <w:bCs/>
          <w:color w:val="000000"/>
          <w:sz w:val="28"/>
          <w:szCs w:val="28"/>
        </w:rPr>
      </w:pPr>
      <w:r w:rsidRPr="0016596C">
        <w:rPr>
          <w:rFonts w:eastAsia="PT Serif"/>
          <w:bCs/>
          <w:color w:val="000000"/>
          <w:sz w:val="28"/>
          <w:szCs w:val="28"/>
          <w:highlight w:val="white"/>
        </w:rPr>
        <w:t>2</w:t>
      </w:r>
      <w:r w:rsidR="00DB6CB1" w:rsidRPr="0016596C">
        <w:rPr>
          <w:rFonts w:eastAsia="PT Serif"/>
          <w:bCs/>
          <w:color w:val="000000"/>
          <w:sz w:val="28"/>
          <w:szCs w:val="28"/>
          <w:highlight w:val="white"/>
        </w:rPr>
        <w:t>.</w:t>
      </w:r>
      <w:r w:rsidRPr="0016596C">
        <w:rPr>
          <w:rFonts w:eastAsia="PT Serif"/>
          <w:bCs/>
          <w:color w:val="000000"/>
          <w:sz w:val="28"/>
          <w:szCs w:val="28"/>
          <w:highlight w:val="white"/>
        </w:rPr>
        <w:t>7.</w:t>
      </w:r>
      <w:r w:rsidR="00DB6CB1" w:rsidRPr="0016596C">
        <w:rPr>
          <w:rFonts w:eastAsia="PT Serif"/>
          <w:bCs/>
          <w:color w:val="000000"/>
          <w:sz w:val="28"/>
          <w:szCs w:val="28"/>
          <w:highlight w:val="white"/>
        </w:rPr>
        <w:t xml:space="preserve"> Исчерпывающий перечень оснований для отказа в приёме документов, необходимых для предоставления муниципальной услуги</w:t>
      </w:r>
    </w:p>
    <w:p w14:paraId="20A96B6F" w14:textId="77777777" w:rsidR="000847E7" w:rsidRPr="00DB6CB1" w:rsidRDefault="000847E7">
      <w:pPr>
        <w:pBdr>
          <w:top w:val="none" w:sz="4" w:space="0" w:color="000000"/>
          <w:left w:val="none" w:sz="4" w:space="0" w:color="000000"/>
          <w:bottom w:val="none" w:sz="4" w:space="0" w:color="000000"/>
          <w:right w:val="none" w:sz="4" w:space="0" w:color="000000"/>
        </w:pBdr>
        <w:ind w:firstLine="709"/>
        <w:jc w:val="both"/>
        <w:rPr>
          <w:rFonts w:eastAsia="PT Serif"/>
          <w:b/>
          <w:bCs/>
          <w:color w:val="000000"/>
          <w:sz w:val="28"/>
          <w:szCs w:val="28"/>
        </w:rPr>
      </w:pPr>
    </w:p>
    <w:p w14:paraId="1E8B540C" w14:textId="77777777" w:rsidR="000847E7" w:rsidRPr="00DB6CB1" w:rsidRDefault="0016596C">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Pr>
          <w:rFonts w:eastAsia="PT Serif"/>
          <w:color w:val="000000"/>
          <w:sz w:val="28"/>
          <w:szCs w:val="28"/>
        </w:rPr>
        <w:t>2.7</w:t>
      </w:r>
      <w:r w:rsidR="00DB6CB1" w:rsidRPr="00DB6CB1">
        <w:rPr>
          <w:rFonts w:eastAsia="PT Serif"/>
          <w:color w:val="000000"/>
          <w:sz w:val="28"/>
          <w:szCs w:val="28"/>
        </w:rPr>
        <w:t>.</w:t>
      </w:r>
      <w:r>
        <w:rPr>
          <w:rFonts w:eastAsia="PT Serif"/>
          <w:color w:val="000000"/>
          <w:sz w:val="28"/>
          <w:szCs w:val="28"/>
        </w:rPr>
        <w:t>1.</w:t>
      </w:r>
      <w:r w:rsidR="00DB6CB1" w:rsidRPr="00DB6CB1">
        <w:rPr>
          <w:rFonts w:eastAsia="PT Serif"/>
          <w:color w:val="000000"/>
          <w:sz w:val="28"/>
          <w:szCs w:val="28"/>
        </w:rPr>
        <w:t xml:space="preserve"> Основаниями для отказа в приёме документов, необходимых для предоставления муниципальной услуги, являются:</w:t>
      </w:r>
    </w:p>
    <w:p w14:paraId="62241837"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sidRPr="00DB6CB1">
        <w:rPr>
          <w:rFonts w:eastAsia="PT Serif"/>
          <w:color w:val="000000"/>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(при наличии);</w:t>
      </w:r>
    </w:p>
    <w:p w14:paraId="1DC1D73D"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spacing w:line="228" w:lineRule="auto"/>
        <w:ind w:firstLine="709"/>
        <w:jc w:val="both"/>
        <w:rPr>
          <w:color w:val="000000"/>
          <w:sz w:val="28"/>
          <w:szCs w:val="28"/>
        </w:rPr>
      </w:pPr>
      <w:r w:rsidRPr="00DB6CB1">
        <w:rPr>
          <w:rFonts w:eastAsia="PT Serif"/>
          <w:color w:val="000000"/>
          <w:sz w:val="28"/>
          <w:szCs w:val="28"/>
        </w:rPr>
        <w:t xml:space="preserve">несоблюдение установленных законодательством Российской Федерации условий признания действительности </w:t>
      </w:r>
      <w:hyperlink r:id="rId21" w:anchor="/document/12184522/entry/21" w:tooltip="https://internet.garant.ru/#/document/12184522/entry/21" w:history="1">
        <w:r w:rsidRPr="00DB6CB1">
          <w:rPr>
            <w:rStyle w:val="af1"/>
            <w:rFonts w:eastAsia="PT Serif"/>
            <w:color w:val="000000"/>
            <w:sz w:val="28"/>
            <w:szCs w:val="28"/>
            <w:u w:val="none"/>
          </w:rPr>
          <w:t>электронной подписи</w:t>
        </w:r>
      </w:hyperlink>
      <w:r w:rsidRPr="00DB6CB1">
        <w:rPr>
          <w:rFonts w:eastAsia="PT Serif"/>
          <w:color w:val="000000"/>
          <w:sz w:val="28"/>
          <w:szCs w:val="28"/>
        </w:rPr>
        <w:t>.</w:t>
      </w:r>
    </w:p>
    <w:p w14:paraId="306B1029"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spacing w:line="228" w:lineRule="auto"/>
        <w:ind w:firstLine="709"/>
        <w:jc w:val="both"/>
        <w:rPr>
          <w:color w:val="000000"/>
          <w:sz w:val="28"/>
          <w:szCs w:val="28"/>
        </w:rPr>
      </w:pPr>
      <w:r w:rsidRPr="00DB6CB1">
        <w:rPr>
          <w:rFonts w:eastAsia="PT Serif"/>
          <w:color w:val="000000"/>
          <w:sz w:val="28"/>
          <w:szCs w:val="28"/>
        </w:rPr>
        <w:t>О наличии основания для отказа в приёме документов заявителя информирует работник уполномоченного органа либо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14:paraId="1657B5EF"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spacing w:line="228" w:lineRule="auto"/>
        <w:ind w:firstLine="709"/>
        <w:jc w:val="both"/>
        <w:rPr>
          <w:color w:val="000000"/>
          <w:sz w:val="28"/>
          <w:szCs w:val="28"/>
        </w:rPr>
      </w:pPr>
      <w:r w:rsidRPr="00DB6CB1">
        <w:rPr>
          <w:rFonts w:eastAsia="PT Serif"/>
          <w:color w:val="000000"/>
          <w:sz w:val="28"/>
          <w:szCs w:val="28"/>
        </w:rPr>
        <w:lastRenderedPageBreak/>
        <w:t>Уведомление об отказе в приёме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выдаётся заявителю с указанием причин отказа не позднее одного рабочего дня со дня обращения заявителя за получением муниципальной услуги.</w:t>
      </w:r>
    </w:p>
    <w:p w14:paraId="3DEB5EC7"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spacing w:line="228" w:lineRule="auto"/>
        <w:ind w:firstLine="709"/>
        <w:jc w:val="both"/>
        <w:rPr>
          <w:color w:val="000000"/>
          <w:sz w:val="28"/>
          <w:szCs w:val="28"/>
        </w:rPr>
      </w:pPr>
      <w:r w:rsidRPr="00DB6CB1">
        <w:rPr>
          <w:rFonts w:eastAsia="PT Serif"/>
          <w:color w:val="000000"/>
          <w:sz w:val="28"/>
          <w:szCs w:val="28"/>
        </w:rPr>
        <w:t>Не может быть отказано заявителю в приёме дополнительных документов при наличии намерения их сдать.</w:t>
      </w:r>
    </w:p>
    <w:p w14:paraId="099FC0AD"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spacing w:line="228" w:lineRule="auto"/>
        <w:ind w:firstLine="709"/>
        <w:jc w:val="both"/>
        <w:rPr>
          <w:color w:val="000000"/>
          <w:sz w:val="28"/>
          <w:szCs w:val="28"/>
        </w:rPr>
      </w:pPr>
      <w:r w:rsidRPr="00DB6CB1">
        <w:rPr>
          <w:rFonts w:eastAsia="PT Serif"/>
          <w:color w:val="000000"/>
          <w:sz w:val="28"/>
          <w:szCs w:val="28"/>
        </w:rPr>
        <w:t xml:space="preserve">Не допускается отказ в приёме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hyperlink r:id="rId22" w:anchor="/multilink/405751953/paragraph/107/number/0" w:tooltip="https://internet.garant.ru/#/multilink/405751953/paragraph/107/number/0" w:history="1">
        <w:r w:rsidRPr="00DB6CB1">
          <w:rPr>
            <w:rStyle w:val="af1"/>
            <w:rFonts w:eastAsia="PT Serif"/>
            <w:color w:val="000000"/>
            <w:sz w:val="28"/>
            <w:szCs w:val="28"/>
            <w:u w:val="none"/>
          </w:rPr>
          <w:t>Портале</w:t>
        </w:r>
      </w:hyperlink>
      <w:r w:rsidRPr="00DB6CB1">
        <w:rPr>
          <w:rFonts w:eastAsia="PT Serif"/>
          <w:color w:val="000000"/>
          <w:sz w:val="28"/>
          <w:szCs w:val="28"/>
        </w:rPr>
        <w:t>.</w:t>
      </w:r>
    </w:p>
    <w:p w14:paraId="50AF7228"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spacing w:line="228" w:lineRule="auto"/>
        <w:ind w:firstLine="709"/>
        <w:jc w:val="both"/>
        <w:rPr>
          <w:rFonts w:eastAsia="PT Serif"/>
          <w:color w:val="000000"/>
          <w:sz w:val="28"/>
          <w:szCs w:val="28"/>
        </w:rPr>
      </w:pPr>
      <w:r w:rsidRPr="00DB6CB1">
        <w:rPr>
          <w:rFonts w:eastAsia="PT Serif"/>
          <w:color w:val="000000"/>
          <w:sz w:val="28"/>
          <w:szCs w:val="28"/>
        </w:rPr>
        <w:t>Отказ в приёме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75BB430B" w14:textId="77777777" w:rsidR="003C4333" w:rsidRPr="00DB6CB1" w:rsidRDefault="003C4333" w:rsidP="003C4333">
      <w:pPr>
        <w:widowControl w:val="0"/>
        <w:tabs>
          <w:tab w:val="left" w:pos="3093"/>
        </w:tabs>
        <w:ind w:firstLine="709"/>
        <w:jc w:val="both"/>
        <w:rPr>
          <w:color w:val="000000"/>
        </w:rPr>
      </w:pPr>
      <w:r w:rsidRPr="00DB6CB1">
        <w:rPr>
          <w:rFonts w:eastAsia="PT Serif"/>
          <w:color w:val="000000"/>
          <w:sz w:val="28"/>
          <w:szCs w:val="28"/>
          <w:highlight w:val="white"/>
        </w:rPr>
        <w:t>МФЦ может быть принято решение об отказе в приёме заявления и документов и (или) информации, необходимых для предоставления муниципальной услуги, при наличии оснований, предусмотренных</w:t>
      </w:r>
      <w:r w:rsidRPr="00DB6CB1">
        <w:rPr>
          <w:rFonts w:eastAsia="PT Serif"/>
          <w:color w:val="000000"/>
          <w:sz w:val="28"/>
          <w:szCs w:val="28"/>
        </w:rPr>
        <w:t xml:space="preserve"> </w:t>
      </w:r>
      <w:r w:rsidR="001D5ACD">
        <w:rPr>
          <w:rFonts w:eastAsia="PT Serif"/>
          <w:color w:val="000000"/>
          <w:sz w:val="28"/>
          <w:szCs w:val="28"/>
        </w:rPr>
        <w:t xml:space="preserve">настоящим </w:t>
      </w:r>
      <w:hyperlink r:id="rId23" w:anchor="/document/405751953/entry/1002717" w:tooltip="https://internet.garant.ru/#/document/405751953/entry/1002717" w:history="1">
        <w:r w:rsidRPr="00DB6CB1">
          <w:rPr>
            <w:rStyle w:val="af1"/>
            <w:rFonts w:eastAsia="PT Serif"/>
            <w:color w:val="000000"/>
            <w:sz w:val="28"/>
            <w:szCs w:val="28"/>
            <w:u w:val="none"/>
          </w:rPr>
          <w:t>пунктом</w:t>
        </w:r>
      </w:hyperlink>
      <w:r w:rsidRPr="00DB6CB1">
        <w:rPr>
          <w:rFonts w:eastAsia="PT Serif"/>
          <w:color w:val="000000"/>
          <w:sz w:val="28"/>
          <w:szCs w:val="28"/>
          <w:highlight w:val="white"/>
        </w:rPr>
        <w:t>.</w:t>
      </w:r>
    </w:p>
    <w:p w14:paraId="2C07E705" w14:textId="77777777" w:rsidR="001D5ACD" w:rsidRDefault="001D5ACD">
      <w:pPr>
        <w:pBdr>
          <w:top w:val="none" w:sz="4" w:space="0" w:color="000000"/>
          <w:left w:val="none" w:sz="4" w:space="0" w:color="000000"/>
          <w:bottom w:val="none" w:sz="4" w:space="0" w:color="000000"/>
          <w:right w:val="none" w:sz="4" w:space="0" w:color="000000"/>
        </w:pBdr>
        <w:shd w:val="clear" w:color="FFFFFF" w:fill="FFFFFF"/>
        <w:spacing w:line="228" w:lineRule="auto"/>
        <w:ind w:firstLine="709"/>
        <w:jc w:val="both"/>
        <w:rPr>
          <w:rFonts w:eastAsia="PT Serif"/>
          <w:b/>
          <w:bCs/>
          <w:color w:val="000000"/>
          <w:sz w:val="28"/>
          <w:szCs w:val="28"/>
        </w:rPr>
      </w:pPr>
    </w:p>
    <w:p w14:paraId="4636858E" w14:textId="77777777" w:rsidR="000847E7" w:rsidRPr="001D5ACD" w:rsidRDefault="001D5ACD" w:rsidP="001D5ACD">
      <w:pPr>
        <w:pBdr>
          <w:top w:val="none" w:sz="4" w:space="0" w:color="000000"/>
          <w:left w:val="none" w:sz="4" w:space="0" w:color="000000"/>
          <w:bottom w:val="none" w:sz="4" w:space="0" w:color="000000"/>
          <w:right w:val="none" w:sz="4" w:space="0" w:color="000000"/>
        </w:pBdr>
        <w:shd w:val="clear" w:color="FFFFFF" w:fill="FFFFFF"/>
        <w:spacing w:line="228" w:lineRule="auto"/>
        <w:ind w:firstLine="709"/>
        <w:jc w:val="center"/>
        <w:rPr>
          <w:rFonts w:eastAsia="PT Serif"/>
          <w:bCs/>
          <w:color w:val="000000"/>
          <w:sz w:val="28"/>
          <w:szCs w:val="28"/>
        </w:rPr>
      </w:pPr>
      <w:r w:rsidRPr="001D5ACD">
        <w:rPr>
          <w:rFonts w:eastAsia="PT Serif"/>
          <w:bCs/>
          <w:color w:val="000000"/>
          <w:sz w:val="28"/>
          <w:szCs w:val="28"/>
        </w:rPr>
        <w:t xml:space="preserve">2.8. </w:t>
      </w:r>
      <w:r w:rsidR="00DB6CB1" w:rsidRPr="001D5ACD">
        <w:rPr>
          <w:rFonts w:eastAsia="PT Serif"/>
          <w:bCs/>
          <w:color w:val="000000"/>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4AE7127" w14:textId="77777777" w:rsidR="000847E7" w:rsidRPr="00DB6CB1" w:rsidRDefault="000847E7">
      <w:pPr>
        <w:pBdr>
          <w:top w:val="none" w:sz="4" w:space="0" w:color="000000"/>
          <w:left w:val="none" w:sz="4" w:space="0" w:color="000000"/>
          <w:bottom w:val="none" w:sz="4" w:space="0" w:color="000000"/>
          <w:right w:val="none" w:sz="4" w:space="0" w:color="000000"/>
        </w:pBdr>
        <w:shd w:val="clear" w:color="FFFFFF" w:fill="FFFFFF"/>
        <w:jc w:val="center"/>
        <w:rPr>
          <w:color w:val="000000"/>
          <w:sz w:val="28"/>
          <w:szCs w:val="28"/>
        </w:rPr>
      </w:pPr>
    </w:p>
    <w:p w14:paraId="2337B378" w14:textId="77777777" w:rsidR="000847E7" w:rsidRDefault="001D5ACD">
      <w:pPr>
        <w:pBdr>
          <w:top w:val="none" w:sz="4" w:space="0" w:color="000000"/>
          <w:left w:val="none" w:sz="4" w:space="0" w:color="000000"/>
          <w:bottom w:val="none" w:sz="4" w:space="0" w:color="000000"/>
          <w:right w:val="none" w:sz="4" w:space="0" w:color="000000"/>
        </w:pBdr>
        <w:ind w:firstLine="709"/>
        <w:jc w:val="both"/>
        <w:rPr>
          <w:rFonts w:eastAsia="PT Serif"/>
          <w:color w:val="000000"/>
          <w:sz w:val="28"/>
          <w:szCs w:val="28"/>
        </w:rPr>
      </w:pPr>
      <w:r>
        <w:rPr>
          <w:rFonts w:eastAsia="PT Serif"/>
          <w:color w:val="000000"/>
          <w:sz w:val="28"/>
          <w:szCs w:val="28"/>
        </w:rPr>
        <w:t>2.8</w:t>
      </w:r>
      <w:r w:rsidR="00DB6CB1" w:rsidRPr="00DB6CB1">
        <w:rPr>
          <w:rFonts w:eastAsia="PT Serif"/>
          <w:color w:val="000000"/>
          <w:sz w:val="28"/>
          <w:szCs w:val="28"/>
        </w:rPr>
        <w:t>.</w:t>
      </w:r>
      <w:r>
        <w:rPr>
          <w:rFonts w:eastAsia="PT Serif"/>
          <w:color w:val="000000"/>
          <w:sz w:val="28"/>
          <w:szCs w:val="28"/>
        </w:rPr>
        <w:t>1.</w:t>
      </w:r>
      <w:r w:rsidR="00DB6CB1" w:rsidRPr="00DB6CB1">
        <w:rPr>
          <w:rFonts w:eastAsia="PT Serif"/>
          <w:color w:val="000000"/>
          <w:sz w:val="28"/>
          <w:szCs w:val="28"/>
        </w:rPr>
        <w:t xml:space="preserve"> Оснований для приостановления предоставления муниципальной услуги действующим законодательством Российской Федерации</w:t>
      </w:r>
      <w:r w:rsidR="002139A9">
        <w:rPr>
          <w:rFonts w:eastAsia="PT Serif"/>
          <w:color w:val="000000"/>
          <w:sz w:val="28"/>
          <w:szCs w:val="28"/>
        </w:rPr>
        <w:t xml:space="preserve"> </w:t>
      </w:r>
      <w:r w:rsidR="002139A9" w:rsidRPr="0051653C">
        <w:rPr>
          <w:rFonts w:eastAsia="PT Serif"/>
          <w:color w:val="000000"/>
          <w:sz w:val="28"/>
          <w:szCs w:val="28"/>
        </w:rPr>
        <w:t>не предусмотрены</w:t>
      </w:r>
      <w:r w:rsidR="0051653C" w:rsidRPr="0051653C">
        <w:rPr>
          <w:rFonts w:eastAsia="PT Serif"/>
          <w:color w:val="000000"/>
          <w:sz w:val="28"/>
          <w:szCs w:val="28"/>
        </w:rPr>
        <w:t>.</w:t>
      </w:r>
    </w:p>
    <w:p w14:paraId="2AECD551" w14:textId="77777777" w:rsidR="000847E7" w:rsidRPr="00DB6CB1" w:rsidRDefault="002139A9" w:rsidP="00B9558B">
      <w:pPr>
        <w:autoSpaceDE w:val="0"/>
        <w:autoSpaceDN w:val="0"/>
        <w:adjustRightInd w:val="0"/>
        <w:jc w:val="both"/>
        <w:rPr>
          <w:color w:val="000000"/>
          <w:sz w:val="28"/>
          <w:szCs w:val="28"/>
        </w:rPr>
      </w:pPr>
      <w:r>
        <w:rPr>
          <w:sz w:val="28"/>
          <w:szCs w:val="28"/>
        </w:rPr>
        <w:tab/>
      </w:r>
      <w:r w:rsidR="001D5ACD">
        <w:rPr>
          <w:rFonts w:eastAsia="PT Serif"/>
          <w:color w:val="000000"/>
          <w:sz w:val="28"/>
          <w:szCs w:val="28"/>
        </w:rPr>
        <w:t>2.8.2</w:t>
      </w:r>
      <w:r w:rsidR="00DB6CB1" w:rsidRPr="00DB6CB1">
        <w:rPr>
          <w:rFonts w:eastAsia="PT Serif"/>
          <w:color w:val="000000"/>
          <w:sz w:val="28"/>
          <w:szCs w:val="28"/>
        </w:rPr>
        <w:t>. Основаниями для отказа в предоставлении муниципальной услуги являются:</w:t>
      </w:r>
    </w:p>
    <w:p w14:paraId="5AC04C48" w14:textId="77777777" w:rsidR="00735BEC" w:rsidRDefault="00735BEC" w:rsidP="00845BF6">
      <w:pPr>
        <w:autoSpaceDE w:val="0"/>
        <w:autoSpaceDN w:val="0"/>
        <w:adjustRightInd w:val="0"/>
        <w:ind w:firstLine="709"/>
        <w:jc w:val="both"/>
        <w:rPr>
          <w:sz w:val="28"/>
          <w:szCs w:val="28"/>
        </w:rPr>
      </w:pPr>
      <w:r>
        <w:rPr>
          <w:sz w:val="28"/>
          <w:szCs w:val="28"/>
        </w:rPr>
        <w:t>представление заявления о предоставлении муниципальной услуги с нарушени</w:t>
      </w:r>
      <w:r w:rsidR="006F6967">
        <w:rPr>
          <w:sz w:val="28"/>
          <w:szCs w:val="28"/>
        </w:rPr>
        <w:t>ем установленных требований</w:t>
      </w:r>
      <w:r>
        <w:rPr>
          <w:sz w:val="28"/>
          <w:szCs w:val="28"/>
        </w:rPr>
        <w:t>;</w:t>
      </w:r>
    </w:p>
    <w:p w14:paraId="1E3B476A" w14:textId="77777777" w:rsidR="00735BEC" w:rsidRDefault="00735BEC" w:rsidP="00845BF6">
      <w:pPr>
        <w:autoSpaceDE w:val="0"/>
        <w:autoSpaceDN w:val="0"/>
        <w:adjustRightInd w:val="0"/>
        <w:ind w:firstLine="709"/>
        <w:jc w:val="both"/>
        <w:rPr>
          <w:sz w:val="28"/>
          <w:szCs w:val="28"/>
        </w:rPr>
      </w:pPr>
      <w:r>
        <w:rPr>
          <w:sz w:val="28"/>
          <w:szCs w:val="28"/>
        </w:rPr>
        <w:t>отсутствие у заявителя права (полномочий представителя) на получение муниципальной услуги;</w:t>
      </w:r>
    </w:p>
    <w:p w14:paraId="632F7E81" w14:textId="77777777" w:rsidR="00845BF6" w:rsidRDefault="004E1890" w:rsidP="00845BF6">
      <w:pPr>
        <w:pBdr>
          <w:top w:val="none" w:sz="4" w:space="0" w:color="000000"/>
          <w:left w:val="none" w:sz="4" w:space="0" w:color="000000"/>
          <w:bottom w:val="none" w:sz="4" w:space="0" w:color="000000"/>
          <w:right w:val="none" w:sz="4" w:space="0" w:color="000000"/>
        </w:pBdr>
        <w:ind w:firstLine="709"/>
        <w:jc w:val="both"/>
        <w:rPr>
          <w:rFonts w:eastAsia="PT Serif"/>
          <w:color w:val="000000"/>
          <w:sz w:val="28"/>
          <w:szCs w:val="28"/>
        </w:rPr>
      </w:pPr>
      <w:r>
        <w:rPr>
          <w:rFonts w:eastAsia="PT Serif"/>
          <w:color w:val="000000"/>
          <w:sz w:val="28"/>
          <w:szCs w:val="28"/>
        </w:rPr>
        <w:t>неполный состав сведений в заявлении</w:t>
      </w:r>
      <w:r w:rsidR="00845BF6">
        <w:rPr>
          <w:rFonts w:eastAsia="PT Serif"/>
          <w:color w:val="000000"/>
          <w:sz w:val="28"/>
          <w:szCs w:val="28"/>
        </w:rPr>
        <w:t>;</w:t>
      </w:r>
    </w:p>
    <w:p w14:paraId="30150244" w14:textId="4E9E88EC" w:rsidR="004E1890" w:rsidRPr="00DB6CB1" w:rsidRDefault="006F6967" w:rsidP="00845BF6">
      <w:pPr>
        <w:pBdr>
          <w:top w:val="none" w:sz="4" w:space="0" w:color="000000"/>
          <w:left w:val="none" w:sz="4" w:space="0" w:color="000000"/>
          <w:bottom w:val="none" w:sz="4" w:space="0" w:color="000000"/>
          <w:right w:val="none" w:sz="4" w:space="0" w:color="000000"/>
        </w:pBdr>
        <w:ind w:firstLine="709"/>
        <w:jc w:val="both"/>
        <w:rPr>
          <w:rFonts w:eastAsia="PT Serif"/>
          <w:color w:val="000000"/>
          <w:sz w:val="28"/>
          <w:szCs w:val="28"/>
        </w:rPr>
      </w:pPr>
      <w:r>
        <w:rPr>
          <w:rFonts w:eastAsia="PT Serif"/>
          <w:color w:val="000000"/>
          <w:sz w:val="28"/>
          <w:szCs w:val="28"/>
        </w:rPr>
        <w:t>наличие недостоверных данных в</w:t>
      </w:r>
      <w:r w:rsidR="004E1890">
        <w:rPr>
          <w:rFonts w:eastAsia="PT Serif"/>
          <w:color w:val="000000"/>
          <w:sz w:val="28"/>
          <w:szCs w:val="28"/>
        </w:rPr>
        <w:t xml:space="preserve"> представленных документах</w:t>
      </w:r>
      <w:r w:rsidR="00465775">
        <w:rPr>
          <w:rFonts w:eastAsia="PT Serif"/>
          <w:color w:val="000000"/>
          <w:sz w:val="28"/>
          <w:szCs w:val="28"/>
        </w:rPr>
        <w:t>.</w:t>
      </w:r>
    </w:p>
    <w:p w14:paraId="1D06706A" w14:textId="30DB4B5D" w:rsidR="00735BEC" w:rsidRDefault="004E1890" w:rsidP="00B020D4">
      <w:pPr>
        <w:autoSpaceDE w:val="0"/>
        <w:autoSpaceDN w:val="0"/>
        <w:adjustRightInd w:val="0"/>
        <w:ind w:firstLine="540"/>
        <w:jc w:val="both"/>
        <w:rPr>
          <w:sz w:val="28"/>
          <w:szCs w:val="28"/>
        </w:rPr>
      </w:pPr>
      <w:r>
        <w:rPr>
          <w:sz w:val="28"/>
          <w:szCs w:val="28"/>
        </w:rPr>
        <w:t xml:space="preserve">   </w:t>
      </w:r>
      <w:r w:rsidRPr="005C24FB">
        <w:rPr>
          <w:sz w:val="28"/>
          <w:szCs w:val="28"/>
        </w:rPr>
        <w:t>2.8.2.1</w:t>
      </w:r>
      <w:r w:rsidR="00A9416C" w:rsidRPr="005C24FB">
        <w:rPr>
          <w:sz w:val="28"/>
          <w:szCs w:val="28"/>
        </w:rPr>
        <w:t>.</w:t>
      </w:r>
      <w:r w:rsidR="00735BEC" w:rsidRPr="005C24FB">
        <w:rPr>
          <w:sz w:val="28"/>
          <w:szCs w:val="28"/>
        </w:rPr>
        <w:t xml:space="preserve"> Основания для отказа для вариантов предоставления муниципальной услуги </w:t>
      </w:r>
      <w:r w:rsidR="005C24FB" w:rsidRPr="005C24FB">
        <w:rPr>
          <w:rFonts w:eastAsia="PT Serif"/>
          <w:color w:val="000000"/>
          <w:sz w:val="28"/>
          <w:szCs w:val="28"/>
        </w:rPr>
        <w:t>«</w:t>
      </w:r>
      <w:r w:rsidR="008564D0">
        <w:rPr>
          <w:sz w:val="28"/>
          <w:szCs w:val="28"/>
        </w:rPr>
        <w:t>Перерегистрация</w:t>
      </w:r>
      <w:r w:rsidR="008564D0" w:rsidRPr="00314978">
        <w:rPr>
          <w:sz w:val="28"/>
          <w:szCs w:val="28"/>
        </w:rPr>
        <w:t xml:space="preserve"> свидетельства о регистрации захоронения</w:t>
      </w:r>
      <w:r w:rsidR="005C24FB" w:rsidRPr="005C24FB">
        <w:rPr>
          <w:sz w:val="28"/>
          <w:szCs w:val="28"/>
        </w:rPr>
        <w:t>»</w:t>
      </w:r>
      <w:r w:rsidR="00735BEC" w:rsidRPr="005C24FB">
        <w:rPr>
          <w:sz w:val="28"/>
          <w:szCs w:val="28"/>
        </w:rPr>
        <w:t>:</w:t>
      </w:r>
    </w:p>
    <w:p w14:paraId="1B1357D2" w14:textId="43ED4F2F" w:rsidR="004B4530" w:rsidRDefault="004B4530" w:rsidP="00394E26">
      <w:pPr>
        <w:pBdr>
          <w:top w:val="none" w:sz="4" w:space="0" w:color="000000"/>
          <w:left w:val="none" w:sz="4" w:space="0" w:color="000000"/>
          <w:bottom w:val="none" w:sz="4" w:space="0" w:color="000000"/>
          <w:right w:val="none" w:sz="4" w:space="0" w:color="000000"/>
        </w:pBdr>
        <w:ind w:firstLine="709"/>
        <w:jc w:val="both"/>
        <w:rPr>
          <w:rFonts w:eastAsia="PT Serif"/>
          <w:color w:val="000000"/>
          <w:sz w:val="28"/>
          <w:szCs w:val="28"/>
        </w:rPr>
      </w:pPr>
      <w:r>
        <w:rPr>
          <w:rFonts w:eastAsia="PT Serif"/>
          <w:color w:val="000000"/>
          <w:sz w:val="28"/>
          <w:szCs w:val="28"/>
        </w:rPr>
        <w:t>непредставление документов либо предоставление не в полном составе документов</w:t>
      </w:r>
      <w:r w:rsidR="00B9558B">
        <w:rPr>
          <w:rFonts w:eastAsia="PT Serif"/>
          <w:color w:val="000000"/>
          <w:sz w:val="28"/>
          <w:szCs w:val="28"/>
        </w:rPr>
        <w:t>, предусмотренных пункт</w:t>
      </w:r>
      <w:r w:rsidR="000A554A">
        <w:rPr>
          <w:rFonts w:eastAsia="PT Serif"/>
          <w:color w:val="000000"/>
          <w:sz w:val="28"/>
          <w:szCs w:val="28"/>
        </w:rPr>
        <w:t>ом</w:t>
      </w:r>
      <w:r w:rsidR="00B9558B">
        <w:rPr>
          <w:rFonts w:eastAsia="PT Serif"/>
          <w:color w:val="000000"/>
          <w:sz w:val="28"/>
          <w:szCs w:val="28"/>
        </w:rPr>
        <w:t xml:space="preserve"> 2.6.1</w:t>
      </w:r>
      <w:r w:rsidR="00D40A9F">
        <w:rPr>
          <w:rFonts w:eastAsia="PT Serif"/>
          <w:color w:val="000000"/>
          <w:sz w:val="28"/>
          <w:szCs w:val="28"/>
        </w:rPr>
        <w:t xml:space="preserve"> </w:t>
      </w:r>
      <w:r>
        <w:rPr>
          <w:rFonts w:eastAsia="PT Serif"/>
          <w:color w:val="000000"/>
          <w:sz w:val="28"/>
          <w:szCs w:val="28"/>
        </w:rPr>
        <w:t>настоящего Административного регламента</w:t>
      </w:r>
      <w:r w:rsidR="008564D0">
        <w:rPr>
          <w:rFonts w:eastAsia="PT Serif"/>
          <w:color w:val="000000"/>
          <w:sz w:val="28"/>
          <w:szCs w:val="28"/>
        </w:rPr>
        <w:t>.</w:t>
      </w:r>
    </w:p>
    <w:p w14:paraId="501CC770" w14:textId="77777777" w:rsidR="004B4530" w:rsidRDefault="00B9558B" w:rsidP="00B020D4">
      <w:pPr>
        <w:autoSpaceDE w:val="0"/>
        <w:autoSpaceDN w:val="0"/>
        <w:adjustRightInd w:val="0"/>
        <w:jc w:val="both"/>
        <w:rPr>
          <w:rFonts w:eastAsia="PT Serif"/>
          <w:color w:val="000000"/>
          <w:sz w:val="28"/>
          <w:szCs w:val="28"/>
        </w:rPr>
      </w:pPr>
      <w:r>
        <w:rPr>
          <w:rFonts w:eastAsia="PT Serif"/>
          <w:color w:val="000000"/>
          <w:sz w:val="28"/>
          <w:szCs w:val="28"/>
        </w:rPr>
        <w:tab/>
      </w:r>
      <w:r w:rsidR="003B4F88" w:rsidRPr="00F16322">
        <w:rPr>
          <w:rFonts w:eastAsia="PT Serif"/>
          <w:color w:val="000000"/>
          <w:sz w:val="28"/>
          <w:szCs w:val="28"/>
        </w:rPr>
        <w:t>2.8</w:t>
      </w:r>
      <w:r w:rsidR="00DB6CB1" w:rsidRPr="00F16322">
        <w:rPr>
          <w:rFonts w:eastAsia="PT Serif"/>
          <w:color w:val="000000"/>
          <w:sz w:val="28"/>
          <w:szCs w:val="28"/>
        </w:rPr>
        <w:t>.</w:t>
      </w:r>
      <w:r w:rsidR="00C55ECB" w:rsidRPr="00F16322">
        <w:rPr>
          <w:rFonts w:eastAsia="PT Serif"/>
          <w:color w:val="000000"/>
          <w:sz w:val="28"/>
          <w:szCs w:val="28"/>
        </w:rPr>
        <w:t>2</w:t>
      </w:r>
      <w:r w:rsidR="003B4F88" w:rsidRPr="00F16322">
        <w:rPr>
          <w:rFonts w:eastAsia="PT Serif"/>
          <w:color w:val="000000"/>
          <w:sz w:val="28"/>
          <w:szCs w:val="28"/>
        </w:rPr>
        <w:t>.</w:t>
      </w:r>
      <w:r w:rsidR="00C55ECB" w:rsidRPr="00F16322">
        <w:rPr>
          <w:rFonts w:eastAsia="PT Serif"/>
          <w:color w:val="000000"/>
          <w:sz w:val="28"/>
          <w:szCs w:val="28"/>
        </w:rPr>
        <w:t>2.</w:t>
      </w:r>
      <w:r w:rsidR="00DB6CB1" w:rsidRPr="00F16322">
        <w:rPr>
          <w:rFonts w:eastAsia="PT Serif"/>
          <w:color w:val="000000"/>
          <w:sz w:val="28"/>
          <w:szCs w:val="28"/>
        </w:rPr>
        <w:t xml:space="preserve"> Для варианта предоставления муниципальной услуги «</w:t>
      </w:r>
      <w:r w:rsidR="00DB6CB1" w:rsidRPr="009F6DB7">
        <w:rPr>
          <w:rFonts w:eastAsia="PT Serif"/>
          <w:sz w:val="28"/>
          <w:szCs w:val="28"/>
        </w:rPr>
        <w:t xml:space="preserve">Исправление допущенных опечаток и ошибок в выданных в результате </w:t>
      </w:r>
      <w:r w:rsidR="00DB6CB1" w:rsidRPr="009F6DB7">
        <w:rPr>
          <w:rFonts w:eastAsia="PT Serif"/>
          <w:sz w:val="28"/>
          <w:szCs w:val="28"/>
        </w:rPr>
        <w:lastRenderedPageBreak/>
        <w:t>предоставления муниципальной услуги докумен</w:t>
      </w:r>
      <w:r w:rsidR="004B4530" w:rsidRPr="009F6DB7">
        <w:rPr>
          <w:rFonts w:eastAsia="PT Serif"/>
          <w:sz w:val="28"/>
          <w:szCs w:val="28"/>
        </w:rPr>
        <w:t>тах</w:t>
      </w:r>
      <w:r w:rsidR="004B4530" w:rsidRPr="00F16322">
        <w:rPr>
          <w:rFonts w:eastAsia="PT Serif"/>
          <w:color w:val="000000"/>
          <w:sz w:val="28"/>
          <w:szCs w:val="28"/>
        </w:rPr>
        <w:t>» основанием для отказа являю</w:t>
      </w:r>
      <w:r w:rsidR="00DB6CB1" w:rsidRPr="00F16322">
        <w:rPr>
          <w:rFonts w:eastAsia="PT Serif"/>
          <w:color w:val="000000"/>
          <w:sz w:val="28"/>
          <w:szCs w:val="28"/>
        </w:rPr>
        <w:t>тся</w:t>
      </w:r>
      <w:r w:rsidR="004B4530" w:rsidRPr="00F16322">
        <w:rPr>
          <w:rFonts w:eastAsia="PT Serif"/>
          <w:color w:val="000000"/>
          <w:sz w:val="28"/>
          <w:szCs w:val="28"/>
        </w:rPr>
        <w:t>:</w:t>
      </w:r>
    </w:p>
    <w:p w14:paraId="7B1BFDB5" w14:textId="77777777" w:rsidR="004B4530" w:rsidRPr="00DB6CB1" w:rsidRDefault="004B4530" w:rsidP="004B4530">
      <w:pPr>
        <w:pBdr>
          <w:top w:val="none" w:sz="4" w:space="0" w:color="000000"/>
          <w:left w:val="none" w:sz="4" w:space="0" w:color="000000"/>
          <w:bottom w:val="none" w:sz="4" w:space="0" w:color="000000"/>
          <w:right w:val="none" w:sz="4" w:space="0" w:color="000000"/>
        </w:pBdr>
        <w:ind w:firstLine="709"/>
        <w:jc w:val="both"/>
        <w:rPr>
          <w:rFonts w:eastAsia="PT Serif"/>
          <w:color w:val="000000"/>
          <w:sz w:val="28"/>
          <w:szCs w:val="28"/>
        </w:rPr>
      </w:pPr>
      <w:r>
        <w:rPr>
          <w:rFonts w:eastAsia="PT Serif"/>
          <w:color w:val="000000"/>
          <w:sz w:val="28"/>
          <w:szCs w:val="28"/>
        </w:rPr>
        <w:t>непредставление документов либо предоставление не в полном составе документов, предусмотренных пунктом 2.6.</w:t>
      </w:r>
      <w:r w:rsidR="006D6E92">
        <w:rPr>
          <w:rFonts w:eastAsia="PT Serif"/>
          <w:color w:val="000000"/>
          <w:sz w:val="28"/>
          <w:szCs w:val="28"/>
        </w:rPr>
        <w:t>3</w:t>
      </w:r>
      <w:r>
        <w:rPr>
          <w:rFonts w:eastAsia="PT Serif"/>
          <w:color w:val="000000"/>
          <w:sz w:val="28"/>
          <w:szCs w:val="28"/>
        </w:rPr>
        <w:t xml:space="preserve"> настоящего Административного регламента;  </w:t>
      </w:r>
    </w:p>
    <w:p w14:paraId="7BE109C7" w14:textId="77777777" w:rsidR="000847E7" w:rsidRDefault="00DB6CB1">
      <w:pPr>
        <w:pBdr>
          <w:top w:val="none" w:sz="4" w:space="0" w:color="000000"/>
          <w:left w:val="none" w:sz="4" w:space="0" w:color="000000"/>
          <w:bottom w:val="none" w:sz="4" w:space="0" w:color="000000"/>
          <w:right w:val="none" w:sz="4" w:space="0" w:color="000000"/>
        </w:pBdr>
        <w:ind w:firstLine="709"/>
        <w:jc w:val="both"/>
        <w:rPr>
          <w:rFonts w:eastAsia="PT Serif"/>
          <w:color w:val="000000"/>
          <w:sz w:val="28"/>
          <w:szCs w:val="28"/>
        </w:rPr>
      </w:pPr>
      <w:r w:rsidRPr="00DB6CB1">
        <w:rPr>
          <w:rFonts w:eastAsia="PT Serif"/>
          <w:color w:val="000000"/>
          <w:sz w:val="28"/>
          <w:szCs w:val="28"/>
        </w:rPr>
        <w:t xml:space="preserve"> отсутствие допущенных опечаток и ошибок в выданных в результате предоставления муниципальной услуги документах</w:t>
      </w:r>
      <w:r w:rsidR="00864C1B">
        <w:rPr>
          <w:rFonts w:eastAsia="PT Serif"/>
          <w:color w:val="000000"/>
          <w:sz w:val="28"/>
          <w:szCs w:val="28"/>
        </w:rPr>
        <w:t>;</w:t>
      </w:r>
    </w:p>
    <w:p w14:paraId="03410F68" w14:textId="77777777" w:rsidR="00864C1B" w:rsidRPr="00864C1B" w:rsidRDefault="00864C1B" w:rsidP="00864C1B">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864C1B">
        <w:rPr>
          <w:color w:val="000000"/>
          <w:sz w:val="28"/>
          <w:szCs w:val="28"/>
        </w:rPr>
        <w:t>отсутствие у представителя заявителя полномочий на получение муниципальной услуги;</w:t>
      </w:r>
    </w:p>
    <w:p w14:paraId="71F8C2D9" w14:textId="77777777" w:rsidR="00864C1B" w:rsidRDefault="00864C1B" w:rsidP="00864C1B">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864C1B">
        <w:rPr>
          <w:color w:val="000000"/>
          <w:sz w:val="28"/>
          <w:szCs w:val="28"/>
        </w:rPr>
        <w:t>представление документов в ненадлежащий орган</w:t>
      </w:r>
      <w:r>
        <w:rPr>
          <w:color w:val="000000"/>
          <w:sz w:val="28"/>
          <w:szCs w:val="28"/>
        </w:rPr>
        <w:t>.</w:t>
      </w:r>
    </w:p>
    <w:p w14:paraId="6F57F644" w14:textId="77777777" w:rsidR="00864C1B" w:rsidRPr="00E52079" w:rsidRDefault="00864C1B" w:rsidP="00864C1B">
      <w:pPr>
        <w:pBdr>
          <w:top w:val="none" w:sz="4" w:space="0" w:color="000000"/>
          <w:left w:val="none" w:sz="4" w:space="0" w:color="000000"/>
          <w:bottom w:val="none" w:sz="4" w:space="0" w:color="000000"/>
          <w:right w:val="none" w:sz="4" w:space="0" w:color="000000"/>
        </w:pBdr>
        <w:ind w:firstLine="709"/>
        <w:jc w:val="both"/>
        <w:rPr>
          <w:sz w:val="28"/>
          <w:szCs w:val="28"/>
        </w:rPr>
      </w:pPr>
      <w:r w:rsidRPr="00F16322">
        <w:rPr>
          <w:color w:val="000000"/>
          <w:sz w:val="28"/>
          <w:szCs w:val="28"/>
        </w:rPr>
        <w:t xml:space="preserve">2.8.4. </w:t>
      </w:r>
      <w:r w:rsidRPr="00E52079">
        <w:rPr>
          <w:sz w:val="28"/>
          <w:szCs w:val="28"/>
        </w:rPr>
        <w:t>Для варианта предоставления муниципальной услуги «Выдача дубликата документа, выданного по результату ранее предоставленной муниципальной услуги»</w:t>
      </w:r>
      <w:r w:rsidR="003A06F3" w:rsidRPr="00E52079">
        <w:rPr>
          <w:rFonts w:eastAsia="PT Serif"/>
          <w:sz w:val="28"/>
          <w:szCs w:val="28"/>
        </w:rPr>
        <w:t xml:space="preserve"> основанием для отказа являются:</w:t>
      </w:r>
    </w:p>
    <w:p w14:paraId="1C8F9427" w14:textId="77777777" w:rsidR="00864C1B" w:rsidRPr="00864C1B" w:rsidRDefault="00864C1B" w:rsidP="00864C1B">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864C1B">
        <w:rPr>
          <w:color w:val="000000"/>
          <w:sz w:val="28"/>
          <w:szCs w:val="28"/>
        </w:rPr>
        <w:t>отсутствие у представителя заявителя полномочий на получение муниципальной услуги;</w:t>
      </w:r>
    </w:p>
    <w:p w14:paraId="4B3362FA" w14:textId="77777777" w:rsidR="00864C1B" w:rsidRPr="00864C1B" w:rsidRDefault="00864C1B" w:rsidP="00864C1B">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864C1B">
        <w:rPr>
          <w:color w:val="000000"/>
          <w:sz w:val="28"/>
          <w:szCs w:val="28"/>
        </w:rPr>
        <w:t>представление документов в ненадлежащий орган;</w:t>
      </w:r>
    </w:p>
    <w:p w14:paraId="0D68DD40" w14:textId="77777777" w:rsidR="00864C1B" w:rsidRPr="00864C1B" w:rsidRDefault="00864C1B" w:rsidP="00864C1B">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864C1B">
        <w:rPr>
          <w:color w:val="000000"/>
          <w:sz w:val="28"/>
          <w:szCs w:val="28"/>
        </w:rPr>
        <w:t>обращение (в письменном виде) заявителя с просьбой о прекращении предоставления муниципальной услуги;</w:t>
      </w:r>
    </w:p>
    <w:p w14:paraId="0AFC9E38" w14:textId="77777777" w:rsidR="00864C1B" w:rsidRPr="00864C1B" w:rsidRDefault="00864C1B" w:rsidP="00864C1B">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864C1B">
        <w:rPr>
          <w:color w:val="000000"/>
          <w:sz w:val="28"/>
          <w:szCs w:val="28"/>
        </w:rPr>
        <w:t>отсутствие факта обращения заявителя за получением муниципальной услуги</w:t>
      </w:r>
      <w:r w:rsidR="003A06F3">
        <w:rPr>
          <w:color w:val="000000"/>
          <w:sz w:val="28"/>
          <w:szCs w:val="28"/>
        </w:rPr>
        <w:t>,</w:t>
      </w:r>
      <w:r w:rsidRPr="00864C1B">
        <w:rPr>
          <w:color w:val="000000"/>
          <w:sz w:val="28"/>
          <w:szCs w:val="28"/>
        </w:rPr>
        <w:t xml:space="preserve"> по результатам которой выдан соответствующий документ.</w:t>
      </w:r>
    </w:p>
    <w:p w14:paraId="184E8624" w14:textId="77777777" w:rsidR="000847E7" w:rsidRPr="00DB6CB1" w:rsidRDefault="003B4F88">
      <w:pPr>
        <w:pBdr>
          <w:top w:val="none" w:sz="4" w:space="0" w:color="000000"/>
          <w:left w:val="none" w:sz="4" w:space="0" w:color="000000"/>
          <w:bottom w:val="none" w:sz="4" w:space="0" w:color="000000"/>
          <w:right w:val="none" w:sz="4" w:space="0" w:color="000000"/>
        </w:pBdr>
        <w:ind w:firstLine="709"/>
        <w:jc w:val="both"/>
        <w:rPr>
          <w:color w:val="000000"/>
          <w:sz w:val="28"/>
          <w:szCs w:val="28"/>
        </w:rPr>
      </w:pPr>
      <w:r>
        <w:rPr>
          <w:rFonts w:eastAsia="PT Serif"/>
          <w:color w:val="000000"/>
          <w:sz w:val="28"/>
          <w:szCs w:val="28"/>
        </w:rPr>
        <w:t>2.8.</w:t>
      </w:r>
      <w:r w:rsidR="00864C1B">
        <w:rPr>
          <w:rFonts w:eastAsia="PT Serif"/>
          <w:color w:val="000000"/>
          <w:sz w:val="28"/>
          <w:szCs w:val="28"/>
        </w:rPr>
        <w:t>5</w:t>
      </w:r>
      <w:r w:rsidR="00DB6CB1" w:rsidRPr="00DB6CB1">
        <w:rPr>
          <w:rFonts w:eastAsia="PT Serif"/>
          <w:color w:val="000000"/>
          <w:sz w:val="28"/>
          <w:szCs w:val="28"/>
        </w:rPr>
        <w:t xml:space="preserve">.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w:t>
      </w:r>
      <w:hyperlink r:id="rId24" w:anchor="/multilink/405751953/paragraph/130/number/0" w:tooltip="https://internet.garant.ru/#/multilink/405751953/paragraph/130/number/0" w:history="1">
        <w:r w:rsidR="00DB6CB1" w:rsidRPr="00DB6CB1">
          <w:rPr>
            <w:rStyle w:val="af1"/>
            <w:rFonts w:eastAsia="PT Serif"/>
            <w:color w:val="000000"/>
            <w:sz w:val="28"/>
            <w:szCs w:val="28"/>
            <w:u w:val="none"/>
          </w:rPr>
          <w:t>Портале</w:t>
        </w:r>
      </w:hyperlink>
      <w:r w:rsidR="00DB6CB1" w:rsidRPr="00DB6CB1">
        <w:rPr>
          <w:rFonts w:eastAsia="PT Serif"/>
          <w:color w:val="000000"/>
          <w:sz w:val="28"/>
          <w:szCs w:val="28"/>
        </w:rPr>
        <w:t>.</w:t>
      </w:r>
    </w:p>
    <w:p w14:paraId="177CC49C" w14:textId="77777777" w:rsidR="00864C1B" w:rsidRPr="00864C1B" w:rsidRDefault="00864C1B" w:rsidP="00864C1B">
      <w:pPr>
        <w:pBdr>
          <w:top w:val="none" w:sz="4" w:space="0" w:color="000000"/>
          <w:left w:val="none" w:sz="4" w:space="0" w:color="000000"/>
          <w:bottom w:val="none" w:sz="4" w:space="0" w:color="000000"/>
          <w:right w:val="none" w:sz="4" w:space="0" w:color="000000"/>
        </w:pBdr>
        <w:ind w:firstLine="709"/>
        <w:jc w:val="both"/>
        <w:rPr>
          <w:rFonts w:eastAsia="PT Serif"/>
          <w:color w:val="000000"/>
          <w:sz w:val="28"/>
          <w:szCs w:val="28"/>
        </w:rPr>
      </w:pPr>
      <w:r w:rsidRPr="00864C1B">
        <w:rPr>
          <w:rFonts w:eastAsia="PT Serif"/>
          <w:color w:val="000000"/>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288F4A9F"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rFonts w:eastAsia="PT Serif"/>
          <w:color w:val="000000"/>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1C2E8736" w14:textId="77777777" w:rsidR="000847E7" w:rsidRPr="00DB6CB1" w:rsidRDefault="000847E7">
      <w:pPr>
        <w:pBdr>
          <w:top w:val="none" w:sz="4" w:space="0" w:color="000000"/>
          <w:left w:val="none" w:sz="4" w:space="0" w:color="000000"/>
          <w:bottom w:val="none" w:sz="4" w:space="0" w:color="000000"/>
          <w:right w:val="none" w:sz="4" w:space="0" w:color="000000"/>
        </w:pBdr>
        <w:jc w:val="both"/>
        <w:rPr>
          <w:color w:val="000000"/>
          <w:sz w:val="28"/>
          <w:szCs w:val="28"/>
        </w:rPr>
      </w:pPr>
    </w:p>
    <w:p w14:paraId="4005E71A" w14:textId="77777777" w:rsidR="000847E7" w:rsidRPr="003B4F88" w:rsidRDefault="003B4F88" w:rsidP="003B4F88">
      <w:pPr>
        <w:pBdr>
          <w:top w:val="none" w:sz="4" w:space="0" w:color="000000"/>
          <w:left w:val="none" w:sz="4" w:space="0" w:color="000000"/>
          <w:bottom w:val="none" w:sz="4" w:space="0" w:color="000000"/>
          <w:right w:val="none" w:sz="4" w:space="0" w:color="000000"/>
        </w:pBdr>
        <w:ind w:firstLine="709"/>
        <w:jc w:val="center"/>
        <w:rPr>
          <w:bCs/>
          <w:color w:val="000000"/>
          <w:sz w:val="28"/>
          <w:szCs w:val="28"/>
        </w:rPr>
      </w:pPr>
      <w:r w:rsidRPr="003B4F88">
        <w:rPr>
          <w:rFonts w:eastAsia="PT Serif"/>
          <w:bCs/>
          <w:color w:val="000000"/>
          <w:sz w:val="28"/>
          <w:szCs w:val="28"/>
        </w:rPr>
        <w:t xml:space="preserve">2.9. </w:t>
      </w:r>
      <w:r w:rsidR="00DB6CB1" w:rsidRPr="003B4F88">
        <w:rPr>
          <w:rFonts w:eastAsia="PT Serif"/>
          <w:bCs/>
          <w:color w:val="000000"/>
          <w:sz w:val="28"/>
          <w:szCs w:val="28"/>
        </w:rPr>
        <w:t xml:space="preserve"> Размер платы, взимаемой с заявителя при предоставлении муниципальной услуги, и способы её взимания</w:t>
      </w:r>
    </w:p>
    <w:p w14:paraId="3D7FAB09" w14:textId="77777777" w:rsidR="000847E7" w:rsidRPr="00DB6CB1" w:rsidRDefault="000847E7">
      <w:pPr>
        <w:pBdr>
          <w:top w:val="none" w:sz="4" w:space="0" w:color="000000"/>
          <w:left w:val="none" w:sz="4" w:space="0" w:color="000000"/>
          <w:bottom w:val="none" w:sz="4" w:space="0" w:color="000000"/>
          <w:right w:val="none" w:sz="4" w:space="0" w:color="000000"/>
        </w:pBdr>
        <w:jc w:val="center"/>
        <w:rPr>
          <w:color w:val="000000"/>
          <w:sz w:val="28"/>
          <w:szCs w:val="28"/>
        </w:rPr>
      </w:pPr>
    </w:p>
    <w:p w14:paraId="65D142E5" w14:textId="77777777" w:rsidR="00836027" w:rsidRPr="00836027" w:rsidRDefault="0046228E" w:rsidP="00836027">
      <w:pPr>
        <w:pBdr>
          <w:top w:val="none" w:sz="4" w:space="0" w:color="000000"/>
          <w:left w:val="none" w:sz="4" w:space="0" w:color="000000"/>
          <w:bottom w:val="none" w:sz="4" w:space="0" w:color="000000"/>
          <w:right w:val="none" w:sz="4" w:space="0" w:color="000000"/>
        </w:pBdr>
        <w:ind w:firstLine="709"/>
        <w:jc w:val="both"/>
        <w:rPr>
          <w:rFonts w:eastAsia="PT Serif"/>
          <w:color w:val="000000"/>
          <w:sz w:val="28"/>
          <w:szCs w:val="28"/>
        </w:rPr>
      </w:pPr>
      <w:r>
        <w:rPr>
          <w:rFonts w:eastAsia="PT Serif"/>
          <w:color w:val="000000"/>
          <w:sz w:val="28"/>
          <w:szCs w:val="28"/>
        </w:rPr>
        <w:t xml:space="preserve">2.9.1. </w:t>
      </w:r>
      <w:r w:rsidR="00DB6CB1" w:rsidRPr="00F16322">
        <w:rPr>
          <w:rFonts w:eastAsia="PT Serif"/>
          <w:color w:val="000000"/>
          <w:sz w:val="28"/>
          <w:szCs w:val="28"/>
        </w:rPr>
        <w:t xml:space="preserve">Государственная пошлина </w:t>
      </w:r>
      <w:r w:rsidR="00836027" w:rsidRPr="00F16322">
        <w:rPr>
          <w:rFonts w:eastAsia="PT Serif"/>
          <w:color w:val="000000"/>
          <w:sz w:val="28"/>
          <w:szCs w:val="28"/>
        </w:rPr>
        <w:t>или иная плата за предоставление муниципальной услуги не взимается. Предоставление муниципальной услуги осуществляется бесплатно.</w:t>
      </w:r>
    </w:p>
    <w:p w14:paraId="28004819" w14:textId="77777777" w:rsidR="005F4767" w:rsidRDefault="005F4767">
      <w:pPr>
        <w:pBdr>
          <w:top w:val="none" w:sz="4" w:space="0" w:color="000000"/>
          <w:left w:val="none" w:sz="4" w:space="0" w:color="000000"/>
          <w:bottom w:val="none" w:sz="4" w:space="0" w:color="000000"/>
          <w:right w:val="none" w:sz="4" w:space="0" w:color="000000"/>
        </w:pBdr>
        <w:ind w:firstLine="709"/>
        <w:jc w:val="both"/>
        <w:rPr>
          <w:rFonts w:eastAsia="PT Serif"/>
          <w:color w:val="000000"/>
          <w:sz w:val="28"/>
          <w:szCs w:val="28"/>
        </w:rPr>
      </w:pPr>
    </w:p>
    <w:p w14:paraId="2DDAB90E" w14:textId="77777777" w:rsidR="000847E7" w:rsidRPr="003B4F88" w:rsidRDefault="003B4F88" w:rsidP="00464584">
      <w:pPr>
        <w:pBdr>
          <w:top w:val="none" w:sz="4" w:space="0" w:color="000000"/>
          <w:left w:val="none" w:sz="4" w:space="0" w:color="000000"/>
          <w:bottom w:val="none" w:sz="4" w:space="0" w:color="000000"/>
          <w:right w:val="none" w:sz="4" w:space="0" w:color="000000"/>
        </w:pBdr>
        <w:ind w:firstLine="709"/>
        <w:jc w:val="center"/>
        <w:rPr>
          <w:bCs/>
          <w:color w:val="000000"/>
          <w:sz w:val="28"/>
          <w:szCs w:val="28"/>
        </w:rPr>
      </w:pPr>
      <w:r w:rsidRPr="003B4F88">
        <w:rPr>
          <w:rFonts w:eastAsia="PT Serif"/>
          <w:bCs/>
          <w:color w:val="000000"/>
          <w:sz w:val="28"/>
          <w:szCs w:val="28"/>
        </w:rPr>
        <w:t xml:space="preserve">2.10. </w:t>
      </w:r>
      <w:r w:rsidR="00DB6CB1" w:rsidRPr="003B4F88">
        <w:rPr>
          <w:rFonts w:eastAsia="PT Serif"/>
          <w:bCs/>
          <w:color w:val="000000"/>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3AFA1CFC" w14:textId="77777777" w:rsidR="000847E7" w:rsidRPr="00DB6CB1" w:rsidRDefault="000847E7">
      <w:pPr>
        <w:pBdr>
          <w:top w:val="none" w:sz="4" w:space="0" w:color="000000"/>
          <w:left w:val="none" w:sz="4" w:space="0" w:color="000000"/>
          <w:bottom w:val="none" w:sz="4" w:space="0" w:color="000000"/>
          <w:right w:val="none" w:sz="4" w:space="0" w:color="000000"/>
        </w:pBdr>
        <w:ind w:firstLine="709"/>
        <w:jc w:val="both"/>
        <w:rPr>
          <w:color w:val="000000"/>
          <w:sz w:val="28"/>
          <w:szCs w:val="28"/>
        </w:rPr>
      </w:pPr>
    </w:p>
    <w:p w14:paraId="2836D3A7" w14:textId="77777777" w:rsidR="000847E7" w:rsidRPr="00DB6CB1" w:rsidRDefault="0046228E">
      <w:pPr>
        <w:pBdr>
          <w:top w:val="none" w:sz="4" w:space="0" w:color="000000"/>
          <w:left w:val="none" w:sz="4" w:space="0" w:color="000000"/>
          <w:bottom w:val="none" w:sz="4" w:space="0" w:color="000000"/>
          <w:right w:val="none" w:sz="4" w:space="0" w:color="000000"/>
        </w:pBdr>
        <w:ind w:firstLine="709"/>
        <w:jc w:val="both"/>
        <w:rPr>
          <w:color w:val="000000"/>
          <w:sz w:val="28"/>
          <w:szCs w:val="28"/>
        </w:rPr>
      </w:pPr>
      <w:r>
        <w:rPr>
          <w:color w:val="000000"/>
          <w:sz w:val="28"/>
          <w:szCs w:val="28"/>
        </w:rPr>
        <w:lastRenderedPageBreak/>
        <w:t xml:space="preserve">2.10.1. </w:t>
      </w:r>
      <w:r w:rsidR="00DB6CB1" w:rsidRPr="00DB6CB1">
        <w:rPr>
          <w:color w:val="000000"/>
          <w:sz w:val="28"/>
          <w:szCs w:val="28"/>
        </w:rPr>
        <w:t>Максимальный срок ожидания в очереди при подаче заявления о предоставлении муниципальной услуги и документов, предусмотренных настоящим Административным регламентом, а также при получении результата предоставления муниципальной услуги на личном приёме не должен превышать 15 минут.</w:t>
      </w:r>
    </w:p>
    <w:p w14:paraId="5A627AEB" w14:textId="77777777" w:rsidR="000847E7" w:rsidRPr="00DB6CB1" w:rsidRDefault="000847E7">
      <w:pPr>
        <w:pBdr>
          <w:top w:val="none" w:sz="4" w:space="0" w:color="000000"/>
          <w:left w:val="none" w:sz="4" w:space="0" w:color="000000"/>
          <w:bottom w:val="none" w:sz="4" w:space="0" w:color="000000"/>
          <w:right w:val="none" w:sz="4" w:space="0" w:color="000000"/>
        </w:pBdr>
        <w:shd w:val="clear" w:color="FFFFFF" w:fill="FFFFFF"/>
        <w:ind w:firstLine="709"/>
        <w:jc w:val="both"/>
        <w:rPr>
          <w:rFonts w:eastAsia="PT Serif"/>
          <w:b/>
          <w:bCs/>
          <w:color w:val="000000"/>
          <w:sz w:val="28"/>
          <w:szCs w:val="28"/>
        </w:rPr>
      </w:pPr>
    </w:p>
    <w:p w14:paraId="0F126DA1" w14:textId="77777777" w:rsidR="0046228E" w:rsidRDefault="0046228E" w:rsidP="00C84C09">
      <w:pPr>
        <w:pBdr>
          <w:top w:val="none" w:sz="4" w:space="0" w:color="000000"/>
          <w:left w:val="none" w:sz="4" w:space="0" w:color="000000"/>
          <w:bottom w:val="none" w:sz="4" w:space="0" w:color="000000"/>
          <w:right w:val="none" w:sz="4" w:space="0" w:color="000000"/>
        </w:pBdr>
        <w:shd w:val="clear" w:color="FFFFFF" w:fill="FFFFFF"/>
        <w:ind w:firstLine="709"/>
        <w:jc w:val="center"/>
        <w:rPr>
          <w:rFonts w:eastAsia="PT Serif"/>
          <w:bCs/>
          <w:color w:val="000000"/>
          <w:sz w:val="28"/>
          <w:szCs w:val="28"/>
        </w:rPr>
      </w:pPr>
    </w:p>
    <w:p w14:paraId="16FCE7D8" w14:textId="77777777" w:rsidR="0046228E" w:rsidRDefault="0046228E" w:rsidP="00C84C09">
      <w:pPr>
        <w:pBdr>
          <w:top w:val="none" w:sz="4" w:space="0" w:color="000000"/>
          <w:left w:val="none" w:sz="4" w:space="0" w:color="000000"/>
          <w:bottom w:val="none" w:sz="4" w:space="0" w:color="000000"/>
          <w:right w:val="none" w:sz="4" w:space="0" w:color="000000"/>
        </w:pBdr>
        <w:shd w:val="clear" w:color="FFFFFF" w:fill="FFFFFF"/>
        <w:ind w:firstLine="709"/>
        <w:jc w:val="center"/>
        <w:rPr>
          <w:rFonts w:eastAsia="PT Serif"/>
          <w:bCs/>
          <w:color w:val="000000"/>
          <w:sz w:val="28"/>
          <w:szCs w:val="28"/>
        </w:rPr>
      </w:pPr>
    </w:p>
    <w:p w14:paraId="7F56F812" w14:textId="77777777" w:rsidR="000847E7" w:rsidRPr="00C84C09" w:rsidRDefault="00C84C09" w:rsidP="00C84C09">
      <w:pPr>
        <w:pBdr>
          <w:top w:val="none" w:sz="4" w:space="0" w:color="000000"/>
          <w:left w:val="none" w:sz="4" w:space="0" w:color="000000"/>
          <w:bottom w:val="none" w:sz="4" w:space="0" w:color="000000"/>
          <w:right w:val="none" w:sz="4" w:space="0" w:color="000000"/>
        </w:pBdr>
        <w:shd w:val="clear" w:color="FFFFFF" w:fill="FFFFFF"/>
        <w:ind w:firstLine="709"/>
        <w:jc w:val="center"/>
        <w:rPr>
          <w:rFonts w:eastAsia="PT Serif"/>
          <w:bCs/>
          <w:color w:val="000000"/>
          <w:sz w:val="28"/>
          <w:szCs w:val="28"/>
        </w:rPr>
      </w:pPr>
      <w:r w:rsidRPr="00C84C09">
        <w:rPr>
          <w:rFonts w:eastAsia="PT Serif"/>
          <w:bCs/>
          <w:color w:val="000000"/>
          <w:sz w:val="28"/>
          <w:szCs w:val="28"/>
        </w:rPr>
        <w:t>2.11</w:t>
      </w:r>
      <w:r w:rsidR="00DB6CB1" w:rsidRPr="00C84C09">
        <w:rPr>
          <w:rFonts w:eastAsia="PT Serif"/>
          <w:bCs/>
          <w:color w:val="000000"/>
          <w:sz w:val="28"/>
          <w:szCs w:val="28"/>
        </w:rPr>
        <w:t>. Срок регистрации запроса заявителя о предоставлении муниципальной услуги</w:t>
      </w:r>
    </w:p>
    <w:p w14:paraId="4677C9FE" w14:textId="77777777" w:rsidR="000847E7" w:rsidRPr="00DB6CB1" w:rsidRDefault="000847E7">
      <w:pPr>
        <w:pBdr>
          <w:top w:val="none" w:sz="4" w:space="0" w:color="000000"/>
          <w:left w:val="none" w:sz="4" w:space="0" w:color="000000"/>
          <w:bottom w:val="none" w:sz="4" w:space="0" w:color="000000"/>
          <w:right w:val="none" w:sz="4" w:space="0" w:color="000000"/>
        </w:pBdr>
        <w:shd w:val="clear" w:color="FFFFFF" w:fill="FFFFFF"/>
        <w:ind w:firstLine="709"/>
        <w:jc w:val="both"/>
        <w:rPr>
          <w:rFonts w:eastAsia="PT Serif"/>
          <w:b/>
          <w:bCs/>
          <w:color w:val="000000"/>
          <w:sz w:val="28"/>
          <w:szCs w:val="28"/>
        </w:rPr>
      </w:pPr>
    </w:p>
    <w:p w14:paraId="7C8CEE0F" w14:textId="77777777" w:rsidR="000847E7" w:rsidRPr="00DB6CB1" w:rsidRDefault="0046228E">
      <w:pPr>
        <w:pBdr>
          <w:top w:val="none" w:sz="4" w:space="0" w:color="000000"/>
          <w:left w:val="none" w:sz="4" w:space="0" w:color="000000"/>
          <w:bottom w:val="none" w:sz="4" w:space="0" w:color="000000"/>
          <w:right w:val="none" w:sz="4" w:space="0" w:color="000000"/>
        </w:pBdr>
        <w:ind w:firstLine="709"/>
        <w:jc w:val="both"/>
        <w:rPr>
          <w:color w:val="000000"/>
          <w:sz w:val="28"/>
          <w:szCs w:val="28"/>
        </w:rPr>
      </w:pPr>
      <w:r>
        <w:rPr>
          <w:rFonts w:eastAsia="PT Serif"/>
          <w:color w:val="000000"/>
          <w:sz w:val="28"/>
          <w:szCs w:val="28"/>
        </w:rPr>
        <w:t xml:space="preserve">2.11.1. </w:t>
      </w:r>
      <w:r w:rsidR="00DB6CB1" w:rsidRPr="00DB6CB1">
        <w:rPr>
          <w:rFonts w:eastAsia="PT Serif"/>
          <w:color w:val="000000"/>
          <w:sz w:val="28"/>
          <w:szCs w:val="28"/>
        </w:rPr>
        <w:t>Регистрация заявления и прилагаемых к нему документов осуществляется в день их поступления, а при поступлении их в выходной (нерабочий или праздничный) день – в первый за ним рабочий день.</w:t>
      </w:r>
    </w:p>
    <w:p w14:paraId="4595BF04"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rFonts w:eastAsia="PT Serif"/>
          <w:color w:val="000000"/>
          <w:sz w:val="28"/>
          <w:szCs w:val="28"/>
        </w:rPr>
        <w:t>Срок регистрации заявления и прилагаемых к нему документов не может превышать двадцати минут.</w:t>
      </w:r>
    </w:p>
    <w:p w14:paraId="1CCDE92D"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 xml:space="preserve">В случае подачи заявления и прилагаемых к нему документов посредством использования </w:t>
      </w:r>
      <w:hyperlink r:id="rId25" w:anchor="/multilink/405751953/paragraph/139/number/0" w:tooltip="https://internet.garant.ru/#/multilink/405751953/paragraph/139/number/0" w:history="1">
        <w:r w:rsidRPr="00DB6CB1">
          <w:rPr>
            <w:rStyle w:val="af1"/>
            <w:color w:val="000000"/>
            <w:sz w:val="28"/>
            <w:szCs w:val="28"/>
            <w:u w:val="none"/>
          </w:rPr>
          <w:t>Портала</w:t>
        </w:r>
      </w:hyperlink>
      <w:r w:rsidRPr="00DB6CB1">
        <w:rPr>
          <w:color w:val="000000"/>
          <w:sz w:val="28"/>
          <w:szCs w:val="28"/>
        </w:rPr>
        <w:t xml:space="preserve">, приём и регистрация запроса осуществляются в соответствии с </w:t>
      </w:r>
      <w:hyperlink r:id="rId26" w:anchor="/document/405751953/entry/1000003" w:tooltip="https://internet.garant.ru/#/document/405751953/entry/1000003" w:history="1">
        <w:r w:rsidRPr="00DB6CB1">
          <w:rPr>
            <w:rStyle w:val="af1"/>
            <w:color w:val="000000"/>
            <w:sz w:val="28"/>
            <w:szCs w:val="28"/>
            <w:u w:val="none"/>
          </w:rPr>
          <w:t xml:space="preserve">разделом </w:t>
        </w:r>
      </w:hyperlink>
      <w:r w:rsidR="00D16915">
        <w:rPr>
          <w:rStyle w:val="af1"/>
          <w:color w:val="000000"/>
          <w:sz w:val="28"/>
          <w:szCs w:val="28"/>
          <w:u w:val="none"/>
        </w:rPr>
        <w:t>3</w:t>
      </w:r>
      <w:r w:rsidRPr="00DB6CB1">
        <w:rPr>
          <w:color w:val="000000"/>
          <w:sz w:val="28"/>
          <w:szCs w:val="28"/>
        </w:rPr>
        <w:t xml:space="preserve"> настоящего Административного регламента.</w:t>
      </w:r>
    </w:p>
    <w:p w14:paraId="22772C54" w14:textId="77777777" w:rsidR="0047448A" w:rsidRPr="0047448A" w:rsidRDefault="0047448A" w:rsidP="0047448A">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47448A">
        <w:rPr>
          <w:color w:val="000000"/>
          <w:sz w:val="28"/>
          <w:szCs w:val="28"/>
        </w:rPr>
        <w:t xml:space="preserve">Регистрация </w:t>
      </w:r>
      <w:r>
        <w:rPr>
          <w:color w:val="000000"/>
          <w:sz w:val="28"/>
          <w:szCs w:val="28"/>
        </w:rPr>
        <w:t>заявления</w:t>
      </w:r>
      <w:r w:rsidRPr="0047448A">
        <w:rPr>
          <w:color w:val="000000"/>
          <w:sz w:val="28"/>
          <w:szCs w:val="28"/>
        </w:rPr>
        <w:t xml:space="preserve"> с документами, предусмотренными Регламентом, поступившими в электронном виде в выходной (нерабочий или праздничный) день, осуществляется в первый за ним рабочий день.</w:t>
      </w:r>
    </w:p>
    <w:p w14:paraId="50EC6935" w14:textId="77777777" w:rsidR="000847E7" w:rsidRPr="00DB6CB1" w:rsidRDefault="000847E7">
      <w:pPr>
        <w:pBdr>
          <w:top w:val="none" w:sz="4" w:space="0" w:color="000000"/>
          <w:left w:val="none" w:sz="4" w:space="0" w:color="000000"/>
          <w:bottom w:val="none" w:sz="4" w:space="0" w:color="000000"/>
          <w:right w:val="none" w:sz="4" w:space="0" w:color="000000"/>
        </w:pBdr>
        <w:ind w:firstLine="709"/>
        <w:jc w:val="both"/>
        <w:rPr>
          <w:color w:val="000000"/>
          <w:sz w:val="28"/>
          <w:szCs w:val="28"/>
        </w:rPr>
      </w:pPr>
    </w:p>
    <w:p w14:paraId="188CF62A" w14:textId="77777777" w:rsidR="000847E7" w:rsidRPr="00D16915" w:rsidRDefault="00D16915" w:rsidP="00D16915">
      <w:pPr>
        <w:pBdr>
          <w:top w:val="none" w:sz="4" w:space="0" w:color="000000"/>
          <w:left w:val="none" w:sz="4" w:space="0" w:color="000000"/>
          <w:bottom w:val="none" w:sz="4" w:space="0" w:color="000000"/>
          <w:right w:val="none" w:sz="4" w:space="0" w:color="000000"/>
        </w:pBdr>
        <w:ind w:firstLine="709"/>
        <w:jc w:val="center"/>
        <w:rPr>
          <w:bCs/>
          <w:color w:val="000000"/>
          <w:sz w:val="28"/>
          <w:szCs w:val="28"/>
        </w:rPr>
      </w:pPr>
      <w:r w:rsidRPr="00D16915">
        <w:rPr>
          <w:bCs/>
          <w:color w:val="000000"/>
          <w:sz w:val="28"/>
          <w:szCs w:val="28"/>
        </w:rPr>
        <w:t>2.12.</w:t>
      </w:r>
      <w:r w:rsidR="00DB6CB1" w:rsidRPr="00D16915">
        <w:rPr>
          <w:bCs/>
          <w:color w:val="000000"/>
          <w:sz w:val="28"/>
          <w:szCs w:val="28"/>
        </w:rPr>
        <w:t>Требование к помещениям, в которых предоставляются муниципальные услуги</w:t>
      </w:r>
    </w:p>
    <w:p w14:paraId="72CC6FEA" w14:textId="77777777" w:rsidR="000847E7" w:rsidRPr="00DB6CB1" w:rsidRDefault="000847E7">
      <w:pPr>
        <w:pBdr>
          <w:top w:val="none" w:sz="4" w:space="0" w:color="000000"/>
          <w:left w:val="none" w:sz="4" w:space="0" w:color="000000"/>
          <w:bottom w:val="none" w:sz="4" w:space="0" w:color="000000"/>
          <w:right w:val="none" w:sz="4" w:space="0" w:color="000000"/>
        </w:pBdr>
        <w:jc w:val="center"/>
        <w:rPr>
          <w:color w:val="000000"/>
          <w:sz w:val="28"/>
          <w:szCs w:val="28"/>
        </w:rPr>
      </w:pPr>
    </w:p>
    <w:p w14:paraId="27EE48DD"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2</w:t>
      </w:r>
      <w:r w:rsidR="00D16915">
        <w:rPr>
          <w:color w:val="000000"/>
          <w:sz w:val="28"/>
          <w:szCs w:val="28"/>
        </w:rPr>
        <w:t>.12.1</w:t>
      </w:r>
      <w:r w:rsidRPr="00DB6CB1">
        <w:rPr>
          <w:color w:val="000000"/>
          <w:sz w:val="28"/>
          <w:szCs w:val="28"/>
        </w:rPr>
        <w:t>. 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7B6E0CA4" w14:textId="77777777" w:rsidR="000847E7"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47E7DEEC" w14:textId="77777777" w:rsidR="00216343" w:rsidRPr="00216343" w:rsidRDefault="00216343" w:rsidP="00216343">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216343">
        <w:rPr>
          <w:color w:val="000000"/>
          <w:sz w:val="28"/>
          <w:szCs w:val="28"/>
        </w:rPr>
        <w:t>Информация о графике работы уполномоченного органа размещается при входе в здание, в котором осуществляется деятельность, на видном месте.</w:t>
      </w:r>
    </w:p>
    <w:p w14:paraId="255FDA94"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653B3C">
        <w:rPr>
          <w:color w:val="000000"/>
          <w:sz w:val="28"/>
          <w:szCs w:val="28"/>
        </w:rPr>
        <w:t>2</w:t>
      </w:r>
      <w:r w:rsidR="00D16915" w:rsidRPr="00653B3C">
        <w:rPr>
          <w:color w:val="000000"/>
          <w:sz w:val="28"/>
          <w:szCs w:val="28"/>
        </w:rPr>
        <w:t>.12.2.</w:t>
      </w:r>
      <w:r w:rsidRPr="00653B3C">
        <w:rPr>
          <w:color w:val="000000"/>
          <w:sz w:val="28"/>
          <w:szCs w:val="28"/>
        </w:rPr>
        <w:t xml:space="preserve"> Места предоставления муниципальной услуги оборудуются с учётом требований доступности для инвалидов в соответствии с действующим з</w:t>
      </w:r>
      <w:hyperlink r:id="rId27" w:anchor="/document/10164504/entry/3" w:tooltip="https://internet.garant.ru/#/document/10164504/entry/3" w:history="1">
        <w:r w:rsidRPr="00653B3C">
          <w:rPr>
            <w:rStyle w:val="af1"/>
            <w:color w:val="000000"/>
            <w:sz w:val="28"/>
            <w:szCs w:val="28"/>
            <w:u w:val="none"/>
          </w:rPr>
          <w:t>аконодательством</w:t>
        </w:r>
      </w:hyperlink>
      <w:r w:rsidRPr="00653B3C">
        <w:rPr>
          <w:color w:val="000000"/>
          <w:sz w:val="28"/>
          <w:szCs w:val="28"/>
        </w:rPr>
        <w:t xml:space="preserve"> Российской Федерации о социальной защите инвалидов, в том числе обеспечиваются:</w:t>
      </w:r>
    </w:p>
    <w:p w14:paraId="6951273F"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695B80AA"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lastRenderedPageBreak/>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7663DF5C"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707CB1F2"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учётом ограничений их жизнедеятельности;</w:t>
      </w:r>
    </w:p>
    <w:p w14:paraId="7AC395E9"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B6CB1">
        <w:rPr>
          <w:color w:val="000000"/>
          <w:sz w:val="28"/>
          <w:szCs w:val="28"/>
        </w:rPr>
        <w:t>тифлосурдопереводчика</w:t>
      </w:r>
      <w:proofErr w:type="spellEnd"/>
      <w:r w:rsidRPr="00DB6CB1">
        <w:rPr>
          <w:color w:val="000000"/>
          <w:sz w:val="28"/>
          <w:szCs w:val="28"/>
        </w:rPr>
        <w:t>;</w:t>
      </w:r>
    </w:p>
    <w:p w14:paraId="3C5AF55E"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допуск на объект, на котором организовано предоставление услуг, собаки-проводника при наличии документа, подтверждающего её специальное обучение и выдаваемого в порядке, установленном законодательством Российской Федерации;</w:t>
      </w:r>
    </w:p>
    <w:p w14:paraId="0883FC61"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14:paraId="4A75D7ED"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 xml:space="preserve">В случаях, если существующие объекты социальной инфраструктуры невозможно полностью приспособить с учётом потребностей инвалидов, </w:t>
      </w:r>
      <w:r w:rsidR="00D16915">
        <w:rPr>
          <w:color w:val="000000"/>
          <w:sz w:val="28"/>
          <w:szCs w:val="28"/>
        </w:rPr>
        <w:t xml:space="preserve">принимаются необходимые </w:t>
      </w:r>
      <w:r w:rsidRPr="00DB6CB1">
        <w:rPr>
          <w:color w:val="000000"/>
          <w:sz w:val="28"/>
          <w:szCs w:val="28"/>
        </w:rPr>
        <w:t>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25E96BE7" w14:textId="77777777" w:rsidR="00216343" w:rsidRPr="00216343" w:rsidRDefault="00DB6CB1" w:rsidP="00216343">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653B3C">
        <w:rPr>
          <w:color w:val="000000"/>
          <w:sz w:val="28"/>
          <w:szCs w:val="28"/>
        </w:rPr>
        <w:t>На все</w:t>
      </w:r>
      <w:r w:rsidR="0059309F" w:rsidRPr="00653B3C">
        <w:rPr>
          <w:color w:val="000000"/>
          <w:sz w:val="28"/>
          <w:szCs w:val="28"/>
        </w:rPr>
        <w:t>х парковках общего пользования</w:t>
      </w:r>
      <w:r w:rsidRPr="00653B3C">
        <w:rPr>
          <w:color w:val="000000"/>
          <w:sz w:val="28"/>
          <w:szCs w:val="28"/>
        </w:rPr>
        <w:t xml:space="preserve">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28" w:anchor="/document/10164504/entry/1509" w:tooltip="https://internet.garant.ru/#/document/10164504/entry/1509" w:history="1">
        <w:r w:rsidRPr="00653B3C">
          <w:rPr>
            <w:rStyle w:val="af1"/>
            <w:color w:val="000000"/>
            <w:sz w:val="28"/>
            <w:szCs w:val="28"/>
            <w:u w:val="none"/>
          </w:rPr>
          <w:t>части 9 статьи 15</w:t>
        </w:r>
      </w:hyperlink>
      <w:r w:rsidRPr="00653B3C">
        <w:rPr>
          <w:color w:val="000000"/>
          <w:sz w:val="28"/>
          <w:szCs w:val="28"/>
        </w:rPr>
        <w:t xml:space="preserve"> Федерального закона от 24</w:t>
      </w:r>
      <w:r w:rsidR="00671FD8" w:rsidRPr="00653B3C">
        <w:rPr>
          <w:color w:val="000000"/>
          <w:sz w:val="28"/>
          <w:szCs w:val="28"/>
        </w:rPr>
        <w:t xml:space="preserve"> ноября 19</w:t>
      </w:r>
      <w:r w:rsidRPr="00653B3C">
        <w:rPr>
          <w:color w:val="000000"/>
          <w:sz w:val="28"/>
          <w:szCs w:val="28"/>
        </w:rPr>
        <w:t xml:space="preserve">95 </w:t>
      </w:r>
      <w:r w:rsidR="00671FD8" w:rsidRPr="00653B3C">
        <w:rPr>
          <w:color w:val="000000"/>
          <w:sz w:val="28"/>
          <w:szCs w:val="28"/>
        </w:rPr>
        <w:t xml:space="preserve"> года </w:t>
      </w:r>
      <w:r w:rsidRPr="00653B3C">
        <w:rPr>
          <w:color w:val="000000"/>
          <w:sz w:val="28"/>
          <w:szCs w:val="28"/>
        </w:rPr>
        <w:t>№ 181-ФЗ «О социальной защите инвалидов в Российской Федерации» в порядке, определяемом Правительством Российской Федерации.</w:t>
      </w:r>
      <w:r w:rsidRPr="00DB6CB1">
        <w:rPr>
          <w:color w:val="000000"/>
          <w:sz w:val="28"/>
          <w:szCs w:val="28"/>
        </w:rPr>
        <w:t xml:space="preserve">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w:t>
      </w:r>
      <w:r w:rsidR="00216343" w:rsidRPr="00216343">
        <w:rPr>
          <w:color w:val="000000"/>
          <w:sz w:val="28"/>
          <w:szCs w:val="28"/>
        </w:rPr>
        <w:t>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14:paraId="06DD375E"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2</w:t>
      </w:r>
      <w:r w:rsidR="0059309F">
        <w:rPr>
          <w:color w:val="000000"/>
          <w:sz w:val="28"/>
          <w:szCs w:val="28"/>
        </w:rPr>
        <w:t>.12.3</w:t>
      </w:r>
      <w:r w:rsidRPr="00DB6CB1">
        <w:rPr>
          <w:color w:val="000000"/>
          <w:sz w:val="28"/>
          <w:szCs w:val="28"/>
        </w:rPr>
        <w:t xml:space="preserve">. Помещения, в которых предоставляется муниципальная услуга, должны соответствовать санитарно-гигиеническим правилам и нормативам, </w:t>
      </w:r>
      <w:hyperlink r:id="rId29" w:anchor="/document/70170244/entry/1000" w:tooltip="https://internet.garant.ru/#/document/70170244/entry/1000" w:history="1">
        <w:r w:rsidRPr="00DB6CB1">
          <w:rPr>
            <w:rStyle w:val="af1"/>
            <w:color w:val="000000"/>
            <w:sz w:val="28"/>
            <w:szCs w:val="28"/>
            <w:u w:val="none"/>
          </w:rPr>
          <w:t>правилам</w:t>
        </w:r>
      </w:hyperlink>
      <w:r w:rsidRPr="00DB6CB1">
        <w:rPr>
          <w:color w:val="000000"/>
          <w:sz w:val="28"/>
          <w:szCs w:val="28"/>
        </w:rPr>
        <w:t xml:space="preserve"> пожарной безопасности, безопасности труда. Помещения </w:t>
      </w:r>
      <w:r w:rsidRPr="00DB6CB1">
        <w:rPr>
          <w:color w:val="000000"/>
          <w:sz w:val="28"/>
          <w:szCs w:val="28"/>
        </w:rPr>
        <w:lastRenderedPageBreak/>
        <w:t>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6FA1B855"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14:paraId="2A299502"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2</w:t>
      </w:r>
      <w:r w:rsidR="00F97873">
        <w:rPr>
          <w:color w:val="000000"/>
          <w:sz w:val="28"/>
          <w:szCs w:val="28"/>
        </w:rPr>
        <w:t>.12.4</w:t>
      </w:r>
      <w:r w:rsidRPr="00DB6CB1">
        <w:rPr>
          <w:color w:val="000000"/>
          <w:sz w:val="28"/>
          <w:szCs w:val="28"/>
        </w:rPr>
        <w:t>. Приём документов в уполномоченном органе осуществляется в специально оборудованных помещениях или отведённых для этого кабинетах.</w:t>
      </w:r>
    </w:p>
    <w:p w14:paraId="18463895"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Помещения, предназначенные для приёма заявителей, оборудуются информационными стендами, содержащими следующие сведения:</w:t>
      </w:r>
    </w:p>
    <w:p w14:paraId="58F57136"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режим работы, адреса</w:t>
      </w:r>
      <w:r w:rsidR="009756C7">
        <w:rPr>
          <w:color w:val="000000"/>
          <w:sz w:val="28"/>
          <w:szCs w:val="28"/>
        </w:rPr>
        <w:t>, телефоны</w:t>
      </w:r>
      <w:r w:rsidRPr="00DB6CB1">
        <w:rPr>
          <w:color w:val="000000"/>
          <w:sz w:val="28"/>
          <w:szCs w:val="28"/>
        </w:rPr>
        <w:t xml:space="preserve"> </w:t>
      </w:r>
      <w:r w:rsidR="004A4EF6">
        <w:rPr>
          <w:color w:val="000000"/>
          <w:sz w:val="28"/>
          <w:szCs w:val="28"/>
        </w:rPr>
        <w:t xml:space="preserve">администрации Ейского городского поселения Ейского района, </w:t>
      </w:r>
      <w:r w:rsidRPr="00DB6CB1">
        <w:rPr>
          <w:color w:val="000000"/>
          <w:sz w:val="28"/>
          <w:szCs w:val="28"/>
        </w:rPr>
        <w:t xml:space="preserve"> уполномоченного органа и МФЦ;</w:t>
      </w:r>
    </w:p>
    <w:p w14:paraId="5B051096"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 xml:space="preserve">адрес </w:t>
      </w:r>
      <w:hyperlink r:id="rId30" w:tooltip="http://www.krd.ru/" w:history="1">
        <w:r w:rsidRPr="00DB6CB1">
          <w:rPr>
            <w:rStyle w:val="af1"/>
            <w:color w:val="000000"/>
            <w:sz w:val="28"/>
            <w:szCs w:val="28"/>
            <w:u w:val="none"/>
          </w:rPr>
          <w:t xml:space="preserve">официального </w:t>
        </w:r>
      </w:hyperlink>
      <w:r w:rsidR="004A4EF6">
        <w:rPr>
          <w:rStyle w:val="af1"/>
          <w:color w:val="000000"/>
          <w:sz w:val="28"/>
          <w:szCs w:val="28"/>
          <w:u w:val="none"/>
        </w:rPr>
        <w:t>сайта  администрации Ейского городского поселения Ейского района в сети Интернет</w:t>
      </w:r>
      <w:r w:rsidRPr="00DB6CB1">
        <w:rPr>
          <w:color w:val="000000"/>
          <w:sz w:val="28"/>
          <w:szCs w:val="28"/>
        </w:rPr>
        <w:t>, адрес электронной почты уполномоченного органа;</w:t>
      </w:r>
    </w:p>
    <w:p w14:paraId="6C5A40E0"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порядок получения консультаций о предоставлении муниципальной услуги;</w:t>
      </w:r>
    </w:p>
    <w:p w14:paraId="5D77D147"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порядок и сроки предоставления муниципальной услуги;</w:t>
      </w:r>
    </w:p>
    <w:p w14:paraId="58A46D07"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образцы заявлений о предоставлении муниципальной услуги и образцы заполнения таких заявлений;</w:t>
      </w:r>
    </w:p>
    <w:p w14:paraId="36F79663"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перечень документов, необходимых для предоставления муниципальной услуги;</w:t>
      </w:r>
    </w:p>
    <w:p w14:paraId="53511C92"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основания для отказа в приёме документов о предоставлении муниципальной услуги;</w:t>
      </w:r>
    </w:p>
    <w:p w14:paraId="69C1E740"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основания для отказа в предоставлении муниципальной услуги;</w:t>
      </w:r>
    </w:p>
    <w:p w14:paraId="4ED176C3"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досудебный (внесудебный) порядок обжалования решений и действий (бездействия) администрации</w:t>
      </w:r>
      <w:r w:rsidR="009756C7">
        <w:rPr>
          <w:color w:val="000000"/>
          <w:sz w:val="28"/>
          <w:szCs w:val="28"/>
        </w:rPr>
        <w:t xml:space="preserve"> Ейского городского поселения Ейского района</w:t>
      </w:r>
      <w:r w:rsidRPr="00DB6CB1">
        <w:rPr>
          <w:color w:val="000000"/>
          <w:sz w:val="28"/>
          <w:szCs w:val="28"/>
        </w:rPr>
        <w:t>, уполномоченного органа, МФЦ, а также должностных лиц, муниципальных служащих и работников МФЦ;</w:t>
      </w:r>
    </w:p>
    <w:p w14:paraId="54C601FD"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иную информацию, необходимую для получения муниципальной услуги.</w:t>
      </w:r>
    </w:p>
    <w:p w14:paraId="4B471702"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 xml:space="preserve">Такая же информация размещается на </w:t>
      </w:r>
      <w:r w:rsidR="009756C7">
        <w:rPr>
          <w:color w:val="000000"/>
          <w:sz w:val="28"/>
          <w:szCs w:val="28"/>
        </w:rPr>
        <w:t xml:space="preserve">официальном сайте </w:t>
      </w:r>
      <w:r w:rsidR="009756C7" w:rsidRPr="00DB6CB1">
        <w:rPr>
          <w:color w:val="000000"/>
          <w:sz w:val="28"/>
          <w:szCs w:val="28"/>
        </w:rPr>
        <w:t>администрации</w:t>
      </w:r>
      <w:r w:rsidR="009756C7">
        <w:rPr>
          <w:color w:val="000000"/>
          <w:sz w:val="28"/>
          <w:szCs w:val="28"/>
        </w:rPr>
        <w:t xml:space="preserve"> Ейского городского поселения Ейского района</w:t>
      </w:r>
      <w:r w:rsidR="009756C7" w:rsidRPr="00DB6CB1">
        <w:rPr>
          <w:color w:val="000000"/>
          <w:sz w:val="28"/>
          <w:szCs w:val="28"/>
        </w:rPr>
        <w:t xml:space="preserve"> </w:t>
      </w:r>
      <w:r w:rsidR="009756C7">
        <w:rPr>
          <w:color w:val="000000"/>
          <w:sz w:val="28"/>
          <w:szCs w:val="28"/>
        </w:rPr>
        <w:t xml:space="preserve">в сети </w:t>
      </w:r>
      <w:r w:rsidR="00216343">
        <w:rPr>
          <w:color w:val="000000"/>
          <w:sz w:val="28"/>
          <w:szCs w:val="28"/>
        </w:rPr>
        <w:t>И</w:t>
      </w:r>
      <w:r w:rsidR="009756C7">
        <w:rPr>
          <w:color w:val="000000"/>
          <w:sz w:val="28"/>
          <w:szCs w:val="28"/>
        </w:rPr>
        <w:t xml:space="preserve">нтернет </w:t>
      </w:r>
      <w:r w:rsidRPr="00DB6CB1">
        <w:rPr>
          <w:color w:val="000000"/>
          <w:sz w:val="28"/>
          <w:szCs w:val="28"/>
        </w:rPr>
        <w:t xml:space="preserve">и на </w:t>
      </w:r>
      <w:hyperlink r:id="rId31" w:tooltip="http://www.e-mfc.ru/" w:history="1">
        <w:r w:rsidRPr="00DB6CB1">
          <w:rPr>
            <w:rStyle w:val="af1"/>
            <w:color w:val="000000"/>
            <w:sz w:val="28"/>
            <w:szCs w:val="28"/>
            <w:u w:val="none"/>
          </w:rPr>
          <w:t>сайте</w:t>
        </w:r>
      </w:hyperlink>
      <w:r w:rsidRPr="00DB6CB1">
        <w:rPr>
          <w:color w:val="000000"/>
          <w:sz w:val="28"/>
          <w:szCs w:val="28"/>
        </w:rPr>
        <w:t xml:space="preserve"> МФЦ.</w:t>
      </w:r>
    </w:p>
    <w:p w14:paraId="014A883D"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В МФЦ могут быть размещены иные источники информирования, содержащие актуальную и исчерпывающую информацию, необходимую для предоставления муниципальной услуги.</w:t>
      </w:r>
    </w:p>
    <w:p w14:paraId="23593DD7"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Информационные стенды размещаются на видном, доступном месте.</w:t>
      </w:r>
    </w:p>
    <w:p w14:paraId="31A624FE"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 xml:space="preserve">Оформление информационных листов осуществляется удобным для чтения шрифтом – Times New </w:t>
      </w:r>
      <w:proofErr w:type="spellStart"/>
      <w:r w:rsidRPr="00DB6CB1">
        <w:rPr>
          <w:color w:val="000000"/>
          <w:sz w:val="28"/>
          <w:szCs w:val="28"/>
        </w:rPr>
        <w:t>Roman</w:t>
      </w:r>
      <w:proofErr w:type="spellEnd"/>
      <w:r w:rsidRPr="00DB6CB1">
        <w:rPr>
          <w:color w:val="000000"/>
          <w:sz w:val="28"/>
          <w:szCs w:val="28"/>
        </w:rPr>
        <w:t xml:space="preserve">, формат листа A-4; текст – строчные буквы, размером шрифта № 16 – обычный, наименование – прописные буквы, размером шрифта № 16 – полужирный, поля – 1 см вкруговую. Тексты </w:t>
      </w:r>
      <w:r w:rsidRPr="00DB6CB1">
        <w:rPr>
          <w:color w:val="000000"/>
          <w:sz w:val="28"/>
          <w:szCs w:val="28"/>
        </w:rPr>
        <w:lastRenderedPageBreak/>
        <w:t>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4DE5F8FB"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2</w:t>
      </w:r>
      <w:r w:rsidR="0011725C">
        <w:rPr>
          <w:color w:val="000000"/>
          <w:sz w:val="28"/>
          <w:szCs w:val="28"/>
        </w:rPr>
        <w:t>.12.5</w:t>
      </w:r>
      <w:r w:rsidRPr="00DB6CB1">
        <w:rPr>
          <w:color w:val="000000"/>
          <w:sz w:val="28"/>
          <w:szCs w:val="28"/>
        </w:rPr>
        <w:t>. Помещения для приёма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0A8D8912"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комфортное расположение заявителя и должностного лица уполномоченного органа;</w:t>
      </w:r>
    </w:p>
    <w:p w14:paraId="72D02518"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возможность и удобство оформления заявителем письменного обращения;</w:t>
      </w:r>
    </w:p>
    <w:p w14:paraId="362BF458"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телефонную связь;</w:t>
      </w:r>
    </w:p>
    <w:p w14:paraId="4F4999BA"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возможность копирования документов;</w:t>
      </w:r>
    </w:p>
    <w:p w14:paraId="559B5288"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доступ к нормативным правовым актам, регулирующим предоставление муниципальной услуги;</w:t>
      </w:r>
    </w:p>
    <w:p w14:paraId="42B9FCB4"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наличие письменных принадлежностей и бумаги формата A4.</w:t>
      </w:r>
    </w:p>
    <w:p w14:paraId="7420624D"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196806CE"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2.</w:t>
      </w:r>
      <w:r w:rsidR="0011725C">
        <w:rPr>
          <w:color w:val="000000"/>
          <w:sz w:val="28"/>
          <w:szCs w:val="28"/>
        </w:rPr>
        <w:t>12.6.</w:t>
      </w:r>
      <w:r w:rsidRPr="00DB6CB1">
        <w:rPr>
          <w:color w:val="000000"/>
          <w:sz w:val="28"/>
          <w:szCs w:val="28"/>
        </w:rPr>
        <w:t xml:space="preserve"> Приём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14:paraId="46D9D6CA"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2E11E7F0"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Кабинеты приёма получателей муниципальных услуг должны быть оснащены информационными табличками (вывесками) с указанием номера кабинета.</w:t>
      </w:r>
    </w:p>
    <w:p w14:paraId="7FFBB2E2" w14:textId="77777777" w:rsidR="0011725C" w:rsidRDefault="0011725C">
      <w:pPr>
        <w:pBdr>
          <w:top w:val="none" w:sz="4" w:space="0" w:color="000000"/>
          <w:left w:val="none" w:sz="4" w:space="0" w:color="000000"/>
          <w:bottom w:val="none" w:sz="4" w:space="0" w:color="000000"/>
          <w:right w:val="none" w:sz="4" w:space="0" w:color="000000"/>
        </w:pBdr>
        <w:ind w:firstLine="709"/>
        <w:jc w:val="both"/>
        <w:rPr>
          <w:b/>
          <w:bCs/>
          <w:color w:val="000000"/>
          <w:sz w:val="28"/>
          <w:szCs w:val="28"/>
        </w:rPr>
      </w:pPr>
    </w:p>
    <w:p w14:paraId="760A79FD" w14:textId="77777777" w:rsidR="000847E7" w:rsidRPr="0011725C" w:rsidRDefault="0011725C" w:rsidP="0011725C">
      <w:pPr>
        <w:pBdr>
          <w:top w:val="none" w:sz="4" w:space="0" w:color="000000"/>
          <w:left w:val="none" w:sz="4" w:space="0" w:color="000000"/>
          <w:bottom w:val="none" w:sz="4" w:space="0" w:color="000000"/>
          <w:right w:val="none" w:sz="4" w:space="0" w:color="000000"/>
        </w:pBdr>
        <w:ind w:firstLine="709"/>
        <w:jc w:val="center"/>
        <w:rPr>
          <w:bCs/>
          <w:color w:val="000000"/>
          <w:sz w:val="28"/>
          <w:szCs w:val="28"/>
        </w:rPr>
      </w:pPr>
      <w:r w:rsidRPr="0011725C">
        <w:rPr>
          <w:bCs/>
          <w:color w:val="000000"/>
          <w:sz w:val="28"/>
          <w:szCs w:val="28"/>
        </w:rPr>
        <w:t>2.13.</w:t>
      </w:r>
      <w:r w:rsidR="00DB6CB1" w:rsidRPr="0011725C">
        <w:rPr>
          <w:bCs/>
          <w:color w:val="000000"/>
          <w:sz w:val="28"/>
          <w:szCs w:val="28"/>
        </w:rPr>
        <w:t xml:space="preserve">  Показатели доступности и качества муниципальной услуги</w:t>
      </w:r>
    </w:p>
    <w:p w14:paraId="0AF6E2B6" w14:textId="77777777" w:rsidR="000847E7" w:rsidRPr="00DB6CB1" w:rsidRDefault="000847E7">
      <w:pPr>
        <w:pBdr>
          <w:top w:val="none" w:sz="4" w:space="0" w:color="000000"/>
          <w:left w:val="none" w:sz="4" w:space="0" w:color="000000"/>
          <w:bottom w:val="none" w:sz="4" w:space="0" w:color="000000"/>
          <w:right w:val="none" w:sz="4" w:space="0" w:color="000000"/>
        </w:pBdr>
        <w:ind w:firstLine="709"/>
        <w:jc w:val="both"/>
        <w:rPr>
          <w:color w:val="000000"/>
          <w:sz w:val="28"/>
          <w:szCs w:val="28"/>
        </w:rPr>
      </w:pPr>
    </w:p>
    <w:p w14:paraId="3C642713"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2</w:t>
      </w:r>
      <w:r w:rsidR="0011725C">
        <w:rPr>
          <w:color w:val="000000"/>
          <w:sz w:val="28"/>
          <w:szCs w:val="28"/>
        </w:rPr>
        <w:t>.13</w:t>
      </w:r>
      <w:r w:rsidRPr="00DB6CB1">
        <w:rPr>
          <w:color w:val="000000"/>
          <w:sz w:val="28"/>
          <w:szCs w:val="28"/>
        </w:rPr>
        <w:t>.</w:t>
      </w:r>
      <w:r w:rsidR="0011725C">
        <w:rPr>
          <w:color w:val="000000"/>
          <w:sz w:val="28"/>
          <w:szCs w:val="28"/>
        </w:rPr>
        <w:t>1.</w:t>
      </w:r>
      <w:r w:rsidRPr="00DB6CB1">
        <w:rPr>
          <w:color w:val="000000"/>
          <w:sz w:val="28"/>
          <w:szCs w:val="28"/>
        </w:rPr>
        <w:t xml:space="preserve"> Основными показателями качества и доступности муниципальной услуги являются:</w:t>
      </w:r>
    </w:p>
    <w:p w14:paraId="693BDE44"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доступность электронных форм документов, необходимых для предоставления муниципальной услуги;</w:t>
      </w:r>
    </w:p>
    <w:p w14:paraId="38CAB2CA"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возможность подачи запроса на получение муниципальной услуги и документов в электронной форме;</w:t>
      </w:r>
    </w:p>
    <w:p w14:paraId="5339D24A"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lastRenderedPageBreak/>
        <w:t>своевременное предоставление муниципальной услуги (отсутствие нарушений сроков предоставления муниципальной услуги);</w:t>
      </w:r>
    </w:p>
    <w:p w14:paraId="6C4531BA"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предоставление муниципальной услуги в соответствии с вариантом предоставления муниципальной услуги;</w:t>
      </w:r>
    </w:p>
    <w:p w14:paraId="3591AC66"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доступность инструментов совершения в электронном виде платежей, необходимых для получения муниципальной услуги;</w:t>
      </w:r>
    </w:p>
    <w:p w14:paraId="308F9A66"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удобство информирования заявителя о ходе предоставления муниципальной услуги, а также получения результата предоставления услуги.</w:t>
      </w:r>
    </w:p>
    <w:p w14:paraId="102310A0" w14:textId="77777777" w:rsidR="00150B24" w:rsidRPr="00DB6CB1" w:rsidRDefault="00150B24">
      <w:pPr>
        <w:pBdr>
          <w:top w:val="none" w:sz="4" w:space="0" w:color="000000"/>
          <w:left w:val="none" w:sz="4" w:space="0" w:color="000000"/>
          <w:bottom w:val="none" w:sz="4" w:space="0" w:color="000000"/>
          <w:right w:val="none" w:sz="4" w:space="0" w:color="000000"/>
        </w:pBdr>
        <w:ind w:firstLine="709"/>
        <w:jc w:val="both"/>
        <w:rPr>
          <w:color w:val="000000"/>
          <w:sz w:val="28"/>
          <w:szCs w:val="28"/>
        </w:rPr>
      </w:pPr>
    </w:p>
    <w:p w14:paraId="2C418E3D" w14:textId="77777777" w:rsidR="0011725C" w:rsidRDefault="0011725C" w:rsidP="0011725C">
      <w:pPr>
        <w:pBdr>
          <w:top w:val="none" w:sz="4" w:space="0" w:color="000000"/>
          <w:left w:val="none" w:sz="4" w:space="0" w:color="000000"/>
          <w:bottom w:val="none" w:sz="4" w:space="0" w:color="000000"/>
          <w:right w:val="none" w:sz="4" w:space="0" w:color="000000"/>
        </w:pBdr>
        <w:shd w:val="clear" w:color="FFFFFF" w:fill="FFFFFF"/>
        <w:ind w:firstLine="709"/>
        <w:jc w:val="center"/>
        <w:rPr>
          <w:rFonts w:eastAsia="PT Serif"/>
          <w:bCs/>
          <w:color w:val="000000"/>
          <w:sz w:val="28"/>
          <w:szCs w:val="28"/>
        </w:rPr>
      </w:pPr>
      <w:r w:rsidRPr="0011725C">
        <w:rPr>
          <w:rFonts w:eastAsia="PT Serif"/>
          <w:bCs/>
          <w:color w:val="000000"/>
          <w:sz w:val="28"/>
          <w:szCs w:val="28"/>
        </w:rPr>
        <w:t>2.14.</w:t>
      </w:r>
      <w:r w:rsidR="00DB6CB1" w:rsidRPr="0011725C">
        <w:rPr>
          <w:rFonts w:eastAsia="PT Serif"/>
          <w:bCs/>
          <w:color w:val="000000"/>
          <w:sz w:val="28"/>
          <w:szCs w:val="28"/>
        </w:rPr>
        <w:t xml:space="preserve"> Иные требования к предоставлению муниципальной услуги, </w:t>
      </w:r>
    </w:p>
    <w:p w14:paraId="69FA71E8" w14:textId="77777777" w:rsidR="000847E7" w:rsidRPr="0011725C" w:rsidRDefault="00DB6CB1" w:rsidP="0011725C">
      <w:pPr>
        <w:pBdr>
          <w:top w:val="none" w:sz="4" w:space="0" w:color="000000"/>
          <w:left w:val="none" w:sz="4" w:space="0" w:color="000000"/>
          <w:bottom w:val="none" w:sz="4" w:space="0" w:color="000000"/>
          <w:right w:val="none" w:sz="4" w:space="0" w:color="000000"/>
        </w:pBdr>
        <w:shd w:val="clear" w:color="FFFFFF" w:fill="FFFFFF"/>
        <w:ind w:firstLine="709"/>
        <w:jc w:val="center"/>
        <w:rPr>
          <w:rFonts w:eastAsia="PT Serif"/>
          <w:bCs/>
          <w:color w:val="000000"/>
          <w:sz w:val="28"/>
          <w:szCs w:val="28"/>
        </w:rPr>
      </w:pPr>
      <w:r w:rsidRPr="0011725C">
        <w:rPr>
          <w:rFonts w:eastAsia="PT Serif"/>
          <w:bCs/>
          <w:color w:val="000000"/>
          <w:sz w:val="28"/>
          <w:szCs w:val="28"/>
        </w:rPr>
        <w:t>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47F0B084" w14:textId="77777777" w:rsidR="000847E7" w:rsidRPr="00DB6CB1" w:rsidRDefault="000847E7">
      <w:pPr>
        <w:pBdr>
          <w:top w:val="none" w:sz="4" w:space="0" w:color="000000"/>
          <w:left w:val="none" w:sz="4" w:space="0" w:color="000000"/>
          <w:bottom w:val="none" w:sz="4" w:space="0" w:color="000000"/>
          <w:right w:val="none" w:sz="4" w:space="0" w:color="000000"/>
        </w:pBdr>
        <w:shd w:val="clear" w:color="FFFFFF" w:fill="FFFFFF"/>
        <w:jc w:val="center"/>
        <w:rPr>
          <w:color w:val="000000"/>
          <w:sz w:val="28"/>
          <w:szCs w:val="28"/>
        </w:rPr>
      </w:pPr>
    </w:p>
    <w:p w14:paraId="77B08C9E" w14:textId="77777777" w:rsidR="000847E7" w:rsidRPr="00DB6CB1" w:rsidRDefault="0011725C">
      <w:pPr>
        <w:pBdr>
          <w:top w:val="none" w:sz="4" w:space="0" w:color="000000"/>
          <w:left w:val="none" w:sz="4" w:space="0" w:color="000000"/>
          <w:bottom w:val="none" w:sz="4" w:space="0" w:color="000000"/>
          <w:right w:val="none" w:sz="4" w:space="0" w:color="000000"/>
        </w:pBdr>
        <w:ind w:firstLine="709"/>
        <w:jc w:val="both"/>
        <w:rPr>
          <w:color w:val="000000"/>
          <w:sz w:val="28"/>
          <w:szCs w:val="28"/>
        </w:rPr>
      </w:pPr>
      <w:r>
        <w:rPr>
          <w:rFonts w:eastAsia="PT Serif"/>
          <w:color w:val="000000"/>
          <w:sz w:val="28"/>
          <w:szCs w:val="28"/>
        </w:rPr>
        <w:t>2.14</w:t>
      </w:r>
      <w:r w:rsidR="00DB6CB1" w:rsidRPr="00DB6CB1">
        <w:rPr>
          <w:rFonts w:eastAsia="PT Serif"/>
          <w:color w:val="000000"/>
          <w:sz w:val="28"/>
          <w:szCs w:val="28"/>
        </w:rPr>
        <w:t>.</w:t>
      </w:r>
      <w:r>
        <w:rPr>
          <w:rFonts w:eastAsia="PT Serif"/>
          <w:color w:val="000000"/>
          <w:sz w:val="28"/>
          <w:szCs w:val="28"/>
        </w:rPr>
        <w:t>1.</w:t>
      </w:r>
      <w:r w:rsidR="00DB6CB1" w:rsidRPr="00DB6CB1">
        <w:rPr>
          <w:rFonts w:eastAsia="PT Serif"/>
          <w:color w:val="000000"/>
          <w:sz w:val="28"/>
          <w:szCs w:val="28"/>
        </w:rPr>
        <w:t xml:space="preserve">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4B0F9357"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rFonts w:eastAsia="PT Serif"/>
          <w:color w:val="000000"/>
          <w:sz w:val="28"/>
          <w:szCs w:val="28"/>
        </w:rPr>
        <w:t>в уполномоченный орган (в том числе посредством почтового отправления);</w:t>
      </w:r>
    </w:p>
    <w:p w14:paraId="2F9459E2"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rFonts w:eastAsia="PT Serif"/>
          <w:color w:val="000000"/>
          <w:sz w:val="28"/>
          <w:szCs w:val="28"/>
        </w:rPr>
        <w:t>через МФЦ в уполномоченный орган;</w:t>
      </w:r>
    </w:p>
    <w:p w14:paraId="6948EE71"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rFonts w:eastAsia="PT Serif"/>
          <w:color w:val="000000"/>
          <w:sz w:val="28"/>
          <w:szCs w:val="28"/>
        </w:rPr>
        <w:t xml:space="preserve">посредством использования информационно-телекоммуникационных технологий, включая использование </w:t>
      </w:r>
      <w:hyperlink r:id="rId32" w:anchor="/multilink/405751953/paragraph/196/number/0" w:tooltip="https://internet.garant.ru/#/multilink/405751953/paragraph/196/number/0" w:history="1">
        <w:r w:rsidRPr="00DB6CB1">
          <w:rPr>
            <w:rStyle w:val="af1"/>
            <w:rFonts w:eastAsia="PT Serif"/>
            <w:color w:val="000000"/>
            <w:sz w:val="28"/>
            <w:szCs w:val="28"/>
            <w:u w:val="none"/>
          </w:rPr>
          <w:t>Портала</w:t>
        </w:r>
      </w:hyperlink>
      <w:r w:rsidRPr="00DB6CB1">
        <w:rPr>
          <w:rFonts w:eastAsia="PT Serif"/>
          <w:color w:val="000000"/>
          <w:sz w:val="28"/>
          <w:szCs w:val="28"/>
        </w:rPr>
        <w:t xml:space="preserve"> с применением </w:t>
      </w:r>
      <w:hyperlink r:id="rId33" w:anchor="/document/12184522/entry/21" w:tooltip="https://internet.garant.ru/#/document/12184522/entry/21" w:history="1">
        <w:r w:rsidRPr="00DB6CB1">
          <w:rPr>
            <w:rStyle w:val="af1"/>
            <w:rFonts w:eastAsia="PT Serif"/>
            <w:color w:val="000000"/>
            <w:sz w:val="28"/>
            <w:szCs w:val="28"/>
            <w:u w:val="none"/>
          </w:rPr>
          <w:t>электронной подписи</w:t>
        </w:r>
      </w:hyperlink>
      <w:r w:rsidRPr="00DB6CB1">
        <w:rPr>
          <w:rFonts w:eastAsia="PT Serif"/>
          <w:color w:val="000000"/>
          <w:sz w:val="28"/>
          <w:szCs w:val="28"/>
        </w:rPr>
        <w:t xml:space="preserve">, вид которой должен соответствовать требованиям </w:t>
      </w:r>
      <w:hyperlink r:id="rId34" w:anchor="/document/70193794/entry/0" w:tooltip="https://internet.garant.ru/#/document/70193794/entry/0" w:history="1">
        <w:r w:rsidRPr="00DB6CB1">
          <w:rPr>
            <w:rStyle w:val="af1"/>
            <w:rFonts w:eastAsia="PT Serif"/>
            <w:color w:val="000000"/>
            <w:sz w:val="28"/>
            <w:szCs w:val="28"/>
            <w:u w:val="none"/>
          </w:rPr>
          <w:t>постановления</w:t>
        </w:r>
      </w:hyperlink>
      <w:r w:rsidRPr="00DB6CB1">
        <w:rPr>
          <w:rFonts w:eastAsia="PT Serif"/>
          <w:color w:val="000000"/>
          <w:sz w:val="28"/>
          <w:szCs w:val="28"/>
        </w:rPr>
        <w:t xml:space="preserve"> Правительства Российской Федерации от 25</w:t>
      </w:r>
      <w:r w:rsidR="00C01BDA">
        <w:rPr>
          <w:rFonts w:eastAsia="PT Serif"/>
          <w:color w:val="000000"/>
          <w:sz w:val="28"/>
          <w:szCs w:val="28"/>
        </w:rPr>
        <w:t xml:space="preserve"> июня </w:t>
      </w:r>
      <w:r w:rsidRPr="00DB6CB1">
        <w:rPr>
          <w:rFonts w:eastAsia="PT Serif"/>
          <w:color w:val="000000"/>
          <w:sz w:val="28"/>
          <w:szCs w:val="28"/>
        </w:rPr>
        <w:t>2012</w:t>
      </w:r>
      <w:r w:rsidR="00C01BDA">
        <w:rPr>
          <w:rFonts w:eastAsia="PT Serif"/>
          <w:color w:val="000000"/>
          <w:sz w:val="28"/>
          <w:szCs w:val="28"/>
        </w:rPr>
        <w:t xml:space="preserve"> года </w:t>
      </w:r>
      <w:r w:rsidRPr="00DB6CB1">
        <w:rPr>
          <w:rFonts w:eastAsia="PT Serif"/>
          <w:color w:val="000000"/>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(далее </w:t>
      </w:r>
      <w:r w:rsidRPr="00DB6CB1">
        <w:rPr>
          <w:color w:val="000000"/>
          <w:sz w:val="28"/>
          <w:szCs w:val="28"/>
        </w:rPr>
        <w:t>–</w:t>
      </w:r>
      <w:r w:rsidRPr="00DB6CB1">
        <w:rPr>
          <w:rFonts w:eastAsia="PT Serif"/>
          <w:color w:val="000000"/>
          <w:sz w:val="28"/>
          <w:szCs w:val="28"/>
        </w:rPr>
        <w:t xml:space="preserve"> электронная подпись).</w:t>
      </w:r>
    </w:p>
    <w:p w14:paraId="2DF05FDC" w14:textId="77777777" w:rsidR="000847E7" w:rsidRPr="00DB6CB1" w:rsidRDefault="0011725C">
      <w:pPr>
        <w:pBdr>
          <w:top w:val="none" w:sz="4" w:space="0" w:color="000000"/>
          <w:left w:val="none" w:sz="4" w:space="0" w:color="000000"/>
          <w:bottom w:val="none" w:sz="4" w:space="0" w:color="000000"/>
          <w:right w:val="none" w:sz="4" w:space="0" w:color="000000"/>
        </w:pBdr>
        <w:ind w:firstLine="709"/>
        <w:jc w:val="both"/>
        <w:rPr>
          <w:color w:val="000000"/>
          <w:sz w:val="28"/>
          <w:szCs w:val="28"/>
        </w:rPr>
      </w:pPr>
      <w:r>
        <w:rPr>
          <w:rFonts w:eastAsia="PT Serif"/>
          <w:color w:val="000000"/>
          <w:sz w:val="28"/>
          <w:szCs w:val="28"/>
        </w:rPr>
        <w:t>2.14.2.</w:t>
      </w:r>
      <w:r w:rsidR="00DB6CB1" w:rsidRPr="00DB6CB1">
        <w:rPr>
          <w:rFonts w:eastAsia="PT Serif"/>
          <w:color w:val="000000"/>
          <w:sz w:val="28"/>
          <w:szCs w:val="28"/>
        </w:rPr>
        <w:t xml:space="preserve"> Заявления и документы, необходимые для предоставления муниципальной услуги, представляемые в форме электронных документов, подписываются в соответствии с требованиями </w:t>
      </w:r>
      <w:hyperlink r:id="rId35" w:anchor="/document/12177515/entry/2110" w:tooltip="https://internet.garant.ru/#/document/12177515/entry/2110" w:history="1">
        <w:r w:rsidR="00DB6CB1" w:rsidRPr="00DB6CB1">
          <w:rPr>
            <w:rStyle w:val="af1"/>
            <w:rFonts w:eastAsia="PT Serif"/>
            <w:color w:val="000000"/>
            <w:sz w:val="28"/>
            <w:szCs w:val="28"/>
            <w:u w:val="none"/>
          </w:rPr>
          <w:t>статей 21.1</w:t>
        </w:r>
      </w:hyperlink>
      <w:r w:rsidR="00DB6CB1" w:rsidRPr="00DB6CB1">
        <w:rPr>
          <w:rFonts w:eastAsia="PT Serif"/>
          <w:color w:val="000000"/>
          <w:sz w:val="28"/>
          <w:szCs w:val="28"/>
        </w:rPr>
        <w:t xml:space="preserve"> и </w:t>
      </w:r>
      <w:hyperlink r:id="rId36" w:anchor="/document/12177515/entry/2120" w:tooltip="https://internet.garant.ru/#/document/12177515/entry/2120" w:history="1">
        <w:r w:rsidR="00DB6CB1" w:rsidRPr="00DB6CB1">
          <w:rPr>
            <w:rStyle w:val="af1"/>
            <w:rFonts w:eastAsia="PT Serif"/>
            <w:color w:val="000000"/>
            <w:sz w:val="28"/>
            <w:szCs w:val="28"/>
            <w:u w:val="none"/>
          </w:rPr>
          <w:t>21.2</w:t>
        </w:r>
      </w:hyperlink>
      <w:r w:rsidR="00DB6CB1" w:rsidRPr="00DB6CB1">
        <w:rPr>
          <w:rFonts w:eastAsia="PT Serif"/>
          <w:color w:val="000000"/>
          <w:sz w:val="28"/>
          <w:szCs w:val="28"/>
        </w:rPr>
        <w:t xml:space="preserve"> Федерального закона от 27</w:t>
      </w:r>
      <w:r>
        <w:rPr>
          <w:rFonts w:eastAsia="PT Serif"/>
          <w:color w:val="000000"/>
          <w:sz w:val="28"/>
          <w:szCs w:val="28"/>
        </w:rPr>
        <w:t xml:space="preserve"> июля </w:t>
      </w:r>
      <w:r w:rsidR="00DB6CB1" w:rsidRPr="00DB6CB1">
        <w:rPr>
          <w:rFonts w:eastAsia="PT Serif"/>
          <w:color w:val="000000"/>
          <w:sz w:val="28"/>
          <w:szCs w:val="28"/>
        </w:rPr>
        <w:t>2010</w:t>
      </w:r>
      <w:r>
        <w:rPr>
          <w:rFonts w:eastAsia="PT Serif"/>
          <w:color w:val="000000"/>
          <w:sz w:val="28"/>
          <w:szCs w:val="28"/>
        </w:rPr>
        <w:t xml:space="preserve"> года</w:t>
      </w:r>
      <w:r w:rsidR="00DB6CB1" w:rsidRPr="00DB6CB1">
        <w:rPr>
          <w:rFonts w:eastAsia="PT Serif"/>
          <w:color w:val="000000"/>
          <w:sz w:val="28"/>
          <w:szCs w:val="28"/>
        </w:rPr>
        <w:t xml:space="preserve"> № 210-ФЗ «Об организации предоставления государственных и муниципальных услуг» и </w:t>
      </w:r>
      <w:hyperlink r:id="rId37" w:anchor="/document/12184522/entry/0" w:tooltip="https://internet.garant.ru/#/document/12184522/entry/0" w:history="1">
        <w:r w:rsidR="00DB6CB1" w:rsidRPr="00DB6CB1">
          <w:rPr>
            <w:rStyle w:val="af1"/>
            <w:rFonts w:eastAsia="PT Serif"/>
            <w:color w:val="000000"/>
            <w:sz w:val="28"/>
            <w:szCs w:val="28"/>
            <w:u w:val="none"/>
          </w:rPr>
          <w:t>Федерального закона</w:t>
        </w:r>
      </w:hyperlink>
      <w:r w:rsidR="00DB6CB1" w:rsidRPr="00DB6CB1">
        <w:rPr>
          <w:rFonts w:eastAsia="PT Serif"/>
          <w:color w:val="000000"/>
          <w:sz w:val="28"/>
          <w:szCs w:val="28"/>
        </w:rPr>
        <w:t xml:space="preserve">                             от 6</w:t>
      </w:r>
      <w:r>
        <w:rPr>
          <w:rFonts w:eastAsia="PT Serif"/>
          <w:color w:val="000000"/>
          <w:sz w:val="28"/>
          <w:szCs w:val="28"/>
        </w:rPr>
        <w:t xml:space="preserve"> апреля </w:t>
      </w:r>
      <w:r w:rsidR="00DB6CB1" w:rsidRPr="00DB6CB1">
        <w:rPr>
          <w:rFonts w:eastAsia="PT Serif"/>
          <w:color w:val="000000"/>
          <w:sz w:val="28"/>
          <w:szCs w:val="28"/>
        </w:rPr>
        <w:t>2011</w:t>
      </w:r>
      <w:r>
        <w:rPr>
          <w:rFonts w:eastAsia="PT Serif"/>
          <w:color w:val="000000"/>
          <w:sz w:val="28"/>
          <w:szCs w:val="28"/>
        </w:rPr>
        <w:t xml:space="preserve"> года </w:t>
      </w:r>
      <w:r w:rsidR="00DB6CB1" w:rsidRPr="00DB6CB1">
        <w:rPr>
          <w:rFonts w:eastAsia="PT Serif"/>
          <w:color w:val="000000"/>
          <w:sz w:val="28"/>
          <w:szCs w:val="28"/>
        </w:rPr>
        <w:t xml:space="preserve"> № 63-ФЗ «Об электронной подписи».</w:t>
      </w:r>
    </w:p>
    <w:p w14:paraId="799A4998"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rFonts w:eastAsia="PT Serif"/>
          <w:color w:val="000000"/>
          <w:sz w:val="28"/>
          <w:szCs w:val="28"/>
        </w:rPr>
        <w:t xml:space="preserve">В случае направления заявлений и документов в электронной форме с использованием </w:t>
      </w:r>
      <w:hyperlink r:id="rId38" w:anchor="/multilink/405751953/paragraph/198/number/0" w:tooltip="https://internet.garant.ru/#/multilink/405751953/paragraph/198/number/0" w:history="1">
        <w:r w:rsidRPr="00DB6CB1">
          <w:rPr>
            <w:rStyle w:val="af1"/>
            <w:rFonts w:eastAsia="PT Serif"/>
            <w:color w:val="000000"/>
            <w:sz w:val="28"/>
            <w:szCs w:val="28"/>
            <w:u w:val="none"/>
          </w:rPr>
          <w:t>Портала</w:t>
        </w:r>
      </w:hyperlink>
      <w:r w:rsidRPr="00DB6CB1">
        <w:rPr>
          <w:rFonts w:eastAsia="PT Serif"/>
          <w:color w:val="000000"/>
          <w:sz w:val="28"/>
          <w:szCs w:val="28"/>
        </w:rPr>
        <w:t xml:space="preserve"> заявление и документы должны быть подписаны усиленной </w:t>
      </w:r>
      <w:hyperlink r:id="rId39" w:anchor="/document/12184522/entry/54" w:tooltip="https://internet.garant.ru/#/document/12184522/entry/54" w:history="1">
        <w:r w:rsidRPr="00DB6CB1">
          <w:rPr>
            <w:rStyle w:val="af1"/>
            <w:rFonts w:eastAsia="PT Serif"/>
            <w:color w:val="000000"/>
            <w:sz w:val="28"/>
            <w:szCs w:val="28"/>
            <w:u w:val="none"/>
          </w:rPr>
          <w:t>квалифицированной электронной подписью</w:t>
        </w:r>
      </w:hyperlink>
      <w:r w:rsidRPr="00DB6CB1">
        <w:rPr>
          <w:rFonts w:eastAsia="PT Serif"/>
          <w:color w:val="000000"/>
          <w:sz w:val="28"/>
          <w:szCs w:val="28"/>
        </w:rPr>
        <w:t>.</w:t>
      </w:r>
    </w:p>
    <w:p w14:paraId="2F0641C8"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rFonts w:eastAsia="PT Serif"/>
          <w:color w:val="000000"/>
          <w:sz w:val="28"/>
          <w:szCs w:val="28"/>
        </w:rPr>
        <w:t xml:space="preserve">Заявитель, являющийся физическим лицом, вправе использовать </w:t>
      </w:r>
      <w:hyperlink r:id="rId40" w:anchor="/document/12184522/entry/52" w:tooltip="https://internet.garant.ru/#/document/12184522/entry/52" w:history="1">
        <w:r w:rsidRPr="00DB6CB1">
          <w:rPr>
            <w:rStyle w:val="af1"/>
            <w:rFonts w:eastAsia="PT Serif"/>
            <w:color w:val="000000"/>
            <w:sz w:val="28"/>
            <w:szCs w:val="28"/>
            <w:u w:val="none"/>
          </w:rPr>
          <w:t>простую электронную подпись</w:t>
        </w:r>
      </w:hyperlink>
      <w:r w:rsidRPr="00DB6CB1">
        <w:rPr>
          <w:rFonts w:eastAsia="PT Serif"/>
          <w:color w:val="000000"/>
          <w:sz w:val="28"/>
          <w:szCs w:val="28"/>
        </w:rPr>
        <w:t xml:space="preserve"> в случаях, предусмотренных </w:t>
      </w:r>
      <w:hyperlink r:id="rId41" w:anchor="/document/70193794/entry/10021" w:tooltip="https://internet.garant.ru/#/document/70193794/entry/10021" w:history="1">
        <w:r w:rsidRPr="00DB6CB1">
          <w:rPr>
            <w:rStyle w:val="af1"/>
            <w:rFonts w:eastAsia="PT Serif"/>
            <w:color w:val="000000"/>
            <w:sz w:val="28"/>
            <w:szCs w:val="28"/>
            <w:u w:val="none"/>
          </w:rPr>
          <w:t>пунктом 2(1)</w:t>
        </w:r>
      </w:hyperlink>
      <w:r w:rsidRPr="00DB6CB1">
        <w:rPr>
          <w:rFonts w:eastAsia="PT Serif"/>
          <w:color w:val="000000"/>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w:t>
      </w:r>
      <w:hyperlink r:id="rId42" w:anchor="/document/70193794/entry/0" w:tooltip="https://internet.garant.ru/#/document/70193794/entry/0" w:history="1">
        <w:r w:rsidRPr="00DB6CB1">
          <w:rPr>
            <w:rStyle w:val="af1"/>
            <w:rFonts w:eastAsia="PT Serif"/>
            <w:color w:val="000000"/>
            <w:sz w:val="28"/>
            <w:szCs w:val="28"/>
            <w:u w:val="none"/>
          </w:rPr>
          <w:t>постановлением</w:t>
        </w:r>
      </w:hyperlink>
      <w:r w:rsidRPr="00DB6CB1">
        <w:rPr>
          <w:rFonts w:eastAsia="PT Serif"/>
          <w:color w:val="000000"/>
          <w:sz w:val="28"/>
          <w:szCs w:val="28"/>
        </w:rPr>
        <w:t xml:space="preserve"> Правительства Российской Федерации                       от 25</w:t>
      </w:r>
      <w:r w:rsidR="0011725C">
        <w:rPr>
          <w:rFonts w:eastAsia="PT Serif"/>
          <w:color w:val="000000"/>
          <w:sz w:val="28"/>
          <w:szCs w:val="28"/>
        </w:rPr>
        <w:t xml:space="preserve"> июня </w:t>
      </w:r>
      <w:r w:rsidRPr="00DB6CB1">
        <w:rPr>
          <w:rFonts w:eastAsia="PT Serif"/>
          <w:color w:val="000000"/>
          <w:sz w:val="28"/>
          <w:szCs w:val="28"/>
        </w:rPr>
        <w:t>2012</w:t>
      </w:r>
      <w:r w:rsidR="0011725C">
        <w:rPr>
          <w:rFonts w:eastAsia="PT Serif"/>
          <w:color w:val="000000"/>
          <w:sz w:val="28"/>
          <w:szCs w:val="28"/>
        </w:rPr>
        <w:t xml:space="preserve"> года </w:t>
      </w:r>
      <w:r w:rsidRPr="00DB6CB1">
        <w:rPr>
          <w:rFonts w:eastAsia="PT Serif"/>
          <w:color w:val="000000"/>
          <w:sz w:val="28"/>
          <w:szCs w:val="28"/>
        </w:rPr>
        <w:t xml:space="preserve"> № 634 «О видах электронной подписи, использование </w:t>
      </w:r>
      <w:r w:rsidRPr="00DB6CB1">
        <w:rPr>
          <w:rFonts w:eastAsia="PT Serif"/>
          <w:color w:val="000000"/>
          <w:sz w:val="28"/>
          <w:szCs w:val="28"/>
        </w:rPr>
        <w:lastRenderedPageBreak/>
        <w:t>которых допускается при обращении за получением государственных и муниципальных услуг».</w:t>
      </w:r>
    </w:p>
    <w:p w14:paraId="1E166F59"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rFonts w:eastAsia="PT Serif"/>
          <w:color w:val="000000"/>
          <w:sz w:val="28"/>
          <w:szCs w:val="28"/>
        </w:rPr>
        <w:t>2.</w:t>
      </w:r>
      <w:r w:rsidR="0011725C">
        <w:rPr>
          <w:rFonts w:eastAsia="PT Serif"/>
          <w:color w:val="000000"/>
          <w:sz w:val="28"/>
          <w:szCs w:val="28"/>
        </w:rPr>
        <w:t>14.3.</w:t>
      </w:r>
      <w:r w:rsidRPr="00DB6CB1">
        <w:rPr>
          <w:rFonts w:eastAsia="PT Serif"/>
          <w:color w:val="000000"/>
          <w:sz w:val="28"/>
          <w:szCs w:val="28"/>
        </w:rPr>
        <w:t xml:space="preserve"> При предоставлении муниципальных услуг в электронной форме идентификация и аутентификация могут осуществляться посредством:</w:t>
      </w:r>
    </w:p>
    <w:p w14:paraId="5DBA6D11"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rFonts w:eastAsia="PT Serif"/>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3F706CE"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rFonts w:eastAsia="PT Serif"/>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6CD00AD"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rFonts w:eastAsia="PT Serif"/>
          <w:color w:val="000000"/>
          <w:sz w:val="28"/>
          <w:szCs w:val="28"/>
        </w:rPr>
        <w:t>Использование вышеуказанных технологий проводится при наличии технической возможности.</w:t>
      </w:r>
    </w:p>
    <w:p w14:paraId="419FBFA5" w14:textId="77777777" w:rsidR="000847E7" w:rsidRPr="00DB6CB1" w:rsidRDefault="0011725C">
      <w:pPr>
        <w:pBdr>
          <w:top w:val="none" w:sz="4" w:space="0" w:color="000000"/>
          <w:left w:val="none" w:sz="4" w:space="0" w:color="000000"/>
          <w:bottom w:val="none" w:sz="4" w:space="0" w:color="000000"/>
          <w:right w:val="none" w:sz="4" w:space="0" w:color="000000"/>
        </w:pBdr>
        <w:ind w:firstLine="709"/>
        <w:jc w:val="both"/>
        <w:rPr>
          <w:color w:val="000000"/>
          <w:sz w:val="28"/>
          <w:szCs w:val="28"/>
        </w:rPr>
      </w:pPr>
      <w:r>
        <w:rPr>
          <w:rFonts w:eastAsia="PT Serif"/>
          <w:color w:val="000000"/>
          <w:sz w:val="28"/>
          <w:szCs w:val="28"/>
        </w:rPr>
        <w:t>2.14.4</w:t>
      </w:r>
      <w:r w:rsidR="00DB6CB1" w:rsidRPr="00DB6CB1">
        <w:rPr>
          <w:rFonts w:eastAsia="PT Serif"/>
          <w:color w:val="000000"/>
          <w:sz w:val="28"/>
          <w:szCs w:val="28"/>
        </w:rPr>
        <w:t xml:space="preserve">. Заявителям обеспечивается возможность получения информации о предоставляемой муниципальной услуге на </w:t>
      </w:r>
      <w:hyperlink r:id="rId43" w:anchor="/multilink/405751953/paragraph/204/number/0" w:tooltip="https://internet.garant.ru/#/multilink/405751953/paragraph/204/number/0" w:history="1">
        <w:r w:rsidR="00DB6CB1" w:rsidRPr="00DB6CB1">
          <w:rPr>
            <w:rStyle w:val="af1"/>
            <w:rFonts w:eastAsia="PT Serif"/>
            <w:color w:val="000000"/>
            <w:sz w:val="28"/>
            <w:szCs w:val="28"/>
            <w:u w:val="none"/>
          </w:rPr>
          <w:t>Портале</w:t>
        </w:r>
      </w:hyperlink>
      <w:r w:rsidR="00DB6CB1" w:rsidRPr="00DB6CB1">
        <w:rPr>
          <w:rFonts w:eastAsia="PT Serif"/>
          <w:color w:val="000000"/>
          <w:sz w:val="28"/>
          <w:szCs w:val="28"/>
        </w:rPr>
        <w:t>.</w:t>
      </w:r>
    </w:p>
    <w:p w14:paraId="2887EBC5"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 xml:space="preserve">Для получения доступа к возможностям </w:t>
      </w:r>
      <w:hyperlink r:id="rId44" w:anchor="/multilink/405751953/paragraph/205/number/0" w:tooltip="https://internet.garant.ru/#/multilink/405751953/paragraph/205/number/0" w:history="1">
        <w:r w:rsidRPr="00DB6CB1">
          <w:rPr>
            <w:rStyle w:val="af1"/>
            <w:color w:val="000000"/>
            <w:sz w:val="28"/>
            <w:szCs w:val="28"/>
            <w:u w:val="none"/>
          </w:rPr>
          <w:t>Портала</w:t>
        </w:r>
      </w:hyperlink>
      <w:r w:rsidRPr="00DB6CB1">
        <w:rPr>
          <w:color w:val="000000"/>
          <w:sz w:val="28"/>
          <w:szCs w:val="28"/>
        </w:rPr>
        <w:t xml:space="preserve">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DD0F22">
        <w:rPr>
          <w:color w:val="000000"/>
          <w:sz w:val="28"/>
          <w:szCs w:val="28"/>
        </w:rPr>
        <w:t xml:space="preserve">Ейского городского поселения Ейского района </w:t>
      </w:r>
      <w:r w:rsidRPr="00DB6CB1">
        <w:rPr>
          <w:color w:val="000000"/>
          <w:sz w:val="28"/>
          <w:szCs w:val="28"/>
        </w:rPr>
        <w:t>с перечнем оказываемых муниципальных услуг и информацией по каждой услуге.</w:t>
      </w:r>
    </w:p>
    <w:p w14:paraId="016C9B58"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её исполнения, а также бланки заявлений и форм, которые необходимо заполнить для обращения за услугой.</w:t>
      </w:r>
    </w:p>
    <w:p w14:paraId="3E9029FA"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Подача заявителем запроса и иных документов, необходимых для предоставления муниципальной услуги, и приём таких запросов и документов осуществляются в следующем порядке:</w:t>
      </w:r>
    </w:p>
    <w:p w14:paraId="3BA73FB4"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hyperlink r:id="rId45" w:anchor="/multilink/405751953/paragraph/208/number/0" w:tooltip="https://internet.garant.ru/#/multilink/405751953/paragraph/208/number/0" w:history="1">
        <w:r w:rsidRPr="00DB6CB1">
          <w:rPr>
            <w:rStyle w:val="af1"/>
            <w:color w:val="000000"/>
            <w:sz w:val="28"/>
            <w:szCs w:val="28"/>
            <w:u w:val="none"/>
          </w:rPr>
          <w:t>Портале</w:t>
        </w:r>
      </w:hyperlink>
      <w:r w:rsidRPr="00DB6CB1">
        <w:rPr>
          <w:color w:val="000000"/>
          <w:sz w:val="28"/>
          <w:szCs w:val="28"/>
        </w:rPr>
        <w:t>;</w:t>
      </w:r>
    </w:p>
    <w:p w14:paraId="1A43A034"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 xml:space="preserve">для оформления документов посредством сети Интернет заявителю необходимо пройти процедуру авторизации на </w:t>
      </w:r>
      <w:hyperlink r:id="rId46" w:anchor="/multilink/405751953/paragraph/209/number/0" w:tooltip="https://internet.garant.ru/#/multilink/405751953/paragraph/209/number/0" w:history="1">
        <w:r w:rsidRPr="00DB6CB1">
          <w:rPr>
            <w:rStyle w:val="af1"/>
            <w:color w:val="000000"/>
            <w:sz w:val="28"/>
            <w:szCs w:val="28"/>
            <w:u w:val="none"/>
          </w:rPr>
          <w:t>Портале</w:t>
        </w:r>
      </w:hyperlink>
      <w:r w:rsidRPr="00DB6CB1">
        <w:rPr>
          <w:color w:val="000000"/>
          <w:sz w:val="28"/>
          <w:szCs w:val="28"/>
        </w:rPr>
        <w:t>;</w:t>
      </w:r>
    </w:p>
    <w:p w14:paraId="2F65AD21"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 xml:space="preserve">для авторизации заявителю необходимо ввести страховой номер индивидуального лицевого счёта застрахованного лица, открытый уполномоченным государственным учреждением (СНИЛС), и пароль, полученный после регистрации на </w:t>
      </w:r>
      <w:hyperlink r:id="rId47" w:anchor="/multilink/405751953/paragraph/210/number/0" w:tooltip="https://internet.garant.ru/#/multilink/405751953/paragraph/210/number/0" w:history="1">
        <w:r w:rsidRPr="00DB6CB1">
          <w:rPr>
            <w:rStyle w:val="af1"/>
            <w:color w:val="000000"/>
            <w:sz w:val="28"/>
            <w:szCs w:val="28"/>
            <w:u w:val="none"/>
          </w:rPr>
          <w:t>Портале</w:t>
        </w:r>
      </w:hyperlink>
      <w:r w:rsidRPr="00DB6CB1">
        <w:rPr>
          <w:color w:val="000000"/>
          <w:sz w:val="28"/>
          <w:szCs w:val="28"/>
        </w:rPr>
        <w:t>;</w:t>
      </w:r>
    </w:p>
    <w:p w14:paraId="6AAF9457"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lastRenderedPageBreak/>
        <w:t xml:space="preserve">заявитель, выбрав муниципальную услугу, готовит пакет документов (копии в электронном виде), необходимых для её предоставления, и направляет их вместе с заявлением через личный кабинет заявителя на </w:t>
      </w:r>
      <w:hyperlink r:id="rId48" w:anchor="/multilink/405751953/paragraph/211/number/0" w:tooltip="https://internet.garant.ru/#/multilink/405751953/paragraph/211/number/0" w:history="1">
        <w:r w:rsidRPr="00DB6CB1">
          <w:rPr>
            <w:rStyle w:val="af1"/>
            <w:color w:val="000000"/>
            <w:sz w:val="28"/>
            <w:szCs w:val="28"/>
            <w:u w:val="none"/>
          </w:rPr>
          <w:t>Портале</w:t>
        </w:r>
      </w:hyperlink>
      <w:r w:rsidRPr="00DB6CB1">
        <w:rPr>
          <w:color w:val="000000"/>
          <w:sz w:val="28"/>
          <w:szCs w:val="28"/>
        </w:rPr>
        <w:t>;</w:t>
      </w:r>
    </w:p>
    <w:p w14:paraId="6CDAC723"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приём запросов, обращений, заявлений и иных документов (сведений), поступивших с </w:t>
      </w:r>
      <w:hyperlink r:id="rId49" w:anchor="/multilink/405751953/paragraph/212/number/0" w:tooltip="https://internet.garant.ru/#/multilink/405751953/paragraph/212/number/0" w:history="1">
        <w:r w:rsidRPr="00DB6CB1">
          <w:rPr>
            <w:rStyle w:val="af1"/>
            <w:color w:val="000000"/>
            <w:sz w:val="28"/>
            <w:szCs w:val="28"/>
            <w:u w:val="none"/>
          </w:rPr>
          <w:t>Портала</w:t>
        </w:r>
      </w:hyperlink>
      <w:r w:rsidRPr="00DB6CB1">
        <w:rPr>
          <w:color w:val="000000"/>
          <w:sz w:val="28"/>
          <w:szCs w:val="28"/>
        </w:rPr>
        <w:t xml:space="preserve"> и (или) через систему межведомственного электронного взаимодействия.</w:t>
      </w:r>
    </w:p>
    <w:p w14:paraId="20167B62" w14:textId="77777777" w:rsidR="000847E7" w:rsidRPr="00DB6CB1" w:rsidRDefault="00DD0F22">
      <w:pPr>
        <w:pBdr>
          <w:top w:val="none" w:sz="4" w:space="0" w:color="000000"/>
          <w:left w:val="none" w:sz="4" w:space="0" w:color="000000"/>
          <w:bottom w:val="none" w:sz="4" w:space="0" w:color="000000"/>
          <w:right w:val="none" w:sz="4" w:space="0" w:color="000000"/>
        </w:pBdr>
        <w:ind w:firstLine="709"/>
        <w:jc w:val="both"/>
        <w:rPr>
          <w:color w:val="000000"/>
          <w:sz w:val="28"/>
          <w:szCs w:val="28"/>
        </w:rPr>
      </w:pPr>
      <w:r>
        <w:rPr>
          <w:color w:val="000000"/>
          <w:sz w:val="28"/>
          <w:szCs w:val="28"/>
        </w:rPr>
        <w:t>2.14</w:t>
      </w:r>
      <w:r w:rsidR="00DB6CB1" w:rsidRPr="00DB6CB1">
        <w:rPr>
          <w:color w:val="000000"/>
          <w:sz w:val="28"/>
          <w:szCs w:val="28"/>
        </w:rPr>
        <w:t>.</w:t>
      </w:r>
      <w:r>
        <w:rPr>
          <w:color w:val="000000"/>
          <w:sz w:val="28"/>
          <w:szCs w:val="28"/>
        </w:rPr>
        <w:t>5.</w:t>
      </w:r>
      <w:r w:rsidR="00DB6CB1" w:rsidRPr="00DB6CB1">
        <w:rPr>
          <w:color w:val="000000"/>
          <w:sz w:val="28"/>
          <w:szCs w:val="28"/>
        </w:rPr>
        <w:t xml:space="preserve"> Для заявителей обеспечивается возможность осуществлять с использованием </w:t>
      </w:r>
      <w:hyperlink r:id="rId50" w:anchor="/multilink/405751953/paragraph/213/number/0" w:tooltip="https://internet.garant.ru/#/multilink/405751953/paragraph/213/number/0" w:history="1">
        <w:r w:rsidR="00DB6CB1" w:rsidRPr="00DB6CB1">
          <w:rPr>
            <w:rStyle w:val="af1"/>
            <w:color w:val="000000"/>
            <w:sz w:val="28"/>
            <w:szCs w:val="28"/>
            <w:u w:val="none"/>
          </w:rPr>
          <w:t>Портала</w:t>
        </w:r>
      </w:hyperlink>
      <w:r w:rsidR="00DB6CB1" w:rsidRPr="00DB6CB1">
        <w:rPr>
          <w:color w:val="000000"/>
          <w:sz w:val="28"/>
          <w:szCs w:val="28"/>
        </w:rPr>
        <w:t xml:space="preserve"> получение сведений о ходе выполнения запроса о предоставлении муниципальной услуги.</w:t>
      </w:r>
    </w:p>
    <w:p w14:paraId="19882736"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hyperlink r:id="rId51" w:anchor="/multilink/405751953/paragraph/214/number/0" w:tooltip="https://internet.garant.ru/#/multilink/405751953/paragraph/214/number/0" w:history="1">
        <w:r w:rsidRPr="00DB6CB1">
          <w:rPr>
            <w:rStyle w:val="af1"/>
            <w:color w:val="000000"/>
            <w:sz w:val="28"/>
            <w:szCs w:val="28"/>
            <w:u w:val="none"/>
          </w:rPr>
          <w:t>Портале</w:t>
        </w:r>
      </w:hyperlink>
      <w:r w:rsidRPr="00DB6CB1">
        <w:rPr>
          <w:color w:val="000000"/>
          <w:sz w:val="28"/>
          <w:szCs w:val="28"/>
        </w:rPr>
        <w:t>.</w:t>
      </w:r>
    </w:p>
    <w:p w14:paraId="1754F678"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 xml:space="preserve">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hyperlink r:id="rId52" w:anchor="/multilink/405751953/paragraph/215/number/0" w:tooltip="https://internet.garant.ru/#/multilink/405751953/paragraph/215/number/0" w:history="1">
        <w:r w:rsidRPr="00DB6CB1">
          <w:rPr>
            <w:rStyle w:val="af1"/>
            <w:color w:val="000000"/>
            <w:sz w:val="28"/>
            <w:szCs w:val="28"/>
            <w:u w:val="none"/>
          </w:rPr>
          <w:t>Портала</w:t>
        </w:r>
      </w:hyperlink>
      <w:r w:rsidRPr="00DB6CB1">
        <w:rPr>
          <w:color w:val="000000"/>
          <w:sz w:val="28"/>
          <w:szCs w:val="28"/>
        </w:rPr>
        <w:t xml:space="preserve"> по выбору заявителя.</w:t>
      </w:r>
    </w:p>
    <w:p w14:paraId="318027BF"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При предоставлении муниципальной услуги в электронной форме заявителю направляется:</w:t>
      </w:r>
    </w:p>
    <w:p w14:paraId="1C818F2C"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а) уведомление о приёме и регистрации запроса и иных документов, необходимых для предоставления муниципальной услуги;</w:t>
      </w:r>
    </w:p>
    <w:p w14:paraId="315E5B15"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б) уведомление о начале процедуры предоставления муниципальной услуги;</w:t>
      </w:r>
    </w:p>
    <w:p w14:paraId="0BD91524"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в) 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14:paraId="220CB7C2"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г) уведомление о результатах рассмотрения документов, необходимых для предоставления муниципальной услуги;</w:t>
      </w:r>
    </w:p>
    <w:p w14:paraId="5CF2515C"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д)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572825FD"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е) уведомление о мотивированном отказе в предоставлении муниципальной услуги.</w:t>
      </w:r>
    </w:p>
    <w:p w14:paraId="3A464682" w14:textId="77777777" w:rsidR="000847E7" w:rsidRPr="00DB6CB1" w:rsidRDefault="00DD0F22">
      <w:pPr>
        <w:pBdr>
          <w:top w:val="none" w:sz="4" w:space="0" w:color="000000"/>
          <w:left w:val="none" w:sz="4" w:space="0" w:color="000000"/>
          <w:bottom w:val="none" w:sz="4" w:space="0" w:color="000000"/>
          <w:right w:val="none" w:sz="4" w:space="0" w:color="000000"/>
        </w:pBdr>
        <w:ind w:firstLine="709"/>
        <w:jc w:val="both"/>
        <w:rPr>
          <w:color w:val="000000"/>
          <w:sz w:val="28"/>
          <w:szCs w:val="28"/>
        </w:rPr>
      </w:pPr>
      <w:r>
        <w:rPr>
          <w:color w:val="000000"/>
          <w:sz w:val="28"/>
          <w:szCs w:val="28"/>
        </w:rPr>
        <w:t>2.14</w:t>
      </w:r>
      <w:r w:rsidR="00DB6CB1" w:rsidRPr="00DB6CB1">
        <w:rPr>
          <w:color w:val="000000"/>
          <w:sz w:val="28"/>
          <w:szCs w:val="28"/>
        </w:rPr>
        <w:t>.</w:t>
      </w:r>
      <w:r>
        <w:rPr>
          <w:color w:val="000000"/>
          <w:sz w:val="28"/>
          <w:szCs w:val="28"/>
        </w:rPr>
        <w:t>6.</w:t>
      </w:r>
      <w:r w:rsidR="00DB6CB1" w:rsidRPr="00DB6CB1">
        <w:rPr>
          <w:color w:val="000000"/>
          <w:sz w:val="28"/>
          <w:szCs w:val="28"/>
        </w:rPr>
        <w:t xml:space="preserve"> Заявитель (представитель заявителя)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14:paraId="350BBCC6"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заключённых уполномоченным многофункциональным </w:t>
      </w:r>
      <w:r w:rsidRPr="00DB6CB1">
        <w:rPr>
          <w:color w:val="000000"/>
          <w:sz w:val="28"/>
          <w:szCs w:val="28"/>
        </w:rPr>
        <w:lastRenderedPageBreak/>
        <w:t>центром предоставления государственных и муниципальных услуг с органами местного самоуправления в Краснодарском крае.</w:t>
      </w:r>
    </w:p>
    <w:p w14:paraId="1E55BFB7"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Многофункциональный центр предоставления государственных и муниципальных услуг при обращении заявителя (представителя заявителя) за предоставлением муниципальной услуги осуществляет создание электронных образов заявления о предоставлении муниципальной услуги и документов, представляемых заявителем (представителем заявителя) и необходимых для предоставления муниципальной услуги в соответствии с настоящим регламентом, и их заверение с целью направления в уполномоченный орган.</w:t>
      </w:r>
    </w:p>
    <w:p w14:paraId="5AA88368" w14:textId="77777777" w:rsidR="000847E7" w:rsidRPr="00DB6CB1" w:rsidRDefault="00DD0F22">
      <w:pPr>
        <w:pBdr>
          <w:top w:val="none" w:sz="4" w:space="0" w:color="000000"/>
          <w:left w:val="none" w:sz="4" w:space="0" w:color="000000"/>
          <w:bottom w:val="none" w:sz="4" w:space="0" w:color="000000"/>
          <w:right w:val="none" w:sz="4" w:space="0" w:color="000000"/>
        </w:pBdr>
        <w:ind w:firstLine="709"/>
        <w:jc w:val="both"/>
        <w:rPr>
          <w:color w:val="000000"/>
          <w:sz w:val="28"/>
          <w:szCs w:val="28"/>
        </w:rPr>
      </w:pPr>
      <w:r>
        <w:rPr>
          <w:color w:val="000000"/>
          <w:sz w:val="28"/>
          <w:szCs w:val="28"/>
        </w:rPr>
        <w:t>2.14.7</w:t>
      </w:r>
      <w:r w:rsidR="00DB6CB1" w:rsidRPr="00DB6CB1">
        <w:rPr>
          <w:color w:val="000000"/>
          <w:sz w:val="28"/>
          <w:szCs w:val="28"/>
        </w:rPr>
        <w:t>. Получение муниципальной услуги в иных подразделениях органа, предоставляющего муниципальную услугу, невозможно.</w:t>
      </w:r>
    </w:p>
    <w:p w14:paraId="0DC601E7" w14:textId="77777777" w:rsidR="000847E7" w:rsidRPr="00DB6CB1" w:rsidRDefault="00DD0F22">
      <w:pPr>
        <w:pBdr>
          <w:top w:val="none" w:sz="4" w:space="0" w:color="000000"/>
          <w:left w:val="none" w:sz="4" w:space="0" w:color="000000"/>
          <w:bottom w:val="none" w:sz="4" w:space="0" w:color="000000"/>
          <w:right w:val="none" w:sz="4" w:space="0" w:color="000000"/>
        </w:pBdr>
        <w:ind w:firstLine="709"/>
        <w:jc w:val="both"/>
        <w:rPr>
          <w:color w:val="000000"/>
          <w:sz w:val="28"/>
          <w:szCs w:val="28"/>
          <w:highlight w:val="white"/>
        </w:rPr>
      </w:pPr>
      <w:r>
        <w:rPr>
          <w:color w:val="000000"/>
          <w:sz w:val="28"/>
          <w:szCs w:val="28"/>
          <w:highlight w:val="white"/>
        </w:rPr>
        <w:t>2.14.8</w:t>
      </w:r>
      <w:r w:rsidR="00DB6CB1" w:rsidRPr="00DB6CB1">
        <w:rPr>
          <w:color w:val="000000"/>
          <w:sz w:val="28"/>
          <w:szCs w:val="28"/>
          <w:highlight w:val="white"/>
        </w:rPr>
        <w:t xml:space="preserve">. Заявитель имеет право получить муниципальную услугу путём направления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53" w:anchor="/document/12177515/entry/1510" w:tooltip="https://internet.garant.ru/#/document/12177515/entry/1510" w:history="1">
        <w:r w:rsidR="00DB6CB1" w:rsidRPr="00DB6CB1">
          <w:rPr>
            <w:rStyle w:val="af1"/>
            <w:color w:val="000000"/>
            <w:sz w:val="28"/>
            <w:szCs w:val="28"/>
            <w:u w:val="none"/>
          </w:rPr>
          <w:t>статьёй 15.1</w:t>
        </w:r>
      </w:hyperlink>
      <w:r w:rsidR="00DB6CB1" w:rsidRPr="00DB6CB1">
        <w:rPr>
          <w:color w:val="000000"/>
          <w:sz w:val="28"/>
          <w:szCs w:val="28"/>
          <w:highlight w:val="white"/>
        </w:rPr>
        <w:t xml:space="preserve"> Федерального закона от 27</w:t>
      </w:r>
      <w:r>
        <w:rPr>
          <w:color w:val="000000"/>
          <w:sz w:val="28"/>
          <w:szCs w:val="28"/>
          <w:highlight w:val="white"/>
        </w:rPr>
        <w:t xml:space="preserve"> июля </w:t>
      </w:r>
      <w:r w:rsidR="00DB6CB1" w:rsidRPr="00DB6CB1">
        <w:rPr>
          <w:color w:val="000000"/>
          <w:sz w:val="28"/>
          <w:szCs w:val="28"/>
          <w:highlight w:val="white"/>
        </w:rPr>
        <w:t>2010</w:t>
      </w:r>
      <w:r>
        <w:rPr>
          <w:color w:val="000000"/>
          <w:sz w:val="28"/>
          <w:szCs w:val="28"/>
          <w:highlight w:val="white"/>
        </w:rPr>
        <w:t xml:space="preserve"> года</w:t>
      </w:r>
      <w:r w:rsidR="00DB6CB1" w:rsidRPr="00DB6CB1">
        <w:rPr>
          <w:color w:val="000000"/>
          <w:sz w:val="28"/>
          <w:szCs w:val="28"/>
          <w:highlight w:val="white"/>
        </w:rPr>
        <w:t xml:space="preserve"> № 210-ФЗ «Об организации предоставления государственных и муниципальных услуг»</w:t>
      </w:r>
      <w:r w:rsidR="00DB6CB1" w:rsidRPr="00DB6CB1">
        <w:rPr>
          <w:color w:val="000000"/>
          <w:sz w:val="28"/>
          <w:szCs w:val="28"/>
        </w:rPr>
        <w:t xml:space="preserve"> (комплексный запрос).</w:t>
      </w:r>
    </w:p>
    <w:p w14:paraId="0043BB96" w14:textId="77777777" w:rsidR="000847E7" w:rsidRPr="00DB6CB1" w:rsidRDefault="00DD0F22">
      <w:pPr>
        <w:pBdr>
          <w:top w:val="none" w:sz="4" w:space="0" w:color="000000"/>
          <w:left w:val="none" w:sz="4" w:space="0" w:color="000000"/>
          <w:bottom w:val="none" w:sz="4" w:space="0" w:color="000000"/>
          <w:right w:val="none" w:sz="4" w:space="0" w:color="000000"/>
        </w:pBdr>
        <w:ind w:firstLine="709"/>
        <w:jc w:val="both"/>
        <w:rPr>
          <w:rFonts w:eastAsia="PT Serif"/>
          <w:color w:val="000000"/>
          <w:sz w:val="28"/>
          <w:szCs w:val="28"/>
        </w:rPr>
      </w:pPr>
      <w:r>
        <w:rPr>
          <w:color w:val="000000"/>
          <w:sz w:val="28"/>
          <w:szCs w:val="28"/>
        </w:rPr>
        <w:t>2.14.9</w:t>
      </w:r>
      <w:r w:rsidR="00DB6CB1" w:rsidRPr="00DB6CB1">
        <w:rPr>
          <w:color w:val="000000"/>
          <w:sz w:val="28"/>
          <w:szCs w:val="28"/>
        </w:rPr>
        <w:t xml:space="preserve">. </w:t>
      </w:r>
      <w:r w:rsidR="00DB6CB1" w:rsidRPr="00DB6CB1">
        <w:rPr>
          <w:rFonts w:eastAsia="PT Serif"/>
          <w:color w:val="000000"/>
          <w:sz w:val="28"/>
          <w:szCs w:val="28"/>
        </w:rPr>
        <w:t>Услугами, которые являются необходимыми и обязательными для предоставления муниципальной услуги, являются (при необходимости):</w:t>
      </w:r>
    </w:p>
    <w:p w14:paraId="4180139A"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rFonts w:eastAsia="PT Serif"/>
          <w:color w:val="000000"/>
          <w:sz w:val="28"/>
          <w:szCs w:val="28"/>
        </w:rPr>
      </w:pPr>
      <w:r w:rsidRPr="00DB6CB1">
        <w:rPr>
          <w:rFonts w:eastAsia="PT Serif"/>
          <w:color w:val="000000"/>
          <w:sz w:val="28"/>
          <w:szCs w:val="28"/>
        </w:rPr>
        <w:t>получение документа, подтверждающего полномочия представителя заявителя в случае, если с заявлением обращается представитель заявителя.</w:t>
      </w:r>
    </w:p>
    <w:p w14:paraId="697CD7EE"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rFonts w:eastAsia="PT Serif"/>
          <w:color w:val="000000"/>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 Российской Федерации. </w:t>
      </w:r>
    </w:p>
    <w:p w14:paraId="7574BDA5" w14:textId="77777777" w:rsidR="000847E7" w:rsidRPr="00DB6CB1" w:rsidRDefault="00DD0F22">
      <w:pPr>
        <w:pBdr>
          <w:top w:val="none" w:sz="4" w:space="0" w:color="000000"/>
          <w:left w:val="none" w:sz="4" w:space="0" w:color="000000"/>
          <w:bottom w:val="none" w:sz="4" w:space="0" w:color="000000"/>
          <w:right w:val="none" w:sz="4" w:space="0" w:color="000000"/>
        </w:pBdr>
        <w:ind w:firstLine="709"/>
        <w:jc w:val="both"/>
        <w:rPr>
          <w:rFonts w:eastAsia="PT Serif"/>
          <w:color w:val="000000"/>
          <w:sz w:val="28"/>
          <w:szCs w:val="28"/>
        </w:rPr>
      </w:pPr>
      <w:r>
        <w:rPr>
          <w:color w:val="000000"/>
          <w:sz w:val="28"/>
          <w:szCs w:val="28"/>
        </w:rPr>
        <w:t>2.14</w:t>
      </w:r>
      <w:r w:rsidR="00DB6CB1" w:rsidRPr="00DB6CB1">
        <w:rPr>
          <w:color w:val="000000"/>
          <w:sz w:val="28"/>
          <w:szCs w:val="28"/>
        </w:rPr>
        <w:t>.</w:t>
      </w:r>
      <w:r>
        <w:rPr>
          <w:color w:val="000000"/>
          <w:sz w:val="28"/>
          <w:szCs w:val="28"/>
        </w:rPr>
        <w:t>10.</w:t>
      </w:r>
      <w:r w:rsidR="00DB6CB1" w:rsidRPr="00DB6CB1">
        <w:rPr>
          <w:color w:val="000000"/>
          <w:sz w:val="28"/>
          <w:szCs w:val="28"/>
        </w:rPr>
        <w:t xml:space="preserve"> </w:t>
      </w:r>
      <w:r w:rsidR="00DB6CB1" w:rsidRPr="00DB6CB1">
        <w:rPr>
          <w:rFonts w:eastAsia="PT Serif"/>
          <w:color w:val="000000"/>
          <w:sz w:val="28"/>
          <w:szCs w:val="28"/>
          <w:highlight w:val="white"/>
        </w:rPr>
        <w:t>В процессе предоставления муниципальной услуги используются следующие информационные системы:</w:t>
      </w:r>
      <w:r w:rsidR="00DB6CB1" w:rsidRPr="00DB6CB1">
        <w:rPr>
          <w:rFonts w:eastAsia="PT Serif"/>
          <w:color w:val="000000"/>
          <w:sz w:val="28"/>
          <w:szCs w:val="28"/>
        </w:rPr>
        <w:t xml:space="preserve"> </w:t>
      </w:r>
      <w:hyperlink r:id="rId54" w:anchor="/multilink/405751953/paragraph/234/number/0" w:tooltip="https://internet.garant.ru/#/multilink/405751953/paragraph/234/number/0" w:history="1">
        <w:r w:rsidR="00DB6CB1" w:rsidRPr="00DB6CB1">
          <w:rPr>
            <w:rStyle w:val="af1"/>
            <w:rFonts w:eastAsia="PT Serif"/>
            <w:color w:val="000000"/>
            <w:sz w:val="28"/>
            <w:szCs w:val="28"/>
            <w:u w:val="none"/>
          </w:rPr>
          <w:t>Портал</w:t>
        </w:r>
      </w:hyperlink>
      <w:r w:rsidR="00DB6CB1" w:rsidRPr="00DB6CB1">
        <w:rPr>
          <w:rFonts w:eastAsia="PT Serif"/>
          <w:color w:val="000000"/>
          <w:sz w:val="28"/>
          <w:szCs w:val="28"/>
          <w:highlight w:val="white"/>
        </w:rPr>
        <w:t>.</w:t>
      </w:r>
    </w:p>
    <w:p w14:paraId="1A9C4A45" w14:textId="77777777" w:rsidR="000847E7" w:rsidRPr="00DB6CB1" w:rsidRDefault="000847E7">
      <w:pPr>
        <w:pBdr>
          <w:top w:val="none" w:sz="4" w:space="0" w:color="000000"/>
          <w:left w:val="none" w:sz="4" w:space="0" w:color="000000"/>
          <w:bottom w:val="none" w:sz="4" w:space="0" w:color="000000"/>
          <w:right w:val="none" w:sz="4" w:space="0" w:color="000000"/>
        </w:pBdr>
        <w:ind w:firstLine="709"/>
        <w:jc w:val="both"/>
        <w:rPr>
          <w:color w:val="000000"/>
          <w:sz w:val="28"/>
          <w:szCs w:val="28"/>
        </w:rPr>
      </w:pPr>
    </w:p>
    <w:p w14:paraId="78D9FF1F" w14:textId="77777777" w:rsidR="0090138B" w:rsidRPr="0090138B" w:rsidRDefault="00DD0F22" w:rsidP="0090138B">
      <w:pPr>
        <w:pBdr>
          <w:top w:val="none" w:sz="4" w:space="0" w:color="000000"/>
          <w:left w:val="none" w:sz="4" w:space="0" w:color="000000"/>
          <w:bottom w:val="none" w:sz="4" w:space="0" w:color="000000"/>
          <w:right w:val="none" w:sz="4" w:space="0" w:color="000000"/>
        </w:pBdr>
        <w:jc w:val="center"/>
        <w:rPr>
          <w:bCs/>
          <w:color w:val="000000"/>
          <w:sz w:val="28"/>
          <w:szCs w:val="28"/>
        </w:rPr>
      </w:pPr>
      <w:r>
        <w:rPr>
          <w:bCs/>
          <w:color w:val="000000"/>
          <w:sz w:val="28"/>
          <w:szCs w:val="28"/>
        </w:rPr>
        <w:t xml:space="preserve">3. </w:t>
      </w:r>
      <w:r w:rsidR="00DB6CB1" w:rsidRPr="00DD0F22">
        <w:rPr>
          <w:bCs/>
          <w:color w:val="000000"/>
          <w:sz w:val="28"/>
          <w:szCs w:val="28"/>
        </w:rPr>
        <w:t>Состав, последовательность и сроки выполнения административных процедур</w:t>
      </w:r>
      <w:r w:rsidR="0090138B">
        <w:rPr>
          <w:bCs/>
          <w:color w:val="000000"/>
          <w:sz w:val="28"/>
          <w:szCs w:val="28"/>
        </w:rPr>
        <w:t xml:space="preserve">, </w:t>
      </w:r>
      <w:r w:rsidR="0090138B" w:rsidRPr="0090138B">
        <w:rPr>
          <w:bCs/>
          <w:color w:val="000000"/>
          <w:sz w:val="28"/>
          <w:szCs w:val="28"/>
        </w:rPr>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5E1D4218" w14:textId="77777777" w:rsidR="000847E7" w:rsidRPr="00DD0F22" w:rsidRDefault="000847E7">
      <w:pPr>
        <w:pBdr>
          <w:top w:val="none" w:sz="4" w:space="0" w:color="000000"/>
          <w:left w:val="none" w:sz="4" w:space="0" w:color="000000"/>
          <w:bottom w:val="none" w:sz="4" w:space="0" w:color="000000"/>
          <w:right w:val="none" w:sz="4" w:space="0" w:color="000000"/>
        </w:pBdr>
        <w:jc w:val="center"/>
        <w:rPr>
          <w:bCs/>
          <w:color w:val="000000"/>
          <w:sz w:val="28"/>
          <w:szCs w:val="28"/>
        </w:rPr>
      </w:pPr>
    </w:p>
    <w:p w14:paraId="237D7A0C" w14:textId="77777777" w:rsidR="000847E7" w:rsidRPr="00DD0F22" w:rsidRDefault="00DD0F22">
      <w:pPr>
        <w:pBdr>
          <w:top w:val="none" w:sz="4" w:space="0" w:color="000000"/>
          <w:left w:val="none" w:sz="4" w:space="0" w:color="000000"/>
          <w:bottom w:val="none" w:sz="4" w:space="0" w:color="000000"/>
          <w:right w:val="none" w:sz="4" w:space="0" w:color="000000"/>
        </w:pBdr>
        <w:ind w:firstLine="709"/>
        <w:jc w:val="both"/>
        <w:rPr>
          <w:bCs/>
          <w:color w:val="000000"/>
          <w:sz w:val="28"/>
          <w:szCs w:val="28"/>
        </w:rPr>
      </w:pPr>
      <w:r w:rsidRPr="00DD0F22">
        <w:rPr>
          <w:bCs/>
          <w:color w:val="000000"/>
          <w:sz w:val="28"/>
          <w:szCs w:val="28"/>
        </w:rPr>
        <w:t>3.1</w:t>
      </w:r>
      <w:r w:rsidR="00DB6CB1" w:rsidRPr="00DD0F22">
        <w:rPr>
          <w:bCs/>
          <w:color w:val="000000"/>
          <w:sz w:val="28"/>
          <w:szCs w:val="28"/>
        </w:rPr>
        <w:t>. Перечень вариантов предоставления муниципальной услуги</w:t>
      </w:r>
    </w:p>
    <w:p w14:paraId="1FBFE458" w14:textId="77777777" w:rsidR="000847E7" w:rsidRPr="00DB6CB1" w:rsidRDefault="000847E7">
      <w:pPr>
        <w:pBdr>
          <w:top w:val="none" w:sz="4" w:space="0" w:color="000000"/>
          <w:left w:val="none" w:sz="4" w:space="0" w:color="000000"/>
          <w:bottom w:val="none" w:sz="4" w:space="0" w:color="000000"/>
          <w:right w:val="none" w:sz="4" w:space="0" w:color="000000"/>
        </w:pBdr>
        <w:jc w:val="center"/>
        <w:rPr>
          <w:b/>
          <w:bCs/>
          <w:color w:val="000000"/>
          <w:sz w:val="28"/>
          <w:szCs w:val="28"/>
        </w:rPr>
      </w:pPr>
    </w:p>
    <w:p w14:paraId="1FA7D079" w14:textId="77777777" w:rsidR="000847E7" w:rsidRPr="00E64E4E"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E64E4E">
        <w:rPr>
          <w:color w:val="000000"/>
          <w:sz w:val="28"/>
          <w:szCs w:val="28"/>
        </w:rPr>
        <w:t>Перечень вариантов предоставления муниципальной услуги:</w:t>
      </w:r>
    </w:p>
    <w:p w14:paraId="03F576E5" w14:textId="536B2DF8" w:rsidR="00394E26" w:rsidRPr="00B74C9C"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E64E4E">
        <w:rPr>
          <w:color w:val="000000"/>
          <w:sz w:val="28"/>
          <w:szCs w:val="28"/>
        </w:rPr>
        <w:t>1)</w:t>
      </w:r>
      <w:r w:rsidR="00FA11B5" w:rsidRPr="00E64E4E">
        <w:rPr>
          <w:color w:val="000000"/>
          <w:sz w:val="28"/>
          <w:szCs w:val="28"/>
        </w:rPr>
        <w:t xml:space="preserve"> </w:t>
      </w:r>
      <w:r w:rsidR="008564D0">
        <w:rPr>
          <w:color w:val="000000"/>
          <w:sz w:val="28"/>
          <w:szCs w:val="28"/>
        </w:rPr>
        <w:t>п</w:t>
      </w:r>
      <w:r w:rsidR="008564D0">
        <w:rPr>
          <w:sz w:val="28"/>
          <w:szCs w:val="28"/>
        </w:rPr>
        <w:t>еререгистрация</w:t>
      </w:r>
      <w:r w:rsidR="008564D0" w:rsidRPr="00314978">
        <w:rPr>
          <w:sz w:val="28"/>
          <w:szCs w:val="28"/>
        </w:rPr>
        <w:t xml:space="preserve"> свидетельства о регистрации захоронения</w:t>
      </w:r>
      <w:r w:rsidR="008564D0" w:rsidRPr="00B74C9C">
        <w:rPr>
          <w:color w:val="000000"/>
          <w:sz w:val="28"/>
          <w:szCs w:val="28"/>
        </w:rPr>
        <w:t xml:space="preserve"> </w:t>
      </w:r>
      <w:r w:rsidR="008564D0">
        <w:rPr>
          <w:color w:val="000000"/>
          <w:sz w:val="28"/>
          <w:szCs w:val="28"/>
        </w:rPr>
        <w:t xml:space="preserve">и выдача нового </w:t>
      </w:r>
      <w:r w:rsidR="00276014" w:rsidRPr="00B74C9C">
        <w:rPr>
          <w:color w:val="000000"/>
          <w:sz w:val="28"/>
          <w:szCs w:val="28"/>
        </w:rPr>
        <w:t>свидетельства о захоронени</w:t>
      </w:r>
      <w:r w:rsidR="008564D0">
        <w:rPr>
          <w:color w:val="000000"/>
          <w:sz w:val="28"/>
          <w:szCs w:val="28"/>
        </w:rPr>
        <w:t>и</w:t>
      </w:r>
      <w:r w:rsidR="00394E26" w:rsidRPr="00B74C9C">
        <w:rPr>
          <w:sz w:val="28"/>
          <w:szCs w:val="28"/>
        </w:rPr>
        <w:t>;</w:t>
      </w:r>
    </w:p>
    <w:p w14:paraId="7ADEE6DC" w14:textId="77777777" w:rsidR="000847E7" w:rsidRPr="00E64E4E"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E64E4E">
        <w:rPr>
          <w:color w:val="000000"/>
          <w:sz w:val="28"/>
          <w:szCs w:val="28"/>
        </w:rPr>
        <w:t xml:space="preserve">2) исправления допущенных опечаток и ошибок в выданных в результате предоставления </w:t>
      </w:r>
      <w:r w:rsidR="00394E26" w:rsidRPr="00E64E4E">
        <w:rPr>
          <w:color w:val="000000"/>
          <w:sz w:val="28"/>
          <w:szCs w:val="28"/>
        </w:rPr>
        <w:t>муниципальной услуги документах</w:t>
      </w:r>
      <w:r w:rsidR="00EC398B" w:rsidRPr="00E64E4E">
        <w:rPr>
          <w:color w:val="000000"/>
          <w:sz w:val="28"/>
          <w:szCs w:val="28"/>
        </w:rPr>
        <w:t>;</w:t>
      </w:r>
    </w:p>
    <w:p w14:paraId="544B848D" w14:textId="77777777" w:rsidR="00EC398B" w:rsidRPr="00EC398B" w:rsidRDefault="00EC398B" w:rsidP="00EC398B">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E64E4E">
        <w:rPr>
          <w:color w:val="000000"/>
          <w:sz w:val="28"/>
          <w:szCs w:val="28"/>
        </w:rPr>
        <w:t>3) выдача дубликата документа, выданного по результату ранее предоставленной услуги.</w:t>
      </w:r>
    </w:p>
    <w:p w14:paraId="7028EE29" w14:textId="77777777" w:rsidR="008E562F" w:rsidRDefault="008E562F" w:rsidP="008E562F">
      <w:pPr>
        <w:autoSpaceDE w:val="0"/>
        <w:autoSpaceDN w:val="0"/>
        <w:adjustRightInd w:val="0"/>
        <w:jc w:val="both"/>
        <w:outlineLvl w:val="0"/>
        <w:rPr>
          <w:sz w:val="28"/>
          <w:szCs w:val="28"/>
        </w:rPr>
      </w:pPr>
    </w:p>
    <w:p w14:paraId="6D458C09" w14:textId="77777777" w:rsidR="000847E7" w:rsidRPr="008B3C56" w:rsidRDefault="008B3C56">
      <w:pPr>
        <w:pBdr>
          <w:top w:val="none" w:sz="4" w:space="0" w:color="000000"/>
          <w:left w:val="none" w:sz="4" w:space="0" w:color="000000"/>
          <w:bottom w:val="none" w:sz="4" w:space="0" w:color="000000"/>
          <w:right w:val="none" w:sz="4" w:space="0" w:color="000000"/>
        </w:pBdr>
        <w:ind w:firstLine="709"/>
        <w:jc w:val="both"/>
        <w:rPr>
          <w:bCs/>
          <w:color w:val="000000"/>
          <w:sz w:val="28"/>
          <w:szCs w:val="28"/>
          <w:highlight w:val="white"/>
        </w:rPr>
      </w:pPr>
      <w:r w:rsidRPr="008B3C56">
        <w:rPr>
          <w:rFonts w:eastAsia="PT Serif"/>
          <w:bCs/>
          <w:color w:val="000000"/>
          <w:sz w:val="28"/>
          <w:szCs w:val="28"/>
          <w:highlight w:val="white"/>
        </w:rPr>
        <w:t>3.2.</w:t>
      </w:r>
      <w:r w:rsidR="00DB6CB1" w:rsidRPr="008B3C56">
        <w:rPr>
          <w:rFonts w:eastAsia="PT Serif"/>
          <w:bCs/>
          <w:color w:val="000000"/>
          <w:sz w:val="28"/>
          <w:szCs w:val="28"/>
          <w:highlight w:val="white"/>
        </w:rPr>
        <w:t xml:space="preserve"> </w:t>
      </w:r>
      <w:r w:rsidR="00DB6CB1" w:rsidRPr="008B3C56">
        <w:rPr>
          <w:rFonts w:eastAsia="PT Serif"/>
          <w:bCs/>
          <w:color w:val="22272F"/>
          <w:sz w:val="28"/>
          <w:szCs w:val="28"/>
          <w:highlight w:val="white"/>
        </w:rPr>
        <w:t>Административная процедура профилирования заявителя</w:t>
      </w:r>
    </w:p>
    <w:p w14:paraId="201A19E7" w14:textId="77777777" w:rsidR="000847E7" w:rsidRDefault="000847E7">
      <w:pPr>
        <w:pBdr>
          <w:top w:val="none" w:sz="4" w:space="0" w:color="000000"/>
          <w:left w:val="none" w:sz="4" w:space="0" w:color="000000"/>
          <w:bottom w:val="none" w:sz="4" w:space="0" w:color="000000"/>
          <w:right w:val="none" w:sz="4" w:space="0" w:color="000000"/>
        </w:pBdr>
        <w:ind w:firstLine="709"/>
        <w:jc w:val="both"/>
        <w:rPr>
          <w:color w:val="000000"/>
          <w:sz w:val="28"/>
          <w:szCs w:val="28"/>
        </w:rPr>
      </w:pPr>
    </w:p>
    <w:p w14:paraId="2460644C" w14:textId="77777777" w:rsidR="000847E7" w:rsidRDefault="008B3C56">
      <w:pPr>
        <w:pBdr>
          <w:top w:val="none" w:sz="4" w:space="0" w:color="000000"/>
          <w:left w:val="none" w:sz="4" w:space="0" w:color="000000"/>
          <w:bottom w:val="none" w:sz="4" w:space="0" w:color="000000"/>
          <w:right w:val="none" w:sz="4" w:space="0" w:color="000000"/>
        </w:pBdr>
        <w:shd w:val="clear" w:color="FFFFFF" w:fill="FFFFFF"/>
        <w:spacing w:before="225" w:after="225"/>
        <w:ind w:firstLine="709"/>
        <w:contextualSpacing/>
        <w:jc w:val="both"/>
        <w:rPr>
          <w:sz w:val="28"/>
          <w:szCs w:val="28"/>
        </w:rPr>
      </w:pPr>
      <w:r>
        <w:rPr>
          <w:color w:val="000000"/>
          <w:sz w:val="28"/>
          <w:szCs w:val="28"/>
        </w:rPr>
        <w:t>3</w:t>
      </w:r>
      <w:r w:rsidR="00DB6CB1" w:rsidRPr="00DB6CB1">
        <w:rPr>
          <w:color w:val="000000"/>
          <w:sz w:val="28"/>
          <w:szCs w:val="28"/>
        </w:rPr>
        <w:t>.</w:t>
      </w:r>
      <w:r>
        <w:rPr>
          <w:color w:val="000000"/>
          <w:sz w:val="28"/>
          <w:szCs w:val="28"/>
        </w:rPr>
        <w:t>2.1.</w:t>
      </w:r>
      <w:r w:rsidR="00DB6CB1" w:rsidRPr="00DB6CB1">
        <w:rPr>
          <w:color w:val="000000"/>
          <w:sz w:val="28"/>
          <w:szCs w:val="28"/>
        </w:rPr>
        <w:t xml:space="preserve"> </w:t>
      </w:r>
      <w:r w:rsidR="00DB6CB1">
        <w:rPr>
          <w:rFonts w:eastAsia="PT Serif"/>
          <w:color w:val="22272F"/>
          <w:sz w:val="28"/>
          <w:szCs w:val="28"/>
        </w:rPr>
        <w:t>Вариант предоставления муниципальной услуги определяется путём анкетирования заявителя.</w:t>
      </w:r>
    </w:p>
    <w:p w14:paraId="20F485FD"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spacing w:before="225" w:after="225"/>
        <w:ind w:firstLine="709"/>
        <w:contextualSpacing/>
        <w:jc w:val="both"/>
        <w:rPr>
          <w:sz w:val="28"/>
          <w:szCs w:val="28"/>
        </w:rPr>
      </w:pPr>
      <w:r>
        <w:rPr>
          <w:rFonts w:eastAsia="PT Serif"/>
          <w:color w:val="22272F"/>
          <w:sz w:val="28"/>
          <w:szCs w:val="28"/>
        </w:rPr>
        <w:t>Способы определения и предъявления необходимого заявителю варианта предоставления муниципальной услуги:</w:t>
      </w:r>
    </w:p>
    <w:p w14:paraId="5FC4EE3C"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spacing w:before="225" w:after="225"/>
        <w:ind w:firstLine="709"/>
        <w:contextualSpacing/>
        <w:jc w:val="both"/>
        <w:rPr>
          <w:color w:val="000000"/>
          <w:sz w:val="28"/>
          <w:szCs w:val="28"/>
        </w:rPr>
      </w:pPr>
      <w:r>
        <w:rPr>
          <w:rFonts w:eastAsia="PT Serif"/>
          <w:color w:val="22272F"/>
          <w:sz w:val="28"/>
          <w:szCs w:val="28"/>
        </w:rPr>
        <w:t xml:space="preserve">посредством </w:t>
      </w:r>
      <w:hyperlink r:id="rId55" w:tooltip="http://pgu.krasnodar.ru/" w:history="1">
        <w:r w:rsidRPr="00DB6CB1">
          <w:rPr>
            <w:rStyle w:val="af1"/>
            <w:rFonts w:eastAsia="PT Serif"/>
            <w:color w:val="000000"/>
            <w:sz w:val="28"/>
            <w:szCs w:val="28"/>
            <w:u w:val="none"/>
          </w:rPr>
          <w:t>Портала</w:t>
        </w:r>
      </w:hyperlink>
      <w:r w:rsidRPr="00DB6CB1">
        <w:rPr>
          <w:rFonts w:eastAsia="PT Serif"/>
          <w:color w:val="000000"/>
          <w:sz w:val="28"/>
          <w:szCs w:val="28"/>
        </w:rPr>
        <w:t>;</w:t>
      </w:r>
    </w:p>
    <w:p w14:paraId="20F45DE6"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spacing w:before="225" w:after="225"/>
        <w:ind w:firstLine="709"/>
        <w:contextualSpacing/>
        <w:jc w:val="both"/>
        <w:rPr>
          <w:sz w:val="28"/>
          <w:szCs w:val="28"/>
        </w:rPr>
      </w:pPr>
      <w:r>
        <w:rPr>
          <w:rFonts w:eastAsia="PT Serif"/>
          <w:color w:val="22272F"/>
          <w:sz w:val="28"/>
          <w:szCs w:val="28"/>
        </w:rPr>
        <w:t>в уполномоченном органе, МФЦ.</w:t>
      </w:r>
    </w:p>
    <w:p w14:paraId="59C2FBD2"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spacing w:before="225" w:after="225"/>
        <w:ind w:firstLine="709"/>
        <w:contextualSpacing/>
        <w:jc w:val="both"/>
        <w:rPr>
          <w:sz w:val="28"/>
          <w:szCs w:val="28"/>
        </w:rPr>
      </w:pPr>
      <w:r>
        <w:rPr>
          <w:rFonts w:eastAsia="PT Serif"/>
          <w:color w:val="22272F"/>
          <w:sz w:val="28"/>
          <w:szCs w:val="28"/>
        </w:rPr>
        <w:t>Порядок определения и предъявления необходимого заявителю варианта предоставления услуги:</w:t>
      </w:r>
    </w:p>
    <w:p w14:paraId="28439B21"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spacing w:before="225" w:after="225"/>
        <w:ind w:firstLine="709"/>
        <w:contextualSpacing/>
        <w:jc w:val="both"/>
        <w:rPr>
          <w:color w:val="000000"/>
          <w:sz w:val="28"/>
          <w:szCs w:val="28"/>
        </w:rPr>
      </w:pPr>
      <w:r>
        <w:rPr>
          <w:rFonts w:eastAsia="PT Serif"/>
          <w:color w:val="22272F"/>
          <w:sz w:val="28"/>
          <w:szCs w:val="28"/>
        </w:rPr>
        <w:t>посредством ответов на вопросы экспертной систем</w:t>
      </w:r>
      <w:r w:rsidRPr="00DB6CB1">
        <w:rPr>
          <w:rFonts w:eastAsia="PT Serif"/>
          <w:color w:val="000000"/>
          <w:sz w:val="28"/>
          <w:szCs w:val="28"/>
        </w:rPr>
        <w:t xml:space="preserve">ы </w:t>
      </w:r>
      <w:hyperlink r:id="rId56" w:tooltip="http://pgu.krasnodar.ru/" w:history="1">
        <w:r w:rsidRPr="00DB6CB1">
          <w:rPr>
            <w:rStyle w:val="af1"/>
            <w:rFonts w:eastAsia="PT Serif"/>
            <w:color w:val="000000"/>
            <w:sz w:val="28"/>
            <w:szCs w:val="28"/>
            <w:u w:val="none"/>
          </w:rPr>
          <w:t>Портала</w:t>
        </w:r>
      </w:hyperlink>
      <w:r w:rsidRPr="00DB6CB1">
        <w:rPr>
          <w:rFonts w:eastAsia="PT Serif"/>
          <w:color w:val="000000"/>
          <w:sz w:val="28"/>
          <w:szCs w:val="28"/>
        </w:rPr>
        <w:t>;</w:t>
      </w:r>
    </w:p>
    <w:p w14:paraId="44A313C9"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spacing w:before="225" w:after="225"/>
        <w:ind w:firstLine="709"/>
        <w:contextualSpacing/>
        <w:jc w:val="both"/>
        <w:rPr>
          <w:sz w:val="28"/>
          <w:szCs w:val="28"/>
        </w:rPr>
      </w:pPr>
      <w:r>
        <w:rPr>
          <w:rFonts w:eastAsia="PT Serif"/>
          <w:color w:val="22272F"/>
          <w:sz w:val="28"/>
          <w:szCs w:val="28"/>
        </w:rPr>
        <w:t>посредством опроса в уполномоченном органе, МФЦ.</w:t>
      </w:r>
    </w:p>
    <w:p w14:paraId="3F3AD4D8"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spacing w:before="225" w:after="225"/>
        <w:ind w:firstLine="709"/>
        <w:contextualSpacing/>
        <w:jc w:val="both"/>
        <w:rPr>
          <w:rFonts w:eastAsia="PT Serif"/>
          <w:color w:val="22272F"/>
          <w:sz w:val="28"/>
          <w:szCs w:val="28"/>
        </w:rPr>
      </w:pPr>
      <w:r>
        <w:rPr>
          <w:rFonts w:eastAsia="PT Serif"/>
          <w:color w:val="22272F"/>
          <w:sz w:val="28"/>
          <w:szCs w:val="28"/>
        </w:rPr>
        <w:t>На основании ответов заявителя на вопросы анкетирования определяется вариант предоставления муниципальной услуги.</w:t>
      </w:r>
    </w:p>
    <w:p w14:paraId="4F043F9B" w14:textId="77777777" w:rsidR="00A05BC5" w:rsidRDefault="00A05BC5" w:rsidP="00A05BC5">
      <w:pPr>
        <w:pBdr>
          <w:top w:val="none" w:sz="4" w:space="0" w:color="000000"/>
          <w:left w:val="none" w:sz="4" w:space="0" w:color="000000"/>
          <w:bottom w:val="none" w:sz="4" w:space="0" w:color="000000"/>
          <w:right w:val="none" w:sz="4" w:space="0" w:color="000000"/>
        </w:pBdr>
        <w:shd w:val="clear" w:color="FFFFFF" w:fill="FFFFFF"/>
        <w:spacing w:before="225" w:after="225"/>
        <w:ind w:firstLine="709"/>
        <w:contextualSpacing/>
        <w:jc w:val="both"/>
        <w:rPr>
          <w:sz w:val="28"/>
          <w:szCs w:val="28"/>
        </w:rPr>
      </w:pPr>
      <w:hyperlink r:id="rId57" w:history="1">
        <w:r w:rsidRPr="00A05BC5">
          <w:rPr>
            <w:rStyle w:val="af1"/>
            <w:color w:val="auto"/>
            <w:sz w:val="28"/>
            <w:szCs w:val="28"/>
            <w:u w:val="none"/>
          </w:rPr>
          <w:t>Перечень</w:t>
        </w:r>
      </w:hyperlink>
      <w:r w:rsidRPr="00A05BC5">
        <w:rPr>
          <w:sz w:val="28"/>
          <w:szCs w:val="28"/>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w:t>
      </w:r>
      <w:r>
        <w:rPr>
          <w:sz w:val="28"/>
          <w:szCs w:val="28"/>
        </w:rPr>
        <w:t>№</w:t>
      </w:r>
      <w:r w:rsidRPr="00A05BC5">
        <w:rPr>
          <w:sz w:val="28"/>
          <w:szCs w:val="28"/>
        </w:rPr>
        <w:t xml:space="preserve"> 2 к </w:t>
      </w:r>
      <w:r w:rsidR="00F021BD">
        <w:rPr>
          <w:rFonts w:eastAsia="PT Serif"/>
          <w:sz w:val="28"/>
          <w:szCs w:val="28"/>
        </w:rPr>
        <w:t>настоящему Административному регламенту</w:t>
      </w:r>
      <w:r w:rsidRPr="00A05BC5">
        <w:rPr>
          <w:sz w:val="28"/>
          <w:szCs w:val="28"/>
        </w:rPr>
        <w:t>.</w:t>
      </w:r>
    </w:p>
    <w:p w14:paraId="7108EEAE" w14:textId="77777777" w:rsidR="00B74C9C" w:rsidRPr="00A05BC5" w:rsidRDefault="00B74C9C" w:rsidP="00A05BC5">
      <w:pPr>
        <w:pBdr>
          <w:top w:val="none" w:sz="4" w:space="0" w:color="000000"/>
          <w:left w:val="none" w:sz="4" w:space="0" w:color="000000"/>
          <w:bottom w:val="none" w:sz="4" w:space="0" w:color="000000"/>
          <w:right w:val="none" w:sz="4" w:space="0" w:color="000000"/>
        </w:pBdr>
        <w:shd w:val="clear" w:color="FFFFFF" w:fill="FFFFFF"/>
        <w:spacing w:before="225" w:after="225"/>
        <w:ind w:firstLine="709"/>
        <w:contextualSpacing/>
        <w:jc w:val="both"/>
        <w:rPr>
          <w:sz w:val="28"/>
          <w:szCs w:val="28"/>
        </w:rPr>
      </w:pPr>
    </w:p>
    <w:p w14:paraId="2A9AEA24" w14:textId="77777777" w:rsidR="00675482" w:rsidRDefault="00675482" w:rsidP="008B3C56">
      <w:pPr>
        <w:pBdr>
          <w:top w:val="none" w:sz="4" w:space="0" w:color="000000"/>
          <w:left w:val="none" w:sz="4" w:space="0" w:color="000000"/>
          <w:bottom w:val="none" w:sz="4" w:space="0" w:color="000000"/>
          <w:right w:val="none" w:sz="4" w:space="0" w:color="000000"/>
        </w:pBdr>
        <w:ind w:firstLine="709"/>
        <w:jc w:val="center"/>
        <w:rPr>
          <w:rFonts w:eastAsia="PT Serif"/>
          <w:bCs/>
          <w:color w:val="000000"/>
          <w:sz w:val="28"/>
          <w:szCs w:val="28"/>
          <w:highlight w:val="white"/>
        </w:rPr>
      </w:pPr>
    </w:p>
    <w:p w14:paraId="14153861" w14:textId="77777777" w:rsidR="000847E7" w:rsidRDefault="008B3C56" w:rsidP="008B3C56">
      <w:pPr>
        <w:pBdr>
          <w:top w:val="none" w:sz="4" w:space="0" w:color="000000"/>
          <w:left w:val="none" w:sz="4" w:space="0" w:color="000000"/>
          <w:bottom w:val="none" w:sz="4" w:space="0" w:color="000000"/>
          <w:right w:val="none" w:sz="4" w:space="0" w:color="000000"/>
        </w:pBdr>
        <w:ind w:firstLine="709"/>
        <w:jc w:val="center"/>
        <w:rPr>
          <w:rFonts w:eastAsia="PT Serif"/>
          <w:bCs/>
          <w:color w:val="000000"/>
          <w:sz w:val="28"/>
          <w:szCs w:val="28"/>
        </w:rPr>
      </w:pPr>
      <w:r w:rsidRPr="008B3C56">
        <w:rPr>
          <w:rFonts w:eastAsia="PT Serif"/>
          <w:bCs/>
          <w:color w:val="000000"/>
          <w:sz w:val="28"/>
          <w:szCs w:val="28"/>
          <w:highlight w:val="white"/>
        </w:rPr>
        <w:t xml:space="preserve">3.3. </w:t>
      </w:r>
      <w:r w:rsidR="00DB6CB1" w:rsidRPr="008B3C56">
        <w:rPr>
          <w:rFonts w:eastAsia="PT Serif"/>
          <w:bCs/>
          <w:color w:val="000000"/>
          <w:sz w:val="28"/>
          <w:szCs w:val="28"/>
          <w:highlight w:val="white"/>
        </w:rPr>
        <w:t xml:space="preserve"> Описание варианта предоставления муниципальной услуги</w:t>
      </w:r>
    </w:p>
    <w:p w14:paraId="366BDCDA" w14:textId="395F29F4" w:rsidR="00394E26" w:rsidRDefault="00394E26" w:rsidP="008564D0">
      <w:pPr>
        <w:pBdr>
          <w:top w:val="none" w:sz="4" w:space="0" w:color="000000"/>
          <w:left w:val="none" w:sz="4" w:space="0" w:color="000000"/>
          <w:bottom w:val="none" w:sz="4" w:space="0" w:color="000000"/>
          <w:right w:val="none" w:sz="4" w:space="0" w:color="000000"/>
        </w:pBdr>
        <w:ind w:firstLine="709"/>
        <w:jc w:val="center"/>
        <w:rPr>
          <w:sz w:val="28"/>
          <w:szCs w:val="28"/>
        </w:rPr>
      </w:pPr>
      <w:r>
        <w:rPr>
          <w:sz w:val="28"/>
          <w:szCs w:val="28"/>
        </w:rPr>
        <w:t>«</w:t>
      </w:r>
      <w:r w:rsidR="008564D0">
        <w:rPr>
          <w:sz w:val="28"/>
          <w:szCs w:val="28"/>
        </w:rPr>
        <w:t>Перерегистрация</w:t>
      </w:r>
      <w:r w:rsidR="008564D0" w:rsidRPr="00314978">
        <w:rPr>
          <w:sz w:val="28"/>
          <w:szCs w:val="28"/>
        </w:rPr>
        <w:t xml:space="preserve"> свидетельства о регистрации захоронения</w:t>
      </w:r>
      <w:r w:rsidR="008564D0">
        <w:rPr>
          <w:sz w:val="28"/>
          <w:szCs w:val="28"/>
        </w:rPr>
        <w:t>»</w:t>
      </w:r>
    </w:p>
    <w:p w14:paraId="344404F2" w14:textId="77777777" w:rsidR="008564D0" w:rsidRDefault="008564D0" w:rsidP="00DE3031">
      <w:pPr>
        <w:pBdr>
          <w:top w:val="none" w:sz="4" w:space="0" w:color="000000"/>
          <w:left w:val="none" w:sz="4" w:space="0" w:color="000000"/>
          <w:bottom w:val="none" w:sz="4" w:space="0" w:color="000000"/>
          <w:right w:val="none" w:sz="4" w:space="0" w:color="000000"/>
        </w:pBdr>
        <w:ind w:firstLine="709"/>
        <w:jc w:val="both"/>
        <w:rPr>
          <w:rFonts w:eastAsia="PT Serif"/>
          <w:color w:val="000000"/>
          <w:sz w:val="28"/>
          <w:szCs w:val="28"/>
        </w:rPr>
      </w:pPr>
    </w:p>
    <w:p w14:paraId="63046113" w14:textId="005A456E" w:rsidR="008E562F" w:rsidRDefault="008B3C56" w:rsidP="00DE3031">
      <w:pPr>
        <w:pBdr>
          <w:top w:val="none" w:sz="4" w:space="0" w:color="000000"/>
          <w:left w:val="none" w:sz="4" w:space="0" w:color="000000"/>
          <w:bottom w:val="none" w:sz="4" w:space="0" w:color="000000"/>
          <w:right w:val="none" w:sz="4" w:space="0" w:color="000000"/>
        </w:pBdr>
        <w:ind w:firstLine="709"/>
        <w:jc w:val="both"/>
        <w:rPr>
          <w:sz w:val="28"/>
          <w:szCs w:val="28"/>
        </w:rPr>
      </w:pPr>
      <w:r>
        <w:rPr>
          <w:rFonts w:eastAsia="PT Serif"/>
          <w:color w:val="000000"/>
          <w:sz w:val="28"/>
          <w:szCs w:val="28"/>
        </w:rPr>
        <w:t>3.3</w:t>
      </w:r>
      <w:r w:rsidR="00DB6CB1" w:rsidRPr="00DB6CB1">
        <w:rPr>
          <w:rFonts w:eastAsia="PT Serif"/>
          <w:color w:val="000000"/>
          <w:sz w:val="28"/>
          <w:szCs w:val="28"/>
        </w:rPr>
        <w:t>.</w:t>
      </w:r>
      <w:r>
        <w:rPr>
          <w:rFonts w:eastAsia="PT Serif"/>
          <w:color w:val="000000"/>
          <w:sz w:val="28"/>
          <w:szCs w:val="28"/>
        </w:rPr>
        <w:t>1.</w:t>
      </w:r>
      <w:r w:rsidR="00DB6CB1" w:rsidRPr="00DB6CB1">
        <w:rPr>
          <w:rFonts w:eastAsia="PT Serif"/>
          <w:color w:val="000000"/>
          <w:sz w:val="28"/>
          <w:szCs w:val="28"/>
        </w:rPr>
        <w:t xml:space="preserve"> </w:t>
      </w:r>
      <w:r w:rsidR="008E562F">
        <w:rPr>
          <w:sz w:val="28"/>
          <w:szCs w:val="28"/>
        </w:rPr>
        <w:tab/>
        <w:t>Результатом предоставления муниципальной услуги в соответствии с вариа</w:t>
      </w:r>
      <w:r w:rsidR="00AA5FD0">
        <w:rPr>
          <w:sz w:val="28"/>
          <w:szCs w:val="28"/>
        </w:rPr>
        <w:t>н</w:t>
      </w:r>
      <w:r w:rsidR="008E562F">
        <w:rPr>
          <w:sz w:val="28"/>
          <w:szCs w:val="28"/>
        </w:rPr>
        <w:t>том</w:t>
      </w:r>
      <w:r w:rsidR="00B2418D">
        <w:rPr>
          <w:sz w:val="28"/>
          <w:szCs w:val="28"/>
        </w:rPr>
        <w:t xml:space="preserve"> «</w:t>
      </w:r>
      <w:r w:rsidR="008564D0">
        <w:rPr>
          <w:sz w:val="28"/>
          <w:szCs w:val="28"/>
        </w:rPr>
        <w:t>Перерегистрация</w:t>
      </w:r>
      <w:r w:rsidR="008564D0" w:rsidRPr="00314978">
        <w:rPr>
          <w:sz w:val="28"/>
          <w:szCs w:val="28"/>
        </w:rPr>
        <w:t xml:space="preserve"> свидетельства о регистрации захоронения</w:t>
      </w:r>
      <w:r w:rsidR="00394E26">
        <w:rPr>
          <w:sz w:val="28"/>
          <w:szCs w:val="28"/>
        </w:rPr>
        <w:t>»</w:t>
      </w:r>
      <w:r w:rsidR="008E562F">
        <w:rPr>
          <w:sz w:val="28"/>
          <w:szCs w:val="28"/>
        </w:rPr>
        <w:t xml:space="preserve"> являются:</w:t>
      </w:r>
    </w:p>
    <w:p w14:paraId="3A0CF37D" w14:textId="5B6BBAF3" w:rsidR="00326B18" w:rsidRDefault="00DE3031" w:rsidP="00FA11B5">
      <w:pPr>
        <w:pBdr>
          <w:top w:val="none" w:sz="4" w:space="0" w:color="000000"/>
          <w:left w:val="none" w:sz="4" w:space="0" w:color="000000"/>
          <w:bottom w:val="none" w:sz="4" w:space="0" w:color="000000"/>
          <w:right w:val="none" w:sz="4" w:space="0" w:color="000000"/>
        </w:pBdr>
        <w:ind w:firstLine="709"/>
        <w:jc w:val="both"/>
        <w:rPr>
          <w:sz w:val="28"/>
          <w:szCs w:val="28"/>
        </w:rPr>
      </w:pPr>
      <w:r>
        <w:rPr>
          <w:sz w:val="28"/>
          <w:szCs w:val="28"/>
        </w:rPr>
        <w:t xml:space="preserve">1) </w:t>
      </w:r>
      <w:r w:rsidR="008564D0">
        <w:rPr>
          <w:sz w:val="28"/>
          <w:szCs w:val="28"/>
        </w:rPr>
        <w:t xml:space="preserve">перерегистрация свидетельства о захоронении и </w:t>
      </w:r>
      <w:r w:rsidR="00C174B8">
        <w:rPr>
          <w:rFonts w:eastAsia="PT Serif"/>
          <w:color w:val="000000"/>
          <w:sz w:val="28"/>
          <w:szCs w:val="28"/>
        </w:rPr>
        <w:t xml:space="preserve">выдача </w:t>
      </w:r>
      <w:r w:rsidR="008564D0">
        <w:rPr>
          <w:rFonts w:eastAsia="PT Serif"/>
          <w:color w:val="000000"/>
          <w:sz w:val="28"/>
          <w:szCs w:val="28"/>
        </w:rPr>
        <w:t>(направление)</w:t>
      </w:r>
      <w:r w:rsidR="00C174B8">
        <w:rPr>
          <w:rFonts w:eastAsia="PT Serif"/>
          <w:color w:val="000000"/>
          <w:sz w:val="28"/>
          <w:szCs w:val="28"/>
        </w:rPr>
        <w:t xml:space="preserve"> </w:t>
      </w:r>
      <w:r w:rsidR="008564D0">
        <w:rPr>
          <w:rFonts w:eastAsia="PT Serif"/>
          <w:color w:val="000000"/>
          <w:sz w:val="28"/>
          <w:szCs w:val="28"/>
        </w:rPr>
        <w:t xml:space="preserve">нового </w:t>
      </w:r>
      <w:r w:rsidR="00A34322" w:rsidRPr="00B74C9C">
        <w:rPr>
          <w:color w:val="000000"/>
          <w:sz w:val="28"/>
          <w:szCs w:val="28"/>
        </w:rPr>
        <w:t>свидетельства о  перерегистрации захоронения</w:t>
      </w:r>
      <w:r w:rsidR="00A34322" w:rsidRPr="004E1792">
        <w:rPr>
          <w:color w:val="212121"/>
          <w:sz w:val="28"/>
          <w:szCs w:val="28"/>
          <w:shd w:val="clear" w:color="auto" w:fill="FFFFFF"/>
        </w:rPr>
        <w:t xml:space="preserve"> </w:t>
      </w:r>
      <w:r w:rsidR="004E1792" w:rsidRPr="004E1792">
        <w:rPr>
          <w:color w:val="212121"/>
          <w:sz w:val="28"/>
          <w:szCs w:val="28"/>
          <w:shd w:val="clear" w:color="auto" w:fill="FFFFFF"/>
        </w:rPr>
        <w:t>в соответствии с запросом заявителя</w:t>
      </w:r>
      <w:r w:rsidR="004E1792">
        <w:rPr>
          <w:color w:val="212121"/>
          <w:sz w:val="28"/>
          <w:szCs w:val="28"/>
          <w:shd w:val="clear" w:color="auto" w:fill="FFFFFF"/>
        </w:rPr>
        <w:t>;</w:t>
      </w:r>
    </w:p>
    <w:p w14:paraId="1DE5D73B" w14:textId="77777777" w:rsidR="00DE3031" w:rsidRDefault="00F32758" w:rsidP="00DE3031">
      <w:pPr>
        <w:autoSpaceDE w:val="0"/>
        <w:autoSpaceDN w:val="0"/>
        <w:adjustRightInd w:val="0"/>
        <w:ind w:firstLine="709"/>
        <w:jc w:val="both"/>
        <w:rPr>
          <w:sz w:val="28"/>
          <w:szCs w:val="28"/>
        </w:rPr>
      </w:pPr>
      <w:r>
        <w:rPr>
          <w:sz w:val="28"/>
          <w:szCs w:val="28"/>
        </w:rPr>
        <w:t>2</w:t>
      </w:r>
      <w:r w:rsidR="0075340C">
        <w:rPr>
          <w:sz w:val="28"/>
          <w:szCs w:val="28"/>
        </w:rPr>
        <w:t xml:space="preserve">) </w:t>
      </w:r>
      <w:r w:rsidR="00C174B8">
        <w:rPr>
          <w:sz w:val="28"/>
          <w:szCs w:val="28"/>
        </w:rPr>
        <w:t xml:space="preserve">принятие и направление (выдача) </w:t>
      </w:r>
      <w:r w:rsidR="00A34322">
        <w:rPr>
          <w:sz w:val="28"/>
          <w:szCs w:val="28"/>
        </w:rPr>
        <w:t>уведомления</w:t>
      </w:r>
      <w:r w:rsidR="00326B18">
        <w:rPr>
          <w:sz w:val="28"/>
          <w:szCs w:val="28"/>
        </w:rPr>
        <w:t xml:space="preserve"> об отказе в предо</w:t>
      </w:r>
      <w:r w:rsidR="00C174B8">
        <w:rPr>
          <w:sz w:val="28"/>
          <w:szCs w:val="28"/>
        </w:rPr>
        <w:t>ставлении муниципальной услуги, которое оформляется письмом уполномоченного органа;</w:t>
      </w:r>
    </w:p>
    <w:p w14:paraId="157EBD97" w14:textId="77777777" w:rsidR="008E562F" w:rsidRPr="00AA0B4E" w:rsidRDefault="00BD3697" w:rsidP="00DE3031">
      <w:pPr>
        <w:autoSpaceDE w:val="0"/>
        <w:autoSpaceDN w:val="0"/>
        <w:adjustRightInd w:val="0"/>
        <w:ind w:firstLine="709"/>
        <w:jc w:val="both"/>
        <w:rPr>
          <w:sz w:val="28"/>
          <w:szCs w:val="28"/>
        </w:rPr>
      </w:pPr>
      <w:r w:rsidRPr="00AA0B4E">
        <w:rPr>
          <w:sz w:val="28"/>
          <w:szCs w:val="28"/>
        </w:rPr>
        <w:t>3.3.2</w:t>
      </w:r>
      <w:r w:rsidR="008E562F" w:rsidRPr="00AA0B4E">
        <w:rPr>
          <w:sz w:val="28"/>
          <w:szCs w:val="28"/>
        </w:rPr>
        <w:t>. Заявление и прилагаемые документы могут быть поданы:</w:t>
      </w:r>
    </w:p>
    <w:p w14:paraId="3A3C0473" w14:textId="77777777" w:rsidR="008E562F" w:rsidRPr="00AA0B4E" w:rsidRDefault="008E562F" w:rsidP="00DE3031">
      <w:pPr>
        <w:autoSpaceDE w:val="0"/>
        <w:autoSpaceDN w:val="0"/>
        <w:adjustRightInd w:val="0"/>
        <w:ind w:firstLine="709"/>
        <w:jc w:val="both"/>
        <w:rPr>
          <w:sz w:val="28"/>
          <w:szCs w:val="28"/>
        </w:rPr>
      </w:pPr>
      <w:r w:rsidRPr="00AA0B4E">
        <w:rPr>
          <w:sz w:val="28"/>
          <w:szCs w:val="28"/>
        </w:rPr>
        <w:t>непосредственно в уполномоченный орган (в том числе посредством почтового отправления);</w:t>
      </w:r>
    </w:p>
    <w:p w14:paraId="2B838B44" w14:textId="77777777" w:rsidR="008E562F" w:rsidRPr="00AA0B4E" w:rsidRDefault="008E562F" w:rsidP="00DE3031">
      <w:pPr>
        <w:autoSpaceDE w:val="0"/>
        <w:autoSpaceDN w:val="0"/>
        <w:adjustRightInd w:val="0"/>
        <w:ind w:firstLine="709"/>
        <w:jc w:val="both"/>
        <w:rPr>
          <w:sz w:val="28"/>
          <w:szCs w:val="28"/>
        </w:rPr>
      </w:pPr>
      <w:r w:rsidRPr="00AA0B4E">
        <w:rPr>
          <w:sz w:val="28"/>
          <w:szCs w:val="28"/>
        </w:rPr>
        <w:t>в уполномоченный орган через МФЦ;</w:t>
      </w:r>
    </w:p>
    <w:p w14:paraId="70828139" w14:textId="77777777" w:rsidR="008E562F" w:rsidRDefault="008E562F" w:rsidP="00DE3031">
      <w:pPr>
        <w:autoSpaceDE w:val="0"/>
        <w:autoSpaceDN w:val="0"/>
        <w:adjustRightInd w:val="0"/>
        <w:ind w:firstLine="709"/>
        <w:jc w:val="both"/>
        <w:rPr>
          <w:sz w:val="28"/>
          <w:szCs w:val="28"/>
        </w:rPr>
      </w:pPr>
      <w:r w:rsidRPr="00AA0B4E">
        <w:rPr>
          <w:sz w:val="28"/>
          <w:szCs w:val="28"/>
        </w:rPr>
        <w:t>посредством Портала.</w:t>
      </w:r>
    </w:p>
    <w:p w14:paraId="59A45986" w14:textId="6434F4B4" w:rsidR="008E562F" w:rsidRDefault="004D59B9" w:rsidP="00DE3031">
      <w:pPr>
        <w:autoSpaceDE w:val="0"/>
        <w:autoSpaceDN w:val="0"/>
        <w:adjustRightInd w:val="0"/>
        <w:ind w:firstLine="709"/>
        <w:jc w:val="both"/>
        <w:rPr>
          <w:sz w:val="28"/>
          <w:szCs w:val="28"/>
        </w:rPr>
      </w:pPr>
      <w:r>
        <w:rPr>
          <w:sz w:val="28"/>
          <w:szCs w:val="28"/>
        </w:rPr>
        <w:t xml:space="preserve">3.3.3. </w:t>
      </w:r>
      <w:r w:rsidR="008E562F">
        <w:rPr>
          <w:sz w:val="28"/>
          <w:szCs w:val="28"/>
        </w:rPr>
        <w:t xml:space="preserve">В процессе предоставления муниципальной услуги в соответствии с вариантом предоставления муниципальной услуги </w:t>
      </w:r>
      <w:r>
        <w:rPr>
          <w:sz w:val="28"/>
          <w:szCs w:val="28"/>
        </w:rPr>
        <w:t>«</w:t>
      </w:r>
      <w:r w:rsidR="008564D0">
        <w:rPr>
          <w:sz w:val="28"/>
          <w:szCs w:val="28"/>
        </w:rPr>
        <w:t>Перерегистрация</w:t>
      </w:r>
      <w:r w:rsidR="008564D0" w:rsidRPr="00314978">
        <w:rPr>
          <w:sz w:val="28"/>
          <w:szCs w:val="28"/>
        </w:rPr>
        <w:t xml:space="preserve"> свидетельства о регистрации захоронения</w:t>
      </w:r>
      <w:r w:rsidR="002C67EF">
        <w:rPr>
          <w:sz w:val="28"/>
          <w:szCs w:val="28"/>
        </w:rPr>
        <w:t xml:space="preserve">» </w:t>
      </w:r>
      <w:r w:rsidR="008E562F">
        <w:rPr>
          <w:sz w:val="28"/>
          <w:szCs w:val="28"/>
        </w:rPr>
        <w:t>выполняются следующие административные процедуры:</w:t>
      </w:r>
    </w:p>
    <w:p w14:paraId="110B403A" w14:textId="77777777" w:rsidR="000847E7" w:rsidRPr="00DB6CB1" w:rsidRDefault="00DB6CB1" w:rsidP="002C67EF">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rFonts w:eastAsia="PT Serif"/>
          <w:color w:val="000000"/>
          <w:sz w:val="28"/>
          <w:szCs w:val="28"/>
          <w:highlight w:val="white"/>
        </w:rPr>
        <w:lastRenderedPageBreak/>
        <w:t>приём заявления и прилагаемых документов, передача принятых документов из МФЦ в уполномоченный орган (в случае обращения за получением муниципальной услуги через МФЦ)</w:t>
      </w:r>
      <w:r w:rsidRPr="00DB6CB1">
        <w:rPr>
          <w:rFonts w:eastAsia="PT Serif"/>
          <w:color w:val="000000"/>
          <w:sz w:val="28"/>
          <w:szCs w:val="28"/>
        </w:rPr>
        <w:t>;</w:t>
      </w:r>
    </w:p>
    <w:p w14:paraId="77AB9CAD" w14:textId="77777777" w:rsidR="00351F46" w:rsidRDefault="00351F46" w:rsidP="00351F46">
      <w:pPr>
        <w:autoSpaceDE w:val="0"/>
        <w:autoSpaceDN w:val="0"/>
        <w:adjustRightInd w:val="0"/>
        <w:ind w:firstLine="540"/>
        <w:jc w:val="both"/>
        <w:rPr>
          <w:sz w:val="28"/>
          <w:szCs w:val="28"/>
        </w:rPr>
      </w:pPr>
      <w:r>
        <w:rPr>
          <w:sz w:val="28"/>
          <w:szCs w:val="28"/>
        </w:rPr>
        <w:t>прием и рассмотрение заявления и прилагаемых к нему обосновывающих документов;</w:t>
      </w:r>
    </w:p>
    <w:p w14:paraId="0DA68E1D" w14:textId="77777777" w:rsidR="00351F46" w:rsidRDefault="00351F46" w:rsidP="00351F46">
      <w:pPr>
        <w:autoSpaceDE w:val="0"/>
        <w:autoSpaceDN w:val="0"/>
        <w:adjustRightInd w:val="0"/>
        <w:ind w:firstLine="709"/>
        <w:jc w:val="both"/>
        <w:rPr>
          <w:sz w:val="28"/>
          <w:szCs w:val="28"/>
        </w:rPr>
      </w:pPr>
      <w:r>
        <w:rPr>
          <w:sz w:val="28"/>
          <w:szCs w:val="28"/>
        </w:rPr>
        <w:t xml:space="preserve">принятие решения </w:t>
      </w:r>
      <w:r w:rsidR="00664B22">
        <w:rPr>
          <w:sz w:val="28"/>
          <w:szCs w:val="28"/>
        </w:rPr>
        <w:t xml:space="preserve">о </w:t>
      </w:r>
      <w:r w:rsidR="00790FBD" w:rsidRPr="00DB6CB1">
        <w:rPr>
          <w:rFonts w:eastAsia="PT Serif"/>
          <w:color w:val="000000"/>
          <w:sz w:val="28"/>
          <w:szCs w:val="28"/>
        </w:rPr>
        <w:t>результат</w:t>
      </w:r>
      <w:r w:rsidR="00790FBD">
        <w:rPr>
          <w:rFonts w:eastAsia="PT Serif"/>
          <w:color w:val="000000"/>
          <w:sz w:val="28"/>
          <w:szCs w:val="28"/>
        </w:rPr>
        <w:t>е</w:t>
      </w:r>
      <w:r w:rsidR="00790FBD" w:rsidRPr="00DB6CB1">
        <w:rPr>
          <w:rFonts w:eastAsia="PT Serif"/>
          <w:color w:val="000000"/>
          <w:sz w:val="28"/>
          <w:szCs w:val="28"/>
        </w:rPr>
        <w:t xml:space="preserve"> предоставления муниципальной услуги</w:t>
      </w:r>
      <w:r>
        <w:rPr>
          <w:sz w:val="28"/>
          <w:szCs w:val="28"/>
        </w:rPr>
        <w:t>;</w:t>
      </w:r>
    </w:p>
    <w:p w14:paraId="49A6AC5A" w14:textId="77777777" w:rsidR="000847E7" w:rsidRPr="00DB6CB1" w:rsidRDefault="00DB6CB1" w:rsidP="00351F46">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sidRPr="00DB6CB1">
        <w:rPr>
          <w:rFonts w:eastAsia="PT Serif"/>
          <w:color w:val="000000"/>
          <w:sz w:val="28"/>
          <w:szCs w:val="28"/>
        </w:rPr>
        <w:t>передача результата предоставления муниципальной услуги в МФЦ (в случае обращения заявителя через МФЦ);</w:t>
      </w:r>
    </w:p>
    <w:p w14:paraId="1A2ECCEB" w14:textId="77777777" w:rsidR="000847E7" w:rsidRDefault="00DB6CB1" w:rsidP="00DE3031">
      <w:pPr>
        <w:pBdr>
          <w:top w:val="none" w:sz="4" w:space="0" w:color="000000"/>
          <w:left w:val="none" w:sz="4" w:space="0" w:color="000000"/>
          <w:bottom w:val="none" w:sz="4" w:space="0" w:color="000000"/>
          <w:right w:val="none" w:sz="4" w:space="0" w:color="000000"/>
        </w:pBdr>
        <w:shd w:val="clear" w:color="FFFFFF" w:fill="FFFFFF"/>
        <w:ind w:firstLine="709"/>
        <w:jc w:val="both"/>
        <w:rPr>
          <w:rFonts w:eastAsia="PT Serif"/>
          <w:color w:val="000000"/>
          <w:sz w:val="28"/>
          <w:szCs w:val="28"/>
        </w:rPr>
      </w:pPr>
      <w:r w:rsidRPr="00DB6CB1">
        <w:rPr>
          <w:rFonts w:eastAsia="PT Serif"/>
          <w:color w:val="000000"/>
          <w:sz w:val="28"/>
          <w:szCs w:val="28"/>
        </w:rPr>
        <w:t>выдача</w:t>
      </w:r>
      <w:r w:rsidR="00CF6A45">
        <w:rPr>
          <w:rFonts w:eastAsia="PT Serif"/>
          <w:color w:val="000000"/>
          <w:sz w:val="28"/>
          <w:szCs w:val="28"/>
        </w:rPr>
        <w:t xml:space="preserve"> (направление) </w:t>
      </w:r>
      <w:r w:rsidRPr="00DB6CB1">
        <w:rPr>
          <w:rFonts w:eastAsia="PT Serif"/>
          <w:color w:val="000000"/>
          <w:sz w:val="28"/>
          <w:szCs w:val="28"/>
        </w:rPr>
        <w:t>заявителю результата пред</w:t>
      </w:r>
      <w:r w:rsidR="00326B18">
        <w:rPr>
          <w:rFonts w:eastAsia="PT Serif"/>
          <w:color w:val="000000"/>
          <w:sz w:val="28"/>
          <w:szCs w:val="28"/>
        </w:rPr>
        <w:t>оставления муниципальной услуги.</w:t>
      </w:r>
    </w:p>
    <w:p w14:paraId="10780D25" w14:textId="77777777" w:rsidR="000847E7" w:rsidRPr="00DB6CB1" w:rsidRDefault="008B3C56">
      <w:pPr>
        <w:pBdr>
          <w:top w:val="none" w:sz="4" w:space="0" w:color="000000"/>
          <w:left w:val="none" w:sz="4" w:space="0" w:color="000000"/>
          <w:bottom w:val="none" w:sz="4" w:space="0" w:color="000000"/>
          <w:right w:val="none" w:sz="4" w:space="0" w:color="000000"/>
        </w:pBdr>
        <w:ind w:firstLine="709"/>
        <w:jc w:val="both"/>
        <w:rPr>
          <w:rFonts w:eastAsia="PT Serif"/>
          <w:color w:val="000000"/>
          <w:sz w:val="28"/>
          <w:szCs w:val="28"/>
        </w:rPr>
      </w:pPr>
      <w:r>
        <w:rPr>
          <w:rFonts w:eastAsia="PT Serif"/>
          <w:color w:val="000000"/>
          <w:sz w:val="28"/>
          <w:szCs w:val="28"/>
          <w:highlight w:val="white"/>
        </w:rPr>
        <w:t>3.3.4</w:t>
      </w:r>
      <w:r w:rsidR="00DB6CB1" w:rsidRPr="00DB6CB1">
        <w:rPr>
          <w:rFonts w:eastAsia="PT Serif"/>
          <w:color w:val="000000"/>
          <w:sz w:val="28"/>
          <w:szCs w:val="28"/>
          <w:highlight w:val="white"/>
        </w:rPr>
        <w:t>. Описание административной процедуры приёма заявления и прилагаемых документов, передачи принятых документов из МФЦ в уполномоченный орган (в случае обращения за получением муниципальной услуги через МФЦ).</w:t>
      </w:r>
    </w:p>
    <w:p w14:paraId="689CF9A3" w14:textId="77777777" w:rsidR="000847E7" w:rsidRPr="00DB6CB1" w:rsidRDefault="008B3C56">
      <w:pPr>
        <w:pBdr>
          <w:top w:val="none" w:sz="4" w:space="0" w:color="000000"/>
          <w:left w:val="none" w:sz="4" w:space="0" w:color="000000"/>
          <w:bottom w:val="none" w:sz="4" w:space="0" w:color="000000"/>
          <w:right w:val="none" w:sz="4" w:space="0" w:color="000000"/>
        </w:pBdr>
        <w:ind w:firstLine="709"/>
        <w:jc w:val="both"/>
        <w:rPr>
          <w:color w:val="000000"/>
        </w:rPr>
      </w:pPr>
      <w:r w:rsidRPr="00935CC1">
        <w:rPr>
          <w:rFonts w:eastAsia="PT Serif"/>
          <w:color w:val="000000"/>
          <w:sz w:val="28"/>
          <w:szCs w:val="28"/>
        </w:rPr>
        <w:t>3.3</w:t>
      </w:r>
      <w:r w:rsidR="00DB6CB1" w:rsidRPr="00935CC1">
        <w:rPr>
          <w:rFonts w:eastAsia="PT Serif"/>
          <w:color w:val="000000"/>
          <w:sz w:val="28"/>
          <w:szCs w:val="28"/>
        </w:rPr>
        <w:t>.</w:t>
      </w:r>
      <w:r w:rsidRPr="00935CC1">
        <w:rPr>
          <w:rFonts w:eastAsia="PT Serif"/>
          <w:color w:val="000000"/>
          <w:sz w:val="28"/>
          <w:szCs w:val="28"/>
        </w:rPr>
        <w:t>4.</w:t>
      </w:r>
      <w:r w:rsidR="00DB6CB1" w:rsidRPr="00935CC1">
        <w:rPr>
          <w:rFonts w:eastAsia="PT Serif"/>
          <w:color w:val="000000"/>
          <w:sz w:val="28"/>
          <w:szCs w:val="28"/>
        </w:rPr>
        <w:t xml:space="preserve">1. Для получения муниципальной услуги </w:t>
      </w:r>
      <w:r w:rsidR="004D59B9" w:rsidRPr="00935CC1">
        <w:rPr>
          <w:rFonts w:eastAsia="PT Serif"/>
          <w:color w:val="000000"/>
          <w:sz w:val="28"/>
          <w:szCs w:val="28"/>
        </w:rPr>
        <w:t>заявителем представляются документы, указанные в раздела 2.6 настоящего Административного регламента.</w:t>
      </w:r>
    </w:p>
    <w:p w14:paraId="6921E111" w14:textId="77777777" w:rsidR="000847E7" w:rsidRPr="007B3115" w:rsidRDefault="00F82C32">
      <w:pPr>
        <w:pBdr>
          <w:top w:val="none" w:sz="4" w:space="0" w:color="000000"/>
          <w:left w:val="none" w:sz="4" w:space="0" w:color="000000"/>
          <w:bottom w:val="none" w:sz="4" w:space="0" w:color="000000"/>
          <w:right w:val="none" w:sz="4" w:space="0" w:color="000000"/>
        </w:pBdr>
        <w:ind w:firstLine="709"/>
        <w:jc w:val="both"/>
        <w:rPr>
          <w:sz w:val="28"/>
          <w:szCs w:val="28"/>
        </w:rPr>
      </w:pPr>
      <w:r w:rsidRPr="007B3115">
        <w:rPr>
          <w:rFonts w:eastAsia="PT Serif"/>
          <w:sz w:val="28"/>
          <w:szCs w:val="28"/>
          <w:highlight w:val="white"/>
        </w:rPr>
        <w:t>3.3.5</w:t>
      </w:r>
      <w:r w:rsidR="00DB6CB1" w:rsidRPr="007B3115">
        <w:rPr>
          <w:rFonts w:eastAsia="PT Serif"/>
          <w:sz w:val="28"/>
          <w:szCs w:val="28"/>
          <w:highlight w:val="white"/>
        </w:rPr>
        <w:t>. Способы установления личности (идентификации) заявителя (представителя заявителя).</w:t>
      </w:r>
    </w:p>
    <w:p w14:paraId="53C436DF" w14:textId="77777777" w:rsidR="000847E7" w:rsidRPr="007B3115" w:rsidRDefault="00DB6CB1">
      <w:pPr>
        <w:pBdr>
          <w:top w:val="none" w:sz="4" w:space="0" w:color="000000"/>
          <w:left w:val="none" w:sz="4" w:space="0" w:color="000000"/>
          <w:bottom w:val="none" w:sz="4" w:space="0" w:color="000000"/>
          <w:right w:val="none" w:sz="4" w:space="0" w:color="000000"/>
        </w:pBdr>
        <w:shd w:val="clear" w:color="FFFFFF" w:fill="FFFFFF"/>
        <w:ind w:firstLine="709"/>
        <w:contextualSpacing/>
        <w:jc w:val="both"/>
        <w:rPr>
          <w:sz w:val="28"/>
          <w:szCs w:val="28"/>
        </w:rPr>
      </w:pPr>
      <w:r w:rsidRPr="007B3115">
        <w:rPr>
          <w:rFonts w:eastAsia="PT Serif"/>
          <w:sz w:val="28"/>
          <w:szCs w:val="28"/>
        </w:rPr>
        <w:t xml:space="preserve">При подаче заявления в уполномоченный орган или МФЦ </w:t>
      </w:r>
      <w:r w:rsidRPr="007B3115">
        <w:rPr>
          <w:sz w:val="28"/>
          <w:szCs w:val="28"/>
        </w:rPr>
        <w:t>–</w:t>
      </w:r>
      <w:r w:rsidRPr="007B3115">
        <w:rPr>
          <w:rFonts w:eastAsia="PT Serif"/>
          <w:sz w:val="28"/>
          <w:szCs w:val="28"/>
        </w:rPr>
        <w:t xml:space="preserve"> проверка документа, удостоверяющего личность, либо установление личности посредством идентификации и аутентификации с использованием информационных технологий в порядке, определённом Федеральным законом от 29</w:t>
      </w:r>
      <w:r w:rsidR="00FD60A1" w:rsidRPr="007B3115">
        <w:rPr>
          <w:rFonts w:eastAsia="PT Serif"/>
          <w:sz w:val="28"/>
          <w:szCs w:val="28"/>
        </w:rPr>
        <w:t xml:space="preserve"> декабря </w:t>
      </w:r>
      <w:r w:rsidRPr="007B3115">
        <w:rPr>
          <w:rFonts w:eastAsia="PT Serif"/>
          <w:sz w:val="28"/>
          <w:szCs w:val="28"/>
        </w:rPr>
        <w:t>2022</w:t>
      </w:r>
      <w:r w:rsidR="00FD60A1" w:rsidRPr="007B3115">
        <w:rPr>
          <w:rFonts w:eastAsia="PT Serif"/>
          <w:sz w:val="28"/>
          <w:szCs w:val="28"/>
        </w:rPr>
        <w:t xml:space="preserve"> года</w:t>
      </w:r>
      <w:r w:rsidRPr="007B3115">
        <w:rPr>
          <w:rFonts w:eastAsia="PT Serif"/>
          <w:sz w:val="28"/>
          <w:szCs w:val="28"/>
        </w:rPr>
        <w:t xml:space="preserve"> № 572-ФЗ «</w:t>
      </w:r>
      <w:r w:rsidRPr="007B3115">
        <w:rPr>
          <w:rFonts w:eastAsia="PT Serif"/>
          <w:sz w:val="28"/>
          <w:szCs w:val="28"/>
          <w:highlight w:val="white"/>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7B3115">
        <w:rPr>
          <w:rFonts w:eastAsia="PT Serif"/>
          <w:sz w:val="28"/>
          <w:szCs w:val="28"/>
        </w:rPr>
        <w:t>» (использование вышеуказанных технологий проводится при наличии технической возможности).</w:t>
      </w:r>
    </w:p>
    <w:p w14:paraId="2979DFDB" w14:textId="77777777" w:rsidR="000847E7" w:rsidRPr="007B3115"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sidRPr="007B3115">
        <w:rPr>
          <w:rFonts w:eastAsia="PT Serif"/>
          <w:sz w:val="28"/>
          <w:szCs w:val="28"/>
        </w:rPr>
        <w:t xml:space="preserve">При подаче заявления посредством </w:t>
      </w:r>
      <w:hyperlink r:id="rId58" w:anchor="/multilink/405751953/paragraph/279/number/0" w:tooltip="https://internet.garant.ru/#/multilink/405751953/paragraph/279/number/0" w:history="1">
        <w:r w:rsidRPr="007B3115">
          <w:rPr>
            <w:rStyle w:val="af1"/>
            <w:rFonts w:eastAsia="PT Serif"/>
            <w:color w:val="auto"/>
            <w:sz w:val="28"/>
            <w:szCs w:val="28"/>
            <w:u w:val="none"/>
          </w:rPr>
          <w:t xml:space="preserve">Портала </w:t>
        </w:r>
        <w:r w:rsidRPr="007B3115">
          <w:rPr>
            <w:sz w:val="28"/>
            <w:szCs w:val="28"/>
          </w:rPr>
          <w:t>–</w:t>
        </w:r>
      </w:hyperlink>
      <w:r w:rsidRPr="007B3115">
        <w:rPr>
          <w:rFonts w:eastAsia="PT Serif"/>
          <w:sz w:val="28"/>
          <w:szCs w:val="28"/>
        </w:rPr>
        <w:t xml:space="preserve"> использование </w:t>
      </w:r>
      <w:hyperlink r:id="rId59" w:anchor="/document/12184522/entry/21" w:tooltip="https://internet.garant.ru/#/document/12184522/entry/21" w:history="1">
        <w:r w:rsidRPr="007B3115">
          <w:rPr>
            <w:rStyle w:val="af1"/>
            <w:rFonts w:eastAsia="PT Serif"/>
            <w:color w:val="auto"/>
            <w:sz w:val="28"/>
            <w:szCs w:val="28"/>
            <w:u w:val="none"/>
          </w:rPr>
          <w:t>электронной подписи</w:t>
        </w:r>
      </w:hyperlink>
      <w:r w:rsidRPr="007B3115">
        <w:rPr>
          <w:rFonts w:eastAsia="PT Serif"/>
          <w:sz w:val="28"/>
          <w:szCs w:val="28"/>
        </w:rPr>
        <w:t xml:space="preserve">, вид которой должен соответствовать требованиям </w:t>
      </w:r>
      <w:hyperlink r:id="rId60" w:anchor="/document/70193794/entry/0" w:tooltip="https://internet.garant.ru/#/document/70193794/entry/0" w:history="1">
        <w:r w:rsidRPr="007B3115">
          <w:rPr>
            <w:rStyle w:val="af1"/>
            <w:rFonts w:eastAsia="PT Serif"/>
            <w:color w:val="auto"/>
            <w:sz w:val="28"/>
            <w:szCs w:val="28"/>
            <w:u w:val="none"/>
          </w:rPr>
          <w:t xml:space="preserve">постановления </w:t>
        </w:r>
      </w:hyperlink>
      <w:r w:rsidRPr="007B3115">
        <w:rPr>
          <w:rFonts w:eastAsia="PT Serif"/>
          <w:sz w:val="28"/>
          <w:szCs w:val="28"/>
        </w:rPr>
        <w:t>Правительства Российской Федерации от 25</w:t>
      </w:r>
      <w:r w:rsidR="004D59B9" w:rsidRPr="007B3115">
        <w:rPr>
          <w:rFonts w:eastAsia="PT Serif"/>
          <w:sz w:val="28"/>
          <w:szCs w:val="28"/>
        </w:rPr>
        <w:t xml:space="preserve"> июня </w:t>
      </w:r>
      <w:r w:rsidRPr="007B3115">
        <w:rPr>
          <w:rFonts w:eastAsia="PT Serif"/>
          <w:sz w:val="28"/>
          <w:szCs w:val="28"/>
        </w:rPr>
        <w:t>2012</w:t>
      </w:r>
      <w:r w:rsidR="004D59B9" w:rsidRPr="007B3115">
        <w:rPr>
          <w:rFonts w:eastAsia="PT Serif"/>
          <w:sz w:val="28"/>
          <w:szCs w:val="28"/>
        </w:rPr>
        <w:t xml:space="preserve"> года</w:t>
      </w:r>
      <w:r w:rsidRPr="007B3115">
        <w:rPr>
          <w:rFonts w:eastAsia="PT Serif"/>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14:paraId="438D9C0A" w14:textId="77777777" w:rsidR="000847E7" w:rsidRPr="007B3115" w:rsidRDefault="00DB6CB1">
      <w:pPr>
        <w:pBdr>
          <w:top w:val="none" w:sz="4" w:space="0" w:color="000000"/>
          <w:left w:val="none" w:sz="4" w:space="0" w:color="000000"/>
          <w:bottom w:val="none" w:sz="4" w:space="0" w:color="000000"/>
          <w:right w:val="none" w:sz="4" w:space="0" w:color="000000"/>
        </w:pBdr>
        <w:ind w:firstLine="709"/>
        <w:jc w:val="both"/>
        <w:rPr>
          <w:sz w:val="28"/>
          <w:szCs w:val="28"/>
        </w:rPr>
      </w:pPr>
      <w:r w:rsidRPr="007B3115">
        <w:rPr>
          <w:rFonts w:eastAsia="PT Serif"/>
          <w:sz w:val="28"/>
          <w:szCs w:val="28"/>
        </w:rPr>
        <w:t>3.</w:t>
      </w:r>
      <w:r w:rsidR="00F82C32" w:rsidRPr="007B3115">
        <w:rPr>
          <w:rFonts w:eastAsia="PT Serif"/>
          <w:sz w:val="28"/>
          <w:szCs w:val="28"/>
        </w:rPr>
        <w:t>3.6.</w:t>
      </w:r>
      <w:r w:rsidRPr="007B3115">
        <w:rPr>
          <w:rFonts w:eastAsia="PT Serif"/>
          <w:sz w:val="28"/>
          <w:szCs w:val="28"/>
        </w:rPr>
        <w:t xml:space="preserve"> Заявление и прилагаемые документы могут быть поданы представителем заявителя, наделённым соответствующими полномочиями в установленном законодательством порядке.</w:t>
      </w:r>
    </w:p>
    <w:p w14:paraId="2AA8106A" w14:textId="77777777" w:rsidR="000847E7" w:rsidRPr="00DB6CB1" w:rsidRDefault="00F82C32">
      <w:pPr>
        <w:pBdr>
          <w:top w:val="none" w:sz="4" w:space="0" w:color="000000"/>
          <w:left w:val="none" w:sz="4" w:space="0" w:color="000000"/>
          <w:bottom w:val="none" w:sz="4" w:space="0" w:color="000000"/>
          <w:right w:val="none" w:sz="4" w:space="0" w:color="000000"/>
        </w:pBdr>
        <w:ind w:firstLine="709"/>
        <w:jc w:val="both"/>
        <w:rPr>
          <w:color w:val="000000"/>
          <w:sz w:val="28"/>
          <w:szCs w:val="28"/>
        </w:rPr>
      </w:pPr>
      <w:r>
        <w:rPr>
          <w:rFonts w:eastAsia="PT Serif"/>
          <w:color w:val="000000"/>
          <w:sz w:val="28"/>
          <w:szCs w:val="28"/>
        </w:rPr>
        <w:t>3</w:t>
      </w:r>
      <w:r w:rsidR="00DB6CB1" w:rsidRPr="00DB6CB1">
        <w:rPr>
          <w:rFonts w:eastAsia="PT Serif"/>
          <w:color w:val="000000"/>
          <w:sz w:val="28"/>
          <w:szCs w:val="28"/>
        </w:rPr>
        <w:t>.</w:t>
      </w:r>
      <w:r>
        <w:rPr>
          <w:rFonts w:eastAsia="PT Serif"/>
          <w:color w:val="000000"/>
          <w:sz w:val="28"/>
          <w:szCs w:val="28"/>
        </w:rPr>
        <w:t>3.7.</w:t>
      </w:r>
      <w:r w:rsidR="00DB6CB1" w:rsidRPr="00DB6CB1">
        <w:rPr>
          <w:rFonts w:eastAsia="PT Serif"/>
          <w:color w:val="000000"/>
          <w:sz w:val="28"/>
          <w:szCs w:val="28"/>
        </w:rPr>
        <w:t xml:space="preserve"> Основаниями для принятия решения об отказе в приёме заявления и документов и (или) информации являются:</w:t>
      </w:r>
    </w:p>
    <w:p w14:paraId="0C8A71C0"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rFonts w:eastAsia="PT Serif"/>
          <w:color w:val="000000"/>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14:paraId="363A91EA"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rFonts w:eastAsia="PT Serif"/>
          <w:color w:val="000000"/>
          <w:sz w:val="28"/>
          <w:szCs w:val="28"/>
        </w:rPr>
        <w:lastRenderedPageBreak/>
        <w:t xml:space="preserve">несоблюдение установленных условий признания действительности усиленной </w:t>
      </w:r>
      <w:hyperlink r:id="rId61" w:anchor="/document/12184522/entry/54" w:tooltip="https://internet.garant.ru/#/document/12184522/entry/54" w:history="1">
        <w:r w:rsidRPr="00DB6CB1">
          <w:rPr>
            <w:rStyle w:val="af1"/>
            <w:rFonts w:eastAsia="PT Serif"/>
            <w:color w:val="000000"/>
            <w:sz w:val="28"/>
            <w:szCs w:val="28"/>
            <w:u w:val="none"/>
          </w:rPr>
          <w:t>квалифицированной электронной подписи</w:t>
        </w:r>
      </w:hyperlink>
      <w:r w:rsidRPr="00DB6CB1">
        <w:rPr>
          <w:rFonts w:eastAsia="PT Serif"/>
          <w:color w:val="000000"/>
          <w:sz w:val="28"/>
          <w:szCs w:val="28"/>
        </w:rPr>
        <w:t xml:space="preserve">, которой подписан электронный документ (пакет электронных документов), в соответствии со </w:t>
      </w:r>
      <w:hyperlink r:id="rId62" w:anchor="/document/12184522/entry/11" w:tooltip="https://internet.garant.ru/#/document/12184522/entry/11" w:history="1">
        <w:r w:rsidRPr="00DB6CB1">
          <w:rPr>
            <w:rStyle w:val="af1"/>
            <w:rFonts w:eastAsia="PT Serif"/>
            <w:color w:val="000000"/>
            <w:sz w:val="28"/>
            <w:szCs w:val="28"/>
            <w:u w:val="none"/>
          </w:rPr>
          <w:t>статьёй 11</w:t>
        </w:r>
      </w:hyperlink>
      <w:r w:rsidR="00DE3031">
        <w:rPr>
          <w:rFonts w:eastAsia="PT Serif"/>
          <w:color w:val="000000"/>
          <w:sz w:val="28"/>
          <w:szCs w:val="28"/>
        </w:rPr>
        <w:t xml:space="preserve"> Федерального закона от </w:t>
      </w:r>
      <w:r w:rsidRPr="00DB6CB1">
        <w:rPr>
          <w:rFonts w:eastAsia="PT Serif"/>
          <w:color w:val="000000"/>
          <w:sz w:val="28"/>
          <w:szCs w:val="28"/>
        </w:rPr>
        <w:t>6</w:t>
      </w:r>
      <w:r w:rsidR="00B170AE">
        <w:rPr>
          <w:rFonts w:eastAsia="PT Serif"/>
          <w:color w:val="000000"/>
          <w:sz w:val="28"/>
          <w:szCs w:val="28"/>
        </w:rPr>
        <w:t xml:space="preserve"> апреля </w:t>
      </w:r>
      <w:r w:rsidRPr="00DB6CB1">
        <w:rPr>
          <w:rFonts w:eastAsia="PT Serif"/>
          <w:color w:val="000000"/>
          <w:sz w:val="28"/>
          <w:szCs w:val="28"/>
        </w:rPr>
        <w:t>2011</w:t>
      </w:r>
      <w:r w:rsidR="00B170AE">
        <w:rPr>
          <w:rFonts w:eastAsia="PT Serif"/>
          <w:color w:val="000000"/>
          <w:sz w:val="28"/>
          <w:szCs w:val="28"/>
        </w:rPr>
        <w:t xml:space="preserve"> года</w:t>
      </w:r>
      <w:r w:rsidRPr="00DB6CB1">
        <w:rPr>
          <w:rFonts w:eastAsia="PT Serif"/>
          <w:color w:val="000000"/>
          <w:sz w:val="28"/>
          <w:szCs w:val="28"/>
        </w:rPr>
        <w:t xml:space="preserve"> № 63-ФЗ «Об электронной подписи»).</w:t>
      </w:r>
    </w:p>
    <w:p w14:paraId="7FFC9C90" w14:textId="77777777" w:rsidR="000847E7" w:rsidRPr="00DB6CB1" w:rsidRDefault="00F82C32">
      <w:pPr>
        <w:pBdr>
          <w:top w:val="none" w:sz="4" w:space="0" w:color="000000"/>
          <w:left w:val="none" w:sz="4" w:space="0" w:color="000000"/>
          <w:bottom w:val="none" w:sz="4" w:space="0" w:color="000000"/>
          <w:right w:val="none" w:sz="4" w:space="0" w:color="000000"/>
        </w:pBdr>
        <w:ind w:firstLine="709"/>
        <w:jc w:val="both"/>
        <w:rPr>
          <w:color w:val="000000"/>
          <w:sz w:val="28"/>
          <w:szCs w:val="28"/>
        </w:rPr>
      </w:pPr>
      <w:r>
        <w:rPr>
          <w:rFonts w:eastAsia="PT Serif"/>
          <w:color w:val="000000"/>
          <w:sz w:val="28"/>
          <w:szCs w:val="28"/>
        </w:rPr>
        <w:t>3.3.8</w:t>
      </w:r>
      <w:r w:rsidR="00DB6CB1" w:rsidRPr="00DB6CB1">
        <w:rPr>
          <w:rFonts w:eastAsia="PT Serif"/>
          <w:color w:val="000000"/>
          <w:sz w:val="28"/>
          <w:szCs w:val="28"/>
        </w:rPr>
        <w:t>. Приём заявления и прилагаемых документов осуществляется:</w:t>
      </w:r>
    </w:p>
    <w:p w14:paraId="190F495C"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rFonts w:eastAsia="PT Serif"/>
          <w:color w:val="000000"/>
          <w:sz w:val="28"/>
          <w:szCs w:val="28"/>
        </w:rPr>
        <w:t xml:space="preserve">в случае обращения за получением муниципальной услуги непосредственно в уполномоченный орган или посредством </w:t>
      </w:r>
      <w:hyperlink r:id="rId63" w:anchor="/multilink/405751953/paragraph/286/number/0" w:tooltip="https://internet.garant.ru/#/multilink/405751953/paragraph/286/number/0" w:history="1">
        <w:r w:rsidRPr="00DB6CB1">
          <w:rPr>
            <w:rStyle w:val="af1"/>
            <w:rFonts w:eastAsia="PT Serif"/>
            <w:color w:val="000000"/>
            <w:sz w:val="28"/>
            <w:szCs w:val="28"/>
            <w:u w:val="none"/>
          </w:rPr>
          <w:t xml:space="preserve">Портала </w:t>
        </w:r>
      </w:hyperlink>
      <w:r w:rsidRPr="00DB6CB1">
        <w:rPr>
          <w:color w:val="000000"/>
          <w:sz w:val="28"/>
          <w:szCs w:val="28"/>
        </w:rPr>
        <w:t>–</w:t>
      </w:r>
      <w:r w:rsidRPr="00DB6CB1">
        <w:rPr>
          <w:rFonts w:eastAsia="PT Serif"/>
          <w:color w:val="000000"/>
          <w:sz w:val="28"/>
          <w:szCs w:val="28"/>
        </w:rPr>
        <w:t xml:space="preserve"> работником уполномоченного органа;</w:t>
      </w:r>
    </w:p>
    <w:p w14:paraId="7A7E0A70"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rFonts w:eastAsia="PT Serif"/>
          <w:color w:val="000000"/>
          <w:sz w:val="28"/>
          <w:szCs w:val="28"/>
        </w:rPr>
        <w:t xml:space="preserve">в случае обращения за получением муниципальной услуги через МФЦ </w:t>
      </w:r>
      <w:r w:rsidRPr="00DB6CB1">
        <w:rPr>
          <w:color w:val="000000"/>
          <w:sz w:val="28"/>
          <w:szCs w:val="28"/>
        </w:rPr>
        <w:t>–</w:t>
      </w:r>
      <w:r w:rsidRPr="00DB6CB1">
        <w:rPr>
          <w:rFonts w:eastAsia="PT Serif"/>
          <w:color w:val="000000"/>
          <w:sz w:val="28"/>
          <w:szCs w:val="28"/>
        </w:rPr>
        <w:t xml:space="preserve"> работником МФЦ.</w:t>
      </w:r>
    </w:p>
    <w:p w14:paraId="5063577C" w14:textId="77777777" w:rsidR="000847E7" w:rsidRPr="00DB6CB1" w:rsidRDefault="00F82C32">
      <w:pPr>
        <w:pBdr>
          <w:top w:val="none" w:sz="4" w:space="0" w:color="000000"/>
          <w:left w:val="none" w:sz="4" w:space="0" w:color="000000"/>
          <w:bottom w:val="none" w:sz="4" w:space="0" w:color="000000"/>
          <w:right w:val="none" w:sz="4" w:space="0" w:color="000000"/>
        </w:pBdr>
        <w:ind w:firstLine="709"/>
        <w:jc w:val="both"/>
        <w:rPr>
          <w:color w:val="000000"/>
          <w:sz w:val="28"/>
          <w:szCs w:val="28"/>
        </w:rPr>
      </w:pPr>
      <w:r>
        <w:rPr>
          <w:rFonts w:eastAsia="PT Serif"/>
          <w:color w:val="000000"/>
          <w:sz w:val="28"/>
          <w:szCs w:val="28"/>
        </w:rPr>
        <w:t>3.3.9</w:t>
      </w:r>
      <w:r w:rsidR="00DB6CB1" w:rsidRPr="00DB6CB1">
        <w:rPr>
          <w:rFonts w:eastAsia="PT Serif"/>
          <w:color w:val="000000"/>
          <w:sz w:val="28"/>
          <w:szCs w:val="28"/>
        </w:rPr>
        <w:t>. Заявление и прилагаемые документы могут быть приняты уполномоченным органом или МФЦ по выбору заявителя независимо от его места жительства или места пребывания.</w:t>
      </w:r>
    </w:p>
    <w:p w14:paraId="0E200000" w14:textId="77777777" w:rsidR="000847E7" w:rsidRPr="00DB6CB1" w:rsidRDefault="00F82C32">
      <w:pPr>
        <w:pBdr>
          <w:top w:val="none" w:sz="4" w:space="0" w:color="000000"/>
          <w:left w:val="none" w:sz="4" w:space="0" w:color="000000"/>
          <w:bottom w:val="none" w:sz="4" w:space="0" w:color="000000"/>
          <w:right w:val="none" w:sz="4" w:space="0" w:color="000000"/>
        </w:pBdr>
        <w:ind w:firstLine="709"/>
        <w:jc w:val="both"/>
        <w:rPr>
          <w:color w:val="000000"/>
          <w:sz w:val="28"/>
          <w:szCs w:val="28"/>
        </w:rPr>
      </w:pPr>
      <w:r>
        <w:rPr>
          <w:rFonts w:eastAsia="PT Serif"/>
          <w:color w:val="000000"/>
          <w:sz w:val="28"/>
          <w:szCs w:val="28"/>
        </w:rPr>
        <w:t>3.3.10</w:t>
      </w:r>
      <w:r w:rsidR="00DB6CB1" w:rsidRPr="00DB6CB1">
        <w:rPr>
          <w:rFonts w:eastAsia="PT Serif"/>
          <w:color w:val="000000"/>
          <w:sz w:val="28"/>
          <w:szCs w:val="28"/>
        </w:rPr>
        <w:t>. Срок регистрации заявления и прилагаемых документов работником уполномоченного органа или МФЦ не может превышать 20 минут.</w:t>
      </w:r>
    </w:p>
    <w:p w14:paraId="7CACAC34" w14:textId="77777777" w:rsidR="000847E7" w:rsidRPr="00DB6CB1" w:rsidRDefault="00F82C32">
      <w:pPr>
        <w:pBdr>
          <w:top w:val="none" w:sz="4" w:space="0" w:color="000000"/>
          <w:left w:val="none" w:sz="4" w:space="0" w:color="000000"/>
          <w:bottom w:val="none" w:sz="4" w:space="0" w:color="000000"/>
          <w:right w:val="none" w:sz="4" w:space="0" w:color="000000"/>
        </w:pBdr>
        <w:ind w:firstLine="709"/>
        <w:jc w:val="both"/>
        <w:rPr>
          <w:color w:val="000000"/>
          <w:sz w:val="28"/>
          <w:szCs w:val="28"/>
        </w:rPr>
      </w:pPr>
      <w:r>
        <w:rPr>
          <w:rFonts w:eastAsia="PT Serif"/>
          <w:color w:val="000000"/>
          <w:sz w:val="28"/>
          <w:szCs w:val="28"/>
        </w:rPr>
        <w:t>3.3.11</w:t>
      </w:r>
      <w:r w:rsidR="00DB6CB1" w:rsidRPr="00DB6CB1">
        <w:rPr>
          <w:rFonts w:eastAsia="PT Serif"/>
          <w:color w:val="000000"/>
          <w:sz w:val="28"/>
          <w:szCs w:val="28"/>
        </w:rPr>
        <w:t>. При обращении заявителя (представителя заявителя), в ходе личного приёма работник, ответственный за приём документов:</w:t>
      </w:r>
    </w:p>
    <w:p w14:paraId="07574D8A"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rFonts w:eastAsia="PT Serif"/>
          <w:color w:val="000000"/>
          <w:sz w:val="28"/>
          <w:szCs w:val="28"/>
        </w:rPr>
        <w:t>устанавливает личность заявителя (представителя заявителя);</w:t>
      </w:r>
    </w:p>
    <w:p w14:paraId="3B466A58"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rFonts w:eastAsia="PT Serif"/>
          <w:color w:val="000000"/>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176A8930"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rFonts w:eastAsia="PT Serif"/>
          <w:color w:val="000000"/>
          <w:sz w:val="28"/>
          <w:szCs w:val="28"/>
        </w:rPr>
        <w:t>проверяет соответствие представленных документов установленным требованиям, удостоверяясь, что:</w:t>
      </w:r>
    </w:p>
    <w:p w14:paraId="6D1DBA65"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sidRPr="00DB6CB1">
        <w:rPr>
          <w:rFonts w:eastAsia="PT Serif"/>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определённых законодательством должностных лиц;</w:t>
      </w:r>
    </w:p>
    <w:p w14:paraId="2884AB3B"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sidRPr="00DB6CB1">
        <w:rPr>
          <w:rFonts w:eastAsia="PT Serif"/>
          <w:color w:val="000000"/>
          <w:sz w:val="28"/>
          <w:szCs w:val="28"/>
        </w:rPr>
        <w:t>тексты документов написаны разборчиво;</w:t>
      </w:r>
    </w:p>
    <w:p w14:paraId="04A9B7B3"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sidRPr="00DB6CB1">
        <w:rPr>
          <w:rFonts w:eastAsia="PT Serif"/>
          <w:color w:val="000000"/>
          <w:sz w:val="28"/>
          <w:szCs w:val="28"/>
        </w:rPr>
        <w:t>фамилии, имена и отчества физических лиц, адреса их мест жительства написаны полностью;</w:t>
      </w:r>
    </w:p>
    <w:p w14:paraId="7DF90984"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sidRPr="00DB6CB1">
        <w:rPr>
          <w:rFonts w:eastAsia="PT Serif"/>
          <w:color w:val="000000"/>
          <w:sz w:val="28"/>
          <w:szCs w:val="28"/>
        </w:rPr>
        <w:t>в документах нет подчисток, приписок, зачёркнутых слов и иных не оговоренных в них исправлений;</w:t>
      </w:r>
    </w:p>
    <w:p w14:paraId="55EF15B2"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sidRPr="00DB6CB1">
        <w:rPr>
          <w:rFonts w:eastAsia="PT Serif"/>
          <w:color w:val="000000"/>
          <w:sz w:val="28"/>
          <w:szCs w:val="28"/>
        </w:rPr>
        <w:t>документы не исполнены карандашом;</w:t>
      </w:r>
    </w:p>
    <w:p w14:paraId="50203A89"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sidRPr="00DB6CB1">
        <w:rPr>
          <w:rFonts w:eastAsia="PT Serif"/>
          <w:color w:val="000000"/>
          <w:sz w:val="28"/>
          <w:szCs w:val="28"/>
        </w:rPr>
        <w:t>документы не имеют серьёзных повреждений, наличие которых не позволяет однозначно истолковать их содержание;</w:t>
      </w:r>
    </w:p>
    <w:p w14:paraId="7F7270AF"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sidRPr="00DB6CB1">
        <w:rPr>
          <w:rFonts w:eastAsia="PT Serif"/>
          <w:color w:val="000000"/>
          <w:sz w:val="28"/>
          <w:szCs w:val="28"/>
        </w:rPr>
        <w:t>срок действия документов не истёк;</w:t>
      </w:r>
    </w:p>
    <w:p w14:paraId="6459DE63"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sidRPr="00DB6CB1">
        <w:rPr>
          <w:rFonts w:eastAsia="PT Serif"/>
          <w:color w:val="000000"/>
          <w:sz w:val="28"/>
          <w:szCs w:val="28"/>
        </w:rPr>
        <w:t>документы содержат информацию, необходимую для предоставления муниципальной услуги, указанной в заявлении;</w:t>
      </w:r>
    </w:p>
    <w:p w14:paraId="66B55CB2"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sidRPr="00DB6CB1">
        <w:rPr>
          <w:rFonts w:eastAsia="PT Serif"/>
          <w:color w:val="000000"/>
          <w:sz w:val="28"/>
          <w:szCs w:val="28"/>
        </w:rPr>
        <w:t>документы представлены в полном объёме;</w:t>
      </w:r>
    </w:p>
    <w:p w14:paraId="56B2059C"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sidRPr="00DB6CB1">
        <w:rPr>
          <w:rFonts w:eastAsia="PT Serif"/>
          <w:color w:val="000000"/>
          <w:sz w:val="28"/>
          <w:szCs w:val="28"/>
        </w:rPr>
        <w:t xml:space="preserve">в случае представления документов, предусмотренных </w:t>
      </w:r>
      <w:hyperlink r:id="rId64" w:anchor="/document/12177515/entry/7061" w:tooltip="https://internet.garant.ru/#/document/12177515/entry/7061" w:history="1">
        <w:r w:rsidRPr="00DB6CB1">
          <w:rPr>
            <w:rStyle w:val="af1"/>
            <w:rFonts w:eastAsia="PT Serif"/>
            <w:color w:val="000000"/>
            <w:sz w:val="28"/>
            <w:szCs w:val="28"/>
            <w:u w:val="none"/>
          </w:rPr>
          <w:t xml:space="preserve">пунктами 1 </w:t>
        </w:r>
        <w:r w:rsidRPr="00DB6CB1">
          <w:rPr>
            <w:color w:val="000000"/>
            <w:sz w:val="28"/>
            <w:szCs w:val="28"/>
          </w:rPr>
          <w:t>–</w:t>
        </w:r>
        <w:r w:rsidRPr="00DB6CB1">
          <w:rPr>
            <w:rStyle w:val="af1"/>
            <w:rFonts w:eastAsia="PT Serif"/>
            <w:color w:val="000000"/>
            <w:sz w:val="28"/>
            <w:szCs w:val="28"/>
            <w:u w:val="none"/>
          </w:rPr>
          <w:t xml:space="preserve"> 3.1</w:t>
        </w:r>
      </w:hyperlink>
      <w:r w:rsidRPr="00DB6CB1">
        <w:rPr>
          <w:rFonts w:eastAsia="PT Serif"/>
          <w:color w:val="000000"/>
          <w:sz w:val="28"/>
          <w:szCs w:val="28"/>
        </w:rPr>
        <w:t xml:space="preserve">, </w:t>
      </w:r>
      <w:hyperlink r:id="rId65" w:anchor="/document/12177515/entry/7067" w:tooltip="https://internet.garant.ru/#/document/12177515/entry/7067" w:history="1">
        <w:r w:rsidRPr="00DB6CB1">
          <w:rPr>
            <w:rStyle w:val="af1"/>
            <w:rFonts w:eastAsia="PT Serif"/>
            <w:color w:val="000000"/>
            <w:sz w:val="28"/>
            <w:szCs w:val="28"/>
            <w:u w:val="none"/>
          </w:rPr>
          <w:t>7</w:t>
        </w:r>
      </w:hyperlink>
      <w:r w:rsidRPr="00DB6CB1">
        <w:rPr>
          <w:rFonts w:eastAsia="PT Serif"/>
          <w:color w:val="000000"/>
          <w:sz w:val="28"/>
          <w:szCs w:val="28"/>
        </w:rPr>
        <w:t xml:space="preserve">, </w:t>
      </w:r>
      <w:hyperlink r:id="rId66" w:anchor="/document/12177515/entry/7069" w:tooltip="https://internet.garant.ru/#/document/12177515/entry/7069" w:history="1">
        <w:r w:rsidRPr="00DB6CB1">
          <w:rPr>
            <w:rStyle w:val="af1"/>
            <w:rFonts w:eastAsia="PT Serif"/>
            <w:color w:val="000000"/>
            <w:sz w:val="28"/>
            <w:szCs w:val="28"/>
            <w:u w:val="none"/>
          </w:rPr>
          <w:t>9</w:t>
        </w:r>
      </w:hyperlink>
      <w:r w:rsidRPr="00DB6CB1">
        <w:rPr>
          <w:rFonts w:eastAsia="PT Serif"/>
          <w:color w:val="000000"/>
          <w:sz w:val="28"/>
          <w:szCs w:val="28"/>
        </w:rPr>
        <w:t xml:space="preserve">, </w:t>
      </w:r>
      <w:hyperlink r:id="rId67" w:anchor="/document/12177515/entry/70617" w:tooltip="https://internet.garant.ru/#/document/12177515/entry/70617" w:history="1">
        <w:r w:rsidRPr="00DB6CB1">
          <w:rPr>
            <w:rStyle w:val="af1"/>
            <w:rFonts w:eastAsia="PT Serif"/>
            <w:color w:val="000000"/>
            <w:sz w:val="28"/>
            <w:szCs w:val="28"/>
            <w:u w:val="none"/>
          </w:rPr>
          <w:t>17</w:t>
        </w:r>
      </w:hyperlink>
      <w:r w:rsidRPr="00DB6CB1">
        <w:rPr>
          <w:rFonts w:eastAsia="PT Serif"/>
          <w:color w:val="000000"/>
          <w:sz w:val="28"/>
          <w:szCs w:val="28"/>
        </w:rPr>
        <w:t xml:space="preserve"> и </w:t>
      </w:r>
      <w:hyperlink r:id="rId68" w:anchor="/document/12177515/entry/70618" w:tooltip="https://internet.garant.ru/#/document/12177515/entry/70618" w:history="1">
        <w:r w:rsidRPr="00DB6CB1">
          <w:rPr>
            <w:rStyle w:val="af1"/>
            <w:rFonts w:eastAsia="PT Serif"/>
            <w:color w:val="000000"/>
            <w:sz w:val="28"/>
            <w:szCs w:val="28"/>
            <w:u w:val="none"/>
          </w:rPr>
          <w:t>18 части 6 статьи 7</w:t>
        </w:r>
      </w:hyperlink>
      <w:r w:rsidRPr="00DB6CB1">
        <w:rPr>
          <w:rFonts w:eastAsia="PT Serif"/>
          <w:color w:val="000000"/>
          <w:sz w:val="28"/>
          <w:szCs w:val="28"/>
        </w:rPr>
        <w:t xml:space="preserve"> Федерального закона от 27</w:t>
      </w:r>
      <w:r w:rsidR="00B170AE">
        <w:rPr>
          <w:rFonts w:eastAsia="PT Serif"/>
          <w:color w:val="000000"/>
          <w:sz w:val="28"/>
          <w:szCs w:val="28"/>
        </w:rPr>
        <w:t xml:space="preserve"> июля </w:t>
      </w:r>
      <w:r w:rsidRPr="00DB6CB1">
        <w:rPr>
          <w:rFonts w:eastAsia="PT Serif"/>
          <w:color w:val="000000"/>
          <w:sz w:val="28"/>
          <w:szCs w:val="28"/>
        </w:rPr>
        <w:t>2010</w:t>
      </w:r>
      <w:r w:rsidR="00B170AE">
        <w:rPr>
          <w:rFonts w:eastAsia="PT Serif"/>
          <w:color w:val="000000"/>
          <w:sz w:val="28"/>
          <w:szCs w:val="28"/>
        </w:rPr>
        <w:t xml:space="preserve"> года                      № 210-ФЗ </w:t>
      </w:r>
      <w:r w:rsidRPr="00DB6CB1">
        <w:rPr>
          <w:rFonts w:eastAsia="PT Serif"/>
          <w:color w:val="000000"/>
          <w:sz w:val="28"/>
          <w:szCs w:val="28"/>
        </w:rPr>
        <w:t xml:space="preserve">«Об организации предоставления государственных и муниципальных услуг», работник МФЦ осуществляет их бесплатное копирование, сличает представленные заявителем экземпляры оригиналов и </w:t>
      </w:r>
      <w:r w:rsidRPr="00DB6CB1">
        <w:rPr>
          <w:rFonts w:eastAsia="PT Serif"/>
          <w:color w:val="000000"/>
          <w:sz w:val="28"/>
          <w:szCs w:val="28"/>
        </w:rPr>
        <w:lastRenderedPageBreak/>
        <w:t>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14:paraId="068E0F90"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rFonts w:eastAsia="PT Serif"/>
          <w:sz w:val="28"/>
          <w:szCs w:val="28"/>
        </w:rPr>
        <w:t>Работник уполномоченного органа сличает представленные заявителем (представителем заявителя)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w:t>
      </w:r>
    </w:p>
    <w:p w14:paraId="12F7AB48"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rFonts w:eastAsia="PT Serif"/>
          <w:sz w:val="28"/>
          <w:szCs w:val="28"/>
        </w:rPr>
        <w:t xml:space="preserve">В случае подачи заявления и прилагаемых к нему документов в МФЦ при отсутствии оснований для отказа в приёме документов работник МФЦ оформляет с использованием системы электронной очереди расписку о приёме документов в 2 экземплярах, а при наличии таких оснований </w:t>
      </w:r>
      <w:r w:rsidRPr="00DB6CB1">
        <w:rPr>
          <w:color w:val="000000"/>
          <w:sz w:val="28"/>
          <w:szCs w:val="28"/>
        </w:rPr>
        <w:t>–</w:t>
      </w:r>
      <w:r>
        <w:rPr>
          <w:rFonts w:eastAsia="PT Serif"/>
          <w:sz w:val="28"/>
          <w:szCs w:val="28"/>
        </w:rPr>
        <w:t xml:space="preserve"> расписку об отказе в приёме документов.</w:t>
      </w:r>
    </w:p>
    <w:p w14:paraId="4272A3D3"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rFonts w:eastAsia="PT Serif"/>
          <w:sz w:val="28"/>
          <w:szCs w:val="28"/>
        </w:rPr>
        <w:t xml:space="preserve">Далее работник МФЦ передаёт заявителю первый экземпляр расписки, второй </w:t>
      </w:r>
      <w:r w:rsidRPr="00DB6CB1">
        <w:rPr>
          <w:color w:val="000000"/>
          <w:sz w:val="28"/>
          <w:szCs w:val="28"/>
        </w:rPr>
        <w:t>–</w:t>
      </w:r>
      <w:r>
        <w:rPr>
          <w:rFonts w:eastAsia="PT Serif"/>
          <w:sz w:val="28"/>
          <w:szCs w:val="28"/>
        </w:rPr>
        <w:t xml:space="preserve"> помещает в пакет принятых документов.</w:t>
      </w:r>
    </w:p>
    <w:p w14:paraId="4303B81C"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rFonts w:eastAsia="PT Serif"/>
          <w:sz w:val="28"/>
          <w:szCs w:val="28"/>
        </w:rPr>
        <w:t xml:space="preserve">При отсутствии оснований для отказа в приёме документов работник уполномоченного органа оформляет расписку о приёме документов (с указанием их перечня и даты получения уполномоченным органом) по форме согласно </w:t>
      </w:r>
      <w:hyperlink r:id="rId69" w:anchor="/document/405751953/entry/1200" w:tooltip="https://internet.garant.ru/#/document/405751953/entry/1200" w:history="1">
        <w:r>
          <w:rPr>
            <w:rStyle w:val="af1"/>
            <w:rFonts w:eastAsia="PT Serif"/>
            <w:color w:val="auto"/>
            <w:sz w:val="28"/>
            <w:szCs w:val="28"/>
            <w:u w:val="none"/>
          </w:rPr>
          <w:t xml:space="preserve">приложению № </w:t>
        </w:r>
      </w:hyperlink>
      <w:r w:rsidR="00C608B6">
        <w:rPr>
          <w:rStyle w:val="af1"/>
          <w:rFonts w:eastAsia="PT Serif"/>
          <w:color w:val="auto"/>
          <w:sz w:val="28"/>
          <w:szCs w:val="28"/>
          <w:u w:val="none"/>
        </w:rPr>
        <w:t>5</w:t>
      </w:r>
      <w:r>
        <w:rPr>
          <w:rFonts w:eastAsia="PT Serif"/>
          <w:sz w:val="28"/>
          <w:szCs w:val="28"/>
        </w:rPr>
        <w:t xml:space="preserve"> к настоящему Административному регламенту, а при наличии таких оснований </w:t>
      </w:r>
      <w:r w:rsidRPr="00DB6CB1">
        <w:rPr>
          <w:color w:val="000000"/>
          <w:sz w:val="28"/>
          <w:szCs w:val="28"/>
        </w:rPr>
        <w:t>–</w:t>
      </w:r>
      <w:r>
        <w:rPr>
          <w:rFonts w:eastAsia="PT Serif"/>
          <w:sz w:val="28"/>
          <w:szCs w:val="28"/>
        </w:rPr>
        <w:t xml:space="preserve"> расписку об отказе в приёме документов по форме согласно </w:t>
      </w:r>
      <w:hyperlink r:id="rId70" w:anchor="/document/405751953/entry/1300" w:tooltip="https://internet.garant.ru/#/document/405751953/entry/1300" w:history="1">
        <w:r>
          <w:rPr>
            <w:rStyle w:val="af1"/>
            <w:rFonts w:eastAsia="PT Serif"/>
            <w:color w:val="auto"/>
            <w:sz w:val="28"/>
            <w:szCs w:val="28"/>
            <w:u w:val="none"/>
          </w:rPr>
          <w:t xml:space="preserve">приложению № </w:t>
        </w:r>
      </w:hyperlink>
      <w:r w:rsidR="005F2857">
        <w:rPr>
          <w:rStyle w:val="af1"/>
          <w:rFonts w:eastAsia="PT Serif"/>
          <w:color w:val="auto"/>
          <w:sz w:val="28"/>
          <w:szCs w:val="28"/>
          <w:u w:val="none"/>
        </w:rPr>
        <w:t xml:space="preserve">6 </w:t>
      </w:r>
      <w:r>
        <w:rPr>
          <w:rFonts w:eastAsia="PT Serif"/>
          <w:sz w:val="28"/>
          <w:szCs w:val="28"/>
        </w:rPr>
        <w:t>к настоящему Административному регламенту.</w:t>
      </w:r>
    </w:p>
    <w:p w14:paraId="00BAD794"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rFonts w:eastAsia="PT Serif"/>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14:paraId="1AECEE3B" w14:textId="77777777" w:rsidR="000847E7" w:rsidRDefault="00DB6CB1">
      <w:pPr>
        <w:pBdr>
          <w:top w:val="none" w:sz="4" w:space="0" w:color="000000"/>
          <w:left w:val="none" w:sz="4" w:space="0" w:color="000000"/>
          <w:bottom w:val="none" w:sz="4" w:space="0" w:color="000000"/>
          <w:right w:val="none" w:sz="4" w:space="0" w:color="000000"/>
        </w:pBdr>
        <w:ind w:firstLine="709"/>
        <w:jc w:val="both"/>
        <w:rPr>
          <w:sz w:val="28"/>
          <w:szCs w:val="28"/>
        </w:rPr>
      </w:pPr>
      <w:r>
        <w:rPr>
          <w:rFonts w:eastAsia="PT Serif"/>
          <w:sz w:val="28"/>
          <w:szCs w:val="28"/>
        </w:rPr>
        <w:t>о сроке предоставления муниципальной услуги;</w:t>
      </w:r>
    </w:p>
    <w:p w14:paraId="0E7C2062" w14:textId="77777777" w:rsidR="000847E7" w:rsidRDefault="00DB6CB1">
      <w:pPr>
        <w:pBdr>
          <w:top w:val="none" w:sz="4" w:space="0" w:color="000000"/>
          <w:left w:val="none" w:sz="4" w:space="0" w:color="000000"/>
          <w:bottom w:val="none" w:sz="4" w:space="0" w:color="000000"/>
          <w:right w:val="none" w:sz="4" w:space="0" w:color="000000"/>
        </w:pBdr>
        <w:ind w:firstLine="709"/>
        <w:jc w:val="both"/>
        <w:rPr>
          <w:sz w:val="28"/>
          <w:szCs w:val="28"/>
        </w:rPr>
      </w:pPr>
      <w:r>
        <w:rPr>
          <w:rFonts w:eastAsia="PT Serif"/>
          <w:sz w:val="28"/>
          <w:szCs w:val="28"/>
        </w:rPr>
        <w:t>о возможности отказа в предоставлении муниципальной услуги.</w:t>
      </w:r>
    </w:p>
    <w:p w14:paraId="4AF31180" w14:textId="77777777" w:rsidR="000847E7" w:rsidRDefault="00B22485">
      <w:pPr>
        <w:pBdr>
          <w:top w:val="none" w:sz="4" w:space="0" w:color="000000"/>
          <w:left w:val="none" w:sz="4" w:space="0" w:color="000000"/>
          <w:bottom w:val="none" w:sz="4" w:space="0" w:color="000000"/>
          <w:right w:val="none" w:sz="4" w:space="0" w:color="000000"/>
        </w:pBdr>
        <w:ind w:firstLine="709"/>
        <w:jc w:val="both"/>
        <w:rPr>
          <w:sz w:val="28"/>
          <w:szCs w:val="28"/>
        </w:rPr>
      </w:pPr>
      <w:r>
        <w:rPr>
          <w:rFonts w:eastAsia="PT Serif"/>
          <w:sz w:val="28"/>
          <w:szCs w:val="28"/>
        </w:rPr>
        <w:t>3.3.12.</w:t>
      </w:r>
      <w:r w:rsidR="00DB6CB1">
        <w:rPr>
          <w:rFonts w:eastAsia="PT Serif"/>
          <w:sz w:val="28"/>
          <w:szCs w:val="28"/>
        </w:rPr>
        <w:t xml:space="preserve"> При предоставлении муниципальной услуги по </w:t>
      </w:r>
      <w:proofErr w:type="spellStart"/>
      <w:r w:rsidR="00DB6CB1">
        <w:rPr>
          <w:rFonts w:eastAsia="PT Serif"/>
          <w:sz w:val="28"/>
          <w:szCs w:val="28"/>
        </w:rPr>
        <w:t>эксте</w:t>
      </w:r>
      <w:r w:rsidR="007F32FA">
        <w:rPr>
          <w:rFonts w:eastAsia="PT Serif"/>
          <w:sz w:val="28"/>
          <w:szCs w:val="28"/>
        </w:rPr>
        <w:t>р</w:t>
      </w:r>
      <w:r w:rsidR="00DB6CB1">
        <w:rPr>
          <w:rFonts w:eastAsia="PT Serif"/>
          <w:sz w:val="28"/>
          <w:szCs w:val="28"/>
        </w:rPr>
        <w:t>рито-риальному</w:t>
      </w:r>
      <w:proofErr w:type="spellEnd"/>
      <w:r w:rsidR="00DB6CB1">
        <w:rPr>
          <w:rFonts w:eastAsia="PT Serif"/>
          <w:sz w:val="28"/>
          <w:szCs w:val="28"/>
        </w:rPr>
        <w:t xml:space="preserve"> принципу МФЦ:</w:t>
      </w:r>
    </w:p>
    <w:p w14:paraId="69F33F0A" w14:textId="77777777" w:rsidR="000847E7" w:rsidRDefault="00DB6CB1">
      <w:pPr>
        <w:pBdr>
          <w:top w:val="none" w:sz="4" w:space="0" w:color="000000"/>
          <w:left w:val="none" w:sz="4" w:space="0" w:color="000000"/>
          <w:bottom w:val="none" w:sz="4" w:space="0" w:color="000000"/>
          <w:right w:val="none" w:sz="4" w:space="0" w:color="000000"/>
        </w:pBdr>
        <w:ind w:firstLine="709"/>
        <w:jc w:val="both"/>
        <w:rPr>
          <w:sz w:val="28"/>
          <w:szCs w:val="28"/>
        </w:rPr>
      </w:pPr>
      <w:r>
        <w:rPr>
          <w:rFonts w:eastAsia="PT Serif"/>
          <w:sz w:val="28"/>
          <w:szCs w:val="28"/>
        </w:rPr>
        <w:t>1) принимает от заявителя (представителя заявителя) заявление и прилагаемые документы;</w:t>
      </w:r>
    </w:p>
    <w:p w14:paraId="33C65B91" w14:textId="77777777" w:rsidR="000847E7" w:rsidRDefault="00DB6CB1">
      <w:pPr>
        <w:pBdr>
          <w:top w:val="none" w:sz="4" w:space="0" w:color="000000"/>
          <w:left w:val="none" w:sz="4" w:space="0" w:color="000000"/>
          <w:bottom w:val="none" w:sz="4" w:space="0" w:color="000000"/>
          <w:right w:val="none" w:sz="4" w:space="0" w:color="000000"/>
        </w:pBdr>
        <w:ind w:firstLine="709"/>
        <w:jc w:val="both"/>
        <w:rPr>
          <w:sz w:val="28"/>
          <w:szCs w:val="28"/>
        </w:rPr>
      </w:pPr>
      <w:r>
        <w:rPr>
          <w:rFonts w:eastAsia="PT Serif"/>
          <w:sz w:val="28"/>
          <w:szCs w:val="28"/>
        </w:rPr>
        <w:t>2) осуществляет копирование (сканирование) документов, предусмотрен-</w:t>
      </w:r>
      <w:proofErr w:type="spellStart"/>
      <w:r>
        <w:rPr>
          <w:rFonts w:eastAsia="PT Serif"/>
          <w:sz w:val="28"/>
          <w:szCs w:val="28"/>
        </w:rPr>
        <w:t>ных</w:t>
      </w:r>
      <w:proofErr w:type="spellEnd"/>
      <w:r>
        <w:rPr>
          <w:rFonts w:eastAsia="PT Serif"/>
          <w:sz w:val="28"/>
          <w:szCs w:val="28"/>
        </w:rPr>
        <w:t xml:space="preserve"> </w:t>
      </w:r>
      <w:hyperlink r:id="rId71" w:anchor="/document/12177515/entry/7061" w:tooltip="https://internet.garant.ru/#/document/12177515/entry/7061" w:history="1">
        <w:r>
          <w:rPr>
            <w:rStyle w:val="af1"/>
            <w:rFonts w:eastAsia="PT Serif"/>
            <w:color w:val="auto"/>
            <w:sz w:val="28"/>
            <w:szCs w:val="28"/>
            <w:u w:val="none"/>
          </w:rPr>
          <w:t>пунктами 1 - 3.1</w:t>
        </w:r>
      </w:hyperlink>
      <w:r>
        <w:rPr>
          <w:rFonts w:eastAsia="PT Serif"/>
          <w:sz w:val="28"/>
          <w:szCs w:val="28"/>
        </w:rPr>
        <w:t xml:space="preserve">, </w:t>
      </w:r>
      <w:hyperlink r:id="rId72" w:anchor="/document/12177515/entry/7067" w:tooltip="https://internet.garant.ru/#/document/12177515/entry/7067" w:history="1">
        <w:r>
          <w:rPr>
            <w:rStyle w:val="af1"/>
            <w:rFonts w:eastAsia="PT Serif"/>
            <w:color w:val="auto"/>
            <w:sz w:val="28"/>
            <w:szCs w:val="28"/>
            <w:u w:val="none"/>
          </w:rPr>
          <w:t>7</w:t>
        </w:r>
      </w:hyperlink>
      <w:r>
        <w:rPr>
          <w:rFonts w:eastAsia="PT Serif"/>
          <w:sz w:val="28"/>
          <w:szCs w:val="28"/>
        </w:rPr>
        <w:t xml:space="preserve">, </w:t>
      </w:r>
      <w:hyperlink r:id="rId73" w:anchor="/document/12177515/entry/7069" w:tooltip="https://internet.garant.ru/#/document/12177515/entry/7069" w:history="1">
        <w:r>
          <w:rPr>
            <w:rStyle w:val="af1"/>
            <w:rFonts w:eastAsia="PT Serif"/>
            <w:color w:val="auto"/>
            <w:sz w:val="28"/>
            <w:szCs w:val="28"/>
            <w:u w:val="none"/>
          </w:rPr>
          <w:t>9</w:t>
        </w:r>
      </w:hyperlink>
      <w:r>
        <w:rPr>
          <w:rFonts w:eastAsia="PT Serif"/>
          <w:sz w:val="28"/>
          <w:szCs w:val="28"/>
        </w:rPr>
        <w:t xml:space="preserve">, </w:t>
      </w:r>
      <w:hyperlink r:id="rId74" w:anchor="/document/12177515/entry/70617" w:tooltip="https://internet.garant.ru/#/document/12177515/entry/70617" w:history="1">
        <w:r>
          <w:rPr>
            <w:rStyle w:val="af1"/>
            <w:rFonts w:eastAsia="PT Serif"/>
            <w:color w:val="auto"/>
            <w:sz w:val="28"/>
            <w:szCs w:val="28"/>
            <w:u w:val="none"/>
          </w:rPr>
          <w:t>17</w:t>
        </w:r>
      </w:hyperlink>
      <w:r>
        <w:rPr>
          <w:rFonts w:eastAsia="PT Serif"/>
          <w:sz w:val="28"/>
          <w:szCs w:val="28"/>
        </w:rPr>
        <w:t xml:space="preserve"> и </w:t>
      </w:r>
      <w:hyperlink r:id="rId75" w:anchor="/document/12177515/entry/70618" w:tooltip="https://internet.garant.ru/#/document/12177515/entry/70618" w:history="1">
        <w:r>
          <w:rPr>
            <w:rStyle w:val="af1"/>
            <w:rFonts w:eastAsia="PT Serif"/>
            <w:color w:val="auto"/>
            <w:sz w:val="28"/>
            <w:szCs w:val="28"/>
            <w:u w:val="none"/>
          </w:rPr>
          <w:t>18 части 6 статьи 7</w:t>
        </w:r>
      </w:hyperlink>
      <w:r>
        <w:rPr>
          <w:rFonts w:eastAsia="PT Serif"/>
          <w:sz w:val="28"/>
          <w:szCs w:val="28"/>
        </w:rPr>
        <w:t xml:space="preserve"> Федерального закона                   от 27</w:t>
      </w:r>
      <w:r w:rsidR="00CF6A45">
        <w:rPr>
          <w:rFonts w:eastAsia="PT Serif"/>
          <w:sz w:val="28"/>
          <w:szCs w:val="28"/>
        </w:rPr>
        <w:t xml:space="preserve"> июля </w:t>
      </w:r>
      <w:r>
        <w:rPr>
          <w:rFonts w:eastAsia="PT Serif"/>
          <w:sz w:val="28"/>
          <w:szCs w:val="28"/>
        </w:rPr>
        <w:t>2010</w:t>
      </w:r>
      <w:r w:rsidR="00CF6A45">
        <w:rPr>
          <w:rFonts w:eastAsia="PT Serif"/>
          <w:sz w:val="28"/>
          <w:szCs w:val="28"/>
        </w:rPr>
        <w:t xml:space="preserve"> года</w:t>
      </w:r>
      <w:r>
        <w:rPr>
          <w:rFonts w:eastAsia="PT Serif"/>
          <w:sz w:val="28"/>
          <w:szCs w:val="28"/>
        </w:rPr>
        <w:t xml:space="preserve">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её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w:t>
      </w:r>
      <w:r>
        <w:rPr>
          <w:rFonts w:eastAsia="PT Serif"/>
          <w:sz w:val="28"/>
          <w:szCs w:val="28"/>
        </w:rPr>
        <w:lastRenderedPageBreak/>
        <w:t>предъявление нотариально удостоверенной копии документа личного хранения);</w:t>
      </w:r>
    </w:p>
    <w:p w14:paraId="5BB3A9F5" w14:textId="77777777" w:rsidR="000847E7" w:rsidRDefault="00DB6CB1">
      <w:pPr>
        <w:pBdr>
          <w:top w:val="none" w:sz="4" w:space="0" w:color="000000"/>
          <w:left w:val="none" w:sz="4" w:space="0" w:color="000000"/>
          <w:bottom w:val="none" w:sz="4" w:space="0" w:color="000000"/>
          <w:right w:val="none" w:sz="4" w:space="0" w:color="000000"/>
        </w:pBdr>
        <w:ind w:firstLine="709"/>
        <w:jc w:val="both"/>
        <w:rPr>
          <w:sz w:val="28"/>
          <w:szCs w:val="28"/>
        </w:rPr>
      </w:pPr>
      <w:r>
        <w:rPr>
          <w:rFonts w:eastAsia="PT Serif"/>
          <w:sz w:val="28"/>
          <w:szCs w:val="28"/>
        </w:rPr>
        <w:t xml:space="preserve">3) формирует электронные документы и (или) электронные образы заявления о предоставлении муниципальной услуги,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w:t>
      </w:r>
      <w:hyperlink r:id="rId76" w:anchor="/document/12184522/entry/21" w:tooltip="https://internet.garant.ru/#/document/12184522/entry/21" w:history="1">
        <w:r>
          <w:rPr>
            <w:rStyle w:val="af1"/>
            <w:rFonts w:eastAsia="PT Serif"/>
            <w:color w:val="auto"/>
            <w:sz w:val="28"/>
            <w:szCs w:val="28"/>
            <w:u w:val="none"/>
          </w:rPr>
          <w:t>электронной подписью</w:t>
        </w:r>
      </w:hyperlink>
      <w:r>
        <w:rPr>
          <w:rFonts w:eastAsia="PT Serif"/>
          <w:sz w:val="28"/>
          <w:szCs w:val="28"/>
        </w:rPr>
        <w:t xml:space="preserve"> в установленном порядке;</w:t>
      </w:r>
    </w:p>
    <w:p w14:paraId="168C0581" w14:textId="77777777" w:rsidR="000847E7" w:rsidRDefault="00DB6CB1">
      <w:pPr>
        <w:pBdr>
          <w:top w:val="none" w:sz="4" w:space="0" w:color="000000"/>
          <w:left w:val="none" w:sz="4" w:space="0" w:color="000000"/>
          <w:bottom w:val="none" w:sz="4" w:space="0" w:color="000000"/>
          <w:right w:val="none" w:sz="4" w:space="0" w:color="000000"/>
        </w:pBdr>
        <w:ind w:firstLine="709"/>
        <w:jc w:val="both"/>
        <w:rPr>
          <w:sz w:val="28"/>
          <w:szCs w:val="28"/>
        </w:rPr>
      </w:pPr>
      <w:r>
        <w:rPr>
          <w:rFonts w:eastAsia="PT Serif"/>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14:paraId="14BBF61D" w14:textId="77777777" w:rsidR="000847E7" w:rsidRDefault="00B22485">
      <w:pPr>
        <w:pBdr>
          <w:top w:val="none" w:sz="4" w:space="0" w:color="000000"/>
          <w:left w:val="none" w:sz="4" w:space="0" w:color="000000"/>
          <w:bottom w:val="none" w:sz="4" w:space="0" w:color="000000"/>
          <w:right w:val="none" w:sz="4" w:space="0" w:color="000000"/>
        </w:pBdr>
        <w:ind w:firstLine="709"/>
        <w:jc w:val="both"/>
        <w:rPr>
          <w:sz w:val="28"/>
          <w:szCs w:val="28"/>
        </w:rPr>
      </w:pPr>
      <w:r>
        <w:rPr>
          <w:rFonts w:eastAsia="PT Serif"/>
          <w:sz w:val="28"/>
          <w:szCs w:val="28"/>
        </w:rPr>
        <w:t>3.3.13</w:t>
      </w:r>
      <w:r w:rsidR="00DB6CB1">
        <w:rPr>
          <w:rFonts w:eastAsia="PT Serif"/>
          <w:sz w:val="28"/>
          <w:szCs w:val="28"/>
        </w:rPr>
        <w:t xml:space="preserve">. В случае обращения заявителя для предоставления муниципальной услуги через </w:t>
      </w:r>
      <w:hyperlink r:id="rId77" w:anchor="/multilink/405751953/paragraph/316/number/0" w:tooltip="https://internet.garant.ru/#/multilink/405751953/paragraph/316/number/0" w:history="1">
        <w:r w:rsidR="00DB6CB1">
          <w:rPr>
            <w:rStyle w:val="af1"/>
            <w:rFonts w:eastAsia="PT Serif"/>
            <w:color w:val="auto"/>
            <w:sz w:val="28"/>
            <w:szCs w:val="28"/>
            <w:u w:val="none"/>
          </w:rPr>
          <w:t>Портал</w:t>
        </w:r>
      </w:hyperlink>
      <w:r w:rsidR="00DB6CB1">
        <w:rPr>
          <w:rFonts w:eastAsia="PT Serif"/>
          <w:sz w:val="28"/>
          <w:szCs w:val="28"/>
        </w:rPr>
        <w:t xml:space="preserve"> заявление и сканированные копии документов, предусмотренные настоящим Административным регламентом, направляются в уполномоченный орган.</w:t>
      </w:r>
    </w:p>
    <w:p w14:paraId="09DD7E9F" w14:textId="77777777" w:rsidR="000847E7" w:rsidRDefault="00DB6CB1">
      <w:pPr>
        <w:pBdr>
          <w:top w:val="none" w:sz="4" w:space="0" w:color="000000"/>
          <w:left w:val="none" w:sz="4" w:space="0" w:color="000000"/>
          <w:bottom w:val="none" w:sz="4" w:space="0" w:color="000000"/>
          <w:right w:val="none" w:sz="4" w:space="0" w:color="000000"/>
        </w:pBdr>
        <w:ind w:firstLine="709"/>
        <w:jc w:val="both"/>
        <w:rPr>
          <w:sz w:val="28"/>
          <w:szCs w:val="28"/>
        </w:rPr>
      </w:pPr>
      <w:r>
        <w:rPr>
          <w:rFonts w:eastAsia="PT Serif"/>
          <w:sz w:val="28"/>
          <w:szCs w:val="28"/>
        </w:rPr>
        <w:t xml:space="preserve">Обращение за получением муниципальной услуги может осуществляться с использованием электронных документов, подписанных </w:t>
      </w:r>
      <w:hyperlink r:id="rId78" w:anchor="/document/12184522/entry/21" w:tooltip="https://internet.garant.ru/#/document/12184522/entry/21" w:history="1">
        <w:r>
          <w:rPr>
            <w:rStyle w:val="af1"/>
            <w:rFonts w:eastAsia="PT Serif"/>
            <w:color w:val="auto"/>
            <w:sz w:val="28"/>
            <w:szCs w:val="28"/>
            <w:u w:val="none"/>
          </w:rPr>
          <w:t>электронной подписью</w:t>
        </w:r>
      </w:hyperlink>
      <w:r>
        <w:rPr>
          <w:rFonts w:eastAsia="PT Serif"/>
          <w:sz w:val="28"/>
          <w:szCs w:val="28"/>
        </w:rPr>
        <w:t>.</w:t>
      </w:r>
    </w:p>
    <w:p w14:paraId="114F4333" w14:textId="77777777" w:rsidR="000847E7" w:rsidRDefault="00DB6CB1">
      <w:pPr>
        <w:pBdr>
          <w:top w:val="none" w:sz="4" w:space="0" w:color="000000"/>
          <w:left w:val="none" w:sz="4" w:space="0" w:color="000000"/>
          <w:bottom w:val="none" w:sz="4" w:space="0" w:color="000000"/>
          <w:right w:val="none" w:sz="4" w:space="0" w:color="000000"/>
        </w:pBdr>
        <w:ind w:firstLine="709"/>
        <w:jc w:val="both"/>
        <w:rPr>
          <w:sz w:val="28"/>
          <w:szCs w:val="28"/>
        </w:rPr>
      </w:pPr>
      <w:r>
        <w:rPr>
          <w:rFonts w:eastAsia="PT Serif"/>
          <w:sz w:val="28"/>
          <w:szCs w:val="28"/>
        </w:rPr>
        <w:t xml:space="preserve">В случае поступления заявления и документов, предусмотренных настоящим Административным регламентом, в электронной форме с </w:t>
      </w:r>
      <w:proofErr w:type="spellStart"/>
      <w:r>
        <w:rPr>
          <w:rFonts w:eastAsia="PT Serif"/>
          <w:sz w:val="28"/>
          <w:szCs w:val="28"/>
        </w:rPr>
        <w:t>исполь-зованием</w:t>
      </w:r>
      <w:proofErr w:type="spellEnd"/>
      <w:r>
        <w:rPr>
          <w:rFonts w:eastAsia="PT Serif"/>
          <w:sz w:val="28"/>
          <w:szCs w:val="28"/>
        </w:rPr>
        <w:t xml:space="preserve"> </w:t>
      </w:r>
      <w:hyperlink r:id="rId79" w:anchor="/multilink/405751953/paragraph/318/number/0" w:tooltip="https://internet.garant.ru/#/multilink/405751953/paragraph/318/number/0" w:history="1">
        <w:r>
          <w:rPr>
            <w:rStyle w:val="af1"/>
            <w:rFonts w:eastAsia="PT Serif"/>
            <w:color w:val="auto"/>
            <w:sz w:val="28"/>
            <w:szCs w:val="28"/>
            <w:u w:val="none"/>
          </w:rPr>
          <w:t>Портала</w:t>
        </w:r>
      </w:hyperlink>
      <w:r>
        <w:rPr>
          <w:rFonts w:eastAsia="PT Serif"/>
          <w:sz w:val="28"/>
          <w:szCs w:val="28"/>
        </w:rPr>
        <w:t xml:space="preserve">, подписанных усиленной </w:t>
      </w:r>
      <w:hyperlink r:id="rId80" w:anchor="/document/12184522/entry/54" w:tooltip="https://internet.garant.ru/#/document/12184522/entry/54" w:history="1">
        <w:r>
          <w:rPr>
            <w:rStyle w:val="af1"/>
            <w:rFonts w:eastAsia="PT Serif"/>
            <w:color w:val="auto"/>
            <w:sz w:val="28"/>
            <w:szCs w:val="28"/>
            <w:u w:val="none"/>
          </w:rPr>
          <w:t>квалифицированной электронной подписью</w:t>
        </w:r>
      </w:hyperlink>
      <w:r>
        <w:rPr>
          <w:rFonts w:eastAsia="PT Serif"/>
          <w:sz w:val="28"/>
          <w:szCs w:val="28"/>
        </w:rPr>
        <w:t>, работник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28D1C02A"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rFonts w:eastAsia="PT Serif"/>
          <w:sz w:val="28"/>
          <w:szCs w:val="28"/>
        </w:rPr>
        <w:t xml:space="preserve">Если в результате проверки </w:t>
      </w:r>
      <w:hyperlink r:id="rId81" w:anchor="/document/12184522/entry/54" w:tooltip="https://internet.garant.ru/#/document/12184522/entry/54" w:history="1">
        <w:r>
          <w:rPr>
            <w:rStyle w:val="af1"/>
            <w:rFonts w:eastAsia="PT Serif"/>
            <w:color w:val="auto"/>
            <w:sz w:val="28"/>
            <w:szCs w:val="28"/>
            <w:u w:val="none"/>
          </w:rPr>
          <w:t xml:space="preserve">квалифицированной электронной подписи </w:t>
        </w:r>
      </w:hyperlink>
      <w:r>
        <w:rPr>
          <w:rFonts w:eastAsia="PT Serif"/>
          <w:sz w:val="28"/>
          <w:szCs w:val="28"/>
        </w:rPr>
        <w:t xml:space="preserve">будет выявлено несоблюдение установленных условий признания её действительности или при наличии иных оснований для отказа в приёме заявления, предусмотренных настоящим Административным регламентом, уполномоченный орган в течение 3 </w:t>
      </w:r>
      <w:r w:rsidR="008A2E46">
        <w:rPr>
          <w:rFonts w:eastAsia="PT Serif"/>
          <w:sz w:val="28"/>
          <w:szCs w:val="28"/>
        </w:rPr>
        <w:t xml:space="preserve">рабочих </w:t>
      </w:r>
      <w:r>
        <w:rPr>
          <w:rFonts w:eastAsia="PT Serif"/>
          <w:sz w:val="28"/>
          <w:szCs w:val="28"/>
        </w:rPr>
        <w:t>дней со дня завершения проведения такой проверки или установления таких оснований для отказа принимает решение об отказе в приёме к рассмотрению заявления и прилагаемых документов.</w:t>
      </w:r>
    </w:p>
    <w:p w14:paraId="11C5CD6C"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rFonts w:eastAsia="PT Serif"/>
          <w:sz w:val="28"/>
          <w:szCs w:val="28"/>
        </w:rPr>
        <w:t xml:space="preserve">Работник уполномоченного органа в течение </w:t>
      </w:r>
      <w:r w:rsidR="00EE05C6">
        <w:rPr>
          <w:rFonts w:eastAsia="PT Serif"/>
          <w:sz w:val="28"/>
          <w:szCs w:val="28"/>
        </w:rPr>
        <w:t>3</w:t>
      </w:r>
      <w:r w:rsidR="008A2E46">
        <w:rPr>
          <w:rFonts w:eastAsia="PT Serif"/>
          <w:sz w:val="28"/>
          <w:szCs w:val="28"/>
        </w:rPr>
        <w:t xml:space="preserve"> рабочих </w:t>
      </w:r>
      <w:r>
        <w:rPr>
          <w:rFonts w:eastAsia="PT Serif"/>
          <w:sz w:val="28"/>
          <w:szCs w:val="28"/>
        </w:rPr>
        <w:t xml:space="preserve"> дней подготавливает уведомление об отказе в приёме заявления и прилагаемых документов в электронной форме.</w:t>
      </w:r>
    </w:p>
    <w:p w14:paraId="6C666A9E"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rFonts w:eastAsia="PT Serif"/>
          <w:sz w:val="28"/>
          <w:szCs w:val="28"/>
        </w:rPr>
        <w:t>Уведомление об отказе в приёме заявления и прилагаемых документов должно содержать указание на конкретные нарушения установленного порядка, допущенные при подаче заявления и прилагаемых документов (при наличии соответствующего основания).</w:t>
      </w:r>
    </w:p>
    <w:p w14:paraId="30152D0E"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rFonts w:eastAsia="PT Serif"/>
          <w:sz w:val="28"/>
          <w:szCs w:val="28"/>
        </w:rPr>
        <w:t xml:space="preserve">В случае отказа в приёме заявления и прилагаемых документов в электронной форме в связи с несоблюдением установленных условий </w:t>
      </w:r>
      <w:r>
        <w:rPr>
          <w:rFonts w:eastAsia="PT Serif"/>
          <w:sz w:val="28"/>
          <w:szCs w:val="28"/>
        </w:rPr>
        <w:lastRenderedPageBreak/>
        <w:t xml:space="preserve">признания действительности </w:t>
      </w:r>
      <w:hyperlink r:id="rId82" w:anchor="/document/12184522/entry/21" w:tooltip="https://internet.garant.ru/#/document/12184522/entry/21" w:history="1">
        <w:r>
          <w:rPr>
            <w:rStyle w:val="af1"/>
            <w:rFonts w:eastAsia="PT Serif"/>
            <w:color w:val="auto"/>
            <w:sz w:val="28"/>
            <w:szCs w:val="28"/>
            <w:u w:val="none"/>
          </w:rPr>
          <w:t xml:space="preserve">электронной подписи </w:t>
        </w:r>
      </w:hyperlink>
      <w:r>
        <w:rPr>
          <w:rFonts w:eastAsia="PT Serif"/>
          <w:sz w:val="28"/>
          <w:szCs w:val="28"/>
        </w:rPr>
        <w:t xml:space="preserve">соответствующее уведомление должно содержать указание на пункты </w:t>
      </w:r>
      <w:hyperlink r:id="rId83" w:anchor="/document/12184522/entry/11" w:tooltip="https://internet.garant.ru/#/document/12184522/entry/11" w:history="1">
        <w:r>
          <w:rPr>
            <w:rStyle w:val="af1"/>
            <w:rFonts w:eastAsia="PT Serif"/>
            <w:color w:val="auto"/>
            <w:sz w:val="28"/>
            <w:szCs w:val="28"/>
            <w:u w:val="none"/>
          </w:rPr>
          <w:t xml:space="preserve">статьи 11 </w:t>
        </w:r>
      </w:hyperlink>
      <w:r>
        <w:rPr>
          <w:rFonts w:eastAsia="PT Serif"/>
          <w:sz w:val="28"/>
          <w:szCs w:val="28"/>
        </w:rPr>
        <w:t>Федерального закона от 6</w:t>
      </w:r>
      <w:r w:rsidR="00B960C2">
        <w:rPr>
          <w:rFonts w:eastAsia="PT Serif"/>
          <w:sz w:val="28"/>
          <w:szCs w:val="28"/>
        </w:rPr>
        <w:t xml:space="preserve"> апреля </w:t>
      </w:r>
      <w:r>
        <w:rPr>
          <w:rFonts w:eastAsia="PT Serif"/>
          <w:sz w:val="28"/>
          <w:szCs w:val="28"/>
        </w:rPr>
        <w:t>2011</w:t>
      </w:r>
      <w:r w:rsidR="00B960C2">
        <w:rPr>
          <w:rFonts w:eastAsia="PT Serif"/>
          <w:sz w:val="28"/>
          <w:szCs w:val="28"/>
        </w:rPr>
        <w:t xml:space="preserve"> года</w:t>
      </w:r>
      <w:r>
        <w:rPr>
          <w:rFonts w:eastAsia="PT Serif"/>
          <w:sz w:val="28"/>
          <w:szCs w:val="28"/>
        </w:rPr>
        <w:t xml:space="preserve"> № 63-ФЗ «Об электронной подписи», которые послужили основанием для принятия указанного решения.</w:t>
      </w:r>
    </w:p>
    <w:p w14:paraId="376E3D17"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rFonts w:eastAsia="PT Serif"/>
          <w:sz w:val="28"/>
          <w:szCs w:val="28"/>
        </w:rPr>
        <w:t xml:space="preserve">Такое уведомление подписывается </w:t>
      </w:r>
      <w:hyperlink r:id="rId84" w:anchor="/document/12184522/entry/54" w:tooltip="https://internet.garant.ru/#/document/12184522/entry/54" w:history="1">
        <w:r>
          <w:rPr>
            <w:rStyle w:val="af1"/>
            <w:rFonts w:eastAsia="PT Serif"/>
            <w:color w:val="auto"/>
            <w:sz w:val="28"/>
            <w:szCs w:val="28"/>
            <w:u w:val="none"/>
          </w:rPr>
          <w:t>квалифицированной электронной подписью</w:t>
        </w:r>
      </w:hyperlink>
      <w:r>
        <w:rPr>
          <w:rFonts w:eastAsia="PT Serif"/>
          <w:sz w:val="28"/>
          <w:szCs w:val="28"/>
        </w:rPr>
        <w:t xml:space="preserve"> должностного лица уполномоченного органа и направляется по адресу электронной почты заявителя либо в его личный кабинет на </w:t>
      </w:r>
      <w:hyperlink r:id="rId85" w:anchor="/multilink/405751953/paragraph/323/number/1" w:tooltip="https://internet.garant.ru/#/multilink/405751953/paragraph/323/number/1" w:history="1">
        <w:r>
          <w:rPr>
            <w:rStyle w:val="af1"/>
            <w:rFonts w:eastAsia="PT Serif"/>
            <w:color w:val="auto"/>
            <w:sz w:val="28"/>
            <w:szCs w:val="28"/>
            <w:u w:val="none"/>
          </w:rPr>
          <w:t>Портале</w:t>
        </w:r>
      </w:hyperlink>
      <w:r>
        <w:rPr>
          <w:rFonts w:eastAsia="PT Serif"/>
          <w:sz w:val="28"/>
          <w:szCs w:val="28"/>
        </w:rPr>
        <w:t>.</w:t>
      </w:r>
    </w:p>
    <w:p w14:paraId="1B2A6E61"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rFonts w:eastAsia="PT Serif"/>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приёме к рассмотрению первичного заявления.</w:t>
      </w:r>
    </w:p>
    <w:p w14:paraId="45D93C9B"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rFonts w:eastAsia="PT Serif"/>
          <w:sz w:val="28"/>
          <w:szCs w:val="28"/>
        </w:rPr>
        <w:t xml:space="preserve">Формирование запроса заявителем осуществляется посредством заполнения электронной формы запроса на </w:t>
      </w:r>
      <w:hyperlink r:id="rId86" w:anchor="/multilink/405751953/paragraph/325/number/0" w:tooltip="https://internet.garant.ru/#/multilink/405751953/paragraph/325/number/0" w:history="1">
        <w:r>
          <w:rPr>
            <w:rStyle w:val="af1"/>
            <w:rFonts w:eastAsia="PT Serif"/>
            <w:color w:val="auto"/>
            <w:sz w:val="28"/>
            <w:szCs w:val="28"/>
            <w:u w:val="none"/>
          </w:rPr>
          <w:t>Портале</w:t>
        </w:r>
      </w:hyperlink>
      <w:r>
        <w:rPr>
          <w:rFonts w:eastAsia="PT Serif"/>
          <w:sz w:val="28"/>
          <w:szCs w:val="28"/>
        </w:rPr>
        <w:t xml:space="preserve"> без необходимости дополнительной подачи запроса в какой-либо иной форме.</w:t>
      </w:r>
    </w:p>
    <w:p w14:paraId="39F6D715"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rFonts w:eastAsia="PT Serif"/>
          <w:sz w:val="28"/>
          <w:szCs w:val="28"/>
        </w:rPr>
        <w:t xml:space="preserve">На </w:t>
      </w:r>
      <w:hyperlink r:id="rId87" w:anchor="/multilink/405751953/paragraph/326/number/0" w:tooltip="https://internet.garant.ru/#/multilink/405751953/paragraph/326/number/0" w:history="1">
        <w:r>
          <w:rPr>
            <w:rStyle w:val="af1"/>
            <w:rFonts w:eastAsia="PT Serif"/>
            <w:color w:val="auto"/>
            <w:sz w:val="28"/>
            <w:szCs w:val="28"/>
            <w:u w:val="none"/>
          </w:rPr>
          <w:t>Портале</w:t>
        </w:r>
      </w:hyperlink>
      <w:r>
        <w:rPr>
          <w:rFonts w:eastAsia="PT Serif"/>
          <w:sz w:val="28"/>
          <w:szCs w:val="28"/>
        </w:rPr>
        <w:t xml:space="preserve"> размещаются образцы заполнения электронной формы запроса.</w:t>
      </w:r>
    </w:p>
    <w:p w14:paraId="4DA61320"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rFonts w:eastAsia="PT Serif"/>
          <w:sz w:val="28"/>
          <w:szCs w:val="28"/>
        </w:rPr>
        <w:t xml:space="preserve">Форматно-логическая проверка сформированного запроса </w:t>
      </w:r>
      <w:proofErr w:type="spellStart"/>
      <w:r>
        <w:rPr>
          <w:rFonts w:eastAsia="PT Serif"/>
          <w:sz w:val="28"/>
          <w:szCs w:val="28"/>
        </w:rPr>
        <w:t>осуществ-ляется</w:t>
      </w:r>
      <w:proofErr w:type="spellEnd"/>
      <w:r>
        <w:rPr>
          <w:rFonts w:eastAsia="PT Serif"/>
          <w:sz w:val="28"/>
          <w:szCs w:val="28"/>
        </w:rPr>
        <w:t xml:space="preserve">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запроса.</w:t>
      </w:r>
    </w:p>
    <w:p w14:paraId="77388BF0"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rFonts w:eastAsia="PT Serif"/>
          <w:sz w:val="28"/>
          <w:szCs w:val="28"/>
        </w:rPr>
        <w:t>При формировании запроса заявителю обеспечивается:</w:t>
      </w:r>
    </w:p>
    <w:p w14:paraId="4F5D63CF"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rFonts w:eastAsia="PT Serif"/>
          <w:sz w:val="28"/>
          <w:szCs w:val="28"/>
        </w:rPr>
        <w:t>возможность копирования и сохранения запроса и иных документов, предусмотренных настоящим Административным регламентом, необходимых для предоставления муниципальной услуги;</w:t>
      </w:r>
    </w:p>
    <w:p w14:paraId="4CCACC26"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rFonts w:eastAsia="PT Serif"/>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1B06A061"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rFonts w:eastAsia="PT Serif"/>
          <w:sz w:val="28"/>
          <w:szCs w:val="28"/>
        </w:rPr>
        <w:t>возможность печати на бумажном носителе копии электронной формы запроса;</w:t>
      </w:r>
    </w:p>
    <w:p w14:paraId="68436328"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rFonts w:eastAsia="PT Serif"/>
          <w:sz w:val="28"/>
          <w:szCs w:val="28"/>
        </w:rPr>
        <w:t>сохранение ранее введённых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C3FDF07"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rFonts w:eastAsia="PT Serif"/>
          <w:sz w:val="28"/>
          <w:szCs w:val="28"/>
        </w:rPr>
        <w:t xml:space="preserve">возможность доступа заявителя на </w:t>
      </w:r>
      <w:hyperlink r:id="rId88" w:anchor="/multilink/405751953/paragraph/333/number/0" w:tooltip="https://internet.garant.ru/#/multilink/405751953/paragraph/333/number/0" w:history="1">
        <w:r>
          <w:rPr>
            <w:rStyle w:val="af1"/>
            <w:rFonts w:eastAsia="PT Serif"/>
            <w:color w:val="auto"/>
            <w:sz w:val="28"/>
            <w:szCs w:val="28"/>
            <w:u w:val="none"/>
          </w:rPr>
          <w:t>Портале</w:t>
        </w:r>
      </w:hyperlink>
      <w:r>
        <w:rPr>
          <w:rFonts w:eastAsia="PT Serif"/>
          <w:sz w:val="28"/>
          <w:szCs w:val="28"/>
        </w:rPr>
        <w:t xml:space="preserve"> к ранее поданным им запросам в течение не менее одного года, а также частично сформированных запросов – в течение не менее 3 месяцев.</w:t>
      </w:r>
    </w:p>
    <w:p w14:paraId="395C0628"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rFonts w:eastAsia="PT Serif"/>
          <w:sz w:val="28"/>
          <w:szCs w:val="28"/>
        </w:rPr>
        <w:t xml:space="preserve">Сформированный и подписанный запрос и иные документы, предусмотренные настоящим Административным регламентом, необходимые для предоставления муниципальной услуги, направляются в уполномоченный орган посредством </w:t>
      </w:r>
      <w:hyperlink r:id="rId89" w:anchor="/multilink/405751953/paragraph/334/number/0" w:tooltip="https://internet.garant.ru/#/multilink/405751953/paragraph/334/number/0" w:history="1">
        <w:r>
          <w:rPr>
            <w:rStyle w:val="af1"/>
            <w:rFonts w:eastAsia="PT Serif"/>
            <w:color w:val="auto"/>
            <w:sz w:val="28"/>
            <w:szCs w:val="28"/>
            <w:u w:val="none"/>
          </w:rPr>
          <w:t>Портала</w:t>
        </w:r>
      </w:hyperlink>
      <w:r>
        <w:rPr>
          <w:rFonts w:eastAsia="PT Serif"/>
          <w:sz w:val="28"/>
          <w:szCs w:val="28"/>
        </w:rPr>
        <w:t>.</w:t>
      </w:r>
    </w:p>
    <w:p w14:paraId="1A64F4B1"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rFonts w:eastAsia="PT Serif"/>
          <w:sz w:val="28"/>
          <w:szCs w:val="28"/>
        </w:rPr>
        <w:t xml:space="preserve">Уполномоченный орган обеспечивает приём документов, необходимых для предоставления муниципальной услуги, и регистрацию запроса без </w:t>
      </w:r>
      <w:r>
        <w:rPr>
          <w:rFonts w:eastAsia="PT Serif"/>
          <w:sz w:val="28"/>
          <w:szCs w:val="28"/>
        </w:rPr>
        <w:lastRenderedPageBreak/>
        <w:t>необходимости повторного представления заявителем таких документов на бумажном носителе.</w:t>
      </w:r>
    </w:p>
    <w:p w14:paraId="2E0BDAB5"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rFonts w:eastAsia="PT Serif"/>
          <w:sz w:val="28"/>
          <w:szCs w:val="28"/>
        </w:rPr>
        <w:t>Срок регистрации запроса – 1 рабочий день.</w:t>
      </w:r>
    </w:p>
    <w:p w14:paraId="17D21245"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rFonts w:eastAsia="PT Serif"/>
          <w:sz w:val="28"/>
          <w:szCs w:val="28"/>
        </w:rPr>
        <w:t>Предоставление муниципальной услуги начинается с момента приёма и регистрации уполномоченным органом электронных документов, необходимых для предоставления муниципальной услуги.</w:t>
      </w:r>
    </w:p>
    <w:p w14:paraId="7113A39A"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rFonts w:eastAsia="PT Serif"/>
          <w:sz w:val="28"/>
          <w:szCs w:val="28"/>
        </w:rPr>
        <w:t xml:space="preserve">При успешной отправке запросу присваивается уникальный номер, по которому в личном кабинете заявителя посредством </w:t>
      </w:r>
      <w:hyperlink r:id="rId90" w:anchor="/multilink/405751953/paragraph/338/number/0" w:tooltip="https://internet.garant.ru/#/multilink/405751953/paragraph/338/number/0" w:history="1">
        <w:r>
          <w:rPr>
            <w:rStyle w:val="af1"/>
            <w:rFonts w:eastAsia="PT Serif"/>
            <w:color w:val="auto"/>
            <w:sz w:val="28"/>
            <w:szCs w:val="28"/>
            <w:u w:val="none"/>
          </w:rPr>
          <w:t>Портала</w:t>
        </w:r>
      </w:hyperlink>
      <w:r>
        <w:rPr>
          <w:rFonts w:eastAsia="PT Serif"/>
          <w:sz w:val="28"/>
          <w:szCs w:val="28"/>
        </w:rPr>
        <w:t xml:space="preserve"> заявителю будет представлена информация о ходе выполнения указанного запроса.</w:t>
      </w:r>
    </w:p>
    <w:p w14:paraId="1978302D"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rFonts w:eastAsia="PT Serif"/>
          <w:sz w:val="28"/>
          <w:szCs w:val="28"/>
        </w:rPr>
        <w:t xml:space="preserve">После принятия запроса уполномоченным органом, запросу в личном кабинете заявителя посредством </w:t>
      </w:r>
      <w:hyperlink r:id="rId91" w:anchor="/multilink/405751953/paragraph/339/number/0" w:tooltip="https://internet.garant.ru/#/multilink/405751953/paragraph/339/number/0" w:history="1">
        <w:r>
          <w:rPr>
            <w:rStyle w:val="af1"/>
            <w:rFonts w:eastAsia="PT Serif"/>
            <w:color w:val="auto"/>
            <w:sz w:val="28"/>
            <w:szCs w:val="28"/>
            <w:u w:val="none"/>
          </w:rPr>
          <w:t>Портала</w:t>
        </w:r>
      </w:hyperlink>
      <w:r>
        <w:rPr>
          <w:rFonts w:eastAsia="PT Serif"/>
          <w:sz w:val="28"/>
          <w:szCs w:val="28"/>
        </w:rPr>
        <w:t xml:space="preserve"> присваивается статус «Регистрация заявителя и приём документов».</w:t>
      </w:r>
    </w:p>
    <w:p w14:paraId="32DCF11C" w14:textId="77777777" w:rsidR="000847E7" w:rsidRDefault="00B22485">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rFonts w:eastAsia="PT Serif"/>
          <w:sz w:val="28"/>
          <w:szCs w:val="28"/>
        </w:rPr>
        <w:t>3.3.14</w:t>
      </w:r>
      <w:r w:rsidR="00DB6CB1">
        <w:rPr>
          <w:rFonts w:eastAsia="PT Serif"/>
          <w:sz w:val="28"/>
          <w:szCs w:val="28"/>
        </w:rPr>
        <w:t>. Передача заявления и прилагаемых документов из МФЦ в уполномоченный орган (в случае обращения за получением муниципальной услуги через МФЦ).</w:t>
      </w:r>
    </w:p>
    <w:p w14:paraId="611A92F1"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rFonts w:eastAsia="PT Serif"/>
          <w:sz w:val="28"/>
          <w:szCs w:val="28"/>
        </w:rPr>
        <w:t xml:space="preserve">МФЦ направляет электронные документы и (или) электронные образы документов, заверенные в установленном порядке </w:t>
      </w:r>
      <w:hyperlink r:id="rId92" w:anchor="/document/12184522/entry/21" w:tooltip="https://internet.garant.ru/#/document/12184522/entry/21" w:history="1">
        <w:r>
          <w:rPr>
            <w:rStyle w:val="af1"/>
            <w:rFonts w:eastAsia="PT Serif"/>
            <w:color w:val="auto"/>
            <w:sz w:val="28"/>
            <w:szCs w:val="28"/>
            <w:u w:val="none"/>
          </w:rPr>
          <w:t>электронной подписью</w:t>
        </w:r>
      </w:hyperlink>
      <w:r>
        <w:rPr>
          <w:rFonts w:eastAsia="PT Serif"/>
          <w:sz w:val="28"/>
          <w:szCs w:val="28"/>
        </w:rPr>
        <w:t xml:space="preserve"> уполномоченного должностного лица МФЦ, в уполномоченный орган, если иное не предусмотрено </w:t>
      </w:r>
      <w:hyperlink r:id="rId93" w:anchor="/document/12177515/entry/0" w:tooltip="https://internet.garant.ru/#/document/12177515/entry/0" w:history="1">
        <w:r>
          <w:rPr>
            <w:rStyle w:val="af1"/>
            <w:rFonts w:eastAsia="PT Serif"/>
            <w:color w:val="auto"/>
            <w:sz w:val="28"/>
            <w:szCs w:val="28"/>
            <w:u w:val="none"/>
          </w:rPr>
          <w:t xml:space="preserve">федеральным законодательством </w:t>
        </w:r>
      </w:hyperlink>
      <w:r>
        <w:rPr>
          <w:rFonts w:eastAsia="PT Serif"/>
          <w:sz w:val="28"/>
          <w:szCs w:val="28"/>
        </w:rPr>
        <w:t xml:space="preserve">и </w:t>
      </w:r>
      <w:hyperlink r:id="rId94" w:anchor="/document/36904415/entry/0" w:tooltip="https://internet.garant.ru/#/document/36904415/entry/0" w:history="1">
        <w:r>
          <w:rPr>
            <w:rStyle w:val="af1"/>
            <w:rFonts w:eastAsia="PT Serif"/>
            <w:color w:val="auto"/>
            <w:sz w:val="28"/>
            <w:szCs w:val="28"/>
            <w:u w:val="none"/>
          </w:rPr>
          <w:t xml:space="preserve">законодательством </w:t>
        </w:r>
      </w:hyperlink>
      <w:r>
        <w:rPr>
          <w:rFonts w:eastAsia="PT Serif"/>
          <w:sz w:val="28"/>
          <w:szCs w:val="28"/>
        </w:rPr>
        <w:t>Краснодарского края, регламентирующим предоставление муниципальной услуги. 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защищённым каналам связи.</w:t>
      </w:r>
    </w:p>
    <w:p w14:paraId="5384043C"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rFonts w:eastAsia="PT Serif"/>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14:paraId="0AA36617"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rFonts w:eastAsia="PT Serif"/>
          <w:sz w:val="28"/>
          <w:szCs w:val="28"/>
        </w:rPr>
        <w:t xml:space="preserve">Уполномоченный орган при предоставлении муниципальной услуги обеспечивает приём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w:t>
      </w:r>
      <w:hyperlink r:id="rId95" w:anchor="/document/12177515/entry/0" w:tooltip="https://internet.garant.ru/#/document/12177515/entry/0" w:history="1">
        <w:r>
          <w:rPr>
            <w:rStyle w:val="af1"/>
            <w:rFonts w:eastAsia="PT Serif"/>
            <w:color w:val="auto"/>
            <w:sz w:val="28"/>
            <w:szCs w:val="28"/>
            <w:u w:val="none"/>
          </w:rPr>
          <w:t>федеральным законодательством</w:t>
        </w:r>
      </w:hyperlink>
      <w:r>
        <w:rPr>
          <w:rFonts w:eastAsia="PT Serif"/>
          <w:sz w:val="28"/>
          <w:szCs w:val="28"/>
        </w:rPr>
        <w:t xml:space="preserve"> и </w:t>
      </w:r>
      <w:hyperlink r:id="rId96" w:anchor="/document/36904415/entry/0" w:tooltip="https://internet.garant.ru/#/document/36904415/entry/0" w:history="1">
        <w:r>
          <w:rPr>
            <w:rStyle w:val="af1"/>
            <w:rFonts w:eastAsia="PT Serif"/>
            <w:color w:val="auto"/>
            <w:sz w:val="28"/>
            <w:szCs w:val="28"/>
            <w:u w:val="none"/>
          </w:rPr>
          <w:t>законодательством</w:t>
        </w:r>
      </w:hyperlink>
      <w:r>
        <w:rPr>
          <w:rFonts w:eastAsia="PT Serif"/>
          <w:sz w:val="28"/>
          <w:szCs w:val="28"/>
        </w:rPr>
        <w:t xml:space="preserve"> Краснодарского края, регламентирующим предоставление муниципальной услуги.</w:t>
      </w:r>
    </w:p>
    <w:p w14:paraId="3990303C"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rFonts w:eastAsia="PT Serif"/>
          <w:sz w:val="28"/>
          <w:szCs w:val="28"/>
        </w:rPr>
        <w:t>При передаче документов на бумажных носителях передача из МФЦ в уполномоченный орган осуществляется в течение одного календарного дня после принятия на основании реестра, который составляется в двух экземплярах и содержит дату и время передачи.</w:t>
      </w:r>
    </w:p>
    <w:p w14:paraId="6B974A42"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rFonts w:eastAsia="PT Serif"/>
          <w:sz w:val="28"/>
          <w:szCs w:val="28"/>
        </w:rPr>
        <w:t>График приёма-передачи документов из МФЦ в уполномоченный орган и из уполномоченного органа в МФЦ согласовывается с руководителем МФЦ.</w:t>
      </w:r>
    </w:p>
    <w:p w14:paraId="2608A55D"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rFonts w:eastAsia="PT Serif"/>
          <w:sz w:val="28"/>
          <w:szCs w:val="28"/>
        </w:rPr>
        <w:t xml:space="preserve">При передаче пакета документов работник уполномоченного органа, принимающий их, проверяет в присутствии курьера МФЦ соответствие и </w:t>
      </w:r>
      <w:r>
        <w:rPr>
          <w:rFonts w:eastAsia="PT Serif"/>
          <w:sz w:val="28"/>
          <w:szCs w:val="28"/>
        </w:rPr>
        <w:lastRenderedPageBreak/>
        <w:t>количество документов с данными, указанными в реестре, проставляет дату, время получения документов и подпись.</w:t>
      </w:r>
    </w:p>
    <w:p w14:paraId="34BC9D1A"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sz w:val="28"/>
          <w:szCs w:val="28"/>
        </w:rPr>
      </w:pPr>
      <w:r>
        <w:rPr>
          <w:rFonts w:eastAsia="PT Serif"/>
          <w:sz w:val="28"/>
          <w:szCs w:val="28"/>
        </w:rPr>
        <w:t>Первый экземпляр реестра остаётся у работника уполномоченного органа, второй – подлежит возврату курьеру МФЦ. Информация о получении документов заносится в электронную базу.</w:t>
      </w:r>
    </w:p>
    <w:p w14:paraId="42E3D0C0" w14:textId="77777777" w:rsidR="004024E4" w:rsidRPr="004024E4" w:rsidRDefault="00B22485" w:rsidP="004024E4">
      <w:pPr>
        <w:pBdr>
          <w:top w:val="none" w:sz="4" w:space="0" w:color="000000"/>
          <w:left w:val="none" w:sz="4" w:space="0" w:color="000000"/>
          <w:bottom w:val="none" w:sz="4" w:space="0" w:color="000000"/>
          <w:right w:val="none" w:sz="4" w:space="0" w:color="000000"/>
        </w:pBdr>
        <w:ind w:firstLine="709"/>
        <w:jc w:val="both"/>
        <w:rPr>
          <w:rFonts w:eastAsia="PT Serif"/>
          <w:color w:val="000000"/>
          <w:sz w:val="28"/>
          <w:szCs w:val="28"/>
          <w:highlight w:val="white"/>
        </w:rPr>
      </w:pPr>
      <w:r>
        <w:rPr>
          <w:rFonts w:eastAsia="PT Serif"/>
          <w:color w:val="000000"/>
          <w:sz w:val="28"/>
          <w:szCs w:val="28"/>
          <w:highlight w:val="white"/>
        </w:rPr>
        <w:t>3.3.15</w:t>
      </w:r>
      <w:r w:rsidR="00DB6CB1" w:rsidRPr="00DB6CB1">
        <w:rPr>
          <w:rFonts w:eastAsia="PT Serif"/>
          <w:color w:val="000000"/>
          <w:sz w:val="28"/>
          <w:szCs w:val="28"/>
          <w:highlight w:val="white"/>
        </w:rPr>
        <w:t>. Описание административн</w:t>
      </w:r>
      <w:r w:rsidR="004024E4">
        <w:rPr>
          <w:rFonts w:eastAsia="PT Serif"/>
          <w:color w:val="000000"/>
          <w:sz w:val="28"/>
          <w:szCs w:val="28"/>
          <w:highlight w:val="white"/>
        </w:rPr>
        <w:t>ой</w:t>
      </w:r>
      <w:r w:rsidR="00DB6CB1" w:rsidRPr="00DB6CB1">
        <w:rPr>
          <w:rFonts w:eastAsia="PT Serif"/>
          <w:color w:val="000000"/>
          <w:sz w:val="28"/>
          <w:szCs w:val="28"/>
          <w:highlight w:val="white"/>
        </w:rPr>
        <w:t xml:space="preserve"> процедур</w:t>
      </w:r>
      <w:r w:rsidR="004024E4">
        <w:rPr>
          <w:rFonts w:eastAsia="PT Serif"/>
          <w:color w:val="000000"/>
          <w:sz w:val="28"/>
          <w:szCs w:val="28"/>
        </w:rPr>
        <w:t>ы</w:t>
      </w:r>
      <w:r w:rsidR="004024E4" w:rsidRPr="004024E4">
        <w:rPr>
          <w:sz w:val="28"/>
          <w:szCs w:val="28"/>
        </w:rPr>
        <w:t xml:space="preserve"> </w:t>
      </w:r>
      <w:r w:rsidR="004024E4">
        <w:rPr>
          <w:sz w:val="28"/>
          <w:szCs w:val="28"/>
        </w:rPr>
        <w:t>р</w:t>
      </w:r>
      <w:r w:rsidR="004024E4" w:rsidRPr="004024E4">
        <w:rPr>
          <w:rFonts w:eastAsia="PT Serif"/>
          <w:color w:val="000000"/>
          <w:sz w:val="28"/>
          <w:szCs w:val="28"/>
          <w:highlight w:val="white"/>
        </w:rPr>
        <w:t>ассмотрени</w:t>
      </w:r>
      <w:r w:rsidR="004024E4">
        <w:rPr>
          <w:rFonts w:eastAsia="PT Serif"/>
          <w:color w:val="000000"/>
          <w:sz w:val="28"/>
          <w:szCs w:val="28"/>
          <w:highlight w:val="white"/>
        </w:rPr>
        <w:t xml:space="preserve">е заявления </w:t>
      </w:r>
      <w:r w:rsidR="004024E4" w:rsidRPr="004024E4">
        <w:rPr>
          <w:rFonts w:eastAsia="PT Serif"/>
          <w:color w:val="000000"/>
          <w:sz w:val="28"/>
          <w:szCs w:val="28"/>
          <w:highlight w:val="white"/>
        </w:rPr>
        <w:t xml:space="preserve"> и прилагаемых к нему документов, направления межведомственных запросов в органы (организации), участвующие в предоставлении муниципальной услуги, принятия решения </w:t>
      </w:r>
      <w:r w:rsidR="004024E4" w:rsidRPr="001C6848">
        <w:rPr>
          <w:rFonts w:eastAsia="PT Serif"/>
          <w:sz w:val="28"/>
          <w:szCs w:val="28"/>
        </w:rPr>
        <w:t>о возврате заявления или</w:t>
      </w:r>
      <w:r w:rsidR="006C0924" w:rsidRPr="001C6848">
        <w:rPr>
          <w:rFonts w:eastAsia="PT Serif"/>
          <w:sz w:val="28"/>
          <w:szCs w:val="28"/>
        </w:rPr>
        <w:t xml:space="preserve"> (при наличии такой процедуры)</w:t>
      </w:r>
      <w:r w:rsidR="004024E4" w:rsidRPr="001C6848">
        <w:rPr>
          <w:rFonts w:eastAsia="PT Serif"/>
          <w:sz w:val="28"/>
          <w:szCs w:val="28"/>
        </w:rPr>
        <w:t xml:space="preserve"> </w:t>
      </w:r>
      <w:r w:rsidR="004024E4" w:rsidRPr="004024E4">
        <w:rPr>
          <w:rFonts w:eastAsia="PT Serif"/>
          <w:color w:val="000000"/>
          <w:sz w:val="28"/>
          <w:szCs w:val="28"/>
          <w:highlight w:val="white"/>
        </w:rPr>
        <w:t>о предоставлении (об отказе в предоставлении) муниципальной услуги.</w:t>
      </w:r>
    </w:p>
    <w:p w14:paraId="38CC3B94" w14:textId="77777777" w:rsidR="00EE05C6" w:rsidRDefault="00DB6CB1" w:rsidP="00EE05C6">
      <w:pPr>
        <w:pBdr>
          <w:top w:val="none" w:sz="4" w:space="0" w:color="000000"/>
          <w:left w:val="none" w:sz="4" w:space="0" w:color="000000"/>
          <w:bottom w:val="none" w:sz="4" w:space="0" w:color="000000"/>
          <w:right w:val="none" w:sz="4" w:space="0" w:color="000000"/>
        </w:pBdr>
        <w:ind w:firstLine="709"/>
        <w:jc w:val="both"/>
        <w:rPr>
          <w:rFonts w:eastAsia="PT Serif"/>
          <w:color w:val="000000"/>
          <w:sz w:val="28"/>
          <w:szCs w:val="28"/>
        </w:rPr>
      </w:pPr>
      <w:r w:rsidRPr="00DB6CB1">
        <w:rPr>
          <w:rFonts w:eastAsia="PT Serif"/>
          <w:color w:val="000000"/>
          <w:sz w:val="28"/>
          <w:szCs w:val="28"/>
        </w:rPr>
        <w:t xml:space="preserve">Работник уполномоченного органа в течение </w:t>
      </w:r>
      <w:r w:rsidR="00EE05C6">
        <w:rPr>
          <w:rFonts w:eastAsia="PT Serif"/>
          <w:color w:val="000000"/>
          <w:sz w:val="28"/>
          <w:szCs w:val="28"/>
        </w:rPr>
        <w:t>3</w:t>
      </w:r>
      <w:r w:rsidRPr="00DB6CB1">
        <w:rPr>
          <w:rFonts w:eastAsia="PT Serif"/>
          <w:color w:val="000000"/>
          <w:sz w:val="28"/>
          <w:szCs w:val="28"/>
        </w:rPr>
        <w:t xml:space="preserve"> </w:t>
      </w:r>
      <w:r w:rsidR="008A2E46">
        <w:rPr>
          <w:rFonts w:eastAsia="PT Serif"/>
          <w:color w:val="000000"/>
          <w:sz w:val="28"/>
          <w:szCs w:val="28"/>
        </w:rPr>
        <w:t xml:space="preserve">рабочих </w:t>
      </w:r>
      <w:r w:rsidRPr="00DB6CB1">
        <w:rPr>
          <w:rFonts w:eastAsia="PT Serif"/>
          <w:color w:val="000000"/>
          <w:sz w:val="28"/>
          <w:szCs w:val="28"/>
        </w:rPr>
        <w:t>дней</w:t>
      </w:r>
      <w:r w:rsidR="00EE05C6">
        <w:rPr>
          <w:rFonts w:eastAsia="PT Serif"/>
          <w:color w:val="000000"/>
          <w:sz w:val="28"/>
          <w:szCs w:val="28"/>
        </w:rPr>
        <w:t xml:space="preserve"> со дня регистрации заявления:</w:t>
      </w:r>
    </w:p>
    <w:p w14:paraId="0E1670D7" w14:textId="77777777" w:rsidR="000B1509" w:rsidRDefault="00DB6CB1" w:rsidP="00EE05C6">
      <w:pPr>
        <w:pBdr>
          <w:top w:val="none" w:sz="4" w:space="0" w:color="000000"/>
          <w:left w:val="none" w:sz="4" w:space="0" w:color="000000"/>
          <w:bottom w:val="none" w:sz="4" w:space="0" w:color="000000"/>
          <w:right w:val="none" w:sz="4" w:space="0" w:color="000000"/>
        </w:pBdr>
        <w:ind w:firstLine="709"/>
        <w:jc w:val="both"/>
        <w:rPr>
          <w:rFonts w:eastAsia="PT Serif"/>
          <w:color w:val="000000"/>
          <w:sz w:val="28"/>
          <w:szCs w:val="28"/>
        </w:rPr>
      </w:pPr>
      <w:r w:rsidRPr="00DB6CB1">
        <w:rPr>
          <w:rFonts w:eastAsia="PT Serif"/>
          <w:color w:val="000000"/>
          <w:sz w:val="28"/>
          <w:szCs w:val="28"/>
        </w:rPr>
        <w:t xml:space="preserve"> рассматривает и осуществляет проверку полноты и достоверности документов</w:t>
      </w:r>
      <w:r w:rsidR="000B1509">
        <w:rPr>
          <w:rFonts w:eastAsia="PT Serif"/>
          <w:color w:val="000000"/>
          <w:sz w:val="28"/>
          <w:szCs w:val="28"/>
        </w:rPr>
        <w:t>;</w:t>
      </w:r>
    </w:p>
    <w:p w14:paraId="0DF393F1" w14:textId="77777777" w:rsidR="00EE05C6" w:rsidRDefault="00EE05C6" w:rsidP="00EE05C6">
      <w:pPr>
        <w:pBdr>
          <w:top w:val="none" w:sz="4" w:space="0" w:color="000000"/>
          <w:left w:val="none" w:sz="4" w:space="0" w:color="000000"/>
          <w:bottom w:val="none" w:sz="4" w:space="0" w:color="000000"/>
          <w:right w:val="none" w:sz="4" w:space="0" w:color="000000"/>
        </w:pBdr>
        <w:ind w:firstLine="709"/>
        <w:jc w:val="both"/>
        <w:rPr>
          <w:sz w:val="28"/>
          <w:szCs w:val="28"/>
        </w:rPr>
      </w:pPr>
      <w:r>
        <w:rPr>
          <w:rFonts w:eastAsia="PT Serif"/>
          <w:color w:val="000000"/>
          <w:sz w:val="28"/>
          <w:szCs w:val="28"/>
        </w:rPr>
        <w:t xml:space="preserve">направляет </w:t>
      </w:r>
      <w:r>
        <w:rPr>
          <w:sz w:val="28"/>
          <w:szCs w:val="28"/>
        </w:rPr>
        <w:t xml:space="preserve">межведомственные запросы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получения документов, предусмотренных пунктом 2.6.2 настоящего Административного регламента; </w:t>
      </w:r>
    </w:p>
    <w:p w14:paraId="547F41FE" w14:textId="77777777" w:rsidR="00B90B78" w:rsidRDefault="00B90B78" w:rsidP="00EE05C6">
      <w:pPr>
        <w:pBdr>
          <w:top w:val="none" w:sz="4" w:space="0" w:color="000000"/>
          <w:left w:val="none" w:sz="4" w:space="0" w:color="000000"/>
          <w:bottom w:val="none" w:sz="4" w:space="0" w:color="000000"/>
          <w:right w:val="none" w:sz="4" w:space="0" w:color="000000"/>
        </w:pBdr>
        <w:ind w:firstLine="709"/>
        <w:jc w:val="both"/>
        <w:rPr>
          <w:sz w:val="28"/>
          <w:szCs w:val="28"/>
        </w:rPr>
      </w:pPr>
      <w:r>
        <w:rPr>
          <w:sz w:val="28"/>
          <w:szCs w:val="28"/>
        </w:rPr>
        <w:t>принимает решение о предоставлении муниципальной услуги</w:t>
      </w:r>
      <w:r w:rsidR="00E13BEE">
        <w:rPr>
          <w:sz w:val="28"/>
          <w:szCs w:val="28"/>
        </w:rPr>
        <w:t xml:space="preserve"> либо </w:t>
      </w:r>
      <w:r>
        <w:rPr>
          <w:sz w:val="28"/>
          <w:szCs w:val="28"/>
        </w:rPr>
        <w:t xml:space="preserve"> об отказе в предоставлении муниципальной услуги в случаях,</w:t>
      </w:r>
      <w:r w:rsidR="00E13BEE">
        <w:rPr>
          <w:sz w:val="28"/>
          <w:szCs w:val="28"/>
        </w:rPr>
        <w:t xml:space="preserve"> </w:t>
      </w:r>
      <w:r>
        <w:rPr>
          <w:sz w:val="28"/>
          <w:szCs w:val="28"/>
        </w:rPr>
        <w:t xml:space="preserve">предусмотренных  </w:t>
      </w:r>
      <w:r w:rsidR="00FA11B5">
        <w:rPr>
          <w:sz w:val="28"/>
          <w:szCs w:val="28"/>
        </w:rPr>
        <w:t xml:space="preserve">пунктом 2.8.2  </w:t>
      </w:r>
      <w:r w:rsidR="00E13BEE">
        <w:rPr>
          <w:sz w:val="28"/>
          <w:szCs w:val="28"/>
        </w:rPr>
        <w:t>настоящег</w:t>
      </w:r>
      <w:r w:rsidR="00FA11B5">
        <w:rPr>
          <w:sz w:val="28"/>
          <w:szCs w:val="28"/>
        </w:rPr>
        <w:t>о Административного регламента.</w:t>
      </w:r>
    </w:p>
    <w:p w14:paraId="31138504" w14:textId="77777777" w:rsidR="006C0924" w:rsidRPr="00A51239" w:rsidRDefault="00B90B78" w:rsidP="006C0924">
      <w:pPr>
        <w:autoSpaceDE w:val="0"/>
        <w:autoSpaceDN w:val="0"/>
        <w:adjustRightInd w:val="0"/>
        <w:ind w:firstLine="540"/>
        <w:jc w:val="both"/>
        <w:rPr>
          <w:sz w:val="28"/>
          <w:szCs w:val="28"/>
        </w:rPr>
      </w:pPr>
      <w:r w:rsidRPr="00A51239">
        <w:rPr>
          <w:sz w:val="28"/>
          <w:szCs w:val="28"/>
        </w:rPr>
        <w:t xml:space="preserve">  </w:t>
      </w:r>
      <w:r w:rsidR="006C0924" w:rsidRPr="00A51239">
        <w:rPr>
          <w:sz w:val="28"/>
          <w:szCs w:val="28"/>
        </w:rPr>
        <w:t xml:space="preserve">При наличии оснований для возврата заявления, установленных пунктом </w:t>
      </w:r>
      <w:r w:rsidR="00BF1A8A" w:rsidRPr="00A51239">
        <w:rPr>
          <w:sz w:val="28"/>
          <w:szCs w:val="28"/>
        </w:rPr>
        <w:t>2.3.1</w:t>
      </w:r>
      <w:r w:rsidR="006C0924" w:rsidRPr="00A51239">
        <w:rPr>
          <w:sz w:val="28"/>
          <w:szCs w:val="28"/>
        </w:rPr>
        <w:t xml:space="preserve"> </w:t>
      </w:r>
      <w:r w:rsidR="00BF1A8A" w:rsidRPr="00A51239">
        <w:rPr>
          <w:sz w:val="28"/>
          <w:szCs w:val="28"/>
        </w:rPr>
        <w:t>настоящего Административного регламента</w:t>
      </w:r>
      <w:r w:rsidR="006C0924" w:rsidRPr="00A51239">
        <w:rPr>
          <w:sz w:val="28"/>
          <w:szCs w:val="28"/>
        </w:rPr>
        <w:t>, работник, ответственный за рассмотрение заявления и прилагаемых к нему документов, готовит проект уведомления о возврате заявления без рассмотрения с указанием причин возврата. Заявитель вправе обратиться повторно с Заявлением, устранив нарушения, которые послужили основанием для возврата заявления.</w:t>
      </w:r>
    </w:p>
    <w:p w14:paraId="54E2B8D4" w14:textId="77777777" w:rsidR="006C0924" w:rsidRPr="00A51239" w:rsidRDefault="006C0924" w:rsidP="006C0924">
      <w:pPr>
        <w:autoSpaceDE w:val="0"/>
        <w:autoSpaceDN w:val="0"/>
        <w:adjustRightInd w:val="0"/>
        <w:ind w:firstLine="540"/>
        <w:jc w:val="both"/>
        <w:rPr>
          <w:sz w:val="28"/>
          <w:szCs w:val="28"/>
        </w:rPr>
      </w:pPr>
      <w:r w:rsidRPr="00A51239">
        <w:rPr>
          <w:sz w:val="28"/>
          <w:szCs w:val="28"/>
        </w:rPr>
        <w:t xml:space="preserve">Подготовка уведомления о возврате заявления, его подписание и направление заявителю осуществляется в течение </w:t>
      </w:r>
      <w:r w:rsidR="00D707C6" w:rsidRPr="00A51239">
        <w:rPr>
          <w:sz w:val="28"/>
          <w:szCs w:val="28"/>
        </w:rPr>
        <w:t>5-ти</w:t>
      </w:r>
      <w:r w:rsidRPr="00A51239">
        <w:rPr>
          <w:sz w:val="28"/>
          <w:szCs w:val="28"/>
        </w:rPr>
        <w:t xml:space="preserve"> рабочих дней со дня регистрации заявления.</w:t>
      </w:r>
    </w:p>
    <w:p w14:paraId="18D976B5" w14:textId="77777777" w:rsidR="006F7CBC" w:rsidRPr="00A51239" w:rsidRDefault="006F7CBC" w:rsidP="006F7CBC">
      <w:pPr>
        <w:autoSpaceDE w:val="0"/>
        <w:autoSpaceDN w:val="0"/>
        <w:adjustRightInd w:val="0"/>
        <w:ind w:firstLine="540"/>
        <w:jc w:val="both"/>
        <w:rPr>
          <w:sz w:val="28"/>
          <w:szCs w:val="28"/>
        </w:rPr>
      </w:pPr>
      <w:r w:rsidRPr="00A51239">
        <w:rPr>
          <w:sz w:val="28"/>
          <w:szCs w:val="28"/>
        </w:rPr>
        <w:t xml:space="preserve">В случае непредставления заявителем по собственной инициативе документов, предусмотренных </w:t>
      </w:r>
      <w:hyperlink r:id="rId97" w:history="1">
        <w:r w:rsidRPr="00A51239">
          <w:rPr>
            <w:rStyle w:val="af1"/>
            <w:color w:val="auto"/>
            <w:sz w:val="28"/>
            <w:szCs w:val="28"/>
            <w:u w:val="none"/>
          </w:rPr>
          <w:t>пунктом 2.6.2</w:t>
        </w:r>
        <w:r w:rsidRPr="00A51239">
          <w:rPr>
            <w:rStyle w:val="af1"/>
            <w:color w:val="auto"/>
            <w:sz w:val="28"/>
            <w:szCs w:val="28"/>
          </w:rPr>
          <w:t xml:space="preserve"> </w:t>
        </w:r>
      </w:hyperlink>
      <w:r w:rsidR="00766D37" w:rsidRPr="00A51239">
        <w:rPr>
          <w:sz w:val="28"/>
          <w:szCs w:val="28"/>
        </w:rPr>
        <w:t>н</w:t>
      </w:r>
      <w:r w:rsidRPr="00A51239">
        <w:rPr>
          <w:sz w:val="28"/>
          <w:szCs w:val="28"/>
        </w:rPr>
        <w:t xml:space="preserve">астоящего </w:t>
      </w:r>
      <w:r w:rsidR="00766D37" w:rsidRPr="00A51239">
        <w:rPr>
          <w:sz w:val="28"/>
          <w:szCs w:val="28"/>
        </w:rPr>
        <w:t>Административного р</w:t>
      </w:r>
      <w:r w:rsidRPr="00A51239">
        <w:rPr>
          <w:sz w:val="28"/>
          <w:szCs w:val="28"/>
        </w:rPr>
        <w:t>егламента, работником уполномоченного органа в срок не более чем 5 рабочих дней со дня поступления заявления при отсутствии оснований для его возврата подготавливаются межведомственные запросы в электронной форме с использованием Единой системы межведомственного электронного взаимодействия</w:t>
      </w:r>
      <w:r w:rsidR="00616BD3" w:rsidRPr="00A51239">
        <w:rPr>
          <w:sz w:val="28"/>
          <w:szCs w:val="28"/>
          <w:shd w:val="clear" w:color="auto" w:fill="FFFFFF"/>
        </w:rPr>
        <w:t xml:space="preserve">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необходимые документы.</w:t>
      </w:r>
    </w:p>
    <w:p w14:paraId="69ABC17D" w14:textId="77777777" w:rsidR="00A22EB6" w:rsidRPr="00A22EB6" w:rsidRDefault="00A22EB6" w:rsidP="00A22EB6">
      <w:pPr>
        <w:autoSpaceDE w:val="0"/>
        <w:autoSpaceDN w:val="0"/>
        <w:adjustRightInd w:val="0"/>
        <w:ind w:firstLine="540"/>
        <w:jc w:val="both"/>
        <w:rPr>
          <w:sz w:val="28"/>
          <w:szCs w:val="28"/>
        </w:rPr>
      </w:pPr>
      <w:r w:rsidRPr="00A22EB6">
        <w:rPr>
          <w:sz w:val="28"/>
          <w:szCs w:val="28"/>
        </w:rPr>
        <w:t>Межведомственные запросы оформляются в соответствии с требованиями, установленными Федеральным законом от 27</w:t>
      </w:r>
      <w:r>
        <w:rPr>
          <w:sz w:val="28"/>
          <w:szCs w:val="28"/>
        </w:rPr>
        <w:t xml:space="preserve"> июля </w:t>
      </w:r>
      <w:r w:rsidRPr="00A22EB6">
        <w:rPr>
          <w:sz w:val="28"/>
          <w:szCs w:val="28"/>
        </w:rPr>
        <w:t>2010</w:t>
      </w:r>
      <w:r>
        <w:rPr>
          <w:sz w:val="28"/>
          <w:szCs w:val="28"/>
        </w:rPr>
        <w:t xml:space="preserve"> года </w:t>
      </w:r>
      <w:r w:rsidRPr="00A22EB6">
        <w:rPr>
          <w:sz w:val="28"/>
          <w:szCs w:val="28"/>
        </w:rPr>
        <w:t xml:space="preserve"> </w:t>
      </w:r>
      <w:r>
        <w:rPr>
          <w:sz w:val="28"/>
          <w:szCs w:val="28"/>
        </w:rPr>
        <w:t>№</w:t>
      </w:r>
      <w:r w:rsidRPr="00A22EB6">
        <w:rPr>
          <w:sz w:val="28"/>
          <w:szCs w:val="28"/>
        </w:rPr>
        <w:t xml:space="preserve"> 210-ФЗ </w:t>
      </w:r>
      <w:r>
        <w:rPr>
          <w:sz w:val="28"/>
          <w:szCs w:val="28"/>
        </w:rPr>
        <w:t>«</w:t>
      </w:r>
      <w:r w:rsidRPr="00A22EB6">
        <w:rPr>
          <w:sz w:val="28"/>
          <w:szCs w:val="28"/>
        </w:rPr>
        <w:t>Об организации предоставления государственных и муниципальных услуг</w:t>
      </w:r>
      <w:r>
        <w:rPr>
          <w:sz w:val="28"/>
          <w:szCs w:val="28"/>
        </w:rPr>
        <w:t>»</w:t>
      </w:r>
      <w:r w:rsidRPr="00A22EB6">
        <w:rPr>
          <w:sz w:val="28"/>
          <w:szCs w:val="28"/>
        </w:rPr>
        <w:t>.</w:t>
      </w:r>
    </w:p>
    <w:p w14:paraId="7D2ABA0A" w14:textId="77777777" w:rsidR="00A22EB6" w:rsidRPr="00A22EB6" w:rsidRDefault="00A22EB6" w:rsidP="00A22EB6">
      <w:pPr>
        <w:autoSpaceDE w:val="0"/>
        <w:autoSpaceDN w:val="0"/>
        <w:adjustRightInd w:val="0"/>
        <w:ind w:firstLine="540"/>
        <w:jc w:val="both"/>
        <w:rPr>
          <w:sz w:val="28"/>
          <w:szCs w:val="28"/>
        </w:rPr>
      </w:pPr>
      <w:r w:rsidRPr="00A22EB6">
        <w:rPr>
          <w:sz w:val="28"/>
          <w:szCs w:val="28"/>
        </w:rPr>
        <w:lastRenderedPageBreak/>
        <w:t>Направление межведомственных запросов осуществляется в электронной форме по каналам системы межведомственного электронного взаимодействия либо электронными каналами.</w:t>
      </w:r>
    </w:p>
    <w:p w14:paraId="6B300578" w14:textId="77777777" w:rsidR="00A22EB6" w:rsidRPr="00A22EB6" w:rsidRDefault="00A22EB6" w:rsidP="00A22EB6">
      <w:pPr>
        <w:autoSpaceDE w:val="0"/>
        <w:autoSpaceDN w:val="0"/>
        <w:adjustRightInd w:val="0"/>
        <w:ind w:firstLine="540"/>
        <w:jc w:val="both"/>
        <w:rPr>
          <w:sz w:val="28"/>
          <w:szCs w:val="28"/>
        </w:rPr>
      </w:pPr>
      <w:r w:rsidRPr="00A22EB6">
        <w:rPr>
          <w:sz w:val="28"/>
          <w:szCs w:val="28"/>
        </w:rPr>
        <w:t>Также допускается направление запросов в бумажном виде (по почте, факсу, посредством курьера).</w:t>
      </w:r>
    </w:p>
    <w:p w14:paraId="2C4EC5E7" w14:textId="77777777" w:rsidR="00A22EB6" w:rsidRDefault="00A22EB6" w:rsidP="00A22EB6">
      <w:pPr>
        <w:autoSpaceDE w:val="0"/>
        <w:autoSpaceDN w:val="0"/>
        <w:adjustRightInd w:val="0"/>
        <w:ind w:firstLine="540"/>
        <w:jc w:val="both"/>
        <w:rPr>
          <w:sz w:val="28"/>
          <w:szCs w:val="28"/>
        </w:rPr>
      </w:pPr>
      <w:r w:rsidRPr="00A22EB6">
        <w:rPr>
          <w:sz w:val="28"/>
          <w:szCs w:val="28"/>
        </w:rPr>
        <w:t>Срок подготовки и направления ответа на межведомственный запрос о представлении запрашиваемых документов и информации с использованием межведомственного информационного взаимодействия не может превышать тр</w:t>
      </w:r>
      <w:r w:rsidR="00FE69D1">
        <w:rPr>
          <w:sz w:val="28"/>
          <w:szCs w:val="28"/>
        </w:rPr>
        <w:t>ё</w:t>
      </w:r>
      <w:r w:rsidRPr="00A22EB6">
        <w:rPr>
          <w:sz w:val="28"/>
          <w:szCs w:val="28"/>
        </w:rPr>
        <w:t>х рабочих дней.</w:t>
      </w:r>
    </w:p>
    <w:p w14:paraId="650B0BC1" w14:textId="77777777" w:rsidR="005021E4" w:rsidRPr="005021E4" w:rsidRDefault="00DC57D2" w:rsidP="005021E4">
      <w:pPr>
        <w:autoSpaceDE w:val="0"/>
        <w:autoSpaceDN w:val="0"/>
        <w:adjustRightInd w:val="0"/>
        <w:jc w:val="both"/>
        <w:rPr>
          <w:sz w:val="28"/>
          <w:szCs w:val="28"/>
        </w:rPr>
      </w:pPr>
      <w:r>
        <w:rPr>
          <w:sz w:val="28"/>
          <w:szCs w:val="28"/>
        </w:rPr>
        <w:tab/>
      </w:r>
      <w:r w:rsidR="005021E4">
        <w:rPr>
          <w:sz w:val="28"/>
          <w:szCs w:val="28"/>
        </w:rPr>
        <w:t xml:space="preserve">3.3.16. </w:t>
      </w:r>
      <w:r w:rsidR="005021E4" w:rsidRPr="005021E4">
        <w:rPr>
          <w:sz w:val="28"/>
          <w:szCs w:val="28"/>
        </w:rPr>
        <w:t xml:space="preserve">По результатам рассмотрения </w:t>
      </w:r>
      <w:r w:rsidR="005021E4">
        <w:rPr>
          <w:sz w:val="28"/>
          <w:szCs w:val="28"/>
        </w:rPr>
        <w:t>заявления</w:t>
      </w:r>
      <w:r w:rsidR="005021E4" w:rsidRPr="005021E4">
        <w:rPr>
          <w:sz w:val="28"/>
          <w:szCs w:val="28"/>
        </w:rPr>
        <w:t xml:space="preserve"> и прилагаемых к нему документов, ответов, полученных в порядке межведомственного взаимодействия,  принимается решение о предоставлении муниципальной услуги или об отказе в предоставлении муниципальной услуги.</w:t>
      </w:r>
    </w:p>
    <w:p w14:paraId="73CEC6F9" w14:textId="77777777" w:rsidR="00725A7D" w:rsidRDefault="005021E4" w:rsidP="005021E4">
      <w:pPr>
        <w:autoSpaceDE w:val="0"/>
        <w:autoSpaceDN w:val="0"/>
        <w:adjustRightInd w:val="0"/>
        <w:jc w:val="both"/>
        <w:rPr>
          <w:sz w:val="28"/>
          <w:szCs w:val="28"/>
        </w:rPr>
      </w:pPr>
      <w:r>
        <w:rPr>
          <w:sz w:val="28"/>
          <w:szCs w:val="28"/>
        </w:rPr>
        <w:tab/>
      </w:r>
      <w:r w:rsidR="00725A7D" w:rsidRPr="003C17BE">
        <w:rPr>
          <w:sz w:val="28"/>
          <w:szCs w:val="28"/>
        </w:rPr>
        <w:t xml:space="preserve">При наличии оснований для отказа в предоставлении муниципальной услуги, предусмотренных </w:t>
      </w:r>
      <w:r w:rsidR="00EF21A5" w:rsidRPr="003C17BE">
        <w:rPr>
          <w:sz w:val="28"/>
          <w:szCs w:val="28"/>
        </w:rPr>
        <w:t>пункт</w:t>
      </w:r>
      <w:r w:rsidR="00FA11B5" w:rsidRPr="003C17BE">
        <w:rPr>
          <w:sz w:val="28"/>
          <w:szCs w:val="28"/>
        </w:rPr>
        <w:t>ом</w:t>
      </w:r>
      <w:r w:rsidR="00EF21A5" w:rsidRPr="003C17BE">
        <w:rPr>
          <w:sz w:val="28"/>
          <w:szCs w:val="28"/>
        </w:rPr>
        <w:t xml:space="preserve"> 2.</w:t>
      </w:r>
      <w:r w:rsidR="00D10AF8" w:rsidRPr="003C17BE">
        <w:rPr>
          <w:sz w:val="28"/>
          <w:szCs w:val="28"/>
        </w:rPr>
        <w:t>8</w:t>
      </w:r>
      <w:r w:rsidR="00EF21A5" w:rsidRPr="003C17BE">
        <w:rPr>
          <w:sz w:val="28"/>
          <w:szCs w:val="28"/>
        </w:rPr>
        <w:t>.</w:t>
      </w:r>
      <w:r w:rsidR="00283F55" w:rsidRPr="003C17BE">
        <w:rPr>
          <w:sz w:val="28"/>
          <w:szCs w:val="28"/>
        </w:rPr>
        <w:t>2</w:t>
      </w:r>
      <w:r w:rsidR="00B960C2">
        <w:rPr>
          <w:sz w:val="28"/>
          <w:szCs w:val="28"/>
        </w:rPr>
        <w:t xml:space="preserve"> </w:t>
      </w:r>
      <w:r w:rsidR="00725A7D">
        <w:rPr>
          <w:sz w:val="28"/>
          <w:szCs w:val="28"/>
        </w:rPr>
        <w:t xml:space="preserve">настоящего Административного регламента, </w:t>
      </w:r>
      <w:r w:rsidR="00D415DC">
        <w:rPr>
          <w:sz w:val="28"/>
          <w:szCs w:val="28"/>
        </w:rPr>
        <w:t xml:space="preserve"> уполномоченный орган готовит</w:t>
      </w:r>
      <w:r w:rsidR="00725A7D">
        <w:rPr>
          <w:sz w:val="28"/>
          <w:szCs w:val="28"/>
        </w:rPr>
        <w:t xml:space="preserve"> решение об отказе</w:t>
      </w:r>
      <w:r w:rsidR="00F9614E">
        <w:rPr>
          <w:sz w:val="28"/>
          <w:szCs w:val="28"/>
        </w:rPr>
        <w:t xml:space="preserve"> (по форме согласно приложению №9)</w:t>
      </w:r>
      <w:r w:rsidR="00725A7D">
        <w:rPr>
          <w:sz w:val="28"/>
          <w:szCs w:val="28"/>
        </w:rPr>
        <w:t xml:space="preserve"> в предоставлении муниципальной услуги с указанием причин отказа в предоставлении муниципальной услуги, которое подписывается </w:t>
      </w:r>
      <w:r w:rsidR="00B960C2">
        <w:rPr>
          <w:sz w:val="28"/>
          <w:szCs w:val="28"/>
        </w:rPr>
        <w:t>руководителем</w:t>
      </w:r>
      <w:r w:rsidR="00725A7D">
        <w:rPr>
          <w:sz w:val="28"/>
          <w:szCs w:val="28"/>
        </w:rPr>
        <w:t xml:space="preserve"> уполномоченного органа.</w:t>
      </w:r>
      <w:r w:rsidR="00FF1E7C">
        <w:rPr>
          <w:sz w:val="28"/>
          <w:szCs w:val="28"/>
        </w:rPr>
        <w:t xml:space="preserve"> Подготовка проекта решения об отказе, его согласование, подписание и регистрация осуществляется в течение </w:t>
      </w:r>
      <w:r w:rsidR="00F9614E">
        <w:rPr>
          <w:sz w:val="28"/>
          <w:szCs w:val="28"/>
        </w:rPr>
        <w:t>3-х</w:t>
      </w:r>
      <w:r w:rsidR="00FF1E7C">
        <w:rPr>
          <w:sz w:val="28"/>
          <w:szCs w:val="28"/>
        </w:rPr>
        <w:t xml:space="preserve"> рабочих  дней</w:t>
      </w:r>
      <w:r w:rsidR="00026F8A" w:rsidRPr="00026F8A">
        <w:rPr>
          <w:rFonts w:eastAsia="PT Serif"/>
          <w:color w:val="000000"/>
          <w:sz w:val="28"/>
          <w:szCs w:val="28"/>
        </w:rPr>
        <w:t xml:space="preserve"> </w:t>
      </w:r>
      <w:r w:rsidR="00026F8A" w:rsidRPr="00DB6CB1">
        <w:rPr>
          <w:rFonts w:eastAsia="PT Serif"/>
          <w:color w:val="000000"/>
          <w:sz w:val="28"/>
          <w:szCs w:val="28"/>
        </w:rPr>
        <w:t xml:space="preserve">со дня </w:t>
      </w:r>
      <w:r w:rsidR="00026F8A">
        <w:rPr>
          <w:rFonts w:eastAsia="PT Serif"/>
          <w:color w:val="000000"/>
          <w:sz w:val="28"/>
          <w:szCs w:val="28"/>
        </w:rPr>
        <w:t>принятия соответствующего заявления</w:t>
      </w:r>
      <w:r w:rsidR="00FF1E7C">
        <w:rPr>
          <w:sz w:val="28"/>
          <w:szCs w:val="28"/>
        </w:rPr>
        <w:t>.</w:t>
      </w:r>
    </w:p>
    <w:p w14:paraId="5EB432D2" w14:textId="77777777" w:rsidR="000B519D" w:rsidRDefault="009836E7" w:rsidP="000B519D">
      <w:pPr>
        <w:autoSpaceDE w:val="0"/>
        <w:autoSpaceDN w:val="0"/>
        <w:adjustRightInd w:val="0"/>
        <w:ind w:firstLine="709"/>
        <w:jc w:val="both"/>
        <w:rPr>
          <w:sz w:val="28"/>
          <w:szCs w:val="28"/>
        </w:rPr>
      </w:pPr>
      <w:r w:rsidRPr="009836E7">
        <w:rPr>
          <w:sz w:val="28"/>
          <w:szCs w:val="28"/>
        </w:rPr>
        <w:t xml:space="preserve">При наличии оснований для </w:t>
      </w:r>
      <w:r>
        <w:rPr>
          <w:sz w:val="28"/>
          <w:szCs w:val="28"/>
        </w:rPr>
        <w:t xml:space="preserve">предоставления муниципальной услуги </w:t>
      </w:r>
      <w:r w:rsidRPr="009836E7">
        <w:rPr>
          <w:sz w:val="28"/>
          <w:szCs w:val="28"/>
        </w:rPr>
        <w:t>работник</w:t>
      </w:r>
      <w:r>
        <w:rPr>
          <w:sz w:val="28"/>
          <w:szCs w:val="28"/>
        </w:rPr>
        <w:t xml:space="preserve"> уполномоченного органа </w:t>
      </w:r>
      <w:r w:rsidRPr="009836E7">
        <w:rPr>
          <w:sz w:val="28"/>
          <w:szCs w:val="28"/>
        </w:rPr>
        <w:t xml:space="preserve">подготавливает </w:t>
      </w:r>
      <w:r w:rsidR="00F9614E">
        <w:rPr>
          <w:sz w:val="28"/>
          <w:szCs w:val="28"/>
        </w:rPr>
        <w:t>соответствующее свидетельство (по форме согласно приложению №7</w:t>
      </w:r>
      <w:r w:rsidR="000B519D">
        <w:rPr>
          <w:sz w:val="28"/>
          <w:szCs w:val="28"/>
        </w:rPr>
        <w:t xml:space="preserve"> или</w:t>
      </w:r>
      <w:r w:rsidR="00F9614E">
        <w:rPr>
          <w:sz w:val="28"/>
          <w:szCs w:val="28"/>
        </w:rPr>
        <w:t xml:space="preserve"> №8)</w:t>
      </w:r>
      <w:r w:rsidR="00385DA1">
        <w:rPr>
          <w:sz w:val="28"/>
          <w:szCs w:val="28"/>
        </w:rPr>
        <w:t>, котор</w:t>
      </w:r>
      <w:r w:rsidR="000B519D">
        <w:rPr>
          <w:sz w:val="28"/>
          <w:szCs w:val="28"/>
        </w:rPr>
        <w:t>ое</w:t>
      </w:r>
      <w:r w:rsidR="00385DA1">
        <w:rPr>
          <w:sz w:val="28"/>
          <w:szCs w:val="28"/>
        </w:rPr>
        <w:t xml:space="preserve"> </w:t>
      </w:r>
      <w:r w:rsidR="00F9614E">
        <w:rPr>
          <w:sz w:val="28"/>
          <w:szCs w:val="28"/>
        </w:rPr>
        <w:t>подписывается руководителем уполномоченного органа</w:t>
      </w:r>
      <w:r w:rsidR="00385DA1">
        <w:rPr>
          <w:sz w:val="28"/>
          <w:szCs w:val="28"/>
        </w:rPr>
        <w:t>.</w:t>
      </w:r>
      <w:r w:rsidR="000B519D" w:rsidRPr="000B519D">
        <w:rPr>
          <w:sz w:val="28"/>
          <w:szCs w:val="28"/>
        </w:rPr>
        <w:t xml:space="preserve"> </w:t>
      </w:r>
      <w:r w:rsidR="000B519D">
        <w:rPr>
          <w:sz w:val="28"/>
          <w:szCs w:val="28"/>
        </w:rPr>
        <w:t xml:space="preserve">Подготовка проекта </w:t>
      </w:r>
      <w:r w:rsidR="001162B5">
        <w:rPr>
          <w:sz w:val="28"/>
          <w:szCs w:val="28"/>
        </w:rPr>
        <w:t>соответствующего свидетельства</w:t>
      </w:r>
      <w:r w:rsidR="000B519D">
        <w:rPr>
          <w:sz w:val="28"/>
          <w:szCs w:val="28"/>
        </w:rPr>
        <w:t>,  его согласование, подписание и регистрация осуществляется в течение 3-х рабочих  дней</w:t>
      </w:r>
      <w:r w:rsidR="00026F8A" w:rsidRPr="00026F8A">
        <w:rPr>
          <w:rFonts w:eastAsia="PT Serif"/>
          <w:color w:val="000000"/>
          <w:sz w:val="28"/>
          <w:szCs w:val="28"/>
        </w:rPr>
        <w:t xml:space="preserve"> </w:t>
      </w:r>
      <w:r w:rsidR="00026F8A" w:rsidRPr="00DB6CB1">
        <w:rPr>
          <w:rFonts w:eastAsia="PT Serif"/>
          <w:color w:val="000000"/>
          <w:sz w:val="28"/>
          <w:szCs w:val="28"/>
        </w:rPr>
        <w:t xml:space="preserve">со дня </w:t>
      </w:r>
      <w:r w:rsidR="00026F8A">
        <w:rPr>
          <w:rFonts w:eastAsia="PT Serif"/>
          <w:color w:val="000000"/>
          <w:sz w:val="28"/>
          <w:szCs w:val="28"/>
        </w:rPr>
        <w:t>принятия соответствующего заявления</w:t>
      </w:r>
      <w:r w:rsidR="000B519D">
        <w:rPr>
          <w:sz w:val="28"/>
          <w:szCs w:val="28"/>
        </w:rPr>
        <w:t>.</w:t>
      </w:r>
    </w:p>
    <w:p w14:paraId="420E7F93" w14:textId="77777777" w:rsidR="000847E7" w:rsidRDefault="00C50028" w:rsidP="00D415DC">
      <w:pPr>
        <w:autoSpaceDE w:val="0"/>
        <w:autoSpaceDN w:val="0"/>
        <w:adjustRightInd w:val="0"/>
        <w:jc w:val="both"/>
        <w:rPr>
          <w:rFonts w:eastAsia="PT Serif"/>
          <w:color w:val="000000"/>
          <w:sz w:val="28"/>
          <w:szCs w:val="28"/>
        </w:rPr>
      </w:pPr>
      <w:r>
        <w:rPr>
          <w:sz w:val="28"/>
          <w:szCs w:val="28"/>
        </w:rPr>
        <w:tab/>
      </w:r>
      <w:r w:rsidR="00DB6CB1" w:rsidRPr="00DB6CB1">
        <w:rPr>
          <w:rFonts w:eastAsia="PT Serif"/>
          <w:color w:val="000000"/>
          <w:sz w:val="28"/>
          <w:szCs w:val="28"/>
        </w:rPr>
        <w:t xml:space="preserve">Решение о предоставлении или об отказе в предоставлении муниципальной услуги подлежит выдаче </w:t>
      </w:r>
      <w:r w:rsidR="00097835">
        <w:rPr>
          <w:rFonts w:eastAsia="PT Serif"/>
          <w:color w:val="000000"/>
          <w:sz w:val="28"/>
          <w:szCs w:val="28"/>
        </w:rPr>
        <w:t xml:space="preserve">(направлению) заявителю не позднее </w:t>
      </w:r>
      <w:r w:rsidR="00841BB5">
        <w:rPr>
          <w:rFonts w:eastAsia="PT Serif"/>
          <w:color w:val="000000"/>
          <w:sz w:val="28"/>
          <w:szCs w:val="28"/>
        </w:rPr>
        <w:t>3</w:t>
      </w:r>
      <w:r w:rsidR="000B0F91">
        <w:rPr>
          <w:rFonts w:eastAsia="PT Serif"/>
          <w:color w:val="000000"/>
          <w:sz w:val="28"/>
          <w:szCs w:val="28"/>
        </w:rPr>
        <w:t>-</w:t>
      </w:r>
      <w:r w:rsidR="00841BB5">
        <w:rPr>
          <w:rFonts w:eastAsia="PT Serif"/>
          <w:color w:val="000000"/>
          <w:sz w:val="28"/>
          <w:szCs w:val="28"/>
        </w:rPr>
        <w:t>х</w:t>
      </w:r>
      <w:r w:rsidR="00DB6CB1" w:rsidRPr="00DB6CB1">
        <w:rPr>
          <w:rFonts w:eastAsia="PT Serif"/>
          <w:color w:val="000000"/>
          <w:sz w:val="28"/>
          <w:szCs w:val="28"/>
        </w:rPr>
        <w:t xml:space="preserve"> </w:t>
      </w:r>
      <w:r w:rsidR="000B0F91">
        <w:rPr>
          <w:rFonts w:eastAsia="PT Serif"/>
          <w:color w:val="000000"/>
          <w:sz w:val="28"/>
          <w:szCs w:val="28"/>
          <w:highlight w:val="white"/>
        </w:rPr>
        <w:t>рабоч</w:t>
      </w:r>
      <w:r w:rsidR="00841BB5">
        <w:rPr>
          <w:rFonts w:eastAsia="PT Serif"/>
          <w:color w:val="000000"/>
          <w:sz w:val="28"/>
          <w:szCs w:val="28"/>
          <w:highlight w:val="white"/>
        </w:rPr>
        <w:t>их</w:t>
      </w:r>
      <w:r w:rsidR="00DB6CB1" w:rsidRPr="00DB6CB1">
        <w:rPr>
          <w:rFonts w:eastAsia="PT Serif"/>
          <w:color w:val="000000"/>
          <w:sz w:val="28"/>
          <w:szCs w:val="28"/>
          <w:highlight w:val="white"/>
        </w:rPr>
        <w:t xml:space="preserve"> </w:t>
      </w:r>
      <w:r w:rsidR="00DB6CB1" w:rsidRPr="00DB6CB1">
        <w:rPr>
          <w:rFonts w:eastAsia="PT Serif"/>
          <w:color w:val="000000"/>
          <w:sz w:val="28"/>
          <w:szCs w:val="28"/>
        </w:rPr>
        <w:t>дн</w:t>
      </w:r>
      <w:r w:rsidR="000B0F91">
        <w:rPr>
          <w:rFonts w:eastAsia="PT Serif"/>
          <w:color w:val="000000"/>
          <w:sz w:val="28"/>
          <w:szCs w:val="28"/>
        </w:rPr>
        <w:t>я</w:t>
      </w:r>
      <w:r w:rsidR="00DB6CB1" w:rsidRPr="00DB6CB1">
        <w:rPr>
          <w:rFonts w:eastAsia="PT Serif"/>
          <w:color w:val="000000"/>
          <w:sz w:val="28"/>
          <w:szCs w:val="28"/>
        </w:rPr>
        <w:t xml:space="preserve"> со дня </w:t>
      </w:r>
      <w:r w:rsidR="00097835">
        <w:rPr>
          <w:rFonts w:eastAsia="PT Serif"/>
          <w:color w:val="000000"/>
          <w:sz w:val="28"/>
          <w:szCs w:val="28"/>
        </w:rPr>
        <w:t xml:space="preserve">принятия соответствующего </w:t>
      </w:r>
      <w:r w:rsidR="00841BB5">
        <w:rPr>
          <w:rFonts w:eastAsia="PT Serif"/>
          <w:color w:val="000000"/>
          <w:sz w:val="28"/>
          <w:szCs w:val="28"/>
        </w:rPr>
        <w:t>заявлени</w:t>
      </w:r>
      <w:r w:rsidR="00097835">
        <w:rPr>
          <w:rFonts w:eastAsia="PT Serif"/>
          <w:color w:val="000000"/>
          <w:sz w:val="28"/>
          <w:szCs w:val="28"/>
        </w:rPr>
        <w:t>я</w:t>
      </w:r>
      <w:r w:rsidR="00DB6CB1" w:rsidRPr="00DB6CB1">
        <w:rPr>
          <w:rFonts w:eastAsia="PT Serif"/>
          <w:color w:val="000000"/>
          <w:sz w:val="28"/>
          <w:szCs w:val="28"/>
        </w:rPr>
        <w:t>.</w:t>
      </w:r>
    </w:p>
    <w:p w14:paraId="414109B6" w14:textId="77777777" w:rsidR="000847E7" w:rsidRPr="00DB6CB1" w:rsidRDefault="00B146AC">
      <w:pPr>
        <w:pBdr>
          <w:top w:val="none" w:sz="4" w:space="0" w:color="000000"/>
          <w:left w:val="none" w:sz="4" w:space="0" w:color="000000"/>
          <w:bottom w:val="none" w:sz="4" w:space="0" w:color="000000"/>
          <w:right w:val="none" w:sz="4" w:space="0" w:color="000000"/>
        </w:pBdr>
        <w:ind w:firstLine="709"/>
        <w:jc w:val="both"/>
        <w:rPr>
          <w:color w:val="000000"/>
          <w:sz w:val="28"/>
          <w:szCs w:val="28"/>
        </w:rPr>
      </w:pPr>
      <w:r>
        <w:rPr>
          <w:color w:val="000000"/>
          <w:sz w:val="28"/>
          <w:szCs w:val="28"/>
        </w:rPr>
        <w:t>3.3.1</w:t>
      </w:r>
      <w:r w:rsidR="00FF1E7C">
        <w:rPr>
          <w:color w:val="000000"/>
          <w:sz w:val="28"/>
          <w:szCs w:val="28"/>
        </w:rPr>
        <w:t>7</w:t>
      </w:r>
      <w:r w:rsidR="00DB6CB1" w:rsidRPr="00DB6CB1">
        <w:rPr>
          <w:color w:val="000000"/>
          <w:sz w:val="28"/>
          <w:szCs w:val="28"/>
        </w:rPr>
        <w:t>. Описание административной процедуры передачи результата предоставления муниципальной услуги в МФЦ (при подаче заявления о предоставлении муниципальной услуги через МФЦ).</w:t>
      </w:r>
    </w:p>
    <w:p w14:paraId="771E66C0"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Передача документов из уполномоченного органа в МФЦ осуществляется на основании реестра, который составляется в двух экземплярах и содержит дату и время передачи.</w:t>
      </w:r>
    </w:p>
    <w:p w14:paraId="6458D992"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График приёма-передачи документов из МФЦ в уполномоченный орган и из уполномоченного органа в МФЦ согласовывается с руководителями МФЦ.</w:t>
      </w:r>
    </w:p>
    <w:p w14:paraId="3F9F9FC3"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 xml:space="preserve">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w:t>
      </w:r>
      <w:r w:rsidRPr="00DB6CB1">
        <w:rPr>
          <w:color w:val="000000"/>
          <w:sz w:val="28"/>
          <w:szCs w:val="28"/>
        </w:rPr>
        <w:lastRenderedPageBreak/>
        <w:t xml:space="preserve">остаётся у работника МФЦ, второй </w:t>
      </w:r>
      <w:r w:rsidRPr="00DB6CB1">
        <w:rPr>
          <w:rFonts w:eastAsia="PT Serif"/>
          <w:color w:val="000000"/>
          <w:sz w:val="28"/>
          <w:szCs w:val="28"/>
        </w:rPr>
        <w:t>–</w:t>
      </w:r>
      <w:r w:rsidRPr="00DB6CB1">
        <w:rPr>
          <w:color w:val="000000"/>
          <w:sz w:val="28"/>
          <w:szCs w:val="28"/>
        </w:rPr>
        <w:t xml:space="preserve"> подлежит возврату работнику уполномоченного органа. Информация о получении документов заносится в электронную базу.</w:t>
      </w:r>
    </w:p>
    <w:p w14:paraId="69C0E0FE" w14:textId="77777777" w:rsidR="000847E7" w:rsidRPr="00DB6CB1" w:rsidRDefault="00B146AC">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Pr>
          <w:rFonts w:eastAsia="PT Serif"/>
          <w:color w:val="000000"/>
          <w:sz w:val="28"/>
          <w:szCs w:val="28"/>
        </w:rPr>
        <w:t>3.3.1</w:t>
      </w:r>
      <w:r w:rsidR="00FF1E7C">
        <w:rPr>
          <w:rFonts w:eastAsia="PT Serif"/>
          <w:color w:val="000000"/>
          <w:sz w:val="28"/>
          <w:szCs w:val="28"/>
        </w:rPr>
        <w:t>8</w:t>
      </w:r>
      <w:r w:rsidR="00DB6CB1" w:rsidRPr="00DB6CB1">
        <w:rPr>
          <w:rFonts w:eastAsia="PT Serif"/>
          <w:color w:val="000000"/>
          <w:sz w:val="28"/>
          <w:szCs w:val="28"/>
        </w:rPr>
        <w:t>. Описание административной процедуры выдачи заявителю результата предоставления муниципальной услуги.</w:t>
      </w:r>
    </w:p>
    <w:p w14:paraId="2784525B"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sidRPr="00DB6CB1">
        <w:rPr>
          <w:rFonts w:eastAsia="PT Serif"/>
          <w:color w:val="000000"/>
          <w:sz w:val="28"/>
          <w:szCs w:val="28"/>
        </w:rPr>
        <w:t>Заявитель вправе получить результат предоставления муниципальной услуги:</w:t>
      </w:r>
    </w:p>
    <w:p w14:paraId="1A583DFC"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sidRPr="00DB6CB1">
        <w:rPr>
          <w:rFonts w:eastAsia="PT Serif"/>
          <w:color w:val="000000"/>
          <w:sz w:val="28"/>
          <w:szCs w:val="28"/>
        </w:rPr>
        <w:t>в случае обращения за получением муниципальной услуги через МФЦ – непосредственно в МФЦ;</w:t>
      </w:r>
    </w:p>
    <w:p w14:paraId="464EA69E"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sidRPr="00DB6CB1">
        <w:rPr>
          <w:rFonts w:eastAsia="PT Serif"/>
          <w:color w:val="000000"/>
          <w:sz w:val="28"/>
          <w:szCs w:val="28"/>
        </w:rPr>
        <w:t>в случае обращения заявителя за получением муниципальной услуги в уполномоченный орган - непосредственно в уполномоченном органе;</w:t>
      </w:r>
    </w:p>
    <w:p w14:paraId="525ACC78"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sidRPr="00DB6CB1">
        <w:rPr>
          <w:rFonts w:eastAsia="PT Serif"/>
          <w:color w:val="000000"/>
          <w:sz w:val="28"/>
          <w:szCs w:val="28"/>
        </w:rPr>
        <w:t xml:space="preserve">в случае обращения за получением муниципальной услуги посредством </w:t>
      </w:r>
      <w:hyperlink r:id="rId98" w:anchor="/multilink/405751953/paragraph/385/number/0" w:tooltip="https://internet.garant.ru/#/multilink/405751953/paragraph/385/number/0" w:history="1">
        <w:r w:rsidRPr="00DB6CB1">
          <w:rPr>
            <w:rStyle w:val="af1"/>
            <w:rFonts w:eastAsia="PT Serif"/>
            <w:color w:val="000000"/>
            <w:sz w:val="28"/>
            <w:szCs w:val="28"/>
            <w:u w:val="none"/>
          </w:rPr>
          <w:t>Портала</w:t>
        </w:r>
      </w:hyperlink>
      <w:r w:rsidRPr="00DB6CB1">
        <w:rPr>
          <w:rFonts w:eastAsia="PT Serif"/>
          <w:color w:val="000000"/>
          <w:sz w:val="28"/>
          <w:szCs w:val="28"/>
        </w:rPr>
        <w:t xml:space="preserve"> – непосредственно в уполномоченном органе (сканированная копия результата предоставления муниципальной услуги направляется заявителю через Портал);</w:t>
      </w:r>
    </w:p>
    <w:p w14:paraId="006305F8"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rFonts w:eastAsia="PT Serif"/>
          <w:color w:val="000000"/>
          <w:sz w:val="28"/>
          <w:szCs w:val="28"/>
        </w:rPr>
        <w:t>в случае обращения заявителя за получением муниципальной услуги по экстерриториальному принципу – в виде электронных документов и (или) электронных образов документов в МФЦ.</w:t>
      </w:r>
    </w:p>
    <w:p w14:paraId="71E89D8F" w14:textId="77777777" w:rsidR="000847E7" w:rsidRPr="00DB6CB1" w:rsidRDefault="0015728E">
      <w:pPr>
        <w:pBdr>
          <w:top w:val="none" w:sz="4" w:space="0" w:color="000000"/>
          <w:left w:val="none" w:sz="4" w:space="0" w:color="000000"/>
          <w:bottom w:val="none" w:sz="4" w:space="0" w:color="000000"/>
          <w:right w:val="none" w:sz="4" w:space="0" w:color="000000"/>
        </w:pBdr>
        <w:ind w:firstLine="709"/>
        <w:jc w:val="both"/>
        <w:rPr>
          <w:color w:val="000000"/>
          <w:sz w:val="28"/>
          <w:szCs w:val="28"/>
        </w:rPr>
      </w:pPr>
      <w:r>
        <w:rPr>
          <w:rFonts w:eastAsia="PT Serif"/>
          <w:color w:val="000000"/>
          <w:sz w:val="28"/>
          <w:szCs w:val="28"/>
        </w:rPr>
        <w:t>3.3.1</w:t>
      </w:r>
      <w:r w:rsidR="00FF1E7C">
        <w:rPr>
          <w:rFonts w:eastAsia="PT Serif"/>
          <w:color w:val="000000"/>
          <w:sz w:val="28"/>
          <w:szCs w:val="28"/>
        </w:rPr>
        <w:t>9</w:t>
      </w:r>
      <w:r w:rsidR="00DB6CB1" w:rsidRPr="00DB6CB1">
        <w:rPr>
          <w:rFonts w:eastAsia="PT Serif"/>
          <w:color w:val="000000"/>
          <w:sz w:val="28"/>
          <w:szCs w:val="28"/>
        </w:rPr>
        <w:t>. Порядок выдачи результата предоставления муниципальной услуги заявителю в МФЦ.</w:t>
      </w:r>
    </w:p>
    <w:p w14:paraId="03F16613"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sidRPr="00DB6CB1">
        <w:rPr>
          <w:rFonts w:eastAsia="PT Serif"/>
          <w:color w:val="000000"/>
          <w:sz w:val="28"/>
          <w:szCs w:val="28"/>
        </w:rPr>
        <w:t>При выдаче документов работник МФЦ:</w:t>
      </w:r>
    </w:p>
    <w:p w14:paraId="5EE590C9"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sidRPr="00DB6CB1">
        <w:rPr>
          <w:rFonts w:eastAsia="PT Serif"/>
          <w:color w:val="000000"/>
          <w:sz w:val="28"/>
          <w:szCs w:val="28"/>
        </w:rPr>
        <w:t>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определённом Федеральным законом от 29</w:t>
      </w:r>
      <w:r w:rsidR="00241EEF">
        <w:rPr>
          <w:rFonts w:eastAsia="PT Serif"/>
          <w:color w:val="000000"/>
          <w:sz w:val="28"/>
          <w:szCs w:val="28"/>
        </w:rPr>
        <w:t xml:space="preserve"> декабря </w:t>
      </w:r>
      <w:r w:rsidRPr="00DB6CB1">
        <w:rPr>
          <w:rFonts w:eastAsia="PT Serif"/>
          <w:color w:val="000000"/>
          <w:sz w:val="28"/>
          <w:szCs w:val="28"/>
        </w:rPr>
        <w:t>2022</w:t>
      </w:r>
      <w:r w:rsidR="00241EEF">
        <w:rPr>
          <w:rFonts w:eastAsia="PT Serif"/>
          <w:color w:val="000000"/>
          <w:sz w:val="28"/>
          <w:szCs w:val="28"/>
        </w:rPr>
        <w:t xml:space="preserve"> года </w:t>
      </w:r>
      <w:r w:rsidRPr="00DB6CB1">
        <w:rPr>
          <w:rFonts w:eastAsia="PT Serif"/>
          <w:color w:val="000000"/>
          <w:sz w:val="28"/>
          <w:szCs w:val="28"/>
        </w:rPr>
        <w:t>№ 572-ФЗ «</w:t>
      </w:r>
      <w:r w:rsidRPr="00DB6CB1">
        <w:rPr>
          <w:rFonts w:eastAsia="PT Serif"/>
          <w:color w:val="000000"/>
          <w:sz w:val="28"/>
          <w:szCs w:val="28"/>
          <w:highlight w:val="white"/>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DB6CB1">
        <w:rPr>
          <w:rFonts w:eastAsia="PT Serif"/>
          <w:color w:val="000000"/>
          <w:sz w:val="28"/>
          <w:szCs w:val="28"/>
        </w:rPr>
        <w:t>» (использование вышеуказанных технологий проводится при наличии технической возможности);</w:t>
      </w:r>
    </w:p>
    <w:p w14:paraId="27F05D77"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знакомит заявителя с содержанием результата предоставления муниципальной услуги и выдаёт его.</w:t>
      </w:r>
    </w:p>
    <w:p w14:paraId="4B3E6E07"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14:paraId="350FED8B"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DB6CB1">
        <w:rPr>
          <w:color w:val="000000"/>
          <w:sz w:val="28"/>
          <w:szCs w:val="28"/>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уполномоченный орган.</w:t>
      </w:r>
    </w:p>
    <w:p w14:paraId="3F18AFA8" w14:textId="77777777" w:rsidR="000847E7" w:rsidRPr="00DB6CB1" w:rsidRDefault="0015728E">
      <w:pPr>
        <w:pBdr>
          <w:top w:val="none" w:sz="4" w:space="0" w:color="000000"/>
          <w:left w:val="none" w:sz="4" w:space="0" w:color="000000"/>
          <w:bottom w:val="none" w:sz="4" w:space="0" w:color="000000"/>
          <w:right w:val="none" w:sz="4" w:space="0" w:color="000000"/>
        </w:pBdr>
        <w:shd w:val="clear" w:color="FFFFFF" w:fill="FFFFFF"/>
        <w:ind w:firstLine="709"/>
        <w:jc w:val="both"/>
        <w:rPr>
          <w:rFonts w:eastAsia="PT Serif"/>
          <w:color w:val="000000"/>
          <w:sz w:val="28"/>
          <w:szCs w:val="28"/>
        </w:rPr>
      </w:pPr>
      <w:r>
        <w:rPr>
          <w:rFonts w:eastAsia="PT Serif"/>
          <w:color w:val="000000"/>
          <w:sz w:val="28"/>
          <w:szCs w:val="28"/>
        </w:rPr>
        <w:lastRenderedPageBreak/>
        <w:t>3.3.</w:t>
      </w:r>
      <w:r w:rsidR="00FF1E7C">
        <w:rPr>
          <w:rFonts w:eastAsia="PT Serif"/>
          <w:color w:val="000000"/>
          <w:sz w:val="28"/>
          <w:szCs w:val="28"/>
        </w:rPr>
        <w:t>20</w:t>
      </w:r>
      <w:r w:rsidR="00B146AC">
        <w:rPr>
          <w:rFonts w:eastAsia="PT Serif"/>
          <w:color w:val="000000"/>
          <w:sz w:val="28"/>
          <w:szCs w:val="28"/>
        </w:rPr>
        <w:t>.</w:t>
      </w:r>
      <w:r w:rsidR="00DB6CB1" w:rsidRPr="00DB6CB1">
        <w:rPr>
          <w:rFonts w:eastAsia="PT Serif"/>
          <w:color w:val="000000"/>
          <w:sz w:val="28"/>
          <w:szCs w:val="28"/>
        </w:rPr>
        <w:t xml:space="preserve"> Порядок выдачи результата предоставления муниципальной услуги заявителю по экстерриториальному принципу.</w:t>
      </w:r>
    </w:p>
    <w:p w14:paraId="3117A8C8"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ind w:firstLine="709"/>
        <w:jc w:val="both"/>
      </w:pPr>
      <w:r w:rsidRPr="00DB6CB1">
        <w:rPr>
          <w:rFonts w:eastAsia="PT Serif"/>
          <w:color w:val="000000"/>
          <w:sz w:val="28"/>
          <w:szCs w:val="28"/>
        </w:rPr>
        <w:t>При выдаче документов работник МФЦ:</w:t>
      </w:r>
    </w:p>
    <w:p w14:paraId="73B2D7F2" w14:textId="77777777" w:rsidR="000847E7" w:rsidRDefault="00DB6CB1">
      <w:pPr>
        <w:pBdr>
          <w:top w:val="none" w:sz="4" w:space="0" w:color="000000"/>
          <w:left w:val="none" w:sz="4" w:space="0" w:color="000000"/>
          <w:bottom w:val="none" w:sz="4" w:space="0" w:color="000000"/>
          <w:right w:val="none" w:sz="4" w:space="0" w:color="000000"/>
        </w:pBdr>
        <w:shd w:val="clear" w:color="FFFFFF" w:fill="FFFFFF"/>
        <w:ind w:firstLine="709"/>
        <w:jc w:val="both"/>
      </w:pPr>
      <w:r w:rsidRPr="00DB6CB1">
        <w:rPr>
          <w:rFonts w:eastAsia="PT Serif"/>
          <w:color w:val="000000"/>
          <w:sz w:val="28"/>
          <w:szCs w:val="28"/>
        </w:rPr>
        <w:t>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определённом Федеральным законом от 29</w:t>
      </w:r>
      <w:r w:rsidR="00241EEF">
        <w:rPr>
          <w:rFonts w:eastAsia="PT Serif"/>
          <w:color w:val="000000"/>
          <w:sz w:val="28"/>
          <w:szCs w:val="28"/>
        </w:rPr>
        <w:t xml:space="preserve"> декабря </w:t>
      </w:r>
      <w:r w:rsidRPr="00DB6CB1">
        <w:rPr>
          <w:rFonts w:eastAsia="PT Serif"/>
          <w:color w:val="000000"/>
          <w:sz w:val="28"/>
          <w:szCs w:val="28"/>
        </w:rPr>
        <w:t>2022</w:t>
      </w:r>
      <w:r w:rsidR="00241EEF">
        <w:rPr>
          <w:rFonts w:eastAsia="PT Serif"/>
          <w:color w:val="000000"/>
          <w:sz w:val="28"/>
          <w:szCs w:val="28"/>
        </w:rPr>
        <w:t xml:space="preserve"> года </w:t>
      </w:r>
      <w:r w:rsidRPr="00DB6CB1">
        <w:rPr>
          <w:rFonts w:eastAsia="PT Serif"/>
          <w:color w:val="000000"/>
          <w:sz w:val="28"/>
          <w:szCs w:val="28"/>
        </w:rPr>
        <w:t>№ 572-ФЗ «</w:t>
      </w:r>
      <w:r w:rsidRPr="00DB6CB1">
        <w:rPr>
          <w:rFonts w:eastAsia="PT Serif"/>
          <w:color w:val="000000"/>
          <w:sz w:val="28"/>
          <w:szCs w:val="28"/>
          <w:highlight w:val="white"/>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DB6CB1">
        <w:rPr>
          <w:rFonts w:eastAsia="PT Serif"/>
          <w:color w:val="000000"/>
          <w:sz w:val="28"/>
          <w:szCs w:val="28"/>
        </w:rPr>
        <w:t>» (использование вышеуказанных технологий проводится при наличии технической возможности);</w:t>
      </w:r>
    </w:p>
    <w:p w14:paraId="2F135035" w14:textId="77777777" w:rsidR="000847E7" w:rsidRDefault="00DB6CB1">
      <w:pPr>
        <w:pBdr>
          <w:top w:val="none" w:sz="4" w:space="0" w:color="000000"/>
          <w:left w:val="none" w:sz="4" w:space="0" w:color="000000"/>
          <w:bottom w:val="none" w:sz="4" w:space="0" w:color="000000"/>
          <w:right w:val="none" w:sz="4" w:space="0" w:color="000000"/>
        </w:pBdr>
        <w:ind w:firstLine="709"/>
        <w:jc w:val="both"/>
      </w:pPr>
      <w:r w:rsidRPr="00DB6CB1">
        <w:rPr>
          <w:color w:val="000000"/>
          <w:sz w:val="28"/>
          <w:szCs w:val="28"/>
        </w:rPr>
        <w:t>знакомит заявителя с содержанием результата предоставления муниципальной услуги и выдаёт его.</w:t>
      </w:r>
    </w:p>
    <w:p w14:paraId="12F8CD4F" w14:textId="77777777" w:rsidR="000847E7" w:rsidRDefault="00DB6CB1">
      <w:pPr>
        <w:pBdr>
          <w:top w:val="none" w:sz="4" w:space="0" w:color="000000"/>
          <w:left w:val="none" w:sz="4" w:space="0" w:color="000000"/>
          <w:bottom w:val="none" w:sz="4" w:space="0" w:color="000000"/>
          <w:right w:val="none" w:sz="4" w:space="0" w:color="000000"/>
        </w:pBdr>
        <w:ind w:firstLine="709"/>
        <w:jc w:val="both"/>
      </w:pPr>
      <w:r w:rsidRPr="00DB6CB1">
        <w:rPr>
          <w:color w:val="000000"/>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14:paraId="6DE9112F"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color w:val="000000"/>
        </w:rPr>
      </w:pPr>
      <w:r w:rsidRPr="00DB6CB1">
        <w:rPr>
          <w:color w:val="000000"/>
          <w:sz w:val="28"/>
          <w:szCs w:val="28"/>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уполномоченный орган.</w:t>
      </w:r>
    </w:p>
    <w:p w14:paraId="21452ED6" w14:textId="77777777" w:rsidR="000847E7" w:rsidRPr="00DB6CB1" w:rsidRDefault="0015728E">
      <w:pPr>
        <w:pBdr>
          <w:top w:val="none" w:sz="4" w:space="0" w:color="000000"/>
          <w:left w:val="none" w:sz="4" w:space="0" w:color="000000"/>
          <w:bottom w:val="none" w:sz="4" w:space="0" w:color="000000"/>
          <w:right w:val="none" w:sz="4" w:space="0" w:color="000000"/>
        </w:pBdr>
        <w:shd w:val="clear" w:color="FFFFFF" w:fill="FFFFFF"/>
        <w:ind w:firstLine="709"/>
        <w:jc w:val="both"/>
        <w:rPr>
          <w:rFonts w:eastAsia="PT Serif"/>
          <w:color w:val="000000"/>
          <w:sz w:val="28"/>
          <w:szCs w:val="28"/>
        </w:rPr>
      </w:pPr>
      <w:r>
        <w:rPr>
          <w:rFonts w:eastAsia="PT Serif"/>
          <w:color w:val="000000"/>
          <w:sz w:val="28"/>
          <w:szCs w:val="28"/>
        </w:rPr>
        <w:t>3.3.2</w:t>
      </w:r>
      <w:r w:rsidR="00FF1E7C">
        <w:rPr>
          <w:rFonts w:eastAsia="PT Serif"/>
          <w:color w:val="000000"/>
          <w:sz w:val="28"/>
          <w:szCs w:val="28"/>
        </w:rPr>
        <w:t>1</w:t>
      </w:r>
      <w:r w:rsidR="00B146AC">
        <w:rPr>
          <w:rFonts w:eastAsia="PT Serif"/>
          <w:color w:val="000000"/>
          <w:sz w:val="28"/>
          <w:szCs w:val="28"/>
        </w:rPr>
        <w:t>.</w:t>
      </w:r>
      <w:r w:rsidR="00DB6CB1" w:rsidRPr="00DB6CB1">
        <w:rPr>
          <w:rFonts w:eastAsia="PT Serif"/>
          <w:color w:val="000000"/>
          <w:sz w:val="28"/>
          <w:szCs w:val="28"/>
        </w:rPr>
        <w:t xml:space="preserve"> Порядок выдачи результата предоставления муниципальной услуги заявителю в уполномоченном органе.</w:t>
      </w:r>
    </w:p>
    <w:p w14:paraId="76229DD5"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sidRPr="00DB6CB1">
        <w:rPr>
          <w:rFonts w:eastAsia="PT Serif"/>
          <w:color w:val="000000"/>
          <w:sz w:val="28"/>
          <w:szCs w:val="28"/>
        </w:rPr>
        <w:t>При выдаче документов работник уполномоченного органа:</w:t>
      </w:r>
    </w:p>
    <w:p w14:paraId="290DE945"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sidRPr="00DB6CB1">
        <w:rPr>
          <w:rFonts w:eastAsia="PT Serif"/>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заявителя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в порядке, определённом Федеральным законом от 29</w:t>
      </w:r>
      <w:r w:rsidR="00241EEF">
        <w:rPr>
          <w:rFonts w:eastAsia="PT Serif"/>
          <w:color w:val="000000"/>
          <w:sz w:val="28"/>
          <w:szCs w:val="28"/>
        </w:rPr>
        <w:t xml:space="preserve"> декабря </w:t>
      </w:r>
      <w:r w:rsidRPr="00DB6CB1">
        <w:rPr>
          <w:rFonts w:eastAsia="PT Serif"/>
          <w:color w:val="000000"/>
          <w:sz w:val="28"/>
          <w:szCs w:val="28"/>
        </w:rPr>
        <w:t>2022</w:t>
      </w:r>
      <w:r w:rsidR="00241EEF">
        <w:rPr>
          <w:rFonts w:eastAsia="PT Serif"/>
          <w:color w:val="000000"/>
          <w:sz w:val="28"/>
          <w:szCs w:val="28"/>
        </w:rPr>
        <w:t xml:space="preserve"> года </w:t>
      </w:r>
      <w:r w:rsidRPr="00DB6CB1">
        <w:rPr>
          <w:rFonts w:eastAsia="PT Serif"/>
          <w:color w:val="000000"/>
          <w:sz w:val="28"/>
          <w:szCs w:val="28"/>
        </w:rPr>
        <w:t xml:space="preserve"> № 572-ФЗ «</w:t>
      </w:r>
      <w:r w:rsidRPr="00DB6CB1">
        <w:rPr>
          <w:rFonts w:eastAsia="PT Serif"/>
          <w:color w:val="000000"/>
          <w:sz w:val="28"/>
          <w:szCs w:val="28"/>
          <w:highlight w:val="white"/>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DB6CB1">
        <w:rPr>
          <w:rFonts w:eastAsia="PT Serif"/>
          <w:color w:val="000000"/>
          <w:sz w:val="28"/>
          <w:szCs w:val="28"/>
        </w:rPr>
        <w:t>» (использование вышеуказанных технологий проводится при наличии технической возможности);</w:t>
      </w:r>
    </w:p>
    <w:p w14:paraId="15BABD55"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sidRPr="00DB6CB1">
        <w:rPr>
          <w:rFonts w:eastAsia="PT Serif"/>
          <w:color w:val="000000"/>
          <w:sz w:val="28"/>
          <w:szCs w:val="28"/>
        </w:rPr>
        <w:t>знакомит заявителя с содержанием результата предоставления муниципальной услуги и выдаёт его.</w:t>
      </w:r>
    </w:p>
    <w:p w14:paraId="37FE215F"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sidRPr="00DB6CB1">
        <w:rPr>
          <w:rFonts w:eastAsia="PT Serif"/>
          <w:color w:val="000000"/>
          <w:sz w:val="28"/>
          <w:szCs w:val="28"/>
        </w:rPr>
        <w:lastRenderedPageBreak/>
        <w:t>Заявитель (представитель заявителя) подтверждает получение документов личной подписью с расшифровкой в соответствующей графе расписки, которая хранится в уполномоченном органе.</w:t>
      </w:r>
    </w:p>
    <w:p w14:paraId="2B531BE5" w14:textId="77777777" w:rsidR="000847E7" w:rsidRPr="00DB6CB1" w:rsidRDefault="0015728E">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Pr>
          <w:rFonts w:eastAsia="PT Serif"/>
          <w:color w:val="000000"/>
          <w:sz w:val="28"/>
          <w:szCs w:val="28"/>
        </w:rPr>
        <w:t>3.3.2</w:t>
      </w:r>
      <w:r w:rsidR="00FF1E7C">
        <w:rPr>
          <w:rFonts w:eastAsia="PT Serif"/>
          <w:color w:val="000000"/>
          <w:sz w:val="28"/>
          <w:szCs w:val="28"/>
        </w:rPr>
        <w:t>2</w:t>
      </w:r>
      <w:r w:rsidR="00DB6CB1" w:rsidRPr="00DB6CB1">
        <w:rPr>
          <w:rFonts w:eastAsia="PT Serif"/>
          <w:color w:val="000000"/>
          <w:sz w:val="28"/>
          <w:szCs w:val="28"/>
        </w:rPr>
        <w:t xml:space="preserve">. В случае если заявление и прилагаемые документы поданы в электронном виде, сканированная копия результата предоставления муниципальной услуги направляется заявителю через </w:t>
      </w:r>
      <w:hyperlink r:id="rId99" w:anchor="/multilink/405751953/paragraph/405/number/0" w:tooltip="https://internet.garant.ru/#/multilink/405751953/paragraph/405/number/0" w:history="1">
        <w:r w:rsidR="00DB6CB1" w:rsidRPr="00DB6CB1">
          <w:rPr>
            <w:rStyle w:val="af1"/>
            <w:rFonts w:eastAsia="PT Serif"/>
            <w:color w:val="000000"/>
            <w:sz w:val="28"/>
            <w:szCs w:val="28"/>
            <w:u w:val="none"/>
          </w:rPr>
          <w:t>Портал</w:t>
        </w:r>
      </w:hyperlink>
      <w:r w:rsidR="00DB6CB1" w:rsidRPr="00DB6CB1">
        <w:rPr>
          <w:rFonts w:eastAsia="PT Serif"/>
          <w:color w:val="000000"/>
          <w:sz w:val="28"/>
          <w:szCs w:val="28"/>
        </w:rPr>
        <w:t>.</w:t>
      </w:r>
    </w:p>
    <w:p w14:paraId="2E61E6A0"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sidRPr="00DB6CB1">
        <w:rPr>
          <w:rFonts w:eastAsia="PT Serif"/>
          <w:color w:val="000000"/>
          <w:sz w:val="28"/>
          <w:szCs w:val="28"/>
        </w:rPr>
        <w:t>Для получения подлинника результата предоставления муниципальной услуги заявитель прибывает в уполномоченный орган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определённом Федеральным законом от 29</w:t>
      </w:r>
      <w:r w:rsidR="00241EEF">
        <w:rPr>
          <w:rFonts w:eastAsia="PT Serif"/>
          <w:color w:val="000000"/>
          <w:sz w:val="28"/>
          <w:szCs w:val="28"/>
        </w:rPr>
        <w:t xml:space="preserve"> декабря </w:t>
      </w:r>
      <w:r w:rsidRPr="00DB6CB1">
        <w:rPr>
          <w:rFonts w:eastAsia="PT Serif"/>
          <w:color w:val="000000"/>
          <w:sz w:val="28"/>
          <w:szCs w:val="28"/>
        </w:rPr>
        <w:t>2022</w:t>
      </w:r>
      <w:r w:rsidR="00241EEF">
        <w:rPr>
          <w:rFonts w:eastAsia="PT Serif"/>
          <w:color w:val="000000"/>
          <w:sz w:val="28"/>
          <w:szCs w:val="28"/>
        </w:rPr>
        <w:t xml:space="preserve"> года </w:t>
      </w:r>
      <w:r w:rsidRPr="00DB6CB1">
        <w:rPr>
          <w:rFonts w:eastAsia="PT Serif"/>
          <w:color w:val="000000"/>
          <w:sz w:val="28"/>
          <w:szCs w:val="28"/>
        </w:rPr>
        <w:t xml:space="preserve"> № 572-ФЗ «</w:t>
      </w:r>
      <w:r w:rsidRPr="00DB6CB1">
        <w:rPr>
          <w:rFonts w:eastAsia="PT Serif"/>
          <w:color w:val="000000"/>
          <w:sz w:val="28"/>
          <w:szCs w:val="28"/>
          <w:highlight w:val="white"/>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DB6CB1">
        <w:rPr>
          <w:rFonts w:eastAsia="PT Serif"/>
          <w:color w:val="000000"/>
          <w:sz w:val="28"/>
          <w:szCs w:val="28"/>
        </w:rPr>
        <w:t>» (использование вышеуказанных технологий проводится при наличии технической возможности).</w:t>
      </w:r>
    </w:p>
    <w:p w14:paraId="7CD95812" w14:textId="77777777" w:rsidR="000847E7" w:rsidRPr="00DB6CB1" w:rsidRDefault="000847E7">
      <w:pPr>
        <w:pBdr>
          <w:top w:val="none" w:sz="4" w:space="0" w:color="000000"/>
          <w:left w:val="none" w:sz="4" w:space="0" w:color="000000"/>
          <w:bottom w:val="none" w:sz="4" w:space="0" w:color="000000"/>
          <w:right w:val="none" w:sz="4" w:space="0" w:color="000000"/>
        </w:pBdr>
        <w:shd w:val="clear" w:color="FFFFFF" w:fill="FFFFFF"/>
        <w:ind w:firstLine="709"/>
        <w:jc w:val="both"/>
        <w:rPr>
          <w:rFonts w:eastAsia="PT Serif"/>
          <w:b/>
          <w:bCs/>
          <w:color w:val="000000"/>
          <w:sz w:val="28"/>
          <w:szCs w:val="28"/>
        </w:rPr>
      </w:pPr>
    </w:p>
    <w:p w14:paraId="3914A379" w14:textId="77777777" w:rsidR="000847E7" w:rsidRPr="00B146AC" w:rsidRDefault="00B146AC" w:rsidP="00B146AC">
      <w:pPr>
        <w:pBdr>
          <w:top w:val="none" w:sz="4" w:space="0" w:color="000000"/>
          <w:left w:val="none" w:sz="4" w:space="0" w:color="000000"/>
          <w:bottom w:val="none" w:sz="4" w:space="0" w:color="000000"/>
          <w:right w:val="none" w:sz="4" w:space="0" w:color="000000"/>
        </w:pBdr>
        <w:shd w:val="clear" w:color="FFFFFF" w:fill="FFFFFF"/>
        <w:ind w:firstLine="709"/>
        <w:jc w:val="center"/>
        <w:rPr>
          <w:rFonts w:eastAsia="PT Serif"/>
          <w:bCs/>
          <w:color w:val="000000"/>
          <w:sz w:val="28"/>
          <w:szCs w:val="28"/>
        </w:rPr>
      </w:pPr>
      <w:r w:rsidRPr="00133814">
        <w:rPr>
          <w:rFonts w:eastAsia="PT Serif"/>
          <w:bCs/>
          <w:color w:val="000000"/>
          <w:sz w:val="28"/>
          <w:szCs w:val="28"/>
        </w:rPr>
        <w:t>3.</w:t>
      </w:r>
      <w:r w:rsidR="00201D93" w:rsidRPr="00133814">
        <w:rPr>
          <w:rFonts w:eastAsia="PT Serif"/>
          <w:bCs/>
          <w:color w:val="000000"/>
          <w:sz w:val="28"/>
          <w:szCs w:val="28"/>
        </w:rPr>
        <w:t>4</w:t>
      </w:r>
      <w:r w:rsidRPr="00133814">
        <w:rPr>
          <w:rFonts w:eastAsia="PT Serif"/>
          <w:bCs/>
          <w:color w:val="000000"/>
          <w:sz w:val="28"/>
          <w:szCs w:val="28"/>
        </w:rPr>
        <w:t xml:space="preserve">. </w:t>
      </w:r>
      <w:r w:rsidR="00DB6CB1" w:rsidRPr="00133814">
        <w:rPr>
          <w:rFonts w:eastAsia="PT Serif"/>
          <w:bCs/>
          <w:color w:val="000000"/>
          <w:sz w:val="28"/>
          <w:szCs w:val="28"/>
        </w:rPr>
        <w:t>Описание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14:paraId="67D03963" w14:textId="77777777" w:rsidR="000847E7" w:rsidRPr="00B146AC" w:rsidRDefault="000847E7" w:rsidP="00B146AC">
      <w:pPr>
        <w:pBdr>
          <w:top w:val="none" w:sz="4" w:space="0" w:color="000000"/>
          <w:left w:val="none" w:sz="4" w:space="0" w:color="000000"/>
          <w:bottom w:val="none" w:sz="4" w:space="0" w:color="000000"/>
          <w:right w:val="none" w:sz="4" w:space="0" w:color="000000"/>
        </w:pBdr>
        <w:shd w:val="clear" w:color="FFFFFF" w:fill="FFFFFF"/>
        <w:ind w:firstLine="709"/>
        <w:jc w:val="center"/>
        <w:rPr>
          <w:rFonts w:eastAsia="PT Serif"/>
          <w:bCs/>
          <w:color w:val="000000"/>
          <w:sz w:val="28"/>
          <w:szCs w:val="28"/>
        </w:rPr>
      </w:pPr>
    </w:p>
    <w:p w14:paraId="3A368267" w14:textId="77777777" w:rsidR="000847E7" w:rsidRPr="00DB6CB1" w:rsidRDefault="002A6C40">
      <w:pPr>
        <w:pBdr>
          <w:top w:val="none" w:sz="4" w:space="0" w:color="000000"/>
          <w:left w:val="none" w:sz="4" w:space="0" w:color="000000"/>
          <w:bottom w:val="none" w:sz="4" w:space="0" w:color="000000"/>
          <w:right w:val="none" w:sz="4" w:space="0" w:color="000000"/>
        </w:pBdr>
        <w:spacing w:line="250" w:lineRule="auto"/>
        <w:ind w:firstLine="709"/>
        <w:jc w:val="both"/>
        <w:rPr>
          <w:color w:val="000000"/>
          <w:sz w:val="28"/>
          <w:szCs w:val="28"/>
        </w:rPr>
      </w:pPr>
      <w:r>
        <w:rPr>
          <w:rFonts w:eastAsia="PT Serif"/>
          <w:color w:val="000000"/>
          <w:sz w:val="28"/>
          <w:szCs w:val="28"/>
        </w:rPr>
        <w:t>3.</w:t>
      </w:r>
      <w:r w:rsidR="00201D93">
        <w:rPr>
          <w:rFonts w:eastAsia="PT Serif"/>
          <w:color w:val="000000"/>
          <w:sz w:val="28"/>
          <w:szCs w:val="28"/>
        </w:rPr>
        <w:t>4</w:t>
      </w:r>
      <w:r>
        <w:rPr>
          <w:rFonts w:eastAsia="PT Serif"/>
          <w:color w:val="000000"/>
          <w:sz w:val="28"/>
          <w:szCs w:val="28"/>
        </w:rPr>
        <w:t>.1</w:t>
      </w:r>
      <w:r w:rsidR="00DB6CB1" w:rsidRPr="00DB6CB1">
        <w:rPr>
          <w:rFonts w:eastAsia="PT Serif"/>
          <w:color w:val="000000"/>
          <w:sz w:val="28"/>
          <w:szCs w:val="28"/>
        </w:rPr>
        <w:t>. Максимальный срок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составляет 5 рабочих дней.</w:t>
      </w:r>
    </w:p>
    <w:p w14:paraId="5835716C" w14:textId="77777777" w:rsidR="000847E7" w:rsidRPr="00DB6CB1" w:rsidRDefault="002A6C40">
      <w:pPr>
        <w:pBdr>
          <w:top w:val="none" w:sz="4" w:space="0" w:color="000000"/>
          <w:left w:val="none" w:sz="4" w:space="0" w:color="000000"/>
          <w:bottom w:val="none" w:sz="4" w:space="0" w:color="000000"/>
          <w:right w:val="none" w:sz="4" w:space="0" w:color="000000"/>
        </w:pBdr>
        <w:spacing w:line="250" w:lineRule="auto"/>
        <w:ind w:firstLine="709"/>
        <w:jc w:val="both"/>
        <w:rPr>
          <w:color w:val="000000"/>
          <w:sz w:val="28"/>
          <w:szCs w:val="28"/>
        </w:rPr>
      </w:pPr>
      <w:r>
        <w:rPr>
          <w:color w:val="000000"/>
          <w:sz w:val="28"/>
          <w:szCs w:val="28"/>
        </w:rPr>
        <w:t>3.</w:t>
      </w:r>
      <w:r w:rsidR="00201D93">
        <w:rPr>
          <w:color w:val="000000"/>
          <w:sz w:val="28"/>
          <w:szCs w:val="28"/>
        </w:rPr>
        <w:t>4</w:t>
      </w:r>
      <w:r>
        <w:rPr>
          <w:color w:val="000000"/>
          <w:sz w:val="28"/>
          <w:szCs w:val="28"/>
        </w:rPr>
        <w:t>.2</w:t>
      </w:r>
      <w:r w:rsidR="00DB6CB1" w:rsidRPr="00DB6CB1">
        <w:rPr>
          <w:color w:val="000000"/>
          <w:sz w:val="28"/>
          <w:szCs w:val="28"/>
        </w:rPr>
        <w:t>. Результатом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является исправление допущенных опечаток и ошибок в выданных в результате предоставления муниципальной услуги документах.</w:t>
      </w:r>
    </w:p>
    <w:p w14:paraId="154D2B6E" w14:textId="77777777" w:rsidR="000847E7" w:rsidRPr="00DB6CB1" w:rsidRDefault="002A6C40">
      <w:pPr>
        <w:pBdr>
          <w:top w:val="none" w:sz="4" w:space="0" w:color="000000"/>
          <w:left w:val="none" w:sz="4" w:space="0" w:color="000000"/>
          <w:bottom w:val="none" w:sz="4" w:space="0" w:color="000000"/>
          <w:right w:val="none" w:sz="4" w:space="0" w:color="000000"/>
        </w:pBdr>
        <w:shd w:val="clear" w:color="FFFFFF" w:fill="FFFFFF"/>
        <w:spacing w:line="250" w:lineRule="auto"/>
        <w:ind w:firstLine="709"/>
        <w:jc w:val="both"/>
        <w:rPr>
          <w:color w:val="000000"/>
          <w:sz w:val="28"/>
          <w:szCs w:val="28"/>
        </w:rPr>
      </w:pPr>
      <w:r>
        <w:rPr>
          <w:rFonts w:eastAsia="PT Serif"/>
          <w:color w:val="000000"/>
          <w:sz w:val="28"/>
          <w:szCs w:val="28"/>
        </w:rPr>
        <w:t>3.</w:t>
      </w:r>
      <w:r w:rsidR="00201D93">
        <w:rPr>
          <w:rFonts w:eastAsia="PT Serif"/>
          <w:color w:val="000000"/>
          <w:sz w:val="28"/>
          <w:szCs w:val="28"/>
        </w:rPr>
        <w:t>4</w:t>
      </w:r>
      <w:r>
        <w:rPr>
          <w:rFonts w:eastAsia="PT Serif"/>
          <w:color w:val="000000"/>
          <w:sz w:val="28"/>
          <w:szCs w:val="28"/>
        </w:rPr>
        <w:t>.3</w:t>
      </w:r>
      <w:r w:rsidR="00DB6CB1" w:rsidRPr="00DB6CB1">
        <w:rPr>
          <w:rFonts w:eastAsia="PT Serif"/>
          <w:color w:val="000000"/>
          <w:sz w:val="28"/>
          <w:szCs w:val="28"/>
        </w:rPr>
        <w:t>. В процессе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выполняются следующие административные процедуры:</w:t>
      </w:r>
    </w:p>
    <w:p w14:paraId="4C87E3B7"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spacing w:line="250" w:lineRule="auto"/>
        <w:ind w:firstLine="709"/>
        <w:jc w:val="both"/>
        <w:rPr>
          <w:color w:val="000000"/>
          <w:sz w:val="28"/>
          <w:szCs w:val="28"/>
        </w:rPr>
      </w:pPr>
      <w:r w:rsidRPr="00DB6CB1">
        <w:rPr>
          <w:rFonts w:eastAsia="PT Serif"/>
          <w:color w:val="000000"/>
          <w:sz w:val="28"/>
          <w:szCs w:val="28"/>
        </w:rPr>
        <w:t>обращение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14:paraId="1437CBA2"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spacing w:line="250" w:lineRule="auto"/>
        <w:ind w:firstLine="709"/>
        <w:jc w:val="both"/>
        <w:rPr>
          <w:rFonts w:eastAsia="PT Serif"/>
          <w:color w:val="000000"/>
          <w:sz w:val="28"/>
          <w:szCs w:val="28"/>
        </w:rPr>
      </w:pPr>
      <w:r w:rsidRPr="00DB6CB1">
        <w:rPr>
          <w:rFonts w:eastAsia="PT Serif"/>
          <w:color w:val="000000"/>
          <w:sz w:val="28"/>
          <w:szCs w:val="28"/>
        </w:rPr>
        <w:lastRenderedPageBreak/>
        <w:t>исправление опечаток и (или) ошибок, допущенных в выданных в результате предоставления муниципальной услуги документах;</w:t>
      </w:r>
    </w:p>
    <w:p w14:paraId="3B8BCBC3"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spacing w:line="250" w:lineRule="auto"/>
        <w:ind w:firstLine="709"/>
        <w:jc w:val="both"/>
        <w:rPr>
          <w:rFonts w:eastAsia="PT Serif"/>
          <w:color w:val="000000"/>
          <w:sz w:val="28"/>
          <w:szCs w:val="28"/>
        </w:rPr>
      </w:pPr>
      <w:r w:rsidRPr="00DB6CB1">
        <w:rPr>
          <w:rFonts w:eastAsia="PT Serif"/>
          <w:color w:val="000000"/>
          <w:sz w:val="28"/>
          <w:szCs w:val="28"/>
        </w:rPr>
        <w:t>выдача результата предоставления муниципальной услуги без опечаток и (или) ошибок.</w:t>
      </w:r>
    </w:p>
    <w:p w14:paraId="7D14BD5F" w14:textId="77777777" w:rsidR="000847E7" w:rsidRPr="00DB6CB1" w:rsidRDefault="002A59D0">
      <w:pPr>
        <w:pBdr>
          <w:top w:val="none" w:sz="4" w:space="0" w:color="000000"/>
          <w:left w:val="none" w:sz="4" w:space="0" w:color="000000"/>
          <w:bottom w:val="none" w:sz="4" w:space="0" w:color="000000"/>
          <w:right w:val="none" w:sz="4" w:space="0" w:color="000000"/>
        </w:pBdr>
        <w:spacing w:line="250" w:lineRule="auto"/>
        <w:ind w:firstLine="709"/>
        <w:jc w:val="both"/>
        <w:rPr>
          <w:color w:val="000000"/>
          <w:sz w:val="28"/>
          <w:szCs w:val="28"/>
        </w:rPr>
      </w:pPr>
      <w:r>
        <w:rPr>
          <w:rFonts w:eastAsia="PT Serif"/>
          <w:color w:val="000000"/>
          <w:sz w:val="28"/>
          <w:szCs w:val="28"/>
        </w:rPr>
        <w:t>3.</w:t>
      </w:r>
      <w:r w:rsidR="00201D93">
        <w:rPr>
          <w:rFonts w:eastAsia="PT Serif"/>
          <w:color w:val="000000"/>
          <w:sz w:val="28"/>
          <w:szCs w:val="28"/>
        </w:rPr>
        <w:t>4</w:t>
      </w:r>
      <w:r w:rsidR="00DB6CB1" w:rsidRPr="00DB6CB1">
        <w:rPr>
          <w:rFonts w:eastAsia="PT Serif"/>
          <w:color w:val="000000"/>
          <w:sz w:val="28"/>
          <w:szCs w:val="28"/>
        </w:rPr>
        <w:t>.</w:t>
      </w:r>
      <w:r>
        <w:rPr>
          <w:rFonts w:eastAsia="PT Serif"/>
          <w:color w:val="000000"/>
          <w:sz w:val="28"/>
          <w:szCs w:val="28"/>
        </w:rPr>
        <w:t>4.</w:t>
      </w:r>
      <w:r w:rsidR="00DB6CB1" w:rsidRPr="00DB6CB1">
        <w:rPr>
          <w:rFonts w:eastAsia="PT Serif"/>
          <w:color w:val="000000"/>
          <w:sz w:val="28"/>
          <w:szCs w:val="28"/>
        </w:rPr>
        <w:t xml:space="preserve"> Описание административной процедуры обращения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14:paraId="1FB1D4EF" w14:textId="77777777" w:rsidR="000847E7" w:rsidRPr="00DB6CB1" w:rsidRDefault="00DB6CB1">
      <w:pPr>
        <w:pBdr>
          <w:top w:val="none" w:sz="4" w:space="0" w:color="000000"/>
          <w:left w:val="none" w:sz="4" w:space="0" w:color="000000"/>
          <w:bottom w:val="none" w:sz="4" w:space="0" w:color="000000"/>
          <w:right w:val="none" w:sz="4" w:space="0" w:color="000000"/>
        </w:pBdr>
        <w:spacing w:line="250" w:lineRule="auto"/>
        <w:ind w:firstLine="709"/>
        <w:jc w:val="both"/>
        <w:rPr>
          <w:color w:val="000000"/>
          <w:sz w:val="28"/>
          <w:szCs w:val="28"/>
        </w:rPr>
      </w:pPr>
      <w:r w:rsidRPr="00DB6CB1">
        <w:rPr>
          <w:rFonts w:eastAsia="PT Serif"/>
          <w:color w:val="000000"/>
          <w:sz w:val="28"/>
          <w:szCs w:val="28"/>
        </w:rPr>
        <w:t>В случае если в результате предоставления муниципальной услуги допущены опечатки и (или) ошибки, заявитель (представитель заявителя) вправе обратиться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14:paraId="04428C33" w14:textId="77777777" w:rsidR="000847E7" w:rsidRPr="00DB6CB1" w:rsidRDefault="002A59D0">
      <w:pPr>
        <w:pBdr>
          <w:top w:val="none" w:sz="4" w:space="0" w:color="000000"/>
          <w:left w:val="none" w:sz="4" w:space="0" w:color="000000"/>
          <w:bottom w:val="none" w:sz="4" w:space="0" w:color="000000"/>
          <w:right w:val="none" w:sz="4" w:space="0" w:color="000000"/>
        </w:pBdr>
        <w:spacing w:line="250" w:lineRule="auto"/>
        <w:ind w:firstLine="709"/>
        <w:jc w:val="both"/>
        <w:rPr>
          <w:color w:val="000000"/>
          <w:sz w:val="28"/>
          <w:szCs w:val="28"/>
        </w:rPr>
      </w:pPr>
      <w:r>
        <w:rPr>
          <w:rFonts w:eastAsia="PT Serif"/>
          <w:color w:val="000000"/>
          <w:sz w:val="28"/>
          <w:szCs w:val="28"/>
        </w:rPr>
        <w:t>3.</w:t>
      </w:r>
      <w:r w:rsidR="00201D93">
        <w:rPr>
          <w:rFonts w:eastAsia="PT Serif"/>
          <w:color w:val="000000"/>
          <w:sz w:val="28"/>
          <w:szCs w:val="28"/>
        </w:rPr>
        <w:t>4</w:t>
      </w:r>
      <w:r w:rsidR="00DB6CB1" w:rsidRPr="00DB6CB1">
        <w:rPr>
          <w:rFonts w:eastAsia="PT Serif"/>
          <w:color w:val="000000"/>
          <w:sz w:val="28"/>
          <w:szCs w:val="28"/>
        </w:rPr>
        <w:t>.</w:t>
      </w:r>
      <w:r>
        <w:rPr>
          <w:rFonts w:eastAsia="PT Serif"/>
          <w:color w:val="000000"/>
          <w:sz w:val="28"/>
          <w:szCs w:val="28"/>
        </w:rPr>
        <w:t>5.</w:t>
      </w:r>
      <w:r w:rsidR="00DB6CB1" w:rsidRPr="00DB6CB1">
        <w:rPr>
          <w:rFonts w:eastAsia="PT Serif"/>
          <w:color w:val="000000"/>
          <w:sz w:val="28"/>
          <w:szCs w:val="28"/>
        </w:rPr>
        <w:t xml:space="preserve"> Описание административной процедуры исправления опечаток и (или) ошибок, допущенных в выданных в результате предоставления муниципальной услуги документах.</w:t>
      </w:r>
    </w:p>
    <w:p w14:paraId="08093CEC"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spacing w:line="250" w:lineRule="auto"/>
        <w:ind w:firstLine="709"/>
        <w:jc w:val="both"/>
        <w:rPr>
          <w:color w:val="000000"/>
          <w:sz w:val="28"/>
          <w:szCs w:val="28"/>
        </w:rPr>
      </w:pPr>
      <w:r w:rsidRPr="00DB6CB1">
        <w:rPr>
          <w:rFonts w:eastAsia="PT Serif"/>
          <w:color w:val="000000"/>
          <w:sz w:val="28"/>
          <w:szCs w:val="28"/>
        </w:rPr>
        <w:t>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одного рабочего дня с даты регистрации соответствующего заявления.</w:t>
      </w:r>
    </w:p>
    <w:p w14:paraId="6572ECA5"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spacing w:line="250" w:lineRule="auto"/>
        <w:ind w:firstLine="709"/>
        <w:jc w:val="both"/>
        <w:rPr>
          <w:color w:val="000000"/>
          <w:sz w:val="28"/>
          <w:szCs w:val="28"/>
        </w:rPr>
      </w:pPr>
      <w:r w:rsidRPr="00DB6CB1">
        <w:rPr>
          <w:rFonts w:eastAsia="PT Serif"/>
          <w:color w:val="000000"/>
          <w:sz w:val="28"/>
          <w:szCs w:val="28"/>
        </w:rPr>
        <w:t>Критерием принятия решения является наличие или отсутствие таких опечаток и (или) ошибок.</w:t>
      </w:r>
    </w:p>
    <w:p w14:paraId="04ED57A7"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spacing w:line="250" w:lineRule="auto"/>
        <w:ind w:firstLine="709"/>
        <w:jc w:val="both"/>
        <w:rPr>
          <w:color w:val="000000"/>
          <w:sz w:val="28"/>
          <w:szCs w:val="28"/>
        </w:rPr>
      </w:pPr>
      <w:r w:rsidRPr="00DB6CB1">
        <w:rPr>
          <w:rFonts w:eastAsia="PT Serif"/>
          <w:color w:val="000000"/>
          <w:sz w:val="28"/>
          <w:szCs w:val="28"/>
        </w:rPr>
        <w:t>В случае выявления допущенных опечаток и (или) ошибок в выданных в результате предоставления муниципальной услуги документах работник уполномоченного органа осуществляет исправление и замену указанных документов в срок, не превышающий 2 рабочих дней.</w:t>
      </w:r>
    </w:p>
    <w:p w14:paraId="20484FC0" w14:textId="77777777" w:rsidR="000847E7" w:rsidRPr="00DB6CB1" w:rsidRDefault="00DB6CB1">
      <w:pPr>
        <w:pBdr>
          <w:top w:val="none" w:sz="4" w:space="0" w:color="000000"/>
          <w:left w:val="none" w:sz="4" w:space="0" w:color="000000"/>
          <w:bottom w:val="none" w:sz="4" w:space="0" w:color="000000"/>
          <w:right w:val="none" w:sz="4" w:space="0" w:color="000000"/>
        </w:pBdr>
        <w:spacing w:line="250" w:lineRule="auto"/>
        <w:ind w:firstLine="709"/>
        <w:jc w:val="both"/>
        <w:rPr>
          <w:color w:val="000000"/>
          <w:sz w:val="28"/>
          <w:szCs w:val="28"/>
        </w:rPr>
      </w:pPr>
      <w:r w:rsidRPr="00DB6CB1">
        <w:rPr>
          <w:rFonts w:eastAsia="PT Serif"/>
          <w:color w:val="000000"/>
          <w:sz w:val="28"/>
          <w:szCs w:val="28"/>
        </w:rPr>
        <w:t>В случае отсутствия опечаток и (или) ошибок в документах, выданных в результате предоставления муниципальной услуги, работник уполномоченного органа подготавливает мотивированный ответ об отсутствии таких опечаток и (или) ошибок в срок, не превышающий одного рабочего дня.</w:t>
      </w:r>
    </w:p>
    <w:p w14:paraId="1128476E" w14:textId="77777777" w:rsidR="000847E7" w:rsidRPr="00DB6CB1" w:rsidRDefault="00DB6CB1">
      <w:pPr>
        <w:pBdr>
          <w:top w:val="none" w:sz="4" w:space="0" w:color="000000"/>
          <w:left w:val="none" w:sz="4" w:space="0" w:color="000000"/>
          <w:bottom w:val="none" w:sz="4" w:space="0" w:color="000000"/>
          <w:right w:val="none" w:sz="4" w:space="0" w:color="000000"/>
        </w:pBdr>
        <w:spacing w:line="250" w:lineRule="auto"/>
        <w:ind w:firstLine="709"/>
        <w:jc w:val="both"/>
        <w:rPr>
          <w:color w:val="000000"/>
          <w:sz w:val="28"/>
          <w:szCs w:val="28"/>
        </w:rPr>
      </w:pPr>
      <w:r w:rsidRPr="00DB6CB1">
        <w:rPr>
          <w:rFonts w:eastAsia="PT Serif"/>
          <w:color w:val="000000"/>
          <w:sz w:val="28"/>
          <w:szCs w:val="28"/>
        </w:rPr>
        <w:t xml:space="preserve">Данный мотивированный ответ подписывается руководителем уполномоченного органа и подлежит регистрации в установленном порядке в течение </w:t>
      </w:r>
      <w:r w:rsidR="0015728E">
        <w:rPr>
          <w:rFonts w:eastAsia="PT Serif"/>
          <w:color w:val="000000"/>
          <w:sz w:val="28"/>
          <w:szCs w:val="28"/>
        </w:rPr>
        <w:t>одного</w:t>
      </w:r>
      <w:r w:rsidRPr="00DB6CB1">
        <w:rPr>
          <w:rFonts w:eastAsia="PT Serif"/>
          <w:color w:val="000000"/>
          <w:sz w:val="28"/>
          <w:szCs w:val="28"/>
        </w:rPr>
        <w:t xml:space="preserve"> рабоч</w:t>
      </w:r>
      <w:r w:rsidR="0015728E">
        <w:rPr>
          <w:rFonts w:eastAsia="PT Serif"/>
          <w:color w:val="000000"/>
          <w:sz w:val="28"/>
          <w:szCs w:val="28"/>
        </w:rPr>
        <w:t>его дня со дня его подписания</w:t>
      </w:r>
      <w:r w:rsidRPr="00DB6CB1">
        <w:rPr>
          <w:rFonts w:eastAsia="PT Serif"/>
          <w:color w:val="000000"/>
          <w:sz w:val="28"/>
          <w:szCs w:val="28"/>
        </w:rPr>
        <w:t>.</w:t>
      </w:r>
    </w:p>
    <w:p w14:paraId="5148EFCC" w14:textId="77777777" w:rsidR="000847E7" w:rsidRPr="00DB6CB1" w:rsidRDefault="002A59D0">
      <w:pPr>
        <w:pBdr>
          <w:top w:val="none" w:sz="4" w:space="0" w:color="000000"/>
          <w:left w:val="none" w:sz="4" w:space="0" w:color="000000"/>
          <w:bottom w:val="none" w:sz="4" w:space="0" w:color="000000"/>
          <w:right w:val="none" w:sz="4" w:space="0" w:color="000000"/>
        </w:pBdr>
        <w:spacing w:line="250" w:lineRule="auto"/>
        <w:ind w:firstLine="709"/>
        <w:jc w:val="both"/>
        <w:rPr>
          <w:color w:val="000000"/>
          <w:sz w:val="28"/>
          <w:szCs w:val="28"/>
        </w:rPr>
      </w:pPr>
      <w:r>
        <w:rPr>
          <w:rFonts w:eastAsia="PT Serif"/>
          <w:color w:val="000000"/>
          <w:sz w:val="28"/>
          <w:szCs w:val="28"/>
        </w:rPr>
        <w:t>3.</w:t>
      </w:r>
      <w:r w:rsidR="00201D93">
        <w:rPr>
          <w:rFonts w:eastAsia="PT Serif"/>
          <w:color w:val="000000"/>
          <w:sz w:val="28"/>
          <w:szCs w:val="28"/>
        </w:rPr>
        <w:t>4</w:t>
      </w:r>
      <w:r>
        <w:rPr>
          <w:rFonts w:eastAsia="PT Serif"/>
          <w:color w:val="000000"/>
          <w:sz w:val="28"/>
          <w:szCs w:val="28"/>
        </w:rPr>
        <w:t>.6</w:t>
      </w:r>
      <w:r w:rsidR="00DB6CB1" w:rsidRPr="00DB6CB1">
        <w:rPr>
          <w:rFonts w:eastAsia="PT Serif"/>
          <w:color w:val="000000"/>
          <w:sz w:val="28"/>
          <w:szCs w:val="28"/>
        </w:rPr>
        <w:t>. Описание административной процедуры выдачи результата предоставления муниципальной услуги без опечаток и (или) ошибок.</w:t>
      </w:r>
    </w:p>
    <w:p w14:paraId="76243EB8"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spacing w:line="250" w:lineRule="auto"/>
        <w:ind w:firstLine="709"/>
        <w:jc w:val="both"/>
        <w:rPr>
          <w:color w:val="000000"/>
          <w:sz w:val="28"/>
          <w:szCs w:val="28"/>
        </w:rPr>
      </w:pPr>
      <w:r w:rsidRPr="00DB6CB1">
        <w:rPr>
          <w:rFonts w:eastAsia="PT Serif"/>
          <w:color w:val="000000"/>
          <w:sz w:val="28"/>
          <w:szCs w:val="28"/>
          <w:highlight w:val="white"/>
        </w:rPr>
        <w:t>По результатам исправления опечаток и (или) ошибок в документах, выданных в результате предоставления муниципальной услуги, заявителю выдаётся исправленный документ взамен ранее выданного документа, являющегося результатом предоставления муниципальной услуги.</w:t>
      </w:r>
    </w:p>
    <w:p w14:paraId="67872256" w14:textId="77777777" w:rsidR="000847E7" w:rsidRPr="00DB6CB1" w:rsidRDefault="000847E7">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p>
    <w:p w14:paraId="463D2312" w14:textId="77777777" w:rsidR="00D2717B" w:rsidRPr="00DA705C" w:rsidRDefault="00FF1E7C" w:rsidP="00FF1E7C">
      <w:pPr>
        <w:pBdr>
          <w:top w:val="none" w:sz="4" w:space="0" w:color="000000"/>
          <w:left w:val="none" w:sz="4" w:space="0" w:color="000000"/>
          <w:bottom w:val="none" w:sz="4" w:space="0" w:color="000000"/>
          <w:right w:val="none" w:sz="4" w:space="0" w:color="000000"/>
        </w:pBdr>
        <w:shd w:val="clear" w:color="FFFFFF" w:fill="FFFFFF"/>
        <w:jc w:val="center"/>
        <w:rPr>
          <w:rFonts w:eastAsia="PT Serif"/>
          <w:sz w:val="28"/>
          <w:szCs w:val="28"/>
        </w:rPr>
      </w:pPr>
      <w:r w:rsidRPr="00DA705C">
        <w:rPr>
          <w:rFonts w:eastAsia="PT Serif"/>
          <w:sz w:val="28"/>
          <w:szCs w:val="28"/>
        </w:rPr>
        <w:t>3.</w:t>
      </w:r>
      <w:r w:rsidR="00201D93" w:rsidRPr="00DA705C">
        <w:rPr>
          <w:rFonts w:eastAsia="PT Serif"/>
          <w:sz w:val="28"/>
          <w:szCs w:val="28"/>
        </w:rPr>
        <w:t>5</w:t>
      </w:r>
      <w:r w:rsidRPr="00DA705C">
        <w:rPr>
          <w:rFonts w:eastAsia="PT Serif"/>
          <w:sz w:val="28"/>
          <w:szCs w:val="28"/>
        </w:rPr>
        <w:t xml:space="preserve">. Описание варианта предоставления муниципальной услуги </w:t>
      </w:r>
    </w:p>
    <w:p w14:paraId="32773D9C" w14:textId="77777777" w:rsidR="00FF1E7C" w:rsidRPr="00DA705C" w:rsidRDefault="00FF1E7C" w:rsidP="00FF1E7C">
      <w:pPr>
        <w:pBdr>
          <w:top w:val="none" w:sz="4" w:space="0" w:color="000000"/>
          <w:left w:val="none" w:sz="4" w:space="0" w:color="000000"/>
          <w:bottom w:val="none" w:sz="4" w:space="0" w:color="000000"/>
          <w:right w:val="none" w:sz="4" w:space="0" w:color="000000"/>
        </w:pBdr>
        <w:shd w:val="clear" w:color="FFFFFF" w:fill="FFFFFF"/>
        <w:jc w:val="center"/>
        <w:rPr>
          <w:rFonts w:eastAsia="PT Serif"/>
          <w:sz w:val="28"/>
          <w:szCs w:val="28"/>
        </w:rPr>
      </w:pPr>
      <w:r w:rsidRPr="00DA705C">
        <w:rPr>
          <w:rFonts w:eastAsia="PT Serif"/>
          <w:sz w:val="28"/>
          <w:szCs w:val="28"/>
        </w:rPr>
        <w:lastRenderedPageBreak/>
        <w:t>«Выдача дубликата документа, выданного по результатам</w:t>
      </w:r>
      <w:r w:rsidR="00D2717B" w:rsidRPr="00DA705C">
        <w:rPr>
          <w:rFonts w:eastAsia="PT Serif"/>
          <w:sz w:val="28"/>
          <w:szCs w:val="28"/>
        </w:rPr>
        <w:t xml:space="preserve"> ранее предоставленной услуги»</w:t>
      </w:r>
      <w:r w:rsidRPr="00DA705C">
        <w:rPr>
          <w:rFonts w:eastAsia="PT Serif"/>
          <w:sz w:val="28"/>
          <w:szCs w:val="28"/>
        </w:rPr>
        <w:t xml:space="preserve"> </w:t>
      </w:r>
    </w:p>
    <w:p w14:paraId="23835BDF" w14:textId="77777777" w:rsidR="00FF1E7C" w:rsidRPr="00585A2B" w:rsidRDefault="00FF1E7C" w:rsidP="00FF1E7C">
      <w:pPr>
        <w:pBdr>
          <w:top w:val="none" w:sz="4" w:space="0" w:color="000000"/>
          <w:left w:val="none" w:sz="4" w:space="0" w:color="000000"/>
          <w:bottom w:val="none" w:sz="4" w:space="0" w:color="000000"/>
          <w:right w:val="none" w:sz="4" w:space="0" w:color="000000"/>
        </w:pBdr>
        <w:shd w:val="clear" w:color="FFFFFF" w:fill="FFFFFF"/>
        <w:jc w:val="center"/>
        <w:rPr>
          <w:rFonts w:eastAsia="PT Serif"/>
          <w:bCs/>
          <w:color w:val="FF0000"/>
          <w:sz w:val="28"/>
          <w:szCs w:val="28"/>
        </w:rPr>
      </w:pPr>
    </w:p>
    <w:p w14:paraId="01683775" w14:textId="77777777" w:rsidR="00FF1E7C" w:rsidRPr="00FF1E7C" w:rsidRDefault="008D6DF5" w:rsidP="008D6DF5">
      <w:pPr>
        <w:pBdr>
          <w:top w:val="none" w:sz="4" w:space="0" w:color="000000"/>
          <w:left w:val="none" w:sz="4" w:space="0" w:color="000000"/>
          <w:bottom w:val="none" w:sz="4" w:space="0" w:color="000000"/>
          <w:right w:val="none" w:sz="4" w:space="0" w:color="000000"/>
        </w:pBdr>
        <w:shd w:val="clear" w:color="FFFFFF" w:fill="FFFFFF"/>
        <w:ind w:firstLine="709"/>
        <w:jc w:val="both"/>
        <w:rPr>
          <w:rFonts w:eastAsia="PT Serif"/>
          <w:bCs/>
          <w:color w:val="22272F"/>
          <w:sz w:val="28"/>
          <w:szCs w:val="28"/>
        </w:rPr>
      </w:pPr>
      <w:r>
        <w:rPr>
          <w:rFonts w:eastAsia="PT Serif"/>
          <w:bCs/>
          <w:color w:val="22272F"/>
          <w:sz w:val="28"/>
          <w:szCs w:val="28"/>
        </w:rPr>
        <w:t>3.</w:t>
      </w:r>
      <w:r w:rsidR="009B02CB">
        <w:rPr>
          <w:rFonts w:eastAsia="PT Serif"/>
          <w:bCs/>
          <w:color w:val="22272F"/>
          <w:sz w:val="28"/>
          <w:szCs w:val="28"/>
        </w:rPr>
        <w:t>5</w:t>
      </w:r>
      <w:r>
        <w:rPr>
          <w:rFonts w:eastAsia="PT Serif"/>
          <w:bCs/>
          <w:color w:val="22272F"/>
          <w:sz w:val="28"/>
          <w:szCs w:val="28"/>
        </w:rPr>
        <w:t xml:space="preserve">.1. </w:t>
      </w:r>
      <w:r w:rsidR="00FF1E7C" w:rsidRPr="00FF1E7C">
        <w:rPr>
          <w:rFonts w:eastAsia="PT Serif"/>
          <w:bCs/>
          <w:color w:val="22272F"/>
          <w:sz w:val="28"/>
          <w:szCs w:val="28"/>
        </w:rPr>
        <w:t xml:space="preserve"> Максимальный срок предоставления муниципальной услуги </w:t>
      </w:r>
      <w:r w:rsidR="00721834">
        <w:rPr>
          <w:rFonts w:eastAsia="PT Serif"/>
          <w:bCs/>
          <w:color w:val="22272F"/>
          <w:sz w:val="28"/>
          <w:szCs w:val="28"/>
        </w:rPr>
        <w:t>для</w:t>
      </w:r>
      <w:r w:rsidR="00FF1E7C" w:rsidRPr="00FF1E7C">
        <w:rPr>
          <w:rFonts w:eastAsia="PT Serif"/>
          <w:bCs/>
          <w:color w:val="22272F"/>
          <w:sz w:val="28"/>
          <w:szCs w:val="28"/>
        </w:rPr>
        <w:t xml:space="preserve"> вариант</w:t>
      </w:r>
      <w:r w:rsidR="00721834">
        <w:rPr>
          <w:rFonts w:eastAsia="PT Serif"/>
          <w:bCs/>
          <w:color w:val="22272F"/>
          <w:sz w:val="28"/>
          <w:szCs w:val="28"/>
        </w:rPr>
        <w:t>а</w:t>
      </w:r>
      <w:r w:rsidR="00FF1E7C" w:rsidRPr="00FF1E7C">
        <w:rPr>
          <w:rFonts w:eastAsia="PT Serif"/>
          <w:bCs/>
          <w:color w:val="22272F"/>
          <w:sz w:val="28"/>
          <w:szCs w:val="28"/>
        </w:rPr>
        <w:t xml:space="preserve"> </w:t>
      </w:r>
      <w:r w:rsidR="0022657B">
        <w:rPr>
          <w:rFonts w:eastAsia="PT Serif"/>
          <w:bCs/>
          <w:color w:val="22272F"/>
          <w:sz w:val="28"/>
          <w:szCs w:val="28"/>
        </w:rPr>
        <w:t>«</w:t>
      </w:r>
      <w:r w:rsidR="0022657B" w:rsidRPr="00DA705C">
        <w:rPr>
          <w:rFonts w:eastAsia="PT Serif"/>
          <w:sz w:val="28"/>
          <w:szCs w:val="28"/>
        </w:rPr>
        <w:t>Выдача дубликата документа, выданного по результатам ранее предоставленной услуги</w:t>
      </w:r>
      <w:r w:rsidR="0022657B">
        <w:rPr>
          <w:rFonts w:eastAsia="PT Serif"/>
          <w:sz w:val="28"/>
          <w:szCs w:val="28"/>
        </w:rPr>
        <w:t>»</w:t>
      </w:r>
      <w:r w:rsidR="0022657B" w:rsidRPr="00FF1E7C">
        <w:rPr>
          <w:rFonts w:eastAsia="PT Serif"/>
          <w:bCs/>
          <w:color w:val="22272F"/>
          <w:sz w:val="28"/>
          <w:szCs w:val="28"/>
        </w:rPr>
        <w:t xml:space="preserve"> </w:t>
      </w:r>
      <w:r w:rsidR="00FF1E7C" w:rsidRPr="00FF1E7C">
        <w:rPr>
          <w:rFonts w:eastAsia="PT Serif"/>
          <w:bCs/>
          <w:color w:val="22272F"/>
          <w:sz w:val="28"/>
          <w:szCs w:val="28"/>
        </w:rPr>
        <w:t>составляет 5 рабочих дней.</w:t>
      </w:r>
    </w:p>
    <w:p w14:paraId="162434E2" w14:textId="77777777" w:rsidR="00FF1E7C" w:rsidRPr="00FF1E7C" w:rsidRDefault="008D6DF5" w:rsidP="008D6DF5">
      <w:pPr>
        <w:pBdr>
          <w:top w:val="none" w:sz="4" w:space="0" w:color="000000"/>
          <w:left w:val="none" w:sz="4" w:space="0" w:color="000000"/>
          <w:bottom w:val="none" w:sz="4" w:space="0" w:color="000000"/>
          <w:right w:val="none" w:sz="4" w:space="0" w:color="000000"/>
        </w:pBdr>
        <w:shd w:val="clear" w:color="FFFFFF" w:fill="FFFFFF"/>
        <w:ind w:firstLine="709"/>
        <w:jc w:val="both"/>
        <w:rPr>
          <w:rFonts w:eastAsia="PT Serif"/>
          <w:bCs/>
          <w:color w:val="22272F"/>
          <w:sz w:val="28"/>
          <w:szCs w:val="28"/>
        </w:rPr>
      </w:pPr>
      <w:r>
        <w:rPr>
          <w:rFonts w:eastAsia="PT Serif"/>
          <w:bCs/>
          <w:color w:val="22272F"/>
          <w:sz w:val="28"/>
          <w:szCs w:val="28"/>
        </w:rPr>
        <w:t>3.</w:t>
      </w:r>
      <w:r w:rsidR="009B02CB">
        <w:rPr>
          <w:rFonts w:eastAsia="PT Serif"/>
          <w:bCs/>
          <w:color w:val="22272F"/>
          <w:sz w:val="28"/>
          <w:szCs w:val="28"/>
        </w:rPr>
        <w:t>5</w:t>
      </w:r>
      <w:r>
        <w:rPr>
          <w:rFonts w:eastAsia="PT Serif"/>
          <w:bCs/>
          <w:color w:val="22272F"/>
          <w:sz w:val="28"/>
          <w:szCs w:val="28"/>
        </w:rPr>
        <w:t xml:space="preserve">.2. </w:t>
      </w:r>
      <w:r w:rsidR="00FF1E7C" w:rsidRPr="00FF1E7C">
        <w:rPr>
          <w:rFonts w:eastAsia="PT Serif"/>
          <w:bCs/>
          <w:color w:val="22272F"/>
          <w:sz w:val="28"/>
          <w:szCs w:val="28"/>
        </w:rPr>
        <w:t>Результатом предоставления муниципальной услуги в соответствии с вариантом является выдача дубликата документа, выданного по результату ранее предоставленной услуги.</w:t>
      </w:r>
    </w:p>
    <w:p w14:paraId="060D907B" w14:textId="77777777" w:rsidR="00FF1E7C" w:rsidRPr="00FF1E7C" w:rsidRDefault="00FF1E7C" w:rsidP="008D6DF5">
      <w:pPr>
        <w:pBdr>
          <w:top w:val="none" w:sz="4" w:space="0" w:color="000000"/>
          <w:left w:val="none" w:sz="4" w:space="0" w:color="000000"/>
          <w:bottom w:val="none" w:sz="4" w:space="0" w:color="000000"/>
          <w:right w:val="none" w:sz="4" w:space="0" w:color="000000"/>
        </w:pBdr>
        <w:shd w:val="clear" w:color="FFFFFF" w:fill="FFFFFF"/>
        <w:ind w:firstLine="709"/>
        <w:jc w:val="both"/>
        <w:rPr>
          <w:rFonts w:eastAsia="PT Serif"/>
          <w:bCs/>
          <w:color w:val="22272F"/>
          <w:sz w:val="28"/>
          <w:szCs w:val="28"/>
        </w:rPr>
      </w:pPr>
      <w:r w:rsidRPr="00FF1E7C">
        <w:rPr>
          <w:rFonts w:eastAsia="PT Serif"/>
          <w:bCs/>
          <w:color w:val="22272F"/>
          <w:sz w:val="28"/>
          <w:szCs w:val="28"/>
        </w:rPr>
        <w:t>В процессе предоставления муниципальной услуги выполняются следующие административные процедуры:</w:t>
      </w:r>
    </w:p>
    <w:p w14:paraId="516C7D83" w14:textId="77777777" w:rsidR="00FF1E7C" w:rsidRPr="00FF1E7C" w:rsidRDefault="00FF1E7C" w:rsidP="008D6DF5">
      <w:pPr>
        <w:pBdr>
          <w:top w:val="none" w:sz="4" w:space="0" w:color="000000"/>
          <w:left w:val="none" w:sz="4" w:space="0" w:color="000000"/>
          <w:bottom w:val="none" w:sz="4" w:space="0" w:color="000000"/>
          <w:right w:val="none" w:sz="4" w:space="0" w:color="000000"/>
        </w:pBdr>
        <w:shd w:val="clear" w:color="FFFFFF" w:fill="FFFFFF"/>
        <w:ind w:firstLine="709"/>
        <w:jc w:val="both"/>
        <w:rPr>
          <w:rFonts w:eastAsia="PT Serif"/>
          <w:bCs/>
          <w:color w:val="22272F"/>
          <w:sz w:val="28"/>
          <w:szCs w:val="28"/>
        </w:rPr>
      </w:pPr>
      <w:r w:rsidRPr="00FF1E7C">
        <w:rPr>
          <w:rFonts w:eastAsia="PT Serif"/>
          <w:bCs/>
          <w:color w:val="22272F"/>
          <w:sz w:val="28"/>
          <w:szCs w:val="28"/>
        </w:rPr>
        <w:t>обращение в уполномоченный орган с заявлением в произвольной форме о выдаче дубликата документа, выданного по результату ранее предоставленной муниципальной услуги;</w:t>
      </w:r>
    </w:p>
    <w:p w14:paraId="4A17DCF9" w14:textId="77777777" w:rsidR="00FF1E7C" w:rsidRPr="00FF1E7C" w:rsidRDefault="00FF1E7C" w:rsidP="008D6DF5">
      <w:pPr>
        <w:pBdr>
          <w:top w:val="none" w:sz="4" w:space="0" w:color="000000"/>
          <w:left w:val="none" w:sz="4" w:space="0" w:color="000000"/>
          <w:bottom w:val="none" w:sz="4" w:space="0" w:color="000000"/>
          <w:right w:val="none" w:sz="4" w:space="0" w:color="000000"/>
        </w:pBdr>
        <w:shd w:val="clear" w:color="FFFFFF" w:fill="FFFFFF"/>
        <w:ind w:firstLine="709"/>
        <w:jc w:val="both"/>
        <w:rPr>
          <w:rFonts w:eastAsia="PT Serif"/>
          <w:bCs/>
          <w:color w:val="22272F"/>
          <w:sz w:val="28"/>
          <w:szCs w:val="28"/>
        </w:rPr>
      </w:pPr>
      <w:r w:rsidRPr="00FF1E7C">
        <w:rPr>
          <w:rFonts w:eastAsia="PT Serif"/>
          <w:bCs/>
          <w:color w:val="22272F"/>
          <w:sz w:val="28"/>
          <w:szCs w:val="28"/>
        </w:rPr>
        <w:t>подготовка дубликата документа, выданного по результату ранее предоставленной муниципальной услуги;</w:t>
      </w:r>
    </w:p>
    <w:p w14:paraId="10851E77" w14:textId="77777777" w:rsidR="00FF1E7C" w:rsidRDefault="00FF1E7C" w:rsidP="008D6DF5">
      <w:pPr>
        <w:pBdr>
          <w:top w:val="none" w:sz="4" w:space="0" w:color="000000"/>
          <w:left w:val="none" w:sz="4" w:space="0" w:color="000000"/>
          <w:bottom w:val="none" w:sz="4" w:space="0" w:color="000000"/>
          <w:right w:val="none" w:sz="4" w:space="0" w:color="000000"/>
        </w:pBdr>
        <w:shd w:val="clear" w:color="FFFFFF" w:fill="FFFFFF"/>
        <w:ind w:firstLine="709"/>
        <w:jc w:val="both"/>
        <w:rPr>
          <w:rFonts w:eastAsia="PT Serif"/>
          <w:bCs/>
          <w:color w:val="22272F"/>
          <w:sz w:val="28"/>
          <w:szCs w:val="28"/>
        </w:rPr>
      </w:pPr>
      <w:r w:rsidRPr="00FF1E7C">
        <w:rPr>
          <w:rFonts w:eastAsia="PT Serif"/>
          <w:bCs/>
          <w:color w:val="22272F"/>
          <w:sz w:val="28"/>
          <w:szCs w:val="28"/>
        </w:rPr>
        <w:t>выдача дубликата документа, выданного по результату ранее предоставленной муниципальной услуги.</w:t>
      </w:r>
    </w:p>
    <w:p w14:paraId="5DEE852F" w14:textId="77777777" w:rsidR="007855D9" w:rsidRPr="00FF1E7C" w:rsidRDefault="007855D9" w:rsidP="008D6DF5">
      <w:pPr>
        <w:pBdr>
          <w:top w:val="none" w:sz="4" w:space="0" w:color="000000"/>
          <w:left w:val="none" w:sz="4" w:space="0" w:color="000000"/>
          <w:bottom w:val="none" w:sz="4" w:space="0" w:color="000000"/>
          <w:right w:val="none" w:sz="4" w:space="0" w:color="000000"/>
        </w:pBdr>
        <w:shd w:val="clear" w:color="FFFFFF" w:fill="FFFFFF"/>
        <w:ind w:firstLine="709"/>
        <w:jc w:val="both"/>
        <w:rPr>
          <w:rFonts w:eastAsia="PT Serif"/>
          <w:bCs/>
          <w:color w:val="22272F"/>
          <w:sz w:val="28"/>
          <w:szCs w:val="28"/>
        </w:rPr>
      </w:pPr>
    </w:p>
    <w:p w14:paraId="227840A1" w14:textId="77777777" w:rsidR="00FF1E7C" w:rsidRDefault="007855D9" w:rsidP="007855D9">
      <w:pPr>
        <w:pBdr>
          <w:top w:val="none" w:sz="4" w:space="0" w:color="000000"/>
          <w:left w:val="none" w:sz="4" w:space="0" w:color="000000"/>
          <w:bottom w:val="none" w:sz="4" w:space="0" w:color="000000"/>
          <w:right w:val="none" w:sz="4" w:space="0" w:color="000000"/>
        </w:pBdr>
        <w:shd w:val="clear" w:color="FFFFFF" w:fill="FFFFFF"/>
        <w:ind w:firstLine="709"/>
        <w:jc w:val="center"/>
        <w:rPr>
          <w:rFonts w:eastAsia="PT Serif"/>
          <w:bCs/>
          <w:color w:val="22272F"/>
          <w:sz w:val="28"/>
          <w:szCs w:val="28"/>
        </w:rPr>
      </w:pPr>
      <w:r>
        <w:rPr>
          <w:rFonts w:eastAsia="PT Serif"/>
          <w:bCs/>
          <w:color w:val="22272F"/>
          <w:sz w:val="28"/>
          <w:szCs w:val="28"/>
        </w:rPr>
        <w:t xml:space="preserve">3.6. </w:t>
      </w:r>
      <w:r w:rsidR="00FF1E7C" w:rsidRPr="00FF1E7C">
        <w:rPr>
          <w:rFonts w:eastAsia="PT Serif"/>
          <w:bCs/>
          <w:color w:val="22272F"/>
          <w:sz w:val="28"/>
          <w:szCs w:val="28"/>
        </w:rPr>
        <w:t>Описание административной процедуры обращения в уполномоченный орган с заявлением в произвольной форме о выдаче дубликата документа, выданного по результату ранее предоставленной муниципальной услуги, содержащее обоснование необходимости выдачи дубликата документа.</w:t>
      </w:r>
    </w:p>
    <w:p w14:paraId="7A54312F" w14:textId="77777777" w:rsidR="007855D9" w:rsidRPr="00FF1E7C" w:rsidRDefault="007855D9" w:rsidP="007855D9">
      <w:pPr>
        <w:pBdr>
          <w:top w:val="none" w:sz="4" w:space="0" w:color="000000"/>
          <w:left w:val="none" w:sz="4" w:space="0" w:color="000000"/>
          <w:bottom w:val="none" w:sz="4" w:space="0" w:color="000000"/>
          <w:right w:val="none" w:sz="4" w:space="0" w:color="000000"/>
        </w:pBdr>
        <w:shd w:val="clear" w:color="FFFFFF" w:fill="FFFFFF"/>
        <w:ind w:firstLine="709"/>
        <w:jc w:val="center"/>
        <w:rPr>
          <w:rFonts w:eastAsia="PT Serif"/>
          <w:bCs/>
          <w:color w:val="22272F"/>
          <w:sz w:val="28"/>
          <w:szCs w:val="28"/>
        </w:rPr>
      </w:pPr>
    </w:p>
    <w:p w14:paraId="0AEFC9F8" w14:textId="77777777" w:rsidR="00FF1E7C" w:rsidRDefault="007855D9" w:rsidP="008D6DF5">
      <w:pPr>
        <w:pBdr>
          <w:top w:val="none" w:sz="4" w:space="0" w:color="000000"/>
          <w:left w:val="none" w:sz="4" w:space="0" w:color="000000"/>
          <w:bottom w:val="none" w:sz="4" w:space="0" w:color="000000"/>
          <w:right w:val="none" w:sz="4" w:space="0" w:color="000000"/>
        </w:pBdr>
        <w:shd w:val="clear" w:color="FFFFFF" w:fill="FFFFFF"/>
        <w:ind w:firstLine="709"/>
        <w:jc w:val="both"/>
        <w:rPr>
          <w:rFonts w:eastAsia="PT Serif"/>
          <w:bCs/>
          <w:color w:val="22272F"/>
          <w:sz w:val="28"/>
          <w:szCs w:val="28"/>
        </w:rPr>
      </w:pPr>
      <w:r>
        <w:rPr>
          <w:rFonts w:eastAsia="PT Serif"/>
          <w:bCs/>
          <w:color w:val="22272F"/>
          <w:sz w:val="28"/>
          <w:szCs w:val="28"/>
        </w:rPr>
        <w:t xml:space="preserve">3.6.1. </w:t>
      </w:r>
      <w:r w:rsidR="00FF1E7C" w:rsidRPr="00FF1E7C">
        <w:rPr>
          <w:rFonts w:eastAsia="PT Serif"/>
          <w:bCs/>
          <w:color w:val="22272F"/>
          <w:sz w:val="28"/>
          <w:szCs w:val="28"/>
        </w:rPr>
        <w:t xml:space="preserve">В случае утраты документа, выданного по результату ранее предоставленной муниципальной услуги, либо необходимости получения документа, выданного по результату ранее предоставленной муниципальной услуги, взамен пришедшего в негодность, заявитель вправе обратиться в уполномоченный орган способами, предусмотренными </w:t>
      </w:r>
      <w:r w:rsidR="00205077" w:rsidRPr="00B87E90">
        <w:rPr>
          <w:rFonts w:eastAsia="PT Serif"/>
          <w:bCs/>
          <w:color w:val="22272F"/>
          <w:sz w:val="28"/>
          <w:szCs w:val="28"/>
        </w:rPr>
        <w:t xml:space="preserve">пунктом 2.6.6. подраздела 2.6 раздела 2 </w:t>
      </w:r>
      <w:hyperlink r:id="rId100" w:history="1"/>
      <w:r w:rsidR="00FF1E7C" w:rsidRPr="00B87E90">
        <w:rPr>
          <w:rFonts w:eastAsia="PT Serif"/>
          <w:bCs/>
          <w:color w:val="22272F"/>
          <w:sz w:val="28"/>
          <w:szCs w:val="28"/>
        </w:rPr>
        <w:t xml:space="preserve"> Регламента, с заявлением в свободной форме с обоснованием необходимости выдачи дубликата документа, выданного по результату ранее предоставленной муниципальной услуги, а также указанием вида, даты, номера выдачи (регистрации) документа, выданного в результате ранее предоставленной муниципальной услуги (при наличии такой информации), и документами, предусмотренными </w:t>
      </w:r>
      <w:r w:rsidR="00205077" w:rsidRPr="00B87E90">
        <w:rPr>
          <w:rFonts w:eastAsia="PT Serif"/>
          <w:bCs/>
          <w:color w:val="22272F"/>
          <w:sz w:val="28"/>
          <w:szCs w:val="28"/>
        </w:rPr>
        <w:t>пунктом 2.</w:t>
      </w:r>
      <w:r w:rsidR="00EA355C" w:rsidRPr="00B87E90">
        <w:rPr>
          <w:rFonts w:eastAsia="PT Serif"/>
          <w:bCs/>
          <w:color w:val="22272F"/>
          <w:sz w:val="28"/>
          <w:szCs w:val="28"/>
        </w:rPr>
        <w:t>6</w:t>
      </w:r>
      <w:r w:rsidR="00205077" w:rsidRPr="00B87E90">
        <w:rPr>
          <w:rFonts w:eastAsia="PT Serif"/>
          <w:bCs/>
          <w:color w:val="22272F"/>
          <w:sz w:val="28"/>
          <w:szCs w:val="28"/>
        </w:rPr>
        <w:t>.</w:t>
      </w:r>
      <w:r w:rsidR="00EA355C" w:rsidRPr="00B87E90">
        <w:rPr>
          <w:rFonts w:eastAsia="PT Serif"/>
          <w:bCs/>
          <w:color w:val="22272F"/>
          <w:sz w:val="28"/>
          <w:szCs w:val="28"/>
        </w:rPr>
        <w:t>4</w:t>
      </w:r>
      <w:r w:rsidR="00205077" w:rsidRPr="00B87E90">
        <w:rPr>
          <w:rFonts w:eastAsia="PT Serif"/>
          <w:bCs/>
          <w:color w:val="22272F"/>
          <w:sz w:val="28"/>
          <w:szCs w:val="28"/>
        </w:rPr>
        <w:t xml:space="preserve"> </w:t>
      </w:r>
      <w:r w:rsidR="00EA355C" w:rsidRPr="00B87E90">
        <w:rPr>
          <w:rFonts w:eastAsia="PT Serif"/>
          <w:bCs/>
          <w:color w:val="22272F"/>
          <w:sz w:val="28"/>
          <w:szCs w:val="28"/>
        </w:rPr>
        <w:t>настоящего Административного</w:t>
      </w:r>
      <w:hyperlink r:id="rId101" w:history="1"/>
      <w:r w:rsidR="00FF1E7C" w:rsidRPr="00B87E90">
        <w:rPr>
          <w:rFonts w:eastAsia="PT Serif"/>
          <w:bCs/>
          <w:color w:val="22272F"/>
          <w:sz w:val="28"/>
          <w:szCs w:val="28"/>
        </w:rPr>
        <w:t xml:space="preserve"> </w:t>
      </w:r>
      <w:r w:rsidR="00EA355C" w:rsidRPr="00B87E90">
        <w:rPr>
          <w:rFonts w:eastAsia="PT Serif"/>
          <w:bCs/>
          <w:color w:val="22272F"/>
          <w:sz w:val="28"/>
          <w:szCs w:val="28"/>
        </w:rPr>
        <w:t>р</w:t>
      </w:r>
      <w:r w:rsidR="00FF1E7C" w:rsidRPr="00B87E90">
        <w:rPr>
          <w:rFonts w:eastAsia="PT Serif"/>
          <w:bCs/>
          <w:color w:val="22272F"/>
          <w:sz w:val="28"/>
          <w:szCs w:val="28"/>
        </w:rPr>
        <w:t>егламента.</w:t>
      </w:r>
    </w:p>
    <w:p w14:paraId="2C23E62B" w14:textId="77777777" w:rsidR="00931DDA" w:rsidRPr="00FF1E7C" w:rsidRDefault="00931DDA" w:rsidP="008D6DF5">
      <w:pPr>
        <w:pBdr>
          <w:top w:val="none" w:sz="4" w:space="0" w:color="000000"/>
          <w:left w:val="none" w:sz="4" w:space="0" w:color="000000"/>
          <w:bottom w:val="none" w:sz="4" w:space="0" w:color="000000"/>
          <w:right w:val="none" w:sz="4" w:space="0" w:color="000000"/>
        </w:pBdr>
        <w:shd w:val="clear" w:color="FFFFFF" w:fill="FFFFFF"/>
        <w:ind w:firstLine="709"/>
        <w:jc w:val="both"/>
        <w:rPr>
          <w:rFonts w:eastAsia="PT Serif"/>
          <w:bCs/>
          <w:color w:val="22272F"/>
          <w:sz w:val="28"/>
          <w:szCs w:val="28"/>
        </w:rPr>
      </w:pPr>
    </w:p>
    <w:p w14:paraId="7841C680" w14:textId="77777777" w:rsidR="00FF1E7C" w:rsidRPr="00FF1E7C" w:rsidRDefault="00205077" w:rsidP="00931DDA">
      <w:pPr>
        <w:pBdr>
          <w:top w:val="none" w:sz="4" w:space="0" w:color="000000"/>
          <w:left w:val="none" w:sz="4" w:space="0" w:color="000000"/>
          <w:bottom w:val="none" w:sz="4" w:space="0" w:color="000000"/>
          <w:right w:val="none" w:sz="4" w:space="0" w:color="000000"/>
        </w:pBdr>
        <w:shd w:val="clear" w:color="FFFFFF" w:fill="FFFFFF"/>
        <w:ind w:firstLine="709"/>
        <w:jc w:val="center"/>
        <w:rPr>
          <w:rFonts w:eastAsia="PT Serif"/>
          <w:bCs/>
          <w:color w:val="22272F"/>
          <w:sz w:val="28"/>
          <w:szCs w:val="28"/>
        </w:rPr>
      </w:pPr>
      <w:r>
        <w:rPr>
          <w:rFonts w:eastAsia="PT Serif"/>
          <w:bCs/>
          <w:color w:val="22272F"/>
          <w:sz w:val="28"/>
          <w:szCs w:val="28"/>
        </w:rPr>
        <w:t>3.</w:t>
      </w:r>
      <w:r w:rsidR="007855D9">
        <w:rPr>
          <w:rFonts w:eastAsia="PT Serif"/>
          <w:bCs/>
          <w:color w:val="22272F"/>
          <w:sz w:val="28"/>
          <w:szCs w:val="28"/>
        </w:rPr>
        <w:t>7</w:t>
      </w:r>
      <w:r>
        <w:rPr>
          <w:rFonts w:eastAsia="PT Serif"/>
          <w:bCs/>
          <w:color w:val="22272F"/>
          <w:sz w:val="28"/>
          <w:szCs w:val="28"/>
        </w:rPr>
        <w:t>.</w:t>
      </w:r>
      <w:r w:rsidR="00FF1E7C" w:rsidRPr="00FF1E7C">
        <w:rPr>
          <w:rFonts w:eastAsia="PT Serif"/>
          <w:bCs/>
          <w:color w:val="22272F"/>
          <w:sz w:val="28"/>
          <w:szCs w:val="28"/>
        </w:rPr>
        <w:t xml:space="preserve"> Описание административной процедуры подготовки дубликата документа, выданного по результату ранее предоставленной муниципальной услуги.</w:t>
      </w:r>
    </w:p>
    <w:p w14:paraId="0E691643" w14:textId="77777777" w:rsidR="00931DDA" w:rsidRDefault="00931DDA" w:rsidP="00205077">
      <w:pPr>
        <w:pBdr>
          <w:top w:val="none" w:sz="4" w:space="0" w:color="000000"/>
          <w:left w:val="none" w:sz="4" w:space="0" w:color="000000"/>
          <w:bottom w:val="none" w:sz="4" w:space="0" w:color="000000"/>
          <w:right w:val="none" w:sz="4" w:space="0" w:color="000000"/>
        </w:pBdr>
        <w:shd w:val="clear" w:color="FFFFFF" w:fill="FFFFFF"/>
        <w:ind w:firstLine="709"/>
        <w:jc w:val="both"/>
        <w:rPr>
          <w:rFonts w:eastAsia="PT Serif"/>
          <w:bCs/>
          <w:color w:val="22272F"/>
          <w:sz w:val="28"/>
          <w:szCs w:val="28"/>
        </w:rPr>
      </w:pPr>
    </w:p>
    <w:p w14:paraId="7087C242" w14:textId="77777777" w:rsidR="00FF1E7C" w:rsidRPr="00FF1E7C" w:rsidRDefault="00931DDA" w:rsidP="00205077">
      <w:pPr>
        <w:pBdr>
          <w:top w:val="none" w:sz="4" w:space="0" w:color="000000"/>
          <w:left w:val="none" w:sz="4" w:space="0" w:color="000000"/>
          <w:bottom w:val="none" w:sz="4" w:space="0" w:color="000000"/>
          <w:right w:val="none" w:sz="4" w:space="0" w:color="000000"/>
        </w:pBdr>
        <w:shd w:val="clear" w:color="FFFFFF" w:fill="FFFFFF"/>
        <w:ind w:firstLine="709"/>
        <w:jc w:val="both"/>
        <w:rPr>
          <w:rFonts w:eastAsia="PT Serif"/>
          <w:bCs/>
          <w:color w:val="22272F"/>
          <w:sz w:val="28"/>
          <w:szCs w:val="28"/>
        </w:rPr>
      </w:pPr>
      <w:r>
        <w:rPr>
          <w:rFonts w:eastAsia="PT Serif"/>
          <w:bCs/>
          <w:color w:val="22272F"/>
          <w:sz w:val="28"/>
          <w:szCs w:val="28"/>
        </w:rPr>
        <w:t>3.</w:t>
      </w:r>
      <w:r w:rsidR="007855D9">
        <w:rPr>
          <w:rFonts w:eastAsia="PT Serif"/>
          <w:bCs/>
          <w:color w:val="22272F"/>
          <w:sz w:val="28"/>
          <w:szCs w:val="28"/>
        </w:rPr>
        <w:t>7</w:t>
      </w:r>
      <w:r>
        <w:rPr>
          <w:rFonts w:eastAsia="PT Serif"/>
          <w:bCs/>
          <w:color w:val="22272F"/>
          <w:sz w:val="28"/>
          <w:szCs w:val="28"/>
        </w:rPr>
        <w:t xml:space="preserve">.1. </w:t>
      </w:r>
      <w:r w:rsidR="00FF1E7C" w:rsidRPr="00FF1E7C">
        <w:rPr>
          <w:rFonts w:eastAsia="PT Serif"/>
          <w:bCs/>
          <w:color w:val="22272F"/>
          <w:sz w:val="28"/>
          <w:szCs w:val="28"/>
        </w:rPr>
        <w:t>Работник уполномоченного органа, ответственный за предоставление муниципальной услуги</w:t>
      </w:r>
      <w:r>
        <w:rPr>
          <w:rFonts w:eastAsia="PT Serif"/>
          <w:bCs/>
          <w:color w:val="22272F"/>
          <w:sz w:val="28"/>
          <w:szCs w:val="28"/>
        </w:rPr>
        <w:t xml:space="preserve"> </w:t>
      </w:r>
      <w:r w:rsidR="004A051A" w:rsidRPr="00FF1E7C">
        <w:rPr>
          <w:rFonts w:eastAsia="PT Serif"/>
          <w:bCs/>
          <w:color w:val="22272F"/>
          <w:sz w:val="28"/>
          <w:szCs w:val="28"/>
        </w:rPr>
        <w:t xml:space="preserve">для варианта </w:t>
      </w:r>
      <w:r>
        <w:rPr>
          <w:rFonts w:eastAsia="PT Serif"/>
          <w:bCs/>
          <w:color w:val="22272F"/>
          <w:sz w:val="28"/>
          <w:szCs w:val="28"/>
        </w:rPr>
        <w:t>«</w:t>
      </w:r>
      <w:r w:rsidRPr="00DA705C">
        <w:rPr>
          <w:rFonts w:eastAsia="PT Serif"/>
          <w:sz w:val="28"/>
          <w:szCs w:val="28"/>
        </w:rPr>
        <w:t xml:space="preserve">Выдача дубликата </w:t>
      </w:r>
      <w:r w:rsidRPr="00DA705C">
        <w:rPr>
          <w:rFonts w:eastAsia="PT Serif"/>
          <w:sz w:val="28"/>
          <w:szCs w:val="28"/>
        </w:rPr>
        <w:lastRenderedPageBreak/>
        <w:t>документа, выданного по результатам ранее предоставленной услуги</w:t>
      </w:r>
      <w:r>
        <w:rPr>
          <w:rFonts w:eastAsia="PT Serif"/>
          <w:sz w:val="28"/>
          <w:szCs w:val="28"/>
        </w:rPr>
        <w:t>»</w:t>
      </w:r>
      <w:r w:rsidR="00FF1E7C" w:rsidRPr="00FF1E7C">
        <w:rPr>
          <w:rFonts w:eastAsia="PT Serif"/>
          <w:bCs/>
          <w:color w:val="22272F"/>
          <w:sz w:val="28"/>
          <w:szCs w:val="28"/>
        </w:rPr>
        <w:t xml:space="preserve">, рассматривает заявление, предоставленное заявителем (представителем заявителя), и проводит проверку указанных в заявлении сведений в срок, не превышающий </w:t>
      </w:r>
      <w:r w:rsidR="00CB71BD">
        <w:rPr>
          <w:rFonts w:eastAsia="PT Serif"/>
          <w:bCs/>
          <w:color w:val="22272F"/>
          <w:sz w:val="28"/>
          <w:szCs w:val="28"/>
        </w:rPr>
        <w:t>1-</w:t>
      </w:r>
      <w:r w:rsidR="00FF1E7C" w:rsidRPr="00FF1E7C">
        <w:rPr>
          <w:rFonts w:eastAsia="PT Serif"/>
          <w:bCs/>
          <w:color w:val="22272F"/>
          <w:sz w:val="28"/>
          <w:szCs w:val="28"/>
        </w:rPr>
        <w:t>го рабочего дня с даты регистрации соответствующего заявления.</w:t>
      </w:r>
    </w:p>
    <w:p w14:paraId="2334477A" w14:textId="77777777" w:rsidR="00FF1E7C" w:rsidRPr="00FF1E7C" w:rsidRDefault="00FF1E7C" w:rsidP="00205077">
      <w:pPr>
        <w:pBdr>
          <w:top w:val="none" w:sz="4" w:space="0" w:color="000000"/>
          <w:left w:val="none" w:sz="4" w:space="0" w:color="000000"/>
          <w:bottom w:val="none" w:sz="4" w:space="0" w:color="000000"/>
          <w:right w:val="none" w:sz="4" w:space="0" w:color="000000"/>
        </w:pBdr>
        <w:shd w:val="clear" w:color="FFFFFF" w:fill="FFFFFF"/>
        <w:ind w:firstLine="709"/>
        <w:jc w:val="both"/>
        <w:rPr>
          <w:rFonts w:eastAsia="PT Serif"/>
          <w:bCs/>
          <w:color w:val="22272F"/>
          <w:sz w:val="28"/>
          <w:szCs w:val="28"/>
        </w:rPr>
      </w:pPr>
      <w:r w:rsidRPr="00FF1E7C">
        <w:rPr>
          <w:rFonts w:eastAsia="PT Serif"/>
          <w:bCs/>
          <w:color w:val="22272F"/>
          <w:sz w:val="28"/>
          <w:szCs w:val="28"/>
        </w:rPr>
        <w:t>Критерием принятия решения является наличие или отсутствие документа, выданного по результату ранее предоставленной муниципальной услуги.</w:t>
      </w:r>
    </w:p>
    <w:p w14:paraId="27A6E392" w14:textId="77777777" w:rsidR="00FF1E7C" w:rsidRPr="00FF1E7C" w:rsidRDefault="004A051A" w:rsidP="00205077">
      <w:pPr>
        <w:pBdr>
          <w:top w:val="none" w:sz="4" w:space="0" w:color="000000"/>
          <w:left w:val="none" w:sz="4" w:space="0" w:color="000000"/>
          <w:bottom w:val="none" w:sz="4" w:space="0" w:color="000000"/>
          <w:right w:val="none" w:sz="4" w:space="0" w:color="000000"/>
        </w:pBdr>
        <w:shd w:val="clear" w:color="FFFFFF" w:fill="FFFFFF"/>
        <w:ind w:firstLine="709"/>
        <w:jc w:val="both"/>
        <w:rPr>
          <w:rFonts w:eastAsia="PT Serif"/>
          <w:bCs/>
          <w:color w:val="22272F"/>
          <w:sz w:val="28"/>
          <w:szCs w:val="28"/>
        </w:rPr>
      </w:pPr>
      <w:r>
        <w:rPr>
          <w:rFonts w:eastAsia="PT Serif"/>
          <w:bCs/>
          <w:color w:val="22272F"/>
          <w:sz w:val="28"/>
          <w:szCs w:val="28"/>
        </w:rPr>
        <w:t>3.</w:t>
      </w:r>
      <w:r w:rsidR="007855D9">
        <w:rPr>
          <w:rFonts w:eastAsia="PT Serif"/>
          <w:bCs/>
          <w:color w:val="22272F"/>
          <w:sz w:val="28"/>
          <w:szCs w:val="28"/>
        </w:rPr>
        <w:t>7</w:t>
      </w:r>
      <w:r>
        <w:rPr>
          <w:rFonts w:eastAsia="PT Serif"/>
          <w:bCs/>
          <w:color w:val="22272F"/>
          <w:sz w:val="28"/>
          <w:szCs w:val="28"/>
        </w:rPr>
        <w:t xml:space="preserve">.2. </w:t>
      </w:r>
      <w:r w:rsidR="00FF1E7C" w:rsidRPr="00FF1E7C">
        <w:rPr>
          <w:rFonts w:eastAsia="PT Serif"/>
          <w:bCs/>
          <w:color w:val="22272F"/>
          <w:sz w:val="28"/>
          <w:szCs w:val="28"/>
        </w:rPr>
        <w:t xml:space="preserve">В случае установления наличия оснований для отказа в предоставлении муниципальной услуги для варианта </w:t>
      </w:r>
      <w:r w:rsidR="00205077">
        <w:rPr>
          <w:rFonts w:eastAsia="PT Serif"/>
          <w:bCs/>
          <w:color w:val="22272F"/>
          <w:sz w:val="28"/>
          <w:szCs w:val="28"/>
        </w:rPr>
        <w:t>«</w:t>
      </w:r>
      <w:r w:rsidR="00FF1E7C" w:rsidRPr="00FF1E7C">
        <w:rPr>
          <w:rFonts w:eastAsia="PT Serif"/>
          <w:bCs/>
          <w:color w:val="22272F"/>
          <w:sz w:val="28"/>
          <w:szCs w:val="28"/>
        </w:rPr>
        <w:t>Выдача дубликата документа, выданного по результату ранее предоставленной услуги</w:t>
      </w:r>
      <w:r w:rsidR="00205077">
        <w:rPr>
          <w:rFonts w:eastAsia="PT Serif"/>
          <w:bCs/>
          <w:color w:val="22272F"/>
          <w:sz w:val="28"/>
          <w:szCs w:val="28"/>
        </w:rPr>
        <w:t>»</w:t>
      </w:r>
      <w:r w:rsidR="00FF1E7C" w:rsidRPr="00FF1E7C">
        <w:rPr>
          <w:rFonts w:eastAsia="PT Serif"/>
          <w:bCs/>
          <w:color w:val="22272F"/>
          <w:sz w:val="28"/>
          <w:szCs w:val="28"/>
        </w:rPr>
        <w:t xml:space="preserve"> работник уполномоченного органа подготавливает мотивированный ответ об отсутствии возможности выдачи дубликата документа, выданного по результату ранее предоставленной муниципальной услуги.</w:t>
      </w:r>
    </w:p>
    <w:p w14:paraId="4875201F" w14:textId="77777777" w:rsidR="00FF1E7C" w:rsidRPr="00FF1E7C" w:rsidRDefault="009D73E7" w:rsidP="00205077">
      <w:pPr>
        <w:pBdr>
          <w:top w:val="none" w:sz="4" w:space="0" w:color="000000"/>
          <w:left w:val="none" w:sz="4" w:space="0" w:color="000000"/>
          <w:bottom w:val="none" w:sz="4" w:space="0" w:color="000000"/>
          <w:right w:val="none" w:sz="4" w:space="0" w:color="000000"/>
        </w:pBdr>
        <w:shd w:val="clear" w:color="FFFFFF" w:fill="FFFFFF"/>
        <w:ind w:firstLine="709"/>
        <w:jc w:val="both"/>
        <w:rPr>
          <w:rFonts w:eastAsia="PT Serif"/>
          <w:bCs/>
          <w:color w:val="22272F"/>
          <w:sz w:val="28"/>
          <w:szCs w:val="28"/>
        </w:rPr>
      </w:pPr>
      <w:r>
        <w:rPr>
          <w:rFonts w:eastAsia="PT Serif"/>
          <w:bCs/>
          <w:color w:val="22272F"/>
          <w:sz w:val="28"/>
          <w:szCs w:val="28"/>
        </w:rPr>
        <w:t>М</w:t>
      </w:r>
      <w:r w:rsidR="00FF1E7C" w:rsidRPr="00FF1E7C">
        <w:rPr>
          <w:rFonts w:eastAsia="PT Serif"/>
          <w:bCs/>
          <w:color w:val="22272F"/>
          <w:sz w:val="28"/>
          <w:szCs w:val="28"/>
        </w:rPr>
        <w:t xml:space="preserve">отивированный ответ </w:t>
      </w:r>
      <w:r w:rsidR="007878DC" w:rsidRPr="00FF1E7C">
        <w:rPr>
          <w:rFonts w:eastAsia="PT Serif"/>
          <w:bCs/>
          <w:color w:val="22272F"/>
          <w:sz w:val="28"/>
          <w:szCs w:val="28"/>
        </w:rPr>
        <w:t>об отсутствии возможности выдачи дубликата документа, выданного по результату ранее предоставленной муниципальной услуги</w:t>
      </w:r>
      <w:r w:rsidR="007878DC">
        <w:rPr>
          <w:rFonts w:eastAsia="PT Serif"/>
          <w:bCs/>
          <w:color w:val="22272F"/>
          <w:sz w:val="28"/>
          <w:szCs w:val="28"/>
        </w:rPr>
        <w:t>,</w:t>
      </w:r>
      <w:r w:rsidR="007878DC" w:rsidRPr="00FF1E7C">
        <w:rPr>
          <w:rFonts w:eastAsia="PT Serif"/>
          <w:bCs/>
          <w:color w:val="22272F"/>
          <w:sz w:val="28"/>
          <w:szCs w:val="28"/>
        </w:rPr>
        <w:t xml:space="preserve"> </w:t>
      </w:r>
      <w:r w:rsidR="00FF1E7C" w:rsidRPr="00FF1E7C">
        <w:rPr>
          <w:rFonts w:eastAsia="PT Serif"/>
          <w:bCs/>
          <w:color w:val="22272F"/>
          <w:sz w:val="28"/>
          <w:szCs w:val="28"/>
        </w:rPr>
        <w:t>подписывается руководителем уполномоченного органа, подлежит регистрации в установленном порядке и выдаче заявителю (представителю)</w:t>
      </w:r>
      <w:r w:rsidR="00DA49A5" w:rsidRPr="00DA49A5">
        <w:rPr>
          <w:rFonts w:eastAsia="PT Serif"/>
          <w:bCs/>
          <w:color w:val="22272F"/>
          <w:sz w:val="28"/>
          <w:szCs w:val="28"/>
        </w:rPr>
        <w:t xml:space="preserve"> </w:t>
      </w:r>
      <w:r w:rsidR="00DA49A5" w:rsidRPr="00FF1E7C">
        <w:rPr>
          <w:rFonts w:eastAsia="PT Serif"/>
          <w:bCs/>
          <w:color w:val="22272F"/>
          <w:sz w:val="28"/>
          <w:szCs w:val="28"/>
        </w:rPr>
        <w:t xml:space="preserve">в течение </w:t>
      </w:r>
      <w:r w:rsidR="00DA49A5">
        <w:rPr>
          <w:rFonts w:eastAsia="PT Serif"/>
          <w:bCs/>
          <w:color w:val="22272F"/>
          <w:sz w:val="28"/>
          <w:szCs w:val="28"/>
        </w:rPr>
        <w:t>2-</w:t>
      </w:r>
      <w:r w:rsidR="00DA49A5" w:rsidRPr="00FF1E7C">
        <w:rPr>
          <w:rFonts w:eastAsia="PT Serif"/>
          <w:bCs/>
          <w:color w:val="22272F"/>
          <w:sz w:val="28"/>
          <w:szCs w:val="28"/>
        </w:rPr>
        <w:t>х рабочих дней</w:t>
      </w:r>
      <w:r w:rsidR="00FF1E7C" w:rsidRPr="00FF1E7C">
        <w:rPr>
          <w:rFonts w:eastAsia="PT Serif"/>
          <w:bCs/>
          <w:color w:val="22272F"/>
          <w:sz w:val="28"/>
          <w:szCs w:val="28"/>
        </w:rPr>
        <w:t>.</w:t>
      </w:r>
    </w:p>
    <w:p w14:paraId="505E150F" w14:textId="77777777" w:rsidR="00FF1E7C" w:rsidRPr="00FF1E7C" w:rsidRDefault="00A80CDA" w:rsidP="00205077">
      <w:pPr>
        <w:pBdr>
          <w:top w:val="none" w:sz="4" w:space="0" w:color="000000"/>
          <w:left w:val="none" w:sz="4" w:space="0" w:color="000000"/>
          <w:bottom w:val="none" w:sz="4" w:space="0" w:color="000000"/>
          <w:right w:val="none" w:sz="4" w:space="0" w:color="000000"/>
        </w:pBdr>
        <w:shd w:val="clear" w:color="FFFFFF" w:fill="FFFFFF"/>
        <w:ind w:firstLine="709"/>
        <w:jc w:val="both"/>
        <w:rPr>
          <w:rFonts w:eastAsia="PT Serif"/>
          <w:bCs/>
          <w:color w:val="22272F"/>
          <w:sz w:val="28"/>
          <w:szCs w:val="28"/>
        </w:rPr>
      </w:pPr>
      <w:r>
        <w:rPr>
          <w:rFonts w:eastAsia="PT Serif"/>
          <w:bCs/>
          <w:color w:val="22272F"/>
          <w:sz w:val="28"/>
          <w:szCs w:val="28"/>
        </w:rPr>
        <w:t>3.</w:t>
      </w:r>
      <w:r w:rsidR="007855D9">
        <w:rPr>
          <w:rFonts w:eastAsia="PT Serif"/>
          <w:bCs/>
          <w:color w:val="22272F"/>
          <w:sz w:val="28"/>
          <w:szCs w:val="28"/>
        </w:rPr>
        <w:t>7</w:t>
      </w:r>
      <w:r>
        <w:rPr>
          <w:rFonts w:eastAsia="PT Serif"/>
          <w:bCs/>
          <w:color w:val="22272F"/>
          <w:sz w:val="28"/>
          <w:szCs w:val="28"/>
        </w:rPr>
        <w:t xml:space="preserve">.3. </w:t>
      </w:r>
      <w:r w:rsidR="00FF1E7C" w:rsidRPr="00FF1E7C">
        <w:rPr>
          <w:rFonts w:eastAsia="PT Serif"/>
          <w:bCs/>
          <w:color w:val="22272F"/>
          <w:sz w:val="28"/>
          <w:szCs w:val="28"/>
        </w:rPr>
        <w:t>В случае отсутствия оснований для отказа в предоставлении муниципальной услуги работник уполномоченного органа подготавливает дубликат документа, выданного по результату ранее предоставленной муниципальной услуги, в строгом соответствии с экземпляром такого документа, находящегося в архиве уполномоченного органа.</w:t>
      </w:r>
    </w:p>
    <w:p w14:paraId="445ACB72" w14:textId="77777777" w:rsidR="00FF1E7C" w:rsidRDefault="00FF1E7C" w:rsidP="00205077">
      <w:pPr>
        <w:pBdr>
          <w:top w:val="none" w:sz="4" w:space="0" w:color="000000"/>
          <w:left w:val="none" w:sz="4" w:space="0" w:color="000000"/>
          <w:bottom w:val="none" w:sz="4" w:space="0" w:color="000000"/>
          <w:right w:val="none" w:sz="4" w:space="0" w:color="000000"/>
        </w:pBdr>
        <w:shd w:val="clear" w:color="FFFFFF" w:fill="FFFFFF"/>
        <w:ind w:firstLine="709"/>
        <w:jc w:val="both"/>
        <w:rPr>
          <w:rFonts w:eastAsia="PT Serif"/>
          <w:bCs/>
          <w:color w:val="22272F"/>
          <w:sz w:val="28"/>
          <w:szCs w:val="28"/>
        </w:rPr>
      </w:pPr>
      <w:r w:rsidRPr="00FF1E7C">
        <w:rPr>
          <w:rFonts w:eastAsia="PT Serif"/>
          <w:bCs/>
          <w:color w:val="22272F"/>
          <w:sz w:val="28"/>
          <w:szCs w:val="28"/>
        </w:rPr>
        <w:t xml:space="preserve">На лицевой стороне дубликата документа, выданного по результату ранее предоставленной муниципальной услуги ставится надпись </w:t>
      </w:r>
      <w:r w:rsidR="00205077">
        <w:rPr>
          <w:rFonts w:eastAsia="PT Serif"/>
          <w:bCs/>
          <w:color w:val="22272F"/>
          <w:sz w:val="28"/>
          <w:szCs w:val="28"/>
        </w:rPr>
        <w:t>«</w:t>
      </w:r>
      <w:r w:rsidRPr="00FF1E7C">
        <w:rPr>
          <w:rFonts w:eastAsia="PT Serif"/>
          <w:bCs/>
          <w:color w:val="22272F"/>
          <w:sz w:val="28"/>
          <w:szCs w:val="28"/>
        </w:rPr>
        <w:t>Дубликат</w:t>
      </w:r>
      <w:r w:rsidR="00205077">
        <w:rPr>
          <w:rFonts w:eastAsia="PT Serif"/>
          <w:bCs/>
          <w:color w:val="22272F"/>
          <w:sz w:val="28"/>
          <w:szCs w:val="28"/>
        </w:rPr>
        <w:t>»</w:t>
      </w:r>
      <w:r w:rsidRPr="00FF1E7C">
        <w:rPr>
          <w:rFonts w:eastAsia="PT Serif"/>
          <w:bCs/>
          <w:color w:val="22272F"/>
          <w:sz w:val="28"/>
          <w:szCs w:val="28"/>
        </w:rPr>
        <w:t>.</w:t>
      </w:r>
    </w:p>
    <w:p w14:paraId="6A3BBCF0" w14:textId="77777777" w:rsidR="007E415C" w:rsidRPr="00FF1E7C" w:rsidRDefault="007E415C" w:rsidP="00205077">
      <w:pPr>
        <w:pBdr>
          <w:top w:val="none" w:sz="4" w:space="0" w:color="000000"/>
          <w:left w:val="none" w:sz="4" w:space="0" w:color="000000"/>
          <w:bottom w:val="none" w:sz="4" w:space="0" w:color="000000"/>
          <w:right w:val="none" w:sz="4" w:space="0" w:color="000000"/>
        </w:pBdr>
        <w:shd w:val="clear" w:color="FFFFFF" w:fill="FFFFFF"/>
        <w:ind w:firstLine="709"/>
        <w:jc w:val="both"/>
        <w:rPr>
          <w:rFonts w:eastAsia="PT Serif"/>
          <w:bCs/>
          <w:color w:val="22272F"/>
          <w:sz w:val="28"/>
          <w:szCs w:val="28"/>
        </w:rPr>
      </w:pPr>
    </w:p>
    <w:p w14:paraId="10CC2BF1" w14:textId="77777777" w:rsidR="00FF1E7C" w:rsidRPr="00FF1E7C" w:rsidRDefault="007E415C" w:rsidP="007E415C">
      <w:pPr>
        <w:pBdr>
          <w:top w:val="none" w:sz="4" w:space="0" w:color="000000"/>
          <w:left w:val="none" w:sz="4" w:space="0" w:color="000000"/>
          <w:bottom w:val="none" w:sz="4" w:space="0" w:color="000000"/>
          <w:right w:val="none" w:sz="4" w:space="0" w:color="000000"/>
        </w:pBdr>
        <w:shd w:val="clear" w:color="FFFFFF" w:fill="FFFFFF"/>
        <w:ind w:firstLine="709"/>
        <w:jc w:val="center"/>
        <w:rPr>
          <w:rFonts w:eastAsia="PT Serif"/>
          <w:bCs/>
          <w:color w:val="22272F"/>
          <w:sz w:val="28"/>
          <w:szCs w:val="28"/>
        </w:rPr>
      </w:pPr>
      <w:r>
        <w:rPr>
          <w:rFonts w:eastAsia="PT Serif"/>
          <w:bCs/>
          <w:color w:val="22272F"/>
          <w:sz w:val="28"/>
          <w:szCs w:val="28"/>
        </w:rPr>
        <w:t>3.</w:t>
      </w:r>
      <w:r w:rsidR="007855D9">
        <w:rPr>
          <w:rFonts w:eastAsia="PT Serif"/>
          <w:bCs/>
          <w:color w:val="22272F"/>
          <w:sz w:val="28"/>
          <w:szCs w:val="28"/>
        </w:rPr>
        <w:t>8</w:t>
      </w:r>
      <w:r>
        <w:rPr>
          <w:rFonts w:eastAsia="PT Serif"/>
          <w:bCs/>
          <w:color w:val="22272F"/>
          <w:sz w:val="28"/>
          <w:szCs w:val="28"/>
        </w:rPr>
        <w:t xml:space="preserve">. </w:t>
      </w:r>
      <w:r w:rsidR="00FF1E7C" w:rsidRPr="00FF1E7C">
        <w:rPr>
          <w:rFonts w:eastAsia="PT Serif"/>
          <w:bCs/>
          <w:color w:val="22272F"/>
          <w:sz w:val="28"/>
          <w:szCs w:val="28"/>
        </w:rPr>
        <w:t>Описание административной процедуры выдачи дубликата документа, выданного по результату ранее предоставленной муниципальной услуги.</w:t>
      </w:r>
    </w:p>
    <w:p w14:paraId="03BE6D7C" w14:textId="77777777" w:rsidR="007E415C" w:rsidRDefault="007E415C" w:rsidP="00205077">
      <w:pPr>
        <w:pBdr>
          <w:top w:val="none" w:sz="4" w:space="0" w:color="000000"/>
          <w:left w:val="none" w:sz="4" w:space="0" w:color="000000"/>
          <w:bottom w:val="none" w:sz="4" w:space="0" w:color="000000"/>
          <w:right w:val="none" w:sz="4" w:space="0" w:color="000000"/>
        </w:pBdr>
        <w:shd w:val="clear" w:color="FFFFFF" w:fill="FFFFFF"/>
        <w:ind w:firstLine="709"/>
        <w:jc w:val="both"/>
        <w:rPr>
          <w:rFonts w:eastAsia="PT Serif"/>
          <w:bCs/>
          <w:sz w:val="28"/>
          <w:szCs w:val="28"/>
        </w:rPr>
      </w:pPr>
    </w:p>
    <w:p w14:paraId="3B7AD29D" w14:textId="77777777" w:rsidR="00FF1E7C" w:rsidRPr="00BB0BE1" w:rsidRDefault="007E415C" w:rsidP="00205077">
      <w:pPr>
        <w:pBdr>
          <w:top w:val="none" w:sz="4" w:space="0" w:color="000000"/>
          <w:left w:val="none" w:sz="4" w:space="0" w:color="000000"/>
          <w:bottom w:val="none" w:sz="4" w:space="0" w:color="000000"/>
          <w:right w:val="none" w:sz="4" w:space="0" w:color="000000"/>
        </w:pBdr>
        <w:shd w:val="clear" w:color="FFFFFF" w:fill="FFFFFF"/>
        <w:ind w:firstLine="709"/>
        <w:jc w:val="both"/>
        <w:rPr>
          <w:rFonts w:eastAsia="PT Serif"/>
          <w:bCs/>
          <w:sz w:val="28"/>
          <w:szCs w:val="28"/>
        </w:rPr>
      </w:pPr>
      <w:r>
        <w:rPr>
          <w:rFonts w:eastAsia="PT Serif"/>
          <w:bCs/>
          <w:sz w:val="28"/>
          <w:szCs w:val="28"/>
        </w:rPr>
        <w:t>3.</w:t>
      </w:r>
      <w:r w:rsidR="007855D9">
        <w:rPr>
          <w:rFonts w:eastAsia="PT Serif"/>
          <w:bCs/>
          <w:sz w:val="28"/>
          <w:szCs w:val="28"/>
        </w:rPr>
        <w:t>8</w:t>
      </w:r>
      <w:r>
        <w:rPr>
          <w:rFonts w:eastAsia="PT Serif"/>
          <w:bCs/>
          <w:sz w:val="28"/>
          <w:szCs w:val="28"/>
        </w:rPr>
        <w:t xml:space="preserve">.1. </w:t>
      </w:r>
      <w:r w:rsidR="00FF1E7C" w:rsidRPr="00BB0BE1">
        <w:rPr>
          <w:rFonts w:eastAsia="PT Serif"/>
          <w:bCs/>
          <w:sz w:val="28"/>
          <w:szCs w:val="28"/>
        </w:rPr>
        <w:t>По результатам подготовки дубликата документа, выданного по результату ранее предоставленной муниципальной услуги, заявителю выдается соответствующий дубликат.</w:t>
      </w:r>
    </w:p>
    <w:p w14:paraId="71EE9D16" w14:textId="77777777" w:rsidR="00491B74" w:rsidRPr="00BB0BE1" w:rsidRDefault="00491B74">
      <w:pPr>
        <w:pBdr>
          <w:top w:val="none" w:sz="4" w:space="0" w:color="000000"/>
          <w:left w:val="none" w:sz="4" w:space="0" w:color="000000"/>
          <w:bottom w:val="none" w:sz="4" w:space="0" w:color="000000"/>
          <w:right w:val="none" w:sz="4" w:space="0" w:color="000000"/>
        </w:pBdr>
        <w:shd w:val="clear" w:color="FFFFFF" w:fill="FFFFFF"/>
        <w:jc w:val="center"/>
        <w:rPr>
          <w:rFonts w:eastAsia="PT Serif"/>
          <w:bCs/>
          <w:sz w:val="28"/>
          <w:szCs w:val="28"/>
        </w:rPr>
      </w:pPr>
    </w:p>
    <w:p w14:paraId="6A0D3CD7" w14:textId="77777777" w:rsidR="000847E7" w:rsidRPr="00BB0BE1" w:rsidRDefault="002A59D0">
      <w:pPr>
        <w:pBdr>
          <w:top w:val="none" w:sz="4" w:space="0" w:color="000000"/>
          <w:left w:val="none" w:sz="4" w:space="0" w:color="000000"/>
          <w:bottom w:val="none" w:sz="4" w:space="0" w:color="000000"/>
          <w:right w:val="none" w:sz="4" w:space="0" w:color="000000"/>
        </w:pBdr>
        <w:shd w:val="clear" w:color="FFFFFF" w:fill="FFFFFF"/>
        <w:jc w:val="center"/>
        <w:rPr>
          <w:rFonts w:eastAsia="PT Serif"/>
          <w:bCs/>
          <w:sz w:val="28"/>
          <w:szCs w:val="28"/>
        </w:rPr>
      </w:pPr>
      <w:r w:rsidRPr="00BB0BE1">
        <w:rPr>
          <w:rFonts w:eastAsia="PT Serif"/>
          <w:bCs/>
          <w:sz w:val="28"/>
          <w:szCs w:val="28"/>
        </w:rPr>
        <w:t xml:space="preserve">4. </w:t>
      </w:r>
      <w:r w:rsidR="00DB6CB1" w:rsidRPr="00BB0BE1">
        <w:rPr>
          <w:rFonts w:eastAsia="PT Serif"/>
          <w:bCs/>
          <w:sz w:val="28"/>
          <w:szCs w:val="28"/>
        </w:rPr>
        <w:t>Формы контроля за исполнением Административного регламента</w:t>
      </w:r>
    </w:p>
    <w:p w14:paraId="18E3FB05" w14:textId="77777777" w:rsidR="000847E7" w:rsidRPr="00BB0BE1" w:rsidRDefault="000847E7">
      <w:pPr>
        <w:pBdr>
          <w:top w:val="none" w:sz="4" w:space="0" w:color="000000"/>
          <w:left w:val="none" w:sz="4" w:space="0" w:color="000000"/>
          <w:bottom w:val="none" w:sz="4" w:space="0" w:color="000000"/>
          <w:right w:val="none" w:sz="4" w:space="0" w:color="000000"/>
        </w:pBdr>
        <w:shd w:val="clear" w:color="FFFFFF" w:fill="FFFFFF"/>
        <w:jc w:val="center"/>
        <w:rPr>
          <w:rFonts w:eastAsia="PT Serif"/>
          <w:b/>
          <w:bCs/>
          <w:sz w:val="28"/>
          <w:szCs w:val="28"/>
        </w:rPr>
      </w:pPr>
    </w:p>
    <w:p w14:paraId="7D21AC67" w14:textId="77777777" w:rsidR="000847E7" w:rsidRPr="00BB0BE1" w:rsidRDefault="002A59D0" w:rsidP="002A59D0">
      <w:pPr>
        <w:pBdr>
          <w:top w:val="none" w:sz="4" w:space="0" w:color="000000"/>
          <w:left w:val="none" w:sz="4" w:space="0" w:color="000000"/>
          <w:bottom w:val="none" w:sz="4" w:space="0" w:color="000000"/>
          <w:right w:val="none" w:sz="4" w:space="0" w:color="000000"/>
        </w:pBdr>
        <w:spacing w:line="226" w:lineRule="auto"/>
        <w:ind w:firstLine="709"/>
        <w:jc w:val="center"/>
        <w:rPr>
          <w:bCs/>
          <w:sz w:val="28"/>
          <w:szCs w:val="28"/>
        </w:rPr>
      </w:pPr>
      <w:r w:rsidRPr="00BB0BE1">
        <w:rPr>
          <w:rFonts w:eastAsia="PT Serif"/>
          <w:bCs/>
          <w:sz w:val="28"/>
          <w:szCs w:val="28"/>
        </w:rPr>
        <w:t>4.1.</w:t>
      </w:r>
      <w:r w:rsidR="00DB6CB1" w:rsidRPr="00BB0BE1">
        <w:rPr>
          <w:rFonts w:eastAsia="PT Serif"/>
          <w:bCs/>
          <w:sz w:val="28"/>
          <w:szCs w:val="28"/>
        </w:rPr>
        <w:t xml:space="preserve">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FDFF776" w14:textId="77777777" w:rsidR="000847E7" w:rsidRPr="00DB6CB1" w:rsidRDefault="000847E7">
      <w:pPr>
        <w:pBdr>
          <w:top w:val="none" w:sz="4" w:space="0" w:color="000000"/>
          <w:left w:val="none" w:sz="4" w:space="0" w:color="000000"/>
          <w:bottom w:val="none" w:sz="4" w:space="0" w:color="000000"/>
          <w:right w:val="none" w:sz="4" w:space="0" w:color="000000"/>
        </w:pBdr>
        <w:spacing w:line="226" w:lineRule="auto"/>
        <w:ind w:firstLine="709"/>
        <w:jc w:val="both"/>
        <w:rPr>
          <w:color w:val="000000"/>
          <w:sz w:val="28"/>
          <w:szCs w:val="28"/>
        </w:rPr>
      </w:pPr>
    </w:p>
    <w:p w14:paraId="1E253014" w14:textId="77777777" w:rsidR="000847E7" w:rsidRPr="00DB6CB1" w:rsidRDefault="003F1334">
      <w:pPr>
        <w:pBdr>
          <w:top w:val="none" w:sz="4" w:space="0" w:color="000000"/>
          <w:left w:val="none" w:sz="4" w:space="0" w:color="000000"/>
          <w:bottom w:val="none" w:sz="4" w:space="0" w:color="000000"/>
          <w:right w:val="none" w:sz="4" w:space="0" w:color="000000"/>
        </w:pBdr>
        <w:shd w:val="clear" w:color="FFFFFF" w:fill="FFFFFF"/>
        <w:spacing w:line="226" w:lineRule="auto"/>
        <w:ind w:firstLine="850"/>
        <w:jc w:val="both"/>
        <w:rPr>
          <w:color w:val="000000"/>
          <w:sz w:val="28"/>
          <w:szCs w:val="28"/>
        </w:rPr>
      </w:pPr>
      <w:r>
        <w:rPr>
          <w:rFonts w:eastAsia="PT Serif"/>
          <w:color w:val="000000"/>
          <w:sz w:val="28"/>
          <w:szCs w:val="28"/>
        </w:rPr>
        <w:lastRenderedPageBreak/>
        <w:t>4.1.1</w:t>
      </w:r>
      <w:r w:rsidR="00DB6CB1" w:rsidRPr="00DB6CB1">
        <w:rPr>
          <w:rFonts w:eastAsia="PT Serif"/>
          <w:color w:val="000000"/>
          <w:sz w:val="28"/>
          <w:szCs w:val="28"/>
        </w:rPr>
        <w:t>. Должностные лица, муниципальные служащие, специалисты, участвующие в предоставлении муниципальной услуги, руководствуются положениями настоящего Административного регламента.</w:t>
      </w:r>
    </w:p>
    <w:p w14:paraId="13B22A50"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spacing w:line="226" w:lineRule="auto"/>
        <w:ind w:firstLine="850"/>
        <w:jc w:val="both"/>
        <w:rPr>
          <w:color w:val="000000"/>
          <w:sz w:val="28"/>
          <w:szCs w:val="28"/>
        </w:rPr>
      </w:pPr>
      <w:r w:rsidRPr="00DB6CB1">
        <w:rPr>
          <w:rFonts w:eastAsia="PT Serif"/>
          <w:color w:val="000000"/>
          <w:sz w:val="28"/>
          <w:szCs w:val="28"/>
        </w:rPr>
        <w:t>В должностных инструкциях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w:t>
      </w:r>
    </w:p>
    <w:p w14:paraId="350DF7A2" w14:textId="77777777" w:rsidR="00BB5859" w:rsidRDefault="00DB6CB1">
      <w:pPr>
        <w:pBdr>
          <w:top w:val="none" w:sz="4" w:space="0" w:color="000000"/>
          <w:left w:val="none" w:sz="4" w:space="0" w:color="000000"/>
          <w:bottom w:val="none" w:sz="4" w:space="0" w:color="000000"/>
          <w:right w:val="none" w:sz="4" w:space="0" w:color="000000"/>
        </w:pBdr>
        <w:spacing w:line="226" w:lineRule="auto"/>
        <w:ind w:firstLine="709"/>
        <w:jc w:val="both"/>
        <w:rPr>
          <w:rFonts w:eastAsia="PT Serif"/>
          <w:color w:val="000000"/>
          <w:sz w:val="28"/>
          <w:szCs w:val="28"/>
          <w:highlight w:val="white"/>
        </w:rPr>
      </w:pPr>
      <w:r w:rsidRPr="00DB6CB1">
        <w:rPr>
          <w:color w:val="000000"/>
          <w:sz w:val="28"/>
          <w:szCs w:val="28"/>
        </w:rPr>
        <w:t>Л</w:t>
      </w:r>
      <w:r w:rsidRPr="00DB6CB1">
        <w:rPr>
          <w:rFonts w:eastAsia="PT Serif"/>
          <w:color w:val="000000"/>
          <w:sz w:val="28"/>
          <w:szCs w:val="28"/>
          <w:highlight w:val="white"/>
        </w:rPr>
        <w:t xml:space="preserve">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w:t>
      </w:r>
    </w:p>
    <w:p w14:paraId="73E1E102" w14:textId="77777777" w:rsidR="000847E7" w:rsidRPr="00DB6CB1" w:rsidRDefault="00DB6CB1">
      <w:pPr>
        <w:pBdr>
          <w:top w:val="none" w:sz="4" w:space="0" w:color="000000"/>
          <w:left w:val="none" w:sz="4" w:space="0" w:color="000000"/>
          <w:bottom w:val="none" w:sz="4" w:space="0" w:color="000000"/>
          <w:right w:val="none" w:sz="4" w:space="0" w:color="000000"/>
        </w:pBdr>
        <w:spacing w:line="226" w:lineRule="auto"/>
        <w:ind w:firstLine="709"/>
        <w:jc w:val="both"/>
        <w:rPr>
          <w:color w:val="000000"/>
          <w:sz w:val="28"/>
          <w:szCs w:val="28"/>
        </w:rPr>
      </w:pPr>
      <w:r w:rsidRPr="00DB6CB1">
        <w:rPr>
          <w:rFonts w:eastAsia="PT Serif"/>
          <w:color w:val="000000"/>
          <w:sz w:val="28"/>
          <w:szCs w:val="28"/>
          <w:highlight w:val="white"/>
        </w:rPr>
        <w:t>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w:t>
      </w:r>
      <w:r w:rsidR="00BB5859">
        <w:rPr>
          <w:rFonts w:eastAsia="PT Serif"/>
          <w:color w:val="000000"/>
          <w:sz w:val="28"/>
          <w:szCs w:val="28"/>
          <w:highlight w:val="white"/>
        </w:rPr>
        <w:t>,</w:t>
      </w:r>
      <w:r w:rsidRPr="00DB6CB1">
        <w:rPr>
          <w:rFonts w:eastAsia="PT Serif"/>
          <w:color w:val="000000"/>
          <w:sz w:val="28"/>
          <w:szCs w:val="28"/>
          <w:highlight w:val="white"/>
        </w:rPr>
        <w:t xml:space="preserve"> защиту сведений о персональных данных</w:t>
      </w:r>
      <w:r w:rsidR="00BB5859">
        <w:rPr>
          <w:rFonts w:eastAsia="PT Serif"/>
          <w:color w:val="000000"/>
          <w:sz w:val="28"/>
          <w:szCs w:val="28"/>
          <w:highlight w:val="white"/>
        </w:rPr>
        <w:t>,</w:t>
      </w:r>
      <w:r w:rsidRPr="00DB6CB1">
        <w:rPr>
          <w:rFonts w:eastAsia="PT Serif"/>
          <w:color w:val="000000"/>
          <w:sz w:val="28"/>
          <w:szCs w:val="28"/>
          <w:highlight w:val="white"/>
        </w:rPr>
        <w:t xml:space="preserve"> уважительное отношение со стороны должностных лиц, муниципальных служащих, специалистов.</w:t>
      </w:r>
    </w:p>
    <w:p w14:paraId="3B81FDCB" w14:textId="77777777" w:rsidR="000847E7" w:rsidRPr="00DB6CB1" w:rsidRDefault="003F1334">
      <w:pPr>
        <w:pBdr>
          <w:top w:val="none" w:sz="4" w:space="0" w:color="000000"/>
          <w:left w:val="none" w:sz="4" w:space="0" w:color="000000"/>
          <w:bottom w:val="none" w:sz="4" w:space="0" w:color="000000"/>
          <w:right w:val="none" w:sz="4" w:space="0" w:color="000000"/>
        </w:pBdr>
        <w:spacing w:line="226" w:lineRule="auto"/>
        <w:ind w:firstLine="709"/>
        <w:jc w:val="both"/>
        <w:rPr>
          <w:color w:val="000000"/>
          <w:sz w:val="28"/>
          <w:szCs w:val="28"/>
        </w:rPr>
      </w:pPr>
      <w:r>
        <w:rPr>
          <w:rFonts w:eastAsia="PT Serif"/>
          <w:color w:val="000000"/>
          <w:sz w:val="28"/>
          <w:szCs w:val="28"/>
        </w:rPr>
        <w:t>4.1.2.</w:t>
      </w:r>
      <w:r w:rsidR="00DB6CB1" w:rsidRPr="00DB6CB1">
        <w:rPr>
          <w:rFonts w:eastAsia="PT Serif"/>
          <w:color w:val="000000"/>
          <w:sz w:val="28"/>
          <w:szCs w:val="28"/>
        </w:rPr>
        <w:t xml:space="preserve"> Текущий контроль и координация последовательности действий, определённых административными процедурами, по предоставлению муниципальной услуги лицами, указанными в </w:t>
      </w:r>
      <w:hyperlink r:id="rId102" w:anchor="/document/405751953/entry/1004163" w:tooltip="https://internet.garant.ru/#/document/405751953/entry/1004163" w:history="1">
        <w:r w:rsidR="00DB6CB1" w:rsidRPr="00DB6CB1">
          <w:rPr>
            <w:rStyle w:val="af1"/>
            <w:rFonts w:eastAsia="PT Serif"/>
            <w:color w:val="000000"/>
            <w:sz w:val="28"/>
            <w:szCs w:val="28"/>
            <w:u w:val="none"/>
          </w:rPr>
          <w:t xml:space="preserve">пункте </w:t>
        </w:r>
      </w:hyperlink>
      <w:r>
        <w:rPr>
          <w:rStyle w:val="af1"/>
          <w:rFonts w:eastAsia="PT Serif"/>
          <w:color w:val="000000"/>
          <w:sz w:val="28"/>
          <w:szCs w:val="28"/>
          <w:u w:val="none"/>
        </w:rPr>
        <w:t>4.1.1.</w:t>
      </w:r>
      <w:r w:rsidR="00DB6CB1" w:rsidRPr="00DB6CB1">
        <w:rPr>
          <w:rFonts w:eastAsia="PT Serif"/>
          <w:color w:val="000000"/>
          <w:sz w:val="28"/>
          <w:szCs w:val="28"/>
        </w:rPr>
        <w:t xml:space="preserve"> настоящего                  раздела Административного регламента, осуществляется постоянно непосредственно руководителем уполномоченного органа путём проведения проверок.</w:t>
      </w:r>
    </w:p>
    <w:p w14:paraId="04F2162A" w14:textId="77777777" w:rsidR="000847E7" w:rsidRPr="00DB6CB1" w:rsidRDefault="003F1334">
      <w:pPr>
        <w:pBdr>
          <w:top w:val="none" w:sz="4" w:space="0" w:color="000000"/>
          <w:left w:val="none" w:sz="4" w:space="0" w:color="000000"/>
          <w:bottom w:val="none" w:sz="4" w:space="0" w:color="000000"/>
          <w:right w:val="none" w:sz="4" w:space="0" w:color="000000"/>
        </w:pBdr>
        <w:spacing w:line="226" w:lineRule="auto"/>
        <w:ind w:firstLine="709"/>
        <w:jc w:val="both"/>
        <w:rPr>
          <w:rFonts w:eastAsia="PT Serif"/>
          <w:color w:val="000000"/>
          <w:sz w:val="28"/>
          <w:szCs w:val="28"/>
        </w:rPr>
      </w:pPr>
      <w:r>
        <w:rPr>
          <w:rFonts w:eastAsia="PT Serif"/>
          <w:color w:val="000000"/>
          <w:sz w:val="28"/>
          <w:szCs w:val="28"/>
        </w:rPr>
        <w:t>4.1</w:t>
      </w:r>
      <w:r w:rsidR="00DB6CB1" w:rsidRPr="00DB6CB1">
        <w:rPr>
          <w:rFonts w:eastAsia="PT Serif"/>
          <w:color w:val="000000"/>
          <w:sz w:val="28"/>
          <w:szCs w:val="28"/>
        </w:rPr>
        <w:t>.</w:t>
      </w:r>
      <w:r>
        <w:rPr>
          <w:rFonts w:eastAsia="PT Serif"/>
          <w:color w:val="000000"/>
          <w:sz w:val="28"/>
          <w:szCs w:val="28"/>
        </w:rPr>
        <w:t>3</w:t>
      </w:r>
      <w:r w:rsidR="00DB6CB1" w:rsidRPr="00DB6CB1">
        <w:rPr>
          <w:rFonts w:eastAsia="PT Serif"/>
          <w:color w:val="000000"/>
          <w:sz w:val="28"/>
          <w:szCs w:val="28"/>
        </w:rPr>
        <w:t xml:space="preserve">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муниципальных служащих, ответственных за предоставление муниципальной услуги.</w:t>
      </w:r>
    </w:p>
    <w:p w14:paraId="5648EC53" w14:textId="77777777" w:rsidR="000847E7" w:rsidRPr="00DB6CB1" w:rsidRDefault="000847E7">
      <w:pPr>
        <w:pBdr>
          <w:top w:val="none" w:sz="4" w:space="0" w:color="000000"/>
          <w:left w:val="none" w:sz="4" w:space="0" w:color="000000"/>
          <w:bottom w:val="none" w:sz="4" w:space="0" w:color="000000"/>
          <w:right w:val="none" w:sz="4" w:space="0" w:color="000000"/>
        </w:pBdr>
        <w:spacing w:line="226" w:lineRule="auto"/>
        <w:ind w:firstLine="709"/>
        <w:jc w:val="both"/>
        <w:rPr>
          <w:color w:val="000000"/>
          <w:sz w:val="28"/>
          <w:szCs w:val="28"/>
        </w:rPr>
      </w:pPr>
    </w:p>
    <w:p w14:paraId="469F064A" w14:textId="77777777" w:rsidR="000847E7" w:rsidRPr="003F1334" w:rsidRDefault="003F1334" w:rsidP="003F1334">
      <w:pPr>
        <w:pBdr>
          <w:top w:val="none" w:sz="4" w:space="0" w:color="000000"/>
          <w:left w:val="none" w:sz="4" w:space="0" w:color="000000"/>
          <w:bottom w:val="none" w:sz="4" w:space="0" w:color="000000"/>
          <w:right w:val="none" w:sz="4" w:space="0" w:color="000000"/>
        </w:pBdr>
        <w:shd w:val="clear" w:color="FFFFFF" w:fill="FFFFFF"/>
        <w:spacing w:line="226" w:lineRule="auto"/>
        <w:ind w:firstLine="709"/>
        <w:jc w:val="center"/>
        <w:rPr>
          <w:rFonts w:eastAsia="PT Serif"/>
          <w:bCs/>
          <w:color w:val="000000"/>
          <w:sz w:val="28"/>
          <w:szCs w:val="28"/>
        </w:rPr>
      </w:pPr>
      <w:r w:rsidRPr="003F1334">
        <w:rPr>
          <w:rFonts w:eastAsia="PT Serif"/>
          <w:bCs/>
          <w:color w:val="000000"/>
          <w:sz w:val="28"/>
          <w:szCs w:val="28"/>
        </w:rPr>
        <w:t xml:space="preserve">4.2. </w:t>
      </w:r>
      <w:r w:rsidR="00DB6CB1" w:rsidRPr="003F1334">
        <w:rPr>
          <w:rFonts w:eastAsia="PT Serif"/>
          <w:bCs/>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DC1326D" w14:textId="77777777" w:rsidR="000847E7" w:rsidRPr="00DB6CB1" w:rsidRDefault="000847E7">
      <w:pPr>
        <w:pBdr>
          <w:top w:val="none" w:sz="4" w:space="0" w:color="000000"/>
          <w:left w:val="none" w:sz="4" w:space="0" w:color="000000"/>
          <w:bottom w:val="none" w:sz="4" w:space="0" w:color="000000"/>
          <w:right w:val="none" w:sz="4" w:space="0" w:color="000000"/>
        </w:pBdr>
        <w:shd w:val="clear" w:color="FFFFFF" w:fill="FFFFFF"/>
        <w:spacing w:line="226" w:lineRule="auto"/>
        <w:jc w:val="center"/>
        <w:rPr>
          <w:color w:val="000000"/>
          <w:sz w:val="28"/>
          <w:szCs w:val="28"/>
        </w:rPr>
      </w:pPr>
    </w:p>
    <w:p w14:paraId="57B86EDD" w14:textId="77777777" w:rsidR="000847E7" w:rsidRPr="00DB6CB1" w:rsidRDefault="003F1334">
      <w:pPr>
        <w:pBdr>
          <w:top w:val="none" w:sz="4" w:space="0" w:color="000000"/>
          <w:left w:val="none" w:sz="4" w:space="0" w:color="000000"/>
          <w:bottom w:val="none" w:sz="4" w:space="0" w:color="000000"/>
          <w:right w:val="none" w:sz="4" w:space="0" w:color="000000"/>
        </w:pBdr>
        <w:spacing w:line="226" w:lineRule="auto"/>
        <w:ind w:firstLine="709"/>
        <w:jc w:val="both"/>
        <w:rPr>
          <w:color w:val="000000"/>
          <w:sz w:val="28"/>
          <w:szCs w:val="28"/>
        </w:rPr>
      </w:pPr>
      <w:r>
        <w:rPr>
          <w:rFonts w:eastAsia="PT Serif"/>
          <w:color w:val="000000"/>
          <w:sz w:val="28"/>
          <w:szCs w:val="28"/>
        </w:rPr>
        <w:t>4</w:t>
      </w:r>
      <w:r w:rsidR="00DB6CB1" w:rsidRPr="00DB6CB1">
        <w:rPr>
          <w:rFonts w:eastAsia="PT Serif"/>
          <w:color w:val="000000"/>
          <w:sz w:val="28"/>
          <w:szCs w:val="28"/>
        </w:rPr>
        <w:t>.</w:t>
      </w:r>
      <w:r>
        <w:rPr>
          <w:rFonts w:eastAsia="PT Serif"/>
          <w:color w:val="000000"/>
          <w:sz w:val="28"/>
          <w:szCs w:val="28"/>
        </w:rPr>
        <w:t>2.1.</w:t>
      </w:r>
      <w:r w:rsidR="00DB6CB1" w:rsidRPr="00DB6CB1">
        <w:rPr>
          <w:rFonts w:eastAsia="PT Serif"/>
          <w:color w:val="000000"/>
          <w:sz w:val="28"/>
          <w:szCs w:val="28"/>
        </w:rPr>
        <w:t xml:space="preserve"> Контроль за полнотой и качеством предоставления муниципальной услуги включает в себя проведение плановых и внеплановых проверок.</w:t>
      </w:r>
    </w:p>
    <w:p w14:paraId="59820A5F"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spacing w:line="226" w:lineRule="auto"/>
        <w:ind w:firstLine="709"/>
        <w:jc w:val="both"/>
        <w:rPr>
          <w:color w:val="000000"/>
          <w:sz w:val="28"/>
          <w:szCs w:val="28"/>
        </w:rPr>
      </w:pPr>
      <w:r w:rsidRPr="00DB6CB1">
        <w:rPr>
          <w:rFonts w:eastAsia="PT Serif"/>
          <w:color w:val="000000"/>
          <w:sz w:val="28"/>
          <w:szCs w:val="28"/>
        </w:rPr>
        <w:t>Плановые и внеплановые проверки могут проводиться главой</w:t>
      </w:r>
      <w:r w:rsidR="003F1334">
        <w:rPr>
          <w:rFonts w:eastAsia="PT Serif"/>
          <w:color w:val="000000"/>
          <w:sz w:val="28"/>
          <w:szCs w:val="28"/>
        </w:rPr>
        <w:t xml:space="preserve"> Ейского городского поселения Ейского района</w:t>
      </w:r>
      <w:r w:rsidRPr="00DB6CB1">
        <w:rPr>
          <w:rFonts w:eastAsia="PT Serif"/>
          <w:color w:val="000000"/>
          <w:sz w:val="28"/>
          <w:szCs w:val="28"/>
        </w:rPr>
        <w:t>, заместителем главы</w:t>
      </w:r>
      <w:r w:rsidR="003F1334">
        <w:rPr>
          <w:rFonts w:eastAsia="PT Serif"/>
          <w:color w:val="000000"/>
          <w:sz w:val="28"/>
          <w:szCs w:val="28"/>
        </w:rPr>
        <w:t xml:space="preserve"> Ейского городского поселения Ейского района</w:t>
      </w:r>
      <w:r w:rsidRPr="00DB6CB1">
        <w:rPr>
          <w:rFonts w:eastAsia="PT Serif"/>
          <w:color w:val="000000"/>
          <w:sz w:val="28"/>
          <w:szCs w:val="28"/>
        </w:rPr>
        <w:t>, к</w:t>
      </w:r>
      <w:r w:rsidR="006361CB">
        <w:rPr>
          <w:rFonts w:eastAsia="PT Serif"/>
          <w:color w:val="000000"/>
          <w:sz w:val="28"/>
          <w:szCs w:val="28"/>
        </w:rPr>
        <w:t>урирующим</w:t>
      </w:r>
      <w:r w:rsidRPr="00DB6CB1">
        <w:rPr>
          <w:rFonts w:eastAsia="PT Serif"/>
          <w:color w:val="000000"/>
          <w:sz w:val="28"/>
          <w:szCs w:val="28"/>
        </w:rPr>
        <w:t xml:space="preserve"> работу уполномоченного органа.</w:t>
      </w:r>
    </w:p>
    <w:p w14:paraId="6CD4C28A"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spacing w:line="226" w:lineRule="auto"/>
        <w:ind w:firstLine="709"/>
        <w:jc w:val="both"/>
        <w:rPr>
          <w:color w:val="000000"/>
          <w:sz w:val="28"/>
          <w:szCs w:val="28"/>
        </w:rPr>
      </w:pPr>
      <w:r w:rsidRPr="00DB6CB1">
        <w:rPr>
          <w:rFonts w:eastAsia="PT Serif"/>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14:paraId="393814C8"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spacing w:line="226" w:lineRule="auto"/>
        <w:ind w:firstLine="709"/>
        <w:jc w:val="both"/>
        <w:rPr>
          <w:color w:val="000000"/>
          <w:sz w:val="28"/>
          <w:szCs w:val="28"/>
        </w:rPr>
      </w:pPr>
      <w:r w:rsidRPr="00DB6CB1">
        <w:rPr>
          <w:rFonts w:eastAsia="PT Serif"/>
          <w:color w:val="000000"/>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w:t>
      </w:r>
      <w:proofErr w:type="spellStart"/>
      <w:r w:rsidRPr="00DB6CB1">
        <w:rPr>
          <w:rFonts w:eastAsia="PT Serif"/>
          <w:color w:val="000000"/>
          <w:sz w:val="28"/>
          <w:szCs w:val="28"/>
        </w:rPr>
        <w:t>Адми-нистративного</w:t>
      </w:r>
      <w:proofErr w:type="spellEnd"/>
      <w:r w:rsidRPr="00DB6CB1">
        <w:rPr>
          <w:rFonts w:eastAsia="PT Serif"/>
          <w:color w:val="000000"/>
          <w:sz w:val="28"/>
          <w:szCs w:val="28"/>
        </w:rPr>
        <w:t xml:space="preserve"> регламента.</w:t>
      </w:r>
    </w:p>
    <w:p w14:paraId="3781FED2" w14:textId="77777777" w:rsidR="000847E7" w:rsidRPr="00DB6CB1" w:rsidRDefault="00237614">
      <w:pPr>
        <w:pBdr>
          <w:top w:val="none" w:sz="4" w:space="0" w:color="000000"/>
          <w:left w:val="none" w:sz="4" w:space="0" w:color="000000"/>
          <w:bottom w:val="none" w:sz="4" w:space="0" w:color="000000"/>
          <w:right w:val="none" w:sz="4" w:space="0" w:color="000000"/>
        </w:pBdr>
        <w:shd w:val="clear" w:color="FFFFFF" w:fill="FFFFFF"/>
        <w:spacing w:line="226" w:lineRule="auto"/>
        <w:ind w:firstLine="709"/>
        <w:jc w:val="both"/>
        <w:rPr>
          <w:color w:val="000000"/>
          <w:sz w:val="28"/>
          <w:szCs w:val="28"/>
        </w:rPr>
      </w:pPr>
      <w:r>
        <w:rPr>
          <w:rFonts w:eastAsia="PT Serif"/>
          <w:color w:val="000000"/>
          <w:sz w:val="28"/>
          <w:szCs w:val="28"/>
        </w:rPr>
        <w:lastRenderedPageBreak/>
        <w:t>4.2.2</w:t>
      </w:r>
      <w:r w:rsidR="00DB6CB1" w:rsidRPr="00DB6CB1">
        <w:rPr>
          <w:rFonts w:eastAsia="PT Serif"/>
          <w:color w:val="000000"/>
          <w:sz w:val="28"/>
          <w:szCs w:val="28"/>
        </w:rPr>
        <w:t>. В ходе плановых и внеплановых проверок:</w:t>
      </w:r>
    </w:p>
    <w:p w14:paraId="111980AE"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spacing w:line="226" w:lineRule="auto"/>
        <w:ind w:firstLine="709"/>
        <w:jc w:val="both"/>
        <w:rPr>
          <w:color w:val="000000"/>
          <w:sz w:val="28"/>
          <w:szCs w:val="28"/>
        </w:rPr>
      </w:pPr>
      <w:r w:rsidRPr="00DB6CB1">
        <w:rPr>
          <w:rFonts w:eastAsia="PT Serif"/>
          <w:color w:val="000000"/>
          <w:sz w:val="28"/>
          <w:szCs w:val="28"/>
        </w:rPr>
        <w:t xml:space="preserve">проверяется знание ответственными лицами требований настоящего Административного регламента, нормативных правовых актов, </w:t>
      </w:r>
      <w:proofErr w:type="spellStart"/>
      <w:r w:rsidRPr="00DB6CB1">
        <w:rPr>
          <w:rFonts w:eastAsia="PT Serif"/>
          <w:color w:val="000000"/>
          <w:sz w:val="28"/>
          <w:szCs w:val="28"/>
        </w:rPr>
        <w:t>устанав-ливающих</w:t>
      </w:r>
      <w:proofErr w:type="spellEnd"/>
      <w:r w:rsidRPr="00DB6CB1">
        <w:rPr>
          <w:rFonts w:eastAsia="PT Serif"/>
          <w:color w:val="000000"/>
          <w:sz w:val="28"/>
          <w:szCs w:val="28"/>
        </w:rPr>
        <w:t xml:space="preserve"> требования к предоставлению муниципальной услуги;</w:t>
      </w:r>
    </w:p>
    <w:p w14:paraId="1A6A4424"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spacing w:line="226" w:lineRule="auto"/>
        <w:ind w:firstLine="709"/>
        <w:jc w:val="both"/>
        <w:rPr>
          <w:color w:val="000000"/>
          <w:sz w:val="28"/>
          <w:szCs w:val="28"/>
        </w:rPr>
      </w:pPr>
      <w:r w:rsidRPr="00DB6CB1">
        <w:rPr>
          <w:rFonts w:eastAsia="PT Serif"/>
          <w:color w:val="000000"/>
          <w:sz w:val="28"/>
          <w:szCs w:val="28"/>
        </w:rPr>
        <w:t>проверяется соблюдение сроков и последовательности исполнения административных процедур;</w:t>
      </w:r>
    </w:p>
    <w:p w14:paraId="79C4E401"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spacing w:line="226" w:lineRule="auto"/>
        <w:ind w:firstLine="709"/>
        <w:jc w:val="both"/>
        <w:rPr>
          <w:color w:val="000000"/>
          <w:sz w:val="28"/>
          <w:szCs w:val="28"/>
        </w:rPr>
      </w:pPr>
      <w:r w:rsidRPr="00DB6CB1">
        <w:rPr>
          <w:rFonts w:eastAsia="PT Serif"/>
          <w:color w:val="000000"/>
          <w:sz w:val="28"/>
          <w:szCs w:val="28"/>
        </w:rPr>
        <w:t>выявляются нарушения прав заявителей, недостатки, допущенные в ходе предоставления муниципальной услуги.</w:t>
      </w:r>
    </w:p>
    <w:p w14:paraId="116BECC8" w14:textId="77777777" w:rsidR="000847E7" w:rsidRPr="00DB6CB1" w:rsidRDefault="000847E7">
      <w:pPr>
        <w:pBdr>
          <w:top w:val="none" w:sz="4" w:space="0" w:color="000000"/>
          <w:left w:val="none" w:sz="4" w:space="0" w:color="000000"/>
          <w:bottom w:val="none" w:sz="4" w:space="0" w:color="000000"/>
          <w:right w:val="none" w:sz="4" w:space="0" w:color="000000"/>
        </w:pBdr>
        <w:ind w:firstLine="709"/>
        <w:jc w:val="both"/>
        <w:rPr>
          <w:color w:val="000000"/>
          <w:sz w:val="28"/>
          <w:szCs w:val="28"/>
        </w:rPr>
      </w:pPr>
    </w:p>
    <w:p w14:paraId="74677637" w14:textId="77777777" w:rsidR="000847E7" w:rsidRPr="00237614" w:rsidRDefault="00237614" w:rsidP="00237614">
      <w:pPr>
        <w:pBdr>
          <w:top w:val="none" w:sz="4" w:space="0" w:color="000000"/>
          <w:left w:val="none" w:sz="4" w:space="0" w:color="000000"/>
          <w:bottom w:val="none" w:sz="4" w:space="0" w:color="000000"/>
          <w:right w:val="none" w:sz="4" w:space="0" w:color="000000"/>
        </w:pBdr>
        <w:ind w:firstLine="709"/>
        <w:jc w:val="center"/>
        <w:rPr>
          <w:bCs/>
          <w:color w:val="000000"/>
          <w:sz w:val="28"/>
          <w:szCs w:val="28"/>
        </w:rPr>
      </w:pPr>
      <w:r w:rsidRPr="00237614">
        <w:rPr>
          <w:rFonts w:eastAsia="PT Serif"/>
          <w:bCs/>
          <w:color w:val="000000"/>
          <w:sz w:val="28"/>
          <w:szCs w:val="28"/>
          <w:highlight w:val="white"/>
        </w:rPr>
        <w:t>4.3.</w:t>
      </w:r>
      <w:r w:rsidR="00DB6CB1" w:rsidRPr="00237614">
        <w:rPr>
          <w:rFonts w:eastAsia="PT Serif"/>
          <w:bCs/>
          <w:color w:val="000000"/>
          <w:sz w:val="28"/>
          <w:szCs w:val="28"/>
          <w:highlight w:val="white"/>
        </w:rPr>
        <w:t xml:space="preserve"> Ответственность должностных лиц, муниципальных служащих, специалистов,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w:t>
      </w:r>
    </w:p>
    <w:p w14:paraId="402F19B6" w14:textId="77777777" w:rsidR="000847E7" w:rsidRPr="00237614" w:rsidRDefault="000847E7" w:rsidP="00237614">
      <w:pPr>
        <w:pBdr>
          <w:top w:val="none" w:sz="4" w:space="0" w:color="000000"/>
          <w:left w:val="none" w:sz="4" w:space="0" w:color="000000"/>
          <w:bottom w:val="none" w:sz="4" w:space="0" w:color="000000"/>
          <w:right w:val="none" w:sz="4" w:space="0" w:color="000000"/>
        </w:pBdr>
        <w:jc w:val="center"/>
        <w:rPr>
          <w:color w:val="000000"/>
          <w:sz w:val="28"/>
          <w:szCs w:val="28"/>
        </w:rPr>
      </w:pPr>
    </w:p>
    <w:p w14:paraId="69FA2D29" w14:textId="77777777" w:rsidR="000847E7" w:rsidRPr="00DB6CB1" w:rsidRDefault="00237614">
      <w:pPr>
        <w:pBdr>
          <w:top w:val="none" w:sz="4" w:space="0" w:color="000000"/>
          <w:left w:val="none" w:sz="4" w:space="0" w:color="000000"/>
          <w:bottom w:val="none" w:sz="4" w:space="0" w:color="000000"/>
          <w:right w:val="none" w:sz="4" w:space="0" w:color="000000"/>
        </w:pBdr>
        <w:ind w:firstLine="709"/>
        <w:jc w:val="both"/>
        <w:rPr>
          <w:color w:val="000000"/>
          <w:sz w:val="28"/>
          <w:szCs w:val="28"/>
        </w:rPr>
      </w:pPr>
      <w:r>
        <w:rPr>
          <w:rFonts w:eastAsia="PT Serif"/>
          <w:color w:val="000000"/>
          <w:sz w:val="28"/>
          <w:szCs w:val="28"/>
        </w:rPr>
        <w:t>4.3.1</w:t>
      </w:r>
      <w:r w:rsidR="00DB6CB1" w:rsidRPr="00DB6CB1">
        <w:rPr>
          <w:rFonts w:eastAsia="PT Serif"/>
          <w:color w:val="000000"/>
          <w:sz w:val="28"/>
          <w:szCs w:val="28"/>
        </w:rPr>
        <w:t>.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3DA37A20" w14:textId="77777777" w:rsidR="000847E7" w:rsidRPr="00DB6CB1" w:rsidRDefault="00237614">
      <w:pPr>
        <w:pBdr>
          <w:top w:val="none" w:sz="4" w:space="0" w:color="000000"/>
          <w:left w:val="none" w:sz="4" w:space="0" w:color="000000"/>
          <w:bottom w:val="none" w:sz="4" w:space="0" w:color="000000"/>
          <w:right w:val="none" w:sz="4" w:space="0" w:color="000000"/>
        </w:pBdr>
        <w:ind w:firstLine="709"/>
        <w:jc w:val="both"/>
        <w:rPr>
          <w:color w:val="000000"/>
          <w:sz w:val="28"/>
          <w:szCs w:val="28"/>
        </w:rPr>
      </w:pPr>
      <w:r>
        <w:rPr>
          <w:rFonts w:eastAsia="PT Serif"/>
          <w:color w:val="000000"/>
          <w:sz w:val="28"/>
          <w:szCs w:val="28"/>
        </w:rPr>
        <w:t>4.3</w:t>
      </w:r>
      <w:r w:rsidR="00DB6CB1" w:rsidRPr="00DB6CB1">
        <w:rPr>
          <w:rFonts w:eastAsia="PT Serif"/>
          <w:color w:val="000000"/>
          <w:sz w:val="28"/>
          <w:szCs w:val="28"/>
        </w:rPr>
        <w:t>.</w:t>
      </w:r>
      <w:r>
        <w:rPr>
          <w:rFonts w:eastAsia="PT Serif"/>
          <w:color w:val="000000"/>
          <w:sz w:val="28"/>
          <w:szCs w:val="28"/>
        </w:rPr>
        <w:t>2.</w:t>
      </w:r>
      <w:r w:rsidR="00DB6CB1" w:rsidRPr="00DB6CB1">
        <w:rPr>
          <w:rFonts w:eastAsia="PT Serif"/>
          <w:color w:val="000000"/>
          <w:sz w:val="28"/>
          <w:szCs w:val="28"/>
        </w:rPr>
        <w:t xml:space="preserve"> Должностные лица, муниципальные служащие, специалисты, участвующие в предоставлении муниципальной услуги, несут персональную ответственность за принятие решений и действий (бездействия), принимаемых (осуществляемых) при предоставлении муниципальной услуги.</w:t>
      </w:r>
    </w:p>
    <w:p w14:paraId="4390FD9C" w14:textId="77777777" w:rsidR="000847E7" w:rsidRPr="00DB6CB1" w:rsidRDefault="00DB6CB1">
      <w:pPr>
        <w:pBdr>
          <w:top w:val="none" w:sz="4" w:space="0" w:color="000000"/>
          <w:left w:val="none" w:sz="4" w:space="0" w:color="000000"/>
          <w:bottom w:val="none" w:sz="4" w:space="0" w:color="000000"/>
          <w:right w:val="none" w:sz="4" w:space="0" w:color="000000"/>
        </w:pBdr>
        <w:ind w:firstLine="709"/>
        <w:jc w:val="both"/>
        <w:rPr>
          <w:rFonts w:eastAsia="PT Serif"/>
          <w:color w:val="000000"/>
          <w:sz w:val="28"/>
          <w:szCs w:val="28"/>
        </w:rPr>
      </w:pPr>
      <w:r w:rsidRPr="00DB6CB1">
        <w:rPr>
          <w:rFonts w:eastAsia="PT Serif"/>
          <w:color w:val="000000"/>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14:paraId="2C5E174D" w14:textId="77777777" w:rsidR="000847E7" w:rsidRPr="00DB6CB1" w:rsidRDefault="000847E7">
      <w:pPr>
        <w:pBdr>
          <w:top w:val="none" w:sz="4" w:space="0" w:color="000000"/>
          <w:left w:val="none" w:sz="4" w:space="0" w:color="000000"/>
          <w:bottom w:val="none" w:sz="4" w:space="0" w:color="000000"/>
          <w:right w:val="none" w:sz="4" w:space="0" w:color="000000"/>
        </w:pBdr>
        <w:ind w:firstLine="709"/>
        <w:jc w:val="both"/>
        <w:rPr>
          <w:rFonts w:eastAsia="PT Serif"/>
          <w:color w:val="000000"/>
          <w:sz w:val="28"/>
          <w:szCs w:val="28"/>
        </w:rPr>
      </w:pPr>
    </w:p>
    <w:p w14:paraId="30B09F58" w14:textId="77777777" w:rsidR="000847E7" w:rsidRPr="00237614" w:rsidRDefault="00237614" w:rsidP="00237614">
      <w:pPr>
        <w:pBdr>
          <w:top w:val="none" w:sz="4" w:space="0" w:color="000000"/>
          <w:left w:val="none" w:sz="4" w:space="0" w:color="000000"/>
          <w:bottom w:val="none" w:sz="4" w:space="0" w:color="000000"/>
          <w:right w:val="none" w:sz="4" w:space="0" w:color="000000"/>
        </w:pBdr>
        <w:ind w:firstLine="709"/>
        <w:jc w:val="center"/>
        <w:rPr>
          <w:bCs/>
          <w:color w:val="000000"/>
          <w:sz w:val="28"/>
          <w:szCs w:val="28"/>
        </w:rPr>
      </w:pPr>
      <w:r w:rsidRPr="00237614">
        <w:rPr>
          <w:rFonts w:eastAsia="PT Serif"/>
          <w:bCs/>
          <w:color w:val="000000"/>
          <w:sz w:val="28"/>
          <w:szCs w:val="28"/>
          <w:highlight w:val="white"/>
        </w:rPr>
        <w:t xml:space="preserve">4.4. </w:t>
      </w:r>
      <w:r w:rsidR="00DB6CB1" w:rsidRPr="00237614">
        <w:rPr>
          <w:rFonts w:eastAsia="PT Serif"/>
          <w:bCs/>
          <w:color w:val="000000"/>
          <w:sz w:val="28"/>
          <w:szCs w:val="28"/>
          <w:highlight w:val="white"/>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2DDB98E" w14:textId="77777777" w:rsidR="000847E7" w:rsidRPr="00DB6CB1" w:rsidRDefault="000847E7">
      <w:pPr>
        <w:pBdr>
          <w:top w:val="none" w:sz="4" w:space="0" w:color="000000"/>
          <w:left w:val="none" w:sz="4" w:space="0" w:color="000000"/>
          <w:bottom w:val="none" w:sz="4" w:space="0" w:color="000000"/>
          <w:right w:val="none" w:sz="4" w:space="0" w:color="000000"/>
        </w:pBdr>
        <w:jc w:val="center"/>
        <w:rPr>
          <w:color w:val="000000"/>
          <w:sz w:val="28"/>
          <w:szCs w:val="28"/>
        </w:rPr>
      </w:pPr>
    </w:p>
    <w:p w14:paraId="0F24341C" w14:textId="77777777" w:rsidR="000847E7" w:rsidRPr="00DB6CB1" w:rsidRDefault="00C97C89">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Pr>
          <w:rFonts w:eastAsia="PT Serif"/>
          <w:color w:val="000000"/>
          <w:sz w:val="28"/>
          <w:szCs w:val="28"/>
        </w:rPr>
        <w:t xml:space="preserve">4.4.1. </w:t>
      </w:r>
      <w:r w:rsidR="00DB6CB1" w:rsidRPr="00DB6CB1">
        <w:rPr>
          <w:rFonts w:eastAsia="PT Serif"/>
          <w:color w:val="000000"/>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определённых административными процедурами по исполнению муниципальной услуги, и принятием решений должностными лицами путём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муниципальных правовых актов</w:t>
      </w:r>
      <w:r w:rsidR="00237614">
        <w:rPr>
          <w:rFonts w:eastAsia="PT Serif"/>
          <w:color w:val="000000"/>
          <w:sz w:val="28"/>
          <w:szCs w:val="28"/>
        </w:rPr>
        <w:t xml:space="preserve"> Ейского городского поселения Ейского района</w:t>
      </w:r>
      <w:r w:rsidR="00DB6CB1" w:rsidRPr="00DB6CB1">
        <w:rPr>
          <w:rFonts w:eastAsia="PT Serif"/>
          <w:color w:val="000000"/>
          <w:sz w:val="28"/>
          <w:szCs w:val="28"/>
        </w:rPr>
        <w:t>, а также положений настоящего Административного регламента.</w:t>
      </w:r>
    </w:p>
    <w:p w14:paraId="7AEFE080"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sidRPr="00DB6CB1">
        <w:rPr>
          <w:rFonts w:eastAsia="PT Serif"/>
          <w:color w:val="000000"/>
          <w:sz w:val="28"/>
          <w:szCs w:val="28"/>
        </w:rPr>
        <w:t>Проверка также может проводиться по конкретному обращению гражданина или юридического лица.</w:t>
      </w:r>
    </w:p>
    <w:p w14:paraId="5F848689"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sidRPr="00DB6CB1">
        <w:rPr>
          <w:rFonts w:eastAsia="PT Serif"/>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14:paraId="7A2A0F4E" w14:textId="77777777" w:rsidR="000847E7" w:rsidRPr="00DB6CB1" w:rsidRDefault="00DB6CB1">
      <w:pPr>
        <w:pBdr>
          <w:top w:val="none" w:sz="4" w:space="0" w:color="000000"/>
          <w:left w:val="none" w:sz="4" w:space="0" w:color="000000"/>
          <w:bottom w:val="none" w:sz="4" w:space="0" w:color="000000"/>
          <w:right w:val="none" w:sz="4" w:space="0" w:color="000000"/>
        </w:pBdr>
        <w:shd w:val="clear" w:color="FFFFFF" w:fill="FFFFFF"/>
        <w:ind w:firstLine="709"/>
        <w:jc w:val="both"/>
        <w:rPr>
          <w:rFonts w:eastAsia="PT Serif"/>
          <w:color w:val="000000"/>
          <w:sz w:val="28"/>
          <w:szCs w:val="28"/>
        </w:rPr>
      </w:pPr>
      <w:r w:rsidRPr="00DB6CB1">
        <w:rPr>
          <w:rFonts w:eastAsia="PT Serif"/>
          <w:color w:val="000000"/>
          <w:sz w:val="28"/>
          <w:szCs w:val="28"/>
        </w:rPr>
        <w:lastRenderedPageBreak/>
        <w:t xml:space="preserve">Граждане и юридические лица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14:paraId="3A9A25DD" w14:textId="77777777" w:rsidR="000847E7" w:rsidRPr="00DB6CB1" w:rsidRDefault="000847E7">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p>
    <w:p w14:paraId="46AB52F2" w14:textId="77777777" w:rsidR="008C230E" w:rsidRPr="002E3D9F" w:rsidRDefault="008C230E" w:rsidP="008C230E">
      <w:pPr>
        <w:pBdr>
          <w:top w:val="none" w:sz="4" w:space="0" w:color="000000"/>
          <w:left w:val="none" w:sz="4" w:space="0" w:color="000000"/>
          <w:bottom w:val="none" w:sz="4" w:space="0" w:color="000000"/>
          <w:right w:val="none" w:sz="4" w:space="0" w:color="000000"/>
        </w:pBdr>
        <w:shd w:val="clear" w:color="FFFFFF" w:fill="FFFFFF"/>
        <w:jc w:val="center"/>
        <w:rPr>
          <w:rFonts w:eastAsia="PT Serif"/>
          <w:bCs/>
          <w:color w:val="000000"/>
          <w:sz w:val="28"/>
          <w:szCs w:val="28"/>
        </w:rPr>
      </w:pPr>
      <w:r w:rsidRPr="002E3D9F">
        <w:rPr>
          <w:rFonts w:eastAsia="PT Serif"/>
          <w:bCs/>
          <w:color w:val="000000"/>
          <w:sz w:val="28"/>
          <w:szCs w:val="28"/>
          <w:highlight w:val="white"/>
        </w:rPr>
        <w:t>5. Досудебный (внесудебный) порядок обжалования решений и действий (бездействия) органа, предоставляющего муниципальную услугу, уполномоченного органа,  а также их должностн</w:t>
      </w:r>
      <w:r>
        <w:rPr>
          <w:rFonts w:eastAsia="PT Serif"/>
          <w:bCs/>
          <w:color w:val="000000"/>
          <w:sz w:val="28"/>
          <w:szCs w:val="28"/>
          <w:highlight w:val="white"/>
        </w:rPr>
        <w:t>ых лиц, муниципальных служащих</w:t>
      </w:r>
      <w:r>
        <w:rPr>
          <w:rFonts w:eastAsia="PT Serif"/>
          <w:bCs/>
          <w:color w:val="000000"/>
          <w:sz w:val="28"/>
          <w:szCs w:val="28"/>
        </w:rPr>
        <w:t>.</w:t>
      </w:r>
    </w:p>
    <w:p w14:paraId="3599E894" w14:textId="77777777" w:rsidR="008C230E" w:rsidRPr="002E3D9F" w:rsidRDefault="008C230E" w:rsidP="008C230E">
      <w:pPr>
        <w:pBdr>
          <w:top w:val="none" w:sz="4" w:space="0" w:color="000000"/>
          <w:left w:val="none" w:sz="4" w:space="0" w:color="000000"/>
          <w:bottom w:val="none" w:sz="4" w:space="0" w:color="000000"/>
          <w:right w:val="none" w:sz="4" w:space="0" w:color="000000"/>
        </w:pBdr>
        <w:shd w:val="clear" w:color="FFFFFF" w:fill="FFFFFF"/>
        <w:jc w:val="center"/>
        <w:rPr>
          <w:b/>
          <w:bCs/>
          <w:color w:val="000000"/>
          <w:sz w:val="28"/>
          <w:szCs w:val="28"/>
        </w:rPr>
      </w:pPr>
    </w:p>
    <w:p w14:paraId="6C7C475C" w14:textId="77777777" w:rsidR="008C230E" w:rsidRPr="00B40AD0" w:rsidRDefault="008C230E" w:rsidP="008C230E">
      <w:pPr>
        <w:pBdr>
          <w:top w:val="none" w:sz="4" w:space="0" w:color="000000"/>
          <w:left w:val="none" w:sz="4" w:space="0" w:color="000000"/>
          <w:bottom w:val="none" w:sz="4" w:space="0" w:color="000000"/>
          <w:right w:val="none" w:sz="4" w:space="0" w:color="000000"/>
        </w:pBdr>
        <w:shd w:val="clear" w:color="FFFFFF" w:fill="FFFFFF"/>
        <w:jc w:val="center"/>
        <w:rPr>
          <w:rFonts w:eastAsia="PT Serif"/>
          <w:bCs/>
          <w:color w:val="000000"/>
          <w:sz w:val="28"/>
          <w:szCs w:val="28"/>
        </w:rPr>
      </w:pPr>
      <w:r w:rsidRPr="00B40AD0">
        <w:rPr>
          <w:rFonts w:eastAsia="PT Serif"/>
          <w:bCs/>
          <w:color w:val="000000"/>
          <w:sz w:val="28"/>
          <w:szCs w:val="28"/>
          <w:highlight w:val="white"/>
        </w:rPr>
        <w:t>5.1.  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предоставления муниципальной услуги</w:t>
      </w:r>
    </w:p>
    <w:p w14:paraId="76CA8D34" w14:textId="77777777" w:rsidR="008C230E" w:rsidRPr="00B40AD0" w:rsidRDefault="008C230E" w:rsidP="008C230E">
      <w:pPr>
        <w:pBdr>
          <w:top w:val="none" w:sz="4" w:space="0" w:color="000000"/>
          <w:left w:val="none" w:sz="4" w:space="0" w:color="000000"/>
          <w:bottom w:val="none" w:sz="4" w:space="0" w:color="000000"/>
          <w:right w:val="none" w:sz="4" w:space="0" w:color="000000"/>
        </w:pBdr>
        <w:shd w:val="clear" w:color="FFFFFF" w:fill="FFFFFF"/>
        <w:ind w:firstLine="142"/>
        <w:jc w:val="center"/>
        <w:rPr>
          <w:color w:val="000000"/>
          <w:sz w:val="28"/>
          <w:szCs w:val="28"/>
        </w:rPr>
      </w:pPr>
    </w:p>
    <w:p w14:paraId="5397FC99" w14:textId="77777777" w:rsidR="008C230E" w:rsidRDefault="008C230E" w:rsidP="0015728E">
      <w:pPr>
        <w:pBdr>
          <w:top w:val="none" w:sz="4" w:space="0" w:color="000000"/>
          <w:left w:val="none" w:sz="4" w:space="0" w:color="000000"/>
          <w:bottom w:val="none" w:sz="4" w:space="0" w:color="000000"/>
          <w:right w:val="none" w:sz="4" w:space="0" w:color="000000"/>
        </w:pBdr>
        <w:shd w:val="clear" w:color="FFFFFF" w:fill="FFFFFF"/>
        <w:ind w:firstLine="709"/>
        <w:jc w:val="both"/>
        <w:rPr>
          <w:rFonts w:eastAsia="PT Serif"/>
          <w:color w:val="000000"/>
          <w:sz w:val="28"/>
          <w:szCs w:val="28"/>
        </w:rPr>
      </w:pPr>
      <w:r>
        <w:rPr>
          <w:rFonts w:eastAsia="PT Serif"/>
          <w:color w:val="000000"/>
          <w:sz w:val="28"/>
          <w:szCs w:val="28"/>
          <w:highlight w:val="white"/>
        </w:rPr>
        <w:t xml:space="preserve">5.1.1. </w:t>
      </w:r>
      <w:r w:rsidRPr="00B40AD0">
        <w:rPr>
          <w:rFonts w:eastAsia="PT Serif"/>
          <w:color w:val="000000"/>
          <w:sz w:val="28"/>
          <w:szCs w:val="28"/>
          <w:highlight w:val="white"/>
        </w:rPr>
        <w:t xml:space="preserve">Заинтересованное лицо имеет право на досудебное (внесудебное) обжалование решений и действий (бездействия), принятых (осуществляемых) администрацией Ейского городского поселения Ейского района, уполномоченным органом, должностным лицом, муниципальным служащим, в ходе предоставления муниципальной услуги (далее </w:t>
      </w:r>
      <w:r w:rsidRPr="00B40AD0">
        <w:rPr>
          <w:rFonts w:eastAsia="PT Serif"/>
          <w:color w:val="000000"/>
          <w:sz w:val="28"/>
          <w:szCs w:val="28"/>
        </w:rPr>
        <w:t>–</w:t>
      </w:r>
      <w:r w:rsidRPr="00B40AD0">
        <w:rPr>
          <w:rFonts w:eastAsia="PT Serif"/>
          <w:color w:val="000000"/>
          <w:sz w:val="28"/>
          <w:szCs w:val="28"/>
          <w:highlight w:val="white"/>
        </w:rPr>
        <w:t xml:space="preserve"> досудебное (внесудебное) обжалование).</w:t>
      </w:r>
    </w:p>
    <w:p w14:paraId="08C26B67" w14:textId="77777777" w:rsidR="008C230E" w:rsidRPr="00616870" w:rsidRDefault="008C230E" w:rsidP="008C230E">
      <w:pPr>
        <w:pBdr>
          <w:top w:val="none" w:sz="4" w:space="0" w:color="000000"/>
          <w:left w:val="none" w:sz="4" w:space="0" w:color="000000"/>
          <w:bottom w:val="none" w:sz="4" w:space="0" w:color="000000"/>
          <w:right w:val="none" w:sz="4" w:space="0" w:color="000000"/>
        </w:pBdr>
        <w:ind w:firstLine="850"/>
        <w:jc w:val="both"/>
        <w:rPr>
          <w:color w:val="000000"/>
          <w:sz w:val="28"/>
          <w:szCs w:val="28"/>
        </w:rPr>
      </w:pPr>
      <w:r w:rsidRPr="00B40AD0">
        <w:rPr>
          <w:color w:val="000000"/>
          <w:sz w:val="28"/>
          <w:szCs w:val="28"/>
        </w:rPr>
        <w:t>Особенности подачи и рассмотрения жалоб на решения и действия (бездействие) МФЦ, работников МФЦ устанавливаются</w:t>
      </w:r>
      <w:r w:rsidRPr="003D1902">
        <w:rPr>
          <w:sz w:val="28"/>
          <w:szCs w:val="28"/>
        </w:rPr>
        <w:t xml:space="preserve"> </w:t>
      </w:r>
      <w:r>
        <w:rPr>
          <w:sz w:val="28"/>
          <w:szCs w:val="28"/>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B40AD0">
        <w:rPr>
          <w:color w:val="000000"/>
          <w:sz w:val="28"/>
          <w:szCs w:val="28"/>
        </w:rPr>
        <w:t xml:space="preserve"> </w:t>
      </w:r>
      <w:hyperlink r:id="rId103" w:anchor="/document/36941412/entry/1000" w:tooltip="https://internet.garant.ru/#/document/36941412/entry/1000" w:history="1">
        <w:r w:rsidRPr="00B40AD0">
          <w:rPr>
            <w:rStyle w:val="af1"/>
            <w:rFonts w:eastAsia="Arial"/>
            <w:color w:val="000000"/>
            <w:sz w:val="28"/>
            <w:szCs w:val="28"/>
          </w:rPr>
          <w:t>Порядком</w:t>
        </w:r>
      </w:hyperlink>
      <w:r w:rsidRPr="00B40AD0">
        <w:rPr>
          <w:color w:val="000000"/>
          <w:sz w:val="28"/>
          <w:szCs w:val="28"/>
        </w:rPr>
        <w:t xml:space="preserve">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утверждённым </w:t>
      </w:r>
      <w:hyperlink r:id="rId104" w:anchor="/document/36941412/entry/0" w:tooltip="https://internet.garant.ru/#/document/36941412/entry/0" w:history="1">
        <w:r w:rsidRPr="00616870">
          <w:rPr>
            <w:rStyle w:val="af1"/>
            <w:rFonts w:eastAsia="Arial"/>
            <w:color w:val="000000"/>
            <w:sz w:val="28"/>
            <w:szCs w:val="28"/>
            <w:u w:val="none"/>
          </w:rPr>
          <w:t>постановлением</w:t>
        </w:r>
      </w:hyperlink>
      <w:r w:rsidRPr="00616870">
        <w:rPr>
          <w:color w:val="000000"/>
          <w:sz w:val="28"/>
          <w:szCs w:val="28"/>
        </w:rPr>
        <w:t xml:space="preserve"> главы администрации (губернатора) Краснодарского края от 11 февраля 2013 года  </w:t>
      </w:r>
      <w:r w:rsidR="00616870">
        <w:rPr>
          <w:color w:val="000000"/>
          <w:sz w:val="28"/>
          <w:szCs w:val="28"/>
        </w:rPr>
        <w:t xml:space="preserve">             </w:t>
      </w:r>
      <w:r w:rsidRPr="00616870">
        <w:rPr>
          <w:color w:val="000000"/>
          <w:sz w:val="28"/>
          <w:szCs w:val="28"/>
        </w:rPr>
        <w:t>№ 100.</w:t>
      </w:r>
    </w:p>
    <w:p w14:paraId="259EFE86" w14:textId="77777777" w:rsidR="008C230E" w:rsidRDefault="008C230E" w:rsidP="008C230E">
      <w:pPr>
        <w:autoSpaceDE w:val="0"/>
        <w:autoSpaceDN w:val="0"/>
        <w:adjustRightInd w:val="0"/>
        <w:jc w:val="both"/>
        <w:rPr>
          <w:sz w:val="28"/>
          <w:szCs w:val="28"/>
        </w:rPr>
      </w:pPr>
      <w:r>
        <w:rPr>
          <w:sz w:val="28"/>
          <w:szCs w:val="28"/>
        </w:rPr>
        <w:tab/>
        <w:t xml:space="preserve"> </w:t>
      </w:r>
    </w:p>
    <w:p w14:paraId="5F9725AE" w14:textId="77777777" w:rsidR="008C230E" w:rsidRPr="00B40AD0" w:rsidRDefault="008C230E" w:rsidP="008C230E">
      <w:pPr>
        <w:pBdr>
          <w:top w:val="none" w:sz="4" w:space="0" w:color="000000"/>
          <w:left w:val="none" w:sz="4" w:space="0" w:color="000000"/>
          <w:bottom w:val="none" w:sz="4" w:space="0" w:color="000000"/>
          <w:right w:val="none" w:sz="4" w:space="0" w:color="000000"/>
        </w:pBdr>
        <w:shd w:val="clear" w:color="FFFFFF" w:fill="FFFFFF"/>
        <w:jc w:val="center"/>
        <w:rPr>
          <w:rFonts w:eastAsia="PT Serif"/>
          <w:bCs/>
          <w:color w:val="000000"/>
          <w:sz w:val="28"/>
          <w:szCs w:val="28"/>
        </w:rPr>
      </w:pPr>
      <w:r w:rsidRPr="00B40AD0">
        <w:rPr>
          <w:rFonts w:eastAsia="PT Serif"/>
          <w:bCs/>
          <w:color w:val="000000"/>
          <w:sz w:val="28"/>
          <w:szCs w:val="28"/>
        </w:rPr>
        <w:t>5.2. Предмет жалобы</w:t>
      </w:r>
    </w:p>
    <w:p w14:paraId="448D7D98" w14:textId="77777777" w:rsidR="008C230E" w:rsidRPr="00B40AD0" w:rsidRDefault="008C230E" w:rsidP="008C230E">
      <w:pPr>
        <w:pBdr>
          <w:top w:val="none" w:sz="4" w:space="0" w:color="000000"/>
          <w:left w:val="none" w:sz="4" w:space="0" w:color="000000"/>
          <w:bottom w:val="none" w:sz="4" w:space="0" w:color="000000"/>
          <w:right w:val="none" w:sz="4" w:space="0" w:color="000000"/>
        </w:pBdr>
        <w:shd w:val="clear" w:color="FFFFFF" w:fill="FFFFFF"/>
        <w:jc w:val="center"/>
        <w:rPr>
          <w:color w:val="000000"/>
          <w:sz w:val="28"/>
          <w:szCs w:val="28"/>
        </w:rPr>
      </w:pPr>
    </w:p>
    <w:p w14:paraId="031813F4" w14:textId="77777777" w:rsidR="008C230E" w:rsidRPr="00B40AD0" w:rsidRDefault="00ED0A38" w:rsidP="0015728E">
      <w:pPr>
        <w:pBdr>
          <w:top w:val="none" w:sz="4" w:space="0" w:color="000000"/>
          <w:left w:val="none" w:sz="4" w:space="0" w:color="000000"/>
          <w:bottom w:val="none" w:sz="4" w:space="0" w:color="000000"/>
          <w:right w:val="none" w:sz="4" w:space="0" w:color="000000"/>
        </w:pBdr>
        <w:ind w:firstLine="709"/>
        <w:jc w:val="both"/>
        <w:rPr>
          <w:color w:val="000000"/>
          <w:sz w:val="28"/>
          <w:szCs w:val="28"/>
        </w:rPr>
      </w:pPr>
      <w:r>
        <w:rPr>
          <w:rFonts w:eastAsia="PT Serif"/>
          <w:color w:val="000000"/>
          <w:sz w:val="28"/>
          <w:szCs w:val="28"/>
        </w:rPr>
        <w:lastRenderedPageBreak/>
        <w:t xml:space="preserve">5.2.1. </w:t>
      </w:r>
      <w:r w:rsidR="008C230E" w:rsidRPr="00B40AD0">
        <w:rPr>
          <w:rFonts w:eastAsia="PT Serif"/>
          <w:color w:val="000000"/>
          <w:sz w:val="28"/>
          <w:szCs w:val="28"/>
        </w:rPr>
        <w:t xml:space="preserve">Предметом досудебного (внесудебного) обжалования заявителем решений и действий (бездействия) администрации </w:t>
      </w:r>
      <w:r w:rsidR="008C230E" w:rsidRPr="00B40AD0">
        <w:rPr>
          <w:rFonts w:eastAsia="PT Serif"/>
          <w:color w:val="000000"/>
          <w:sz w:val="28"/>
          <w:szCs w:val="28"/>
          <w:highlight w:val="white"/>
        </w:rPr>
        <w:t>Ейского городского поселения Ейского района</w:t>
      </w:r>
      <w:r w:rsidR="008C230E" w:rsidRPr="00B40AD0">
        <w:rPr>
          <w:rFonts w:eastAsia="PT Serif"/>
          <w:color w:val="000000"/>
          <w:sz w:val="28"/>
          <w:szCs w:val="28"/>
        </w:rPr>
        <w:t xml:space="preserve">, уполномоченного органа, должностного </w:t>
      </w:r>
      <w:r w:rsidR="008C230E">
        <w:rPr>
          <w:rFonts w:eastAsia="PT Serif"/>
          <w:color w:val="000000"/>
          <w:sz w:val="28"/>
          <w:szCs w:val="28"/>
        </w:rPr>
        <w:t xml:space="preserve">лица, муниципального служащего </w:t>
      </w:r>
      <w:r w:rsidR="008C230E" w:rsidRPr="00B40AD0">
        <w:rPr>
          <w:rFonts w:eastAsia="PT Serif"/>
          <w:color w:val="000000"/>
          <w:sz w:val="28"/>
          <w:szCs w:val="28"/>
        </w:rPr>
        <w:t>является конкретное решение или действие (бездействие), принятое или осуществлённое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14:paraId="4DC2220D" w14:textId="77777777" w:rsidR="008C230E" w:rsidRPr="00B40AD0" w:rsidRDefault="008C230E" w:rsidP="0015728E">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sidRPr="00B40AD0">
        <w:rPr>
          <w:rFonts w:eastAsia="PT Serif"/>
          <w:color w:val="000000"/>
          <w:sz w:val="28"/>
          <w:szCs w:val="28"/>
        </w:rPr>
        <w:t>Заявитель может обратиться с жалобой, в том числе в следующих случаях:</w:t>
      </w:r>
    </w:p>
    <w:p w14:paraId="2BA11F39" w14:textId="77777777" w:rsidR="008C230E" w:rsidRPr="00B40AD0" w:rsidRDefault="008C230E" w:rsidP="0015728E">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sidRPr="00B40AD0">
        <w:rPr>
          <w:rFonts w:eastAsia="PT Serif"/>
          <w:color w:val="000000"/>
          <w:sz w:val="28"/>
          <w:szCs w:val="28"/>
        </w:rPr>
        <w:t xml:space="preserve">нарушения срока регистрации запроса о предоставлении муниципальной услуги, запроса, указанного </w:t>
      </w:r>
      <w:r w:rsidRPr="00616870">
        <w:rPr>
          <w:rFonts w:eastAsia="PT Serif"/>
          <w:color w:val="000000"/>
          <w:sz w:val="28"/>
          <w:szCs w:val="28"/>
        </w:rPr>
        <w:t xml:space="preserve">в </w:t>
      </w:r>
      <w:hyperlink r:id="rId105" w:anchor="/document/12177515/entry/1510" w:tooltip="https://internet.garant.ru/#/document/12177515/entry/1510" w:history="1">
        <w:r w:rsidRPr="00616870">
          <w:rPr>
            <w:rStyle w:val="af1"/>
            <w:rFonts w:eastAsia="PT Serif"/>
            <w:color w:val="000000"/>
            <w:sz w:val="28"/>
            <w:szCs w:val="28"/>
            <w:u w:val="none"/>
          </w:rPr>
          <w:t>статье 15.1</w:t>
        </w:r>
      </w:hyperlink>
      <w:r w:rsidRPr="00616870">
        <w:rPr>
          <w:rFonts w:eastAsia="PT Serif"/>
          <w:color w:val="000000"/>
          <w:sz w:val="28"/>
          <w:szCs w:val="28"/>
        </w:rPr>
        <w:t xml:space="preserve"> Федерального закона от 27</w:t>
      </w:r>
      <w:r w:rsidR="00616870">
        <w:rPr>
          <w:rFonts w:eastAsia="PT Serif"/>
          <w:color w:val="000000"/>
          <w:sz w:val="28"/>
          <w:szCs w:val="28"/>
        </w:rPr>
        <w:t xml:space="preserve"> июля </w:t>
      </w:r>
      <w:r w:rsidRPr="00616870">
        <w:rPr>
          <w:rFonts w:eastAsia="PT Serif"/>
          <w:color w:val="000000"/>
          <w:sz w:val="28"/>
          <w:szCs w:val="28"/>
        </w:rPr>
        <w:t>2010</w:t>
      </w:r>
      <w:r w:rsidR="00616870">
        <w:rPr>
          <w:rFonts w:eastAsia="PT Serif"/>
          <w:color w:val="000000"/>
          <w:sz w:val="28"/>
          <w:szCs w:val="28"/>
        </w:rPr>
        <w:t xml:space="preserve"> года</w:t>
      </w:r>
      <w:r w:rsidRPr="00616870">
        <w:rPr>
          <w:rFonts w:eastAsia="PT Serif"/>
          <w:color w:val="000000"/>
          <w:sz w:val="28"/>
          <w:szCs w:val="28"/>
        </w:rPr>
        <w:t xml:space="preserve"> № 210-ФЗ «Об организации предоставления</w:t>
      </w:r>
      <w:r w:rsidRPr="00B40AD0">
        <w:rPr>
          <w:rFonts w:eastAsia="PT Serif"/>
          <w:color w:val="000000"/>
          <w:sz w:val="28"/>
          <w:szCs w:val="28"/>
        </w:rPr>
        <w:t xml:space="preserve"> государственных и муниципальных услуг»;</w:t>
      </w:r>
    </w:p>
    <w:p w14:paraId="5F3797A9" w14:textId="77777777" w:rsidR="008C230E" w:rsidRPr="00B40AD0" w:rsidRDefault="008C230E" w:rsidP="0015728E">
      <w:pPr>
        <w:pBdr>
          <w:top w:val="none" w:sz="4" w:space="0" w:color="000000"/>
          <w:left w:val="none" w:sz="4" w:space="0" w:color="000000"/>
          <w:bottom w:val="none" w:sz="4" w:space="0" w:color="000000"/>
          <w:right w:val="none" w:sz="4" w:space="0" w:color="000000"/>
        </w:pBdr>
        <w:shd w:val="clear" w:color="FFFFFF" w:fill="FFFFFF"/>
        <w:ind w:firstLine="709"/>
        <w:jc w:val="both"/>
        <w:rPr>
          <w:rFonts w:eastAsia="PT Serif"/>
          <w:color w:val="000000"/>
          <w:sz w:val="28"/>
          <w:szCs w:val="28"/>
        </w:rPr>
      </w:pPr>
      <w:r w:rsidRPr="00B40AD0">
        <w:rPr>
          <w:rFonts w:eastAsia="PT Serif"/>
          <w:color w:val="000000"/>
          <w:sz w:val="28"/>
          <w:szCs w:val="28"/>
        </w:rPr>
        <w:t>нарушения срока пред</w:t>
      </w:r>
      <w:r>
        <w:rPr>
          <w:rFonts w:eastAsia="PT Serif"/>
          <w:color w:val="000000"/>
          <w:sz w:val="28"/>
          <w:szCs w:val="28"/>
        </w:rPr>
        <w:t>оставления муниципальной услуги</w:t>
      </w:r>
      <w:r w:rsidRPr="00B40AD0">
        <w:rPr>
          <w:rFonts w:eastAsia="PT Serif"/>
          <w:color w:val="000000"/>
          <w:sz w:val="28"/>
          <w:szCs w:val="28"/>
        </w:rPr>
        <w:t>;</w:t>
      </w:r>
    </w:p>
    <w:p w14:paraId="72C212F2" w14:textId="77777777" w:rsidR="008C230E" w:rsidRPr="00B40AD0" w:rsidRDefault="008C230E" w:rsidP="0015728E">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sidRPr="00B40AD0">
        <w:rPr>
          <w:rFonts w:eastAsia="PT Serif"/>
          <w:color w:val="000000"/>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14:paraId="1A5DC4FA" w14:textId="77777777" w:rsidR="008C230E" w:rsidRPr="00B40AD0" w:rsidRDefault="008C230E" w:rsidP="0015728E">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sidRPr="00B40AD0">
        <w:rPr>
          <w:rFonts w:eastAsia="PT Serif"/>
          <w:color w:val="000000"/>
          <w:sz w:val="28"/>
          <w:szCs w:val="28"/>
        </w:rPr>
        <w:t>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14:paraId="1A5A766D" w14:textId="77777777" w:rsidR="008C230E" w:rsidRPr="00B40AD0" w:rsidRDefault="008C230E" w:rsidP="0015728E">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sidRPr="00B40AD0">
        <w:rPr>
          <w:rFonts w:eastAsia="PT Serif"/>
          <w:color w:val="000000"/>
          <w:sz w:val="28"/>
          <w:szCs w:val="28"/>
          <w:highlight w:val="white"/>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w:t>
      </w:r>
      <w:r>
        <w:rPr>
          <w:rFonts w:eastAsia="PT Serif"/>
          <w:color w:val="000000"/>
          <w:sz w:val="28"/>
          <w:szCs w:val="28"/>
          <w:highlight w:val="white"/>
        </w:rPr>
        <w:t>муниципальными правовыми актами</w:t>
      </w:r>
      <w:r w:rsidRPr="00B40AD0">
        <w:rPr>
          <w:rFonts w:eastAsia="PT Serif"/>
          <w:color w:val="000000"/>
          <w:sz w:val="28"/>
          <w:szCs w:val="28"/>
          <w:highlight w:val="white"/>
        </w:rPr>
        <w:t>;</w:t>
      </w:r>
    </w:p>
    <w:p w14:paraId="1B7DF1A4" w14:textId="77777777" w:rsidR="008C230E" w:rsidRPr="00B40AD0" w:rsidRDefault="008C230E" w:rsidP="0015728E">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sidRPr="00B40AD0">
        <w:rPr>
          <w:rFonts w:eastAsia="PT Serif"/>
          <w:color w:val="000000"/>
          <w:sz w:val="28"/>
          <w:szCs w:val="28"/>
          <w:highlight w:val="white"/>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14:paraId="49ABE357" w14:textId="77777777" w:rsidR="008C230E" w:rsidRPr="00B40AD0" w:rsidRDefault="008C230E" w:rsidP="0015728E">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sidRPr="00B40AD0">
        <w:rPr>
          <w:rFonts w:eastAsia="PT Serif"/>
          <w:color w:val="000000"/>
          <w:sz w:val="28"/>
          <w:szCs w:val="28"/>
          <w:highlight w:val="white"/>
        </w:rPr>
        <w:t>отказа администрации Ейского городского поселения Ейского района, уполномоченного органа, д</w:t>
      </w:r>
      <w:r>
        <w:rPr>
          <w:rFonts w:eastAsia="PT Serif"/>
          <w:color w:val="000000"/>
          <w:sz w:val="28"/>
          <w:szCs w:val="28"/>
          <w:highlight w:val="white"/>
        </w:rPr>
        <w:t>олжностного лица</w:t>
      </w:r>
      <w:r w:rsidRPr="00B40AD0">
        <w:rPr>
          <w:rFonts w:eastAsia="PT Serif"/>
          <w:color w:val="000000"/>
          <w:sz w:val="28"/>
          <w:szCs w:val="28"/>
          <w:highlight w:val="white"/>
        </w:rPr>
        <w:t xml:space="preserve"> в исправлении допущенных ими опечаток и ошибок в выданных в результате предоставления муниципальной услуги документах либо нарушения установ</w:t>
      </w:r>
      <w:r>
        <w:rPr>
          <w:rFonts w:eastAsia="PT Serif"/>
          <w:color w:val="000000"/>
          <w:sz w:val="28"/>
          <w:szCs w:val="28"/>
          <w:highlight w:val="white"/>
        </w:rPr>
        <w:t>ленного срока таких исправлений</w:t>
      </w:r>
      <w:r w:rsidRPr="00B40AD0">
        <w:rPr>
          <w:rFonts w:eastAsia="PT Serif"/>
          <w:color w:val="000000"/>
          <w:sz w:val="28"/>
          <w:szCs w:val="28"/>
          <w:highlight w:val="white"/>
        </w:rPr>
        <w:t>;</w:t>
      </w:r>
    </w:p>
    <w:p w14:paraId="623D5460" w14:textId="77777777" w:rsidR="008C230E" w:rsidRPr="00B40AD0" w:rsidRDefault="008C230E" w:rsidP="0015728E">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sidRPr="00B40AD0">
        <w:rPr>
          <w:rFonts w:eastAsia="PT Serif"/>
          <w:color w:val="000000"/>
          <w:sz w:val="28"/>
          <w:szCs w:val="28"/>
        </w:rPr>
        <w:t>нарушения срока или порядка выдачи документов по результатам предоставления муниципальной услуги;</w:t>
      </w:r>
    </w:p>
    <w:p w14:paraId="65DAC38F" w14:textId="77777777" w:rsidR="008C230E" w:rsidRPr="00B40AD0" w:rsidRDefault="008C230E" w:rsidP="0015728E">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r w:rsidRPr="00B40AD0">
        <w:rPr>
          <w:rFonts w:eastAsia="PT Serif"/>
          <w:color w:val="000000"/>
          <w:sz w:val="28"/>
          <w:szCs w:val="28"/>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w:t>
      </w:r>
      <w:r>
        <w:rPr>
          <w:rFonts w:eastAsia="PT Serif"/>
          <w:color w:val="000000"/>
          <w:sz w:val="28"/>
          <w:szCs w:val="28"/>
        </w:rPr>
        <w:t>муниципальными правовыми актами</w:t>
      </w:r>
      <w:r w:rsidRPr="00B40AD0">
        <w:rPr>
          <w:rFonts w:eastAsia="PT Serif"/>
          <w:color w:val="000000"/>
          <w:sz w:val="28"/>
          <w:szCs w:val="28"/>
        </w:rPr>
        <w:t>;</w:t>
      </w:r>
    </w:p>
    <w:p w14:paraId="148D393E" w14:textId="77777777" w:rsidR="008C230E" w:rsidRPr="00B40AD0" w:rsidRDefault="008C230E" w:rsidP="0015728E">
      <w:pPr>
        <w:pBdr>
          <w:top w:val="none" w:sz="4" w:space="0" w:color="000000"/>
          <w:left w:val="none" w:sz="4" w:space="0" w:color="000000"/>
          <w:bottom w:val="none" w:sz="4" w:space="0" w:color="000000"/>
          <w:right w:val="none" w:sz="4" w:space="0" w:color="000000"/>
        </w:pBdr>
        <w:shd w:val="clear" w:color="FFFFFF" w:fill="FFFFFF"/>
        <w:ind w:firstLine="709"/>
        <w:jc w:val="both"/>
        <w:rPr>
          <w:rFonts w:eastAsia="PT Serif"/>
          <w:color w:val="000000"/>
          <w:sz w:val="28"/>
          <w:szCs w:val="28"/>
        </w:rPr>
      </w:pPr>
      <w:r w:rsidRPr="00B40AD0">
        <w:rPr>
          <w:rFonts w:eastAsia="PT Serif"/>
          <w:color w:val="000000"/>
          <w:sz w:val="28"/>
          <w:szCs w:val="28"/>
          <w:highlight w:val="white"/>
        </w:rPr>
        <w:lastRenderedPageBreak/>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Pr="00B40AD0">
        <w:rPr>
          <w:rFonts w:eastAsia="PT Serif"/>
          <w:color w:val="000000"/>
          <w:sz w:val="28"/>
          <w:szCs w:val="28"/>
        </w:rPr>
        <w:t xml:space="preserve"> </w:t>
      </w:r>
      <w:hyperlink r:id="rId106" w:anchor="/document/12177515/entry/0" w:tooltip="https://internet.garant.ru/#/document/12177515/entry/0" w:history="1">
        <w:r w:rsidRPr="00B40AD0">
          <w:rPr>
            <w:rStyle w:val="af1"/>
            <w:rFonts w:eastAsia="PT Serif"/>
            <w:color w:val="000000"/>
            <w:sz w:val="28"/>
            <w:szCs w:val="28"/>
          </w:rPr>
          <w:t>Федеральным законом</w:t>
        </w:r>
      </w:hyperlink>
      <w:r w:rsidRPr="00B40AD0">
        <w:rPr>
          <w:rFonts w:eastAsia="PT Serif"/>
          <w:color w:val="000000"/>
          <w:sz w:val="28"/>
          <w:szCs w:val="28"/>
        </w:rPr>
        <w:t xml:space="preserve"> </w:t>
      </w:r>
      <w:r w:rsidRPr="00B40AD0">
        <w:rPr>
          <w:rFonts w:eastAsia="PT Serif"/>
          <w:color w:val="000000"/>
          <w:sz w:val="28"/>
          <w:szCs w:val="28"/>
          <w:highlight w:val="white"/>
        </w:rPr>
        <w:t>от 27 июля 2010 года № 210-ФЗ «Об организации предоставления государственных и муниципальных услуг».</w:t>
      </w:r>
    </w:p>
    <w:p w14:paraId="08D9AF68" w14:textId="77777777" w:rsidR="008C230E" w:rsidRPr="00B40AD0" w:rsidRDefault="008C230E" w:rsidP="008C230E">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222ADEE2" w14:textId="77777777" w:rsidR="008C230E" w:rsidRPr="00B40AD0" w:rsidRDefault="008C230E" w:rsidP="008C230E">
      <w:pPr>
        <w:pBdr>
          <w:top w:val="none" w:sz="4" w:space="0" w:color="000000"/>
          <w:left w:val="none" w:sz="4" w:space="0" w:color="000000"/>
          <w:bottom w:val="none" w:sz="4" w:space="0" w:color="000000"/>
          <w:right w:val="none" w:sz="4" w:space="0" w:color="000000"/>
        </w:pBdr>
        <w:shd w:val="clear" w:color="FFFFFF" w:fill="FFFFFF"/>
        <w:jc w:val="center"/>
        <w:rPr>
          <w:rFonts w:eastAsia="PT Serif"/>
          <w:bCs/>
          <w:color w:val="000000"/>
          <w:sz w:val="28"/>
          <w:szCs w:val="28"/>
        </w:rPr>
      </w:pPr>
      <w:r w:rsidRPr="00B40AD0">
        <w:rPr>
          <w:rFonts w:eastAsia="PT Serif"/>
          <w:bCs/>
          <w:color w:val="000000"/>
          <w:sz w:val="28"/>
          <w:szCs w:val="28"/>
        </w:rPr>
        <w:t>5.3. Органы, организации и должностные лица, уполномоченные на рассмотрение жалобы, которым может быть направлена жалоба заявителя в досудебном (внесудебном) порядке</w:t>
      </w:r>
    </w:p>
    <w:p w14:paraId="61B53D1F" w14:textId="77777777" w:rsidR="008C230E" w:rsidRPr="00B40AD0" w:rsidRDefault="008C230E" w:rsidP="008C230E">
      <w:pPr>
        <w:pBdr>
          <w:top w:val="none" w:sz="4" w:space="0" w:color="000000"/>
          <w:left w:val="none" w:sz="4" w:space="0" w:color="000000"/>
          <w:bottom w:val="none" w:sz="4" w:space="0" w:color="000000"/>
          <w:right w:val="none" w:sz="4" w:space="0" w:color="000000"/>
        </w:pBdr>
        <w:shd w:val="clear" w:color="FFFFFF" w:fill="FFFFFF"/>
        <w:jc w:val="center"/>
        <w:rPr>
          <w:color w:val="000000"/>
          <w:sz w:val="28"/>
          <w:szCs w:val="28"/>
        </w:rPr>
      </w:pPr>
    </w:p>
    <w:p w14:paraId="00F6B0DF" w14:textId="77777777" w:rsidR="008C230E" w:rsidRPr="00B40AD0" w:rsidRDefault="008C230E" w:rsidP="0015728E">
      <w:pPr>
        <w:widowControl w:val="0"/>
        <w:autoSpaceDE w:val="0"/>
        <w:autoSpaceDN w:val="0"/>
        <w:adjustRightInd w:val="0"/>
        <w:ind w:firstLine="709"/>
        <w:jc w:val="both"/>
        <w:rPr>
          <w:color w:val="000000"/>
          <w:sz w:val="28"/>
          <w:szCs w:val="28"/>
        </w:rPr>
      </w:pPr>
      <w:r w:rsidRPr="00B40AD0">
        <w:rPr>
          <w:rFonts w:eastAsia="PT Serif"/>
          <w:color w:val="000000"/>
          <w:sz w:val="28"/>
          <w:szCs w:val="28"/>
        </w:rPr>
        <w:t xml:space="preserve">5.3.1. Жалобы на решения, принятые администрацией </w:t>
      </w:r>
      <w:r w:rsidRPr="00B40AD0">
        <w:rPr>
          <w:rFonts w:eastAsia="PT Serif"/>
          <w:color w:val="000000"/>
          <w:sz w:val="28"/>
          <w:szCs w:val="28"/>
          <w:highlight w:val="white"/>
        </w:rPr>
        <w:t>Ейского городского поселения Ейского района</w:t>
      </w:r>
      <w:r w:rsidRPr="00B40AD0">
        <w:rPr>
          <w:rFonts w:eastAsia="PT Serif"/>
          <w:color w:val="000000"/>
          <w:sz w:val="28"/>
          <w:szCs w:val="28"/>
        </w:rPr>
        <w:t xml:space="preserve">, заместителем главы </w:t>
      </w:r>
      <w:r w:rsidRPr="00B40AD0">
        <w:rPr>
          <w:rFonts w:eastAsia="PT Serif"/>
          <w:color w:val="000000"/>
          <w:sz w:val="28"/>
          <w:szCs w:val="28"/>
          <w:highlight w:val="white"/>
        </w:rPr>
        <w:t>Ейского городского поселения Ейского района</w:t>
      </w:r>
      <w:r w:rsidRPr="00B40AD0">
        <w:rPr>
          <w:rFonts w:eastAsia="PT Serif"/>
          <w:color w:val="000000"/>
          <w:sz w:val="28"/>
          <w:szCs w:val="28"/>
        </w:rPr>
        <w:t xml:space="preserve">,  координирующим работу уполномоченного органа, подаются главе </w:t>
      </w:r>
      <w:r w:rsidRPr="00B40AD0">
        <w:rPr>
          <w:rFonts w:eastAsia="PT Serif"/>
          <w:color w:val="000000"/>
          <w:sz w:val="28"/>
          <w:szCs w:val="28"/>
          <w:highlight w:val="white"/>
        </w:rPr>
        <w:t>Ейского городского поселения Ейского района</w:t>
      </w:r>
      <w:r w:rsidRPr="00B40AD0">
        <w:rPr>
          <w:rFonts w:eastAsia="PT Serif"/>
          <w:color w:val="000000"/>
          <w:sz w:val="28"/>
          <w:szCs w:val="28"/>
        </w:rPr>
        <w:t xml:space="preserve">. </w:t>
      </w:r>
    </w:p>
    <w:p w14:paraId="12EC0FFD" w14:textId="77777777" w:rsidR="008C230E" w:rsidRPr="00B40AD0" w:rsidRDefault="008C230E" w:rsidP="0015728E">
      <w:pPr>
        <w:pBdr>
          <w:top w:val="none" w:sz="4" w:space="0" w:color="000000"/>
          <w:left w:val="none" w:sz="4" w:space="0" w:color="000000"/>
          <w:bottom w:val="none" w:sz="4" w:space="0" w:color="000000"/>
          <w:right w:val="none" w:sz="4" w:space="0" w:color="000000"/>
        </w:pBdr>
        <w:ind w:firstLine="709"/>
        <w:jc w:val="both"/>
        <w:rPr>
          <w:rFonts w:eastAsia="PT Serif"/>
          <w:color w:val="000000"/>
          <w:sz w:val="28"/>
          <w:szCs w:val="28"/>
        </w:rPr>
      </w:pPr>
      <w:r w:rsidRPr="00B40AD0">
        <w:rPr>
          <w:rFonts w:eastAsia="PT Serif"/>
          <w:color w:val="000000"/>
          <w:sz w:val="28"/>
          <w:szCs w:val="28"/>
        </w:rPr>
        <w:t xml:space="preserve">Жалобы на действия (бездействие) уполномоченного органа подаются главе </w:t>
      </w:r>
      <w:r w:rsidRPr="00B40AD0">
        <w:rPr>
          <w:rFonts w:eastAsia="PT Serif"/>
          <w:color w:val="000000"/>
          <w:sz w:val="28"/>
          <w:szCs w:val="28"/>
          <w:highlight w:val="white"/>
        </w:rPr>
        <w:t>Ейского городского поселения Ейского района</w:t>
      </w:r>
      <w:r w:rsidRPr="00B40AD0">
        <w:rPr>
          <w:rFonts w:eastAsia="PT Serif"/>
          <w:color w:val="000000"/>
          <w:sz w:val="28"/>
          <w:szCs w:val="28"/>
        </w:rPr>
        <w:t xml:space="preserve"> или заместителю главы </w:t>
      </w:r>
      <w:r w:rsidRPr="00B40AD0">
        <w:rPr>
          <w:rFonts w:eastAsia="PT Serif"/>
          <w:color w:val="000000"/>
          <w:sz w:val="28"/>
          <w:szCs w:val="28"/>
          <w:highlight w:val="white"/>
        </w:rPr>
        <w:t>Ейского городского поселения Ейского района</w:t>
      </w:r>
      <w:r w:rsidRPr="00B40AD0">
        <w:rPr>
          <w:rFonts w:eastAsia="PT Serif"/>
          <w:color w:val="000000"/>
          <w:sz w:val="28"/>
          <w:szCs w:val="28"/>
        </w:rPr>
        <w:t>, координирующему работу уполномоченного органа.</w:t>
      </w:r>
    </w:p>
    <w:p w14:paraId="052E2080" w14:textId="77777777" w:rsidR="008C230E" w:rsidRPr="00B40AD0" w:rsidRDefault="008C230E" w:rsidP="008C230E">
      <w:pPr>
        <w:pBdr>
          <w:top w:val="none" w:sz="4" w:space="0" w:color="000000"/>
          <w:left w:val="none" w:sz="4" w:space="0" w:color="000000"/>
          <w:bottom w:val="none" w:sz="4" w:space="0" w:color="000000"/>
          <w:right w:val="none" w:sz="4" w:space="0" w:color="000000"/>
        </w:pBdr>
        <w:ind w:firstLine="850"/>
        <w:jc w:val="both"/>
        <w:rPr>
          <w:color w:val="000000"/>
          <w:sz w:val="28"/>
          <w:szCs w:val="28"/>
        </w:rPr>
      </w:pPr>
      <w:r w:rsidRPr="00B40AD0">
        <w:rPr>
          <w:color w:val="000000"/>
          <w:sz w:val="28"/>
          <w:szCs w:val="28"/>
        </w:rPr>
        <w:t xml:space="preserve">Жалобы на действия (бездействие) должностных лиц, муниципальных служащих подаются главе </w:t>
      </w:r>
      <w:r w:rsidRPr="00B40AD0">
        <w:rPr>
          <w:rFonts w:eastAsia="PT Serif"/>
          <w:color w:val="000000"/>
          <w:sz w:val="28"/>
          <w:szCs w:val="28"/>
          <w:highlight w:val="white"/>
        </w:rPr>
        <w:t>Ейского городского поселения Ейского района</w:t>
      </w:r>
      <w:r w:rsidRPr="00B40AD0">
        <w:rPr>
          <w:color w:val="000000"/>
          <w:sz w:val="28"/>
          <w:szCs w:val="28"/>
        </w:rPr>
        <w:t xml:space="preserve">, заместителю главы </w:t>
      </w:r>
      <w:r w:rsidRPr="00B40AD0">
        <w:rPr>
          <w:rFonts w:eastAsia="PT Serif"/>
          <w:color w:val="000000"/>
          <w:sz w:val="28"/>
          <w:szCs w:val="28"/>
          <w:highlight w:val="white"/>
        </w:rPr>
        <w:t>Ейского городского поселения Ейского района</w:t>
      </w:r>
      <w:r w:rsidRPr="00B40AD0">
        <w:rPr>
          <w:color w:val="000000"/>
          <w:sz w:val="28"/>
          <w:szCs w:val="28"/>
        </w:rPr>
        <w:t>, координирующему работу уполномоченного органа, руководителю уполномоченного органа.</w:t>
      </w:r>
    </w:p>
    <w:p w14:paraId="55A18755" w14:textId="77777777" w:rsidR="008C230E" w:rsidRDefault="008C230E" w:rsidP="008C230E">
      <w:pPr>
        <w:widowControl w:val="0"/>
        <w:autoSpaceDE w:val="0"/>
        <w:autoSpaceDN w:val="0"/>
        <w:adjustRightInd w:val="0"/>
        <w:ind w:firstLine="540"/>
        <w:jc w:val="center"/>
        <w:rPr>
          <w:sz w:val="28"/>
          <w:szCs w:val="28"/>
        </w:rPr>
      </w:pPr>
    </w:p>
    <w:p w14:paraId="30D1AC3F" w14:textId="77777777" w:rsidR="008C230E" w:rsidRPr="00B40AD0" w:rsidRDefault="008C230E" w:rsidP="008C230E">
      <w:pPr>
        <w:widowControl w:val="0"/>
        <w:autoSpaceDE w:val="0"/>
        <w:autoSpaceDN w:val="0"/>
        <w:adjustRightInd w:val="0"/>
        <w:ind w:firstLine="540"/>
        <w:jc w:val="center"/>
        <w:rPr>
          <w:sz w:val="28"/>
          <w:szCs w:val="28"/>
        </w:rPr>
      </w:pPr>
      <w:r w:rsidRPr="00B40AD0">
        <w:rPr>
          <w:sz w:val="28"/>
          <w:szCs w:val="28"/>
        </w:rPr>
        <w:t xml:space="preserve">5.4.  Порядок подачи и рассмотрения жалобы </w:t>
      </w:r>
    </w:p>
    <w:p w14:paraId="76C9BF4E" w14:textId="77777777" w:rsidR="008C230E" w:rsidRPr="00B40AD0" w:rsidRDefault="008C230E" w:rsidP="008C230E">
      <w:pPr>
        <w:widowControl w:val="0"/>
        <w:autoSpaceDE w:val="0"/>
        <w:autoSpaceDN w:val="0"/>
        <w:adjustRightInd w:val="0"/>
        <w:ind w:firstLine="540"/>
        <w:jc w:val="center"/>
        <w:rPr>
          <w:sz w:val="28"/>
          <w:szCs w:val="28"/>
        </w:rPr>
      </w:pPr>
    </w:p>
    <w:p w14:paraId="34BD0C0C" w14:textId="77777777" w:rsidR="008C230E" w:rsidRPr="00B40AD0" w:rsidRDefault="008C230E" w:rsidP="0015728E">
      <w:pPr>
        <w:widowControl w:val="0"/>
        <w:autoSpaceDE w:val="0"/>
        <w:autoSpaceDN w:val="0"/>
        <w:adjustRightInd w:val="0"/>
        <w:ind w:firstLine="709"/>
        <w:jc w:val="both"/>
        <w:rPr>
          <w:sz w:val="28"/>
          <w:szCs w:val="28"/>
        </w:rPr>
      </w:pPr>
      <w:r w:rsidRPr="00B40AD0">
        <w:rPr>
          <w:sz w:val="28"/>
          <w:szCs w:val="28"/>
        </w:rPr>
        <w:t>5.4.1. Жалоба подается в письменной форме на бумажном носителе, в электронной форме в администрацию Ейского город</w:t>
      </w:r>
      <w:r w:rsidR="007F3000">
        <w:rPr>
          <w:sz w:val="28"/>
          <w:szCs w:val="28"/>
        </w:rPr>
        <w:t>ского поселения Ейского района</w:t>
      </w:r>
      <w:r w:rsidRPr="00B40AD0">
        <w:rPr>
          <w:sz w:val="28"/>
          <w:szCs w:val="28"/>
        </w:rPr>
        <w:t>.</w:t>
      </w:r>
    </w:p>
    <w:p w14:paraId="5383F3D0" w14:textId="77777777" w:rsidR="008C230E" w:rsidRPr="00B40AD0" w:rsidRDefault="008C230E" w:rsidP="0015728E">
      <w:pPr>
        <w:widowControl w:val="0"/>
        <w:autoSpaceDE w:val="0"/>
        <w:autoSpaceDN w:val="0"/>
        <w:adjustRightInd w:val="0"/>
        <w:ind w:firstLine="709"/>
        <w:jc w:val="both"/>
        <w:rPr>
          <w:sz w:val="28"/>
          <w:szCs w:val="28"/>
        </w:rPr>
      </w:pPr>
      <w:r w:rsidRPr="00B40AD0">
        <w:rPr>
          <w:sz w:val="28"/>
          <w:szCs w:val="28"/>
        </w:rPr>
        <w:t xml:space="preserve">Жалоба на решения и действия (бездействие),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Ейского городского поселения Ейского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082D4909" w14:textId="77777777" w:rsidR="008C230E" w:rsidRPr="00B40AD0" w:rsidRDefault="008C230E" w:rsidP="0015728E">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B40AD0">
        <w:rPr>
          <w:rFonts w:eastAsia="PT Serif"/>
          <w:color w:val="000000"/>
          <w:sz w:val="28"/>
          <w:szCs w:val="28"/>
          <w:highlight w:val="white"/>
        </w:rPr>
        <w:t>Заявителю обеспечивается возможность направления жалобы на решения и действия (бездействие) администрации Ейского городского поселения Ейского района, уполномоченного органа, должностного лица, муниципального служащего в соответствии со</w:t>
      </w:r>
      <w:r w:rsidRPr="00B40AD0">
        <w:rPr>
          <w:rFonts w:eastAsia="PT Serif"/>
          <w:color w:val="000000"/>
          <w:sz w:val="28"/>
          <w:szCs w:val="28"/>
        </w:rPr>
        <w:t xml:space="preserve"> </w:t>
      </w:r>
      <w:hyperlink r:id="rId107" w:anchor="/document/12177515/entry/1102" w:tooltip="https://internet.garant.ru/#/document/12177515/entry/1102" w:history="1">
        <w:r w:rsidRPr="00B40AD0">
          <w:rPr>
            <w:rStyle w:val="af1"/>
            <w:rFonts w:eastAsia="PT Serif"/>
            <w:color w:val="000000"/>
            <w:sz w:val="28"/>
            <w:szCs w:val="28"/>
          </w:rPr>
          <w:t>статьёй 11.2</w:t>
        </w:r>
      </w:hyperlink>
      <w:r w:rsidRPr="00B40AD0">
        <w:rPr>
          <w:rFonts w:eastAsia="PT Serif"/>
          <w:color w:val="000000"/>
          <w:sz w:val="28"/>
          <w:szCs w:val="28"/>
        </w:rPr>
        <w:t xml:space="preserve"> </w:t>
      </w:r>
      <w:r w:rsidRPr="00B40AD0">
        <w:rPr>
          <w:rFonts w:eastAsia="PT Serif"/>
          <w:color w:val="000000"/>
          <w:sz w:val="28"/>
          <w:szCs w:val="28"/>
          <w:highlight w:val="white"/>
        </w:rPr>
        <w:t>Федерального закона от 27 июля 2010 года № 210-ФЗ «Об организации предоставления государственных и муниципальных услуг» с использованием</w:t>
      </w:r>
      <w:r w:rsidRPr="00B40AD0">
        <w:rPr>
          <w:rFonts w:eastAsia="PT Serif"/>
          <w:color w:val="000000"/>
          <w:sz w:val="28"/>
          <w:szCs w:val="28"/>
        </w:rPr>
        <w:t xml:space="preserve"> </w:t>
      </w:r>
      <w:hyperlink r:id="rId108" w:tooltip="https://do.gosuslugi.ru/" w:history="1">
        <w:r w:rsidRPr="00B40AD0">
          <w:rPr>
            <w:rStyle w:val="af1"/>
            <w:rFonts w:eastAsia="PT Serif"/>
            <w:color w:val="000000"/>
            <w:sz w:val="28"/>
            <w:szCs w:val="28"/>
          </w:rPr>
          <w:t>портала</w:t>
        </w:r>
      </w:hyperlink>
      <w:r w:rsidRPr="00B40AD0">
        <w:rPr>
          <w:rFonts w:eastAsia="PT Serif"/>
          <w:color w:val="000000"/>
          <w:sz w:val="28"/>
          <w:szCs w:val="28"/>
        </w:rPr>
        <w:t xml:space="preserve"> </w:t>
      </w:r>
      <w:r w:rsidRPr="00B40AD0">
        <w:rPr>
          <w:rFonts w:eastAsia="PT Serif"/>
          <w:color w:val="000000"/>
          <w:sz w:val="28"/>
          <w:szCs w:val="28"/>
          <w:highlight w:val="white"/>
        </w:rPr>
        <w:t xml:space="preserve">федеральной </w:t>
      </w:r>
      <w:r w:rsidRPr="00B40AD0">
        <w:rPr>
          <w:rFonts w:eastAsia="PT Serif"/>
          <w:color w:val="000000"/>
          <w:sz w:val="28"/>
          <w:szCs w:val="28"/>
          <w:highlight w:val="white"/>
        </w:rPr>
        <w:lastRenderedPageBreak/>
        <w:t xml:space="preserve">государственной информационной системы, обеспечивающей процесс 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B40AD0">
        <w:rPr>
          <w:rFonts w:eastAsia="PT Serif"/>
          <w:color w:val="000000"/>
          <w:sz w:val="28"/>
          <w:szCs w:val="28"/>
        </w:rPr>
        <w:t>–</w:t>
      </w:r>
      <w:r w:rsidRPr="00B40AD0">
        <w:rPr>
          <w:rFonts w:eastAsia="PT Serif"/>
          <w:color w:val="000000"/>
          <w:sz w:val="28"/>
          <w:szCs w:val="28"/>
          <w:highlight w:val="white"/>
        </w:rPr>
        <w:t xml:space="preserve"> система досудебного обжалования).</w:t>
      </w:r>
    </w:p>
    <w:p w14:paraId="4C5782E9" w14:textId="77777777" w:rsidR="008C230E" w:rsidRPr="00B40AD0" w:rsidRDefault="008C230E" w:rsidP="0015728E">
      <w:pPr>
        <w:widowControl w:val="0"/>
        <w:autoSpaceDE w:val="0"/>
        <w:autoSpaceDN w:val="0"/>
        <w:adjustRightInd w:val="0"/>
        <w:ind w:firstLine="709"/>
        <w:jc w:val="both"/>
        <w:rPr>
          <w:sz w:val="28"/>
          <w:szCs w:val="28"/>
        </w:rPr>
      </w:pPr>
      <w:r w:rsidRPr="00B40AD0">
        <w:rPr>
          <w:sz w:val="28"/>
          <w:szCs w:val="28"/>
        </w:rPr>
        <w:t>5.4.2. Жалоба должна содержать:</w:t>
      </w:r>
    </w:p>
    <w:p w14:paraId="5445F7AA" w14:textId="77777777" w:rsidR="008C230E" w:rsidRPr="00B40AD0" w:rsidRDefault="008C230E" w:rsidP="0015728E">
      <w:pPr>
        <w:widowControl w:val="0"/>
        <w:autoSpaceDE w:val="0"/>
        <w:autoSpaceDN w:val="0"/>
        <w:adjustRightInd w:val="0"/>
        <w:ind w:firstLine="709"/>
        <w:jc w:val="both"/>
        <w:rPr>
          <w:sz w:val="28"/>
          <w:szCs w:val="28"/>
        </w:rPr>
      </w:pPr>
      <w:r w:rsidRPr="00B40AD0">
        <w:rPr>
          <w:sz w:val="28"/>
          <w:szCs w:val="28"/>
        </w:rPr>
        <w:t>1) наименование  органа, предоставляющего муниципальную услугу, должностного лица или специалиста  администрации решения и действия (бездействие) которых обжалуются;</w:t>
      </w:r>
    </w:p>
    <w:p w14:paraId="1B3B187D" w14:textId="77777777" w:rsidR="008C230E" w:rsidRPr="00B40AD0" w:rsidRDefault="008C230E" w:rsidP="0015728E">
      <w:pPr>
        <w:widowControl w:val="0"/>
        <w:autoSpaceDE w:val="0"/>
        <w:autoSpaceDN w:val="0"/>
        <w:adjustRightInd w:val="0"/>
        <w:ind w:firstLine="709"/>
        <w:jc w:val="both"/>
        <w:rPr>
          <w:sz w:val="28"/>
          <w:szCs w:val="28"/>
        </w:rPr>
      </w:pPr>
      <w:r w:rsidRPr="00B40AD0">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527442F" w14:textId="77777777" w:rsidR="008C230E" w:rsidRPr="00B40AD0" w:rsidRDefault="008C230E" w:rsidP="0015728E">
      <w:pPr>
        <w:widowControl w:val="0"/>
        <w:autoSpaceDE w:val="0"/>
        <w:autoSpaceDN w:val="0"/>
        <w:adjustRightInd w:val="0"/>
        <w:ind w:firstLine="709"/>
        <w:jc w:val="both"/>
        <w:rPr>
          <w:sz w:val="28"/>
          <w:szCs w:val="28"/>
        </w:rPr>
      </w:pPr>
      <w:r w:rsidRPr="00B40AD0">
        <w:rPr>
          <w:sz w:val="28"/>
          <w:szCs w:val="28"/>
        </w:rPr>
        <w:t>3) сведения об обжалуемых решениях и действиях (бездействии) администрации, должностного лица  и специалиста администрации;</w:t>
      </w:r>
    </w:p>
    <w:p w14:paraId="0E6F9193" w14:textId="77777777" w:rsidR="008C230E" w:rsidRPr="00B40AD0" w:rsidRDefault="008C230E" w:rsidP="0015728E">
      <w:pPr>
        <w:widowControl w:val="0"/>
        <w:autoSpaceDE w:val="0"/>
        <w:autoSpaceDN w:val="0"/>
        <w:adjustRightInd w:val="0"/>
        <w:ind w:firstLine="709"/>
        <w:jc w:val="both"/>
        <w:rPr>
          <w:sz w:val="28"/>
          <w:szCs w:val="28"/>
        </w:rPr>
      </w:pPr>
      <w:r w:rsidRPr="00B40AD0">
        <w:rPr>
          <w:sz w:val="28"/>
          <w:szCs w:val="28"/>
        </w:rPr>
        <w:t>4) доводы, на основании которых заявитель не согласен с решением и действием (бездействием) администрации, должностного лица либо специалиста администрации</w:t>
      </w:r>
      <w:r>
        <w:rPr>
          <w:sz w:val="28"/>
          <w:szCs w:val="28"/>
        </w:rPr>
        <w:t>.</w:t>
      </w:r>
      <w:r w:rsidRPr="00B40AD0">
        <w:rPr>
          <w:sz w:val="28"/>
          <w:szCs w:val="28"/>
        </w:rPr>
        <w:t xml:space="preserve">  Заявителем могут быть представлены документы (при наличии), подтверждающие доводы заявителя, либо их копии.</w:t>
      </w:r>
    </w:p>
    <w:p w14:paraId="6930675A" w14:textId="77777777" w:rsidR="008C230E" w:rsidRPr="00B40AD0" w:rsidRDefault="008C230E" w:rsidP="008C230E">
      <w:pPr>
        <w:widowControl w:val="0"/>
        <w:autoSpaceDE w:val="0"/>
        <w:autoSpaceDN w:val="0"/>
        <w:adjustRightInd w:val="0"/>
        <w:jc w:val="both"/>
        <w:rPr>
          <w:sz w:val="28"/>
          <w:szCs w:val="28"/>
        </w:rPr>
      </w:pPr>
    </w:p>
    <w:p w14:paraId="00F9D552" w14:textId="77777777" w:rsidR="008C230E" w:rsidRPr="00B40AD0" w:rsidRDefault="008C230E" w:rsidP="008C230E">
      <w:pPr>
        <w:widowControl w:val="0"/>
        <w:autoSpaceDE w:val="0"/>
        <w:autoSpaceDN w:val="0"/>
        <w:adjustRightInd w:val="0"/>
        <w:jc w:val="center"/>
        <w:rPr>
          <w:sz w:val="28"/>
          <w:szCs w:val="28"/>
        </w:rPr>
      </w:pPr>
      <w:r w:rsidRPr="00B40AD0">
        <w:rPr>
          <w:sz w:val="28"/>
          <w:szCs w:val="28"/>
        </w:rPr>
        <w:t>5.5. Сроки рассмотрения жалобы</w:t>
      </w:r>
    </w:p>
    <w:p w14:paraId="0B79544E" w14:textId="77777777" w:rsidR="008C230E" w:rsidRPr="00B40AD0" w:rsidRDefault="008C230E" w:rsidP="008C230E">
      <w:pPr>
        <w:widowControl w:val="0"/>
        <w:autoSpaceDE w:val="0"/>
        <w:autoSpaceDN w:val="0"/>
        <w:adjustRightInd w:val="0"/>
        <w:jc w:val="both"/>
        <w:rPr>
          <w:sz w:val="28"/>
          <w:szCs w:val="28"/>
        </w:rPr>
      </w:pPr>
    </w:p>
    <w:p w14:paraId="48A3D994" w14:textId="77777777" w:rsidR="008C230E" w:rsidRPr="00B40AD0" w:rsidRDefault="00312D5F" w:rsidP="0015728E">
      <w:pPr>
        <w:widowControl w:val="0"/>
        <w:autoSpaceDE w:val="0"/>
        <w:autoSpaceDN w:val="0"/>
        <w:adjustRightInd w:val="0"/>
        <w:ind w:firstLine="709"/>
        <w:jc w:val="both"/>
        <w:rPr>
          <w:sz w:val="28"/>
          <w:szCs w:val="28"/>
        </w:rPr>
      </w:pPr>
      <w:r>
        <w:rPr>
          <w:sz w:val="28"/>
          <w:szCs w:val="28"/>
        </w:rPr>
        <w:t xml:space="preserve">5.5.1. </w:t>
      </w:r>
      <w:r w:rsidR="008C230E" w:rsidRPr="00B40AD0">
        <w:rPr>
          <w:sz w:val="28"/>
          <w:szCs w:val="28"/>
        </w:rPr>
        <w:t>Жалоба, поступившая в администрацию Ейского городского поселения Ейского района, отраслевой орган  не через МФЦ, подлежит регистрации не позднее следующего рабочего дня со дня поступления и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0DECC4F" w14:textId="77777777" w:rsidR="008C230E" w:rsidRPr="00B40AD0" w:rsidRDefault="008C230E" w:rsidP="0015728E">
      <w:pPr>
        <w:widowControl w:val="0"/>
        <w:autoSpaceDE w:val="0"/>
        <w:autoSpaceDN w:val="0"/>
        <w:adjustRightInd w:val="0"/>
        <w:ind w:firstLine="709"/>
        <w:jc w:val="both"/>
        <w:rPr>
          <w:sz w:val="28"/>
          <w:szCs w:val="28"/>
        </w:rPr>
      </w:pPr>
      <w:r w:rsidRPr="00B40AD0">
        <w:rPr>
          <w:sz w:val="28"/>
          <w:szCs w:val="28"/>
        </w:rPr>
        <w:t>Жалоба, поступившая в администрацию Ейского городского поселения Ейского района, отраслевой орган  через МФЦ, подлежит рассмотрению в течение пятнадцати рабочих дней со дня ее приема в МФЦ.</w:t>
      </w:r>
    </w:p>
    <w:p w14:paraId="0E50C413" w14:textId="77777777" w:rsidR="008C230E" w:rsidRPr="00B40AD0" w:rsidRDefault="008C230E" w:rsidP="0015728E">
      <w:pPr>
        <w:widowControl w:val="0"/>
        <w:autoSpaceDE w:val="0"/>
        <w:autoSpaceDN w:val="0"/>
        <w:adjustRightInd w:val="0"/>
        <w:ind w:firstLine="709"/>
        <w:jc w:val="both"/>
        <w:rPr>
          <w:sz w:val="28"/>
          <w:szCs w:val="28"/>
        </w:rPr>
      </w:pPr>
      <w:r w:rsidRPr="00B40AD0">
        <w:rPr>
          <w:sz w:val="28"/>
          <w:szCs w:val="28"/>
        </w:rPr>
        <w:t>В случае если жалоба подана заявителем в орган, в компетенцию которого не входит принятие решения по жалобе, в течение 5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14:paraId="4B7ECA6B" w14:textId="77777777" w:rsidR="008C230E" w:rsidRPr="00B40AD0" w:rsidRDefault="008C230E" w:rsidP="0015728E">
      <w:pPr>
        <w:widowControl w:val="0"/>
        <w:autoSpaceDE w:val="0"/>
        <w:autoSpaceDN w:val="0"/>
        <w:adjustRightInd w:val="0"/>
        <w:ind w:firstLine="709"/>
        <w:jc w:val="both"/>
        <w:rPr>
          <w:sz w:val="28"/>
          <w:szCs w:val="28"/>
        </w:rPr>
      </w:pPr>
      <w:r w:rsidRPr="00B40AD0">
        <w:rPr>
          <w:sz w:val="28"/>
          <w:szCs w:val="28"/>
        </w:rPr>
        <w:t>При этом срок рассмотрения жалобы исчисляется со дня регистрации жалобы уполномоченным на ее рассмотрение органом.</w:t>
      </w:r>
    </w:p>
    <w:p w14:paraId="5A284994" w14:textId="77777777" w:rsidR="008C230E" w:rsidRPr="00B40AD0" w:rsidRDefault="008C230E" w:rsidP="0015728E">
      <w:pPr>
        <w:widowControl w:val="0"/>
        <w:autoSpaceDE w:val="0"/>
        <w:autoSpaceDN w:val="0"/>
        <w:adjustRightInd w:val="0"/>
        <w:ind w:firstLine="709"/>
        <w:jc w:val="both"/>
        <w:rPr>
          <w:sz w:val="28"/>
          <w:szCs w:val="28"/>
        </w:rPr>
      </w:pPr>
      <w:r w:rsidRPr="00B40AD0">
        <w:rPr>
          <w:sz w:val="28"/>
          <w:szCs w:val="28"/>
        </w:rPr>
        <w:t xml:space="preserve">Основания для приостановления рассмотрения жалобы не </w:t>
      </w:r>
      <w:r w:rsidRPr="00B40AD0">
        <w:rPr>
          <w:sz w:val="28"/>
          <w:szCs w:val="28"/>
        </w:rPr>
        <w:lastRenderedPageBreak/>
        <w:t>предусмотрены.</w:t>
      </w:r>
    </w:p>
    <w:p w14:paraId="569BA362" w14:textId="77777777" w:rsidR="008C230E" w:rsidRPr="00B40AD0" w:rsidRDefault="008C230E" w:rsidP="008C230E">
      <w:pPr>
        <w:widowControl w:val="0"/>
        <w:autoSpaceDE w:val="0"/>
        <w:autoSpaceDN w:val="0"/>
        <w:adjustRightInd w:val="0"/>
        <w:jc w:val="both"/>
        <w:rPr>
          <w:sz w:val="28"/>
          <w:szCs w:val="28"/>
        </w:rPr>
      </w:pPr>
    </w:p>
    <w:p w14:paraId="2BD7C0AB" w14:textId="77777777" w:rsidR="008C230E" w:rsidRPr="00B40AD0" w:rsidRDefault="008C230E" w:rsidP="008C230E">
      <w:pPr>
        <w:widowControl w:val="0"/>
        <w:autoSpaceDE w:val="0"/>
        <w:autoSpaceDN w:val="0"/>
        <w:adjustRightInd w:val="0"/>
        <w:jc w:val="center"/>
        <w:rPr>
          <w:sz w:val="28"/>
          <w:szCs w:val="28"/>
        </w:rPr>
      </w:pPr>
      <w:r w:rsidRPr="00B40AD0">
        <w:rPr>
          <w:sz w:val="28"/>
          <w:szCs w:val="28"/>
        </w:rPr>
        <w:t>5.6. Результат  рассмотрения жалобы</w:t>
      </w:r>
    </w:p>
    <w:p w14:paraId="0F072057" w14:textId="77777777" w:rsidR="008C230E" w:rsidRPr="00B40AD0" w:rsidRDefault="008C230E" w:rsidP="008C230E">
      <w:pPr>
        <w:widowControl w:val="0"/>
        <w:autoSpaceDE w:val="0"/>
        <w:autoSpaceDN w:val="0"/>
        <w:adjustRightInd w:val="0"/>
        <w:jc w:val="both"/>
        <w:rPr>
          <w:sz w:val="28"/>
          <w:szCs w:val="28"/>
        </w:rPr>
      </w:pPr>
    </w:p>
    <w:p w14:paraId="1F705045" w14:textId="77777777" w:rsidR="008C230E" w:rsidRPr="00B40AD0" w:rsidRDefault="008C230E" w:rsidP="0015728E">
      <w:pPr>
        <w:widowControl w:val="0"/>
        <w:autoSpaceDE w:val="0"/>
        <w:autoSpaceDN w:val="0"/>
        <w:adjustRightInd w:val="0"/>
        <w:ind w:firstLine="709"/>
        <w:jc w:val="both"/>
        <w:rPr>
          <w:sz w:val="28"/>
          <w:szCs w:val="28"/>
        </w:rPr>
      </w:pPr>
      <w:bookmarkStart w:id="1" w:name="Par1"/>
      <w:bookmarkEnd w:id="1"/>
      <w:r w:rsidRPr="00B40AD0">
        <w:rPr>
          <w:sz w:val="28"/>
          <w:szCs w:val="28"/>
        </w:rPr>
        <w:t xml:space="preserve"> 5.6.1. По результатам рассмотрения жалобы принимается одно из следующих решений:</w:t>
      </w:r>
    </w:p>
    <w:p w14:paraId="32C4366B" w14:textId="77777777" w:rsidR="008C230E" w:rsidRPr="00B40AD0" w:rsidRDefault="008C230E" w:rsidP="0015728E">
      <w:pPr>
        <w:widowControl w:val="0"/>
        <w:autoSpaceDE w:val="0"/>
        <w:autoSpaceDN w:val="0"/>
        <w:adjustRightInd w:val="0"/>
        <w:ind w:firstLine="709"/>
        <w:jc w:val="both"/>
        <w:rPr>
          <w:sz w:val="28"/>
          <w:szCs w:val="28"/>
        </w:rPr>
      </w:pPr>
      <w:r w:rsidRPr="00B40AD0">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Ейского городского поселения Ейского района;</w:t>
      </w:r>
    </w:p>
    <w:p w14:paraId="2C68680F" w14:textId="77777777" w:rsidR="008C230E" w:rsidRPr="00B40AD0" w:rsidRDefault="008C230E" w:rsidP="0015728E">
      <w:pPr>
        <w:widowControl w:val="0"/>
        <w:autoSpaceDE w:val="0"/>
        <w:autoSpaceDN w:val="0"/>
        <w:adjustRightInd w:val="0"/>
        <w:ind w:firstLine="709"/>
        <w:jc w:val="both"/>
        <w:rPr>
          <w:sz w:val="28"/>
          <w:szCs w:val="28"/>
        </w:rPr>
      </w:pPr>
      <w:r w:rsidRPr="00B40AD0">
        <w:rPr>
          <w:sz w:val="28"/>
          <w:szCs w:val="28"/>
        </w:rPr>
        <w:t>2) в удовлетворении жалобы отказывается.</w:t>
      </w:r>
    </w:p>
    <w:p w14:paraId="3C6CE256" w14:textId="77777777" w:rsidR="008C230E" w:rsidRPr="00B40AD0" w:rsidRDefault="008C230E" w:rsidP="0015728E">
      <w:pPr>
        <w:widowControl w:val="0"/>
        <w:autoSpaceDE w:val="0"/>
        <w:autoSpaceDN w:val="0"/>
        <w:adjustRightInd w:val="0"/>
        <w:ind w:firstLine="709"/>
        <w:jc w:val="both"/>
        <w:rPr>
          <w:sz w:val="28"/>
          <w:szCs w:val="28"/>
        </w:rPr>
      </w:pPr>
      <w:r w:rsidRPr="00B40AD0">
        <w:rPr>
          <w:sz w:val="28"/>
          <w:szCs w:val="28"/>
        </w:rPr>
        <w:t xml:space="preserve"> 5.6.2. Результатом досудебного (внесудебного) обжалования является объективное, всестороннее и своевременное рассмотрение обращений заинтересованных лиц, предоставление заявителю необходимых разъяснений, подготовка мотивированного ответа в установленных законодательством случаях.</w:t>
      </w:r>
    </w:p>
    <w:p w14:paraId="3833E3BF" w14:textId="77777777" w:rsidR="008C230E" w:rsidRPr="00B40AD0" w:rsidRDefault="008C230E" w:rsidP="0015728E">
      <w:pPr>
        <w:widowControl w:val="0"/>
        <w:ind w:firstLine="709"/>
        <w:jc w:val="both"/>
        <w:rPr>
          <w:sz w:val="28"/>
          <w:szCs w:val="28"/>
        </w:rPr>
      </w:pPr>
      <w:r w:rsidRPr="00B40AD0">
        <w:rPr>
          <w:sz w:val="28"/>
          <w:szCs w:val="28"/>
        </w:rPr>
        <w:t>Обращение заявителя считается разрешенным, если рассмотрены все поставленные в них вопросы, приняты необходимые меры и дан письменный ответ по существу всех поставленных в обращении вопросов.</w:t>
      </w:r>
    </w:p>
    <w:p w14:paraId="39B4DC72" w14:textId="77777777" w:rsidR="008C230E" w:rsidRPr="00B40AD0" w:rsidRDefault="008C230E" w:rsidP="0015728E">
      <w:pPr>
        <w:widowControl w:val="0"/>
        <w:ind w:firstLine="709"/>
        <w:jc w:val="both"/>
        <w:rPr>
          <w:sz w:val="28"/>
          <w:szCs w:val="28"/>
        </w:rPr>
      </w:pPr>
      <w:r w:rsidRPr="00B40AD0">
        <w:rPr>
          <w:sz w:val="28"/>
          <w:szCs w:val="28"/>
        </w:rPr>
        <w:t>Если в ходе рассмотрения жалобы, она  признана необоснованной, заявителю направляется сообщение о результатах рассмотрения с указанием причин, почему она признано необоснованной.</w:t>
      </w:r>
    </w:p>
    <w:p w14:paraId="6A79D4E2" w14:textId="77777777" w:rsidR="008C230E" w:rsidRPr="00B40AD0" w:rsidRDefault="008C230E" w:rsidP="0015728E">
      <w:pPr>
        <w:widowControl w:val="0"/>
        <w:autoSpaceDE w:val="0"/>
        <w:autoSpaceDN w:val="0"/>
        <w:adjustRightInd w:val="0"/>
        <w:ind w:firstLine="709"/>
        <w:jc w:val="both"/>
        <w:rPr>
          <w:sz w:val="28"/>
          <w:szCs w:val="28"/>
        </w:rPr>
      </w:pPr>
      <w:r w:rsidRPr="00B40AD0">
        <w:rPr>
          <w:sz w:val="28"/>
          <w:szCs w:val="28"/>
        </w:rPr>
        <w:t>5.6.3. Основанием для отказа в удовлетворении жалобы являются:</w:t>
      </w:r>
    </w:p>
    <w:p w14:paraId="5EE8C947" w14:textId="77777777" w:rsidR="008C230E" w:rsidRPr="00B40AD0" w:rsidRDefault="008C230E" w:rsidP="008C230E">
      <w:pPr>
        <w:widowControl w:val="0"/>
        <w:autoSpaceDE w:val="0"/>
        <w:autoSpaceDN w:val="0"/>
        <w:adjustRightInd w:val="0"/>
        <w:ind w:firstLine="540"/>
        <w:jc w:val="both"/>
        <w:rPr>
          <w:sz w:val="28"/>
          <w:szCs w:val="28"/>
        </w:rPr>
      </w:pPr>
      <w:r w:rsidRPr="00B40AD0">
        <w:rPr>
          <w:sz w:val="28"/>
          <w:szCs w:val="28"/>
        </w:rPr>
        <w:t xml:space="preserve">  а) наличие вступившего в законную силу решения суда, арбитражного суда по жалобе о том же предмете и по тем же основаниям;</w:t>
      </w:r>
    </w:p>
    <w:p w14:paraId="237E8734" w14:textId="77777777" w:rsidR="008C230E" w:rsidRPr="00B40AD0" w:rsidRDefault="008C230E" w:rsidP="008C230E">
      <w:pPr>
        <w:widowControl w:val="0"/>
        <w:autoSpaceDE w:val="0"/>
        <w:autoSpaceDN w:val="0"/>
        <w:adjustRightInd w:val="0"/>
        <w:ind w:firstLine="540"/>
        <w:jc w:val="both"/>
        <w:rPr>
          <w:sz w:val="28"/>
          <w:szCs w:val="28"/>
        </w:rPr>
      </w:pPr>
      <w:r w:rsidRPr="00B40AD0">
        <w:rPr>
          <w:sz w:val="28"/>
          <w:szCs w:val="28"/>
        </w:rPr>
        <w:t xml:space="preserve"> б) подача жалобы лицом, полномочия которого не подтверждены в порядке, установленном законодательством Российской Федерации;</w:t>
      </w:r>
    </w:p>
    <w:p w14:paraId="4815AAA2" w14:textId="77777777" w:rsidR="008C230E" w:rsidRPr="00B40AD0" w:rsidRDefault="008C230E" w:rsidP="008C230E">
      <w:pPr>
        <w:widowControl w:val="0"/>
        <w:autoSpaceDE w:val="0"/>
        <w:autoSpaceDN w:val="0"/>
        <w:adjustRightInd w:val="0"/>
        <w:ind w:firstLine="540"/>
        <w:jc w:val="both"/>
        <w:rPr>
          <w:sz w:val="28"/>
          <w:szCs w:val="28"/>
        </w:rPr>
      </w:pPr>
      <w:r w:rsidRPr="00B40AD0">
        <w:rPr>
          <w:sz w:val="28"/>
          <w:szCs w:val="28"/>
        </w:rPr>
        <w:t xml:space="preserve"> в) наличие решения по жалобе, принятого ранее в соответствии с требованиями настоящего раздела, в отношении того же заявителя и по тому же предмету.</w:t>
      </w:r>
    </w:p>
    <w:p w14:paraId="023FF367" w14:textId="77777777" w:rsidR="008C230E" w:rsidRPr="00B40AD0" w:rsidRDefault="008C230E" w:rsidP="0015728E">
      <w:pPr>
        <w:widowControl w:val="0"/>
        <w:autoSpaceDE w:val="0"/>
        <w:autoSpaceDN w:val="0"/>
        <w:adjustRightInd w:val="0"/>
        <w:ind w:firstLine="709"/>
        <w:jc w:val="both"/>
        <w:rPr>
          <w:sz w:val="28"/>
          <w:szCs w:val="28"/>
        </w:rPr>
      </w:pPr>
      <w:r w:rsidRPr="00B40AD0">
        <w:rPr>
          <w:sz w:val="28"/>
          <w:szCs w:val="28"/>
        </w:rPr>
        <w:t>5.6.4.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A697521" w14:textId="77777777" w:rsidR="008C230E" w:rsidRPr="00B40AD0" w:rsidRDefault="008C230E" w:rsidP="008C230E">
      <w:pPr>
        <w:widowControl w:val="0"/>
        <w:autoSpaceDE w:val="0"/>
        <w:autoSpaceDN w:val="0"/>
        <w:adjustRightInd w:val="0"/>
        <w:jc w:val="both"/>
        <w:rPr>
          <w:sz w:val="28"/>
          <w:szCs w:val="28"/>
        </w:rPr>
      </w:pPr>
    </w:p>
    <w:p w14:paraId="6ABF7477" w14:textId="77777777" w:rsidR="008C230E" w:rsidRPr="00B40AD0" w:rsidRDefault="008C230E" w:rsidP="008C230E">
      <w:pPr>
        <w:widowControl w:val="0"/>
        <w:autoSpaceDE w:val="0"/>
        <w:autoSpaceDN w:val="0"/>
        <w:adjustRightInd w:val="0"/>
        <w:jc w:val="center"/>
        <w:rPr>
          <w:sz w:val="28"/>
          <w:szCs w:val="28"/>
        </w:rPr>
      </w:pPr>
      <w:r w:rsidRPr="00B40AD0">
        <w:rPr>
          <w:sz w:val="28"/>
          <w:szCs w:val="28"/>
        </w:rPr>
        <w:t xml:space="preserve">5.7. Порядок информирования заявителя  о результатах </w:t>
      </w:r>
    </w:p>
    <w:p w14:paraId="4DE3E547" w14:textId="77777777" w:rsidR="008C230E" w:rsidRPr="00B40AD0" w:rsidRDefault="008C230E" w:rsidP="008C230E">
      <w:pPr>
        <w:widowControl w:val="0"/>
        <w:autoSpaceDE w:val="0"/>
        <w:autoSpaceDN w:val="0"/>
        <w:adjustRightInd w:val="0"/>
        <w:jc w:val="center"/>
        <w:rPr>
          <w:sz w:val="28"/>
          <w:szCs w:val="28"/>
        </w:rPr>
      </w:pPr>
      <w:r w:rsidRPr="00B40AD0">
        <w:rPr>
          <w:sz w:val="28"/>
          <w:szCs w:val="28"/>
        </w:rPr>
        <w:t>рассмотрения жалобы</w:t>
      </w:r>
    </w:p>
    <w:p w14:paraId="3ADFABC9" w14:textId="77777777" w:rsidR="008C230E" w:rsidRPr="00B40AD0" w:rsidRDefault="008C230E" w:rsidP="008C230E">
      <w:pPr>
        <w:widowControl w:val="0"/>
        <w:autoSpaceDE w:val="0"/>
        <w:autoSpaceDN w:val="0"/>
        <w:adjustRightInd w:val="0"/>
        <w:jc w:val="both"/>
        <w:rPr>
          <w:sz w:val="28"/>
          <w:szCs w:val="28"/>
        </w:rPr>
      </w:pPr>
    </w:p>
    <w:p w14:paraId="31CE1370" w14:textId="77777777" w:rsidR="008C230E" w:rsidRPr="00B40AD0" w:rsidRDefault="00312D5F" w:rsidP="0015728E">
      <w:pPr>
        <w:widowControl w:val="0"/>
        <w:autoSpaceDE w:val="0"/>
        <w:autoSpaceDN w:val="0"/>
        <w:adjustRightInd w:val="0"/>
        <w:ind w:firstLine="709"/>
        <w:jc w:val="both"/>
        <w:rPr>
          <w:sz w:val="28"/>
          <w:szCs w:val="28"/>
        </w:rPr>
      </w:pPr>
      <w:r>
        <w:rPr>
          <w:sz w:val="28"/>
          <w:szCs w:val="28"/>
        </w:rPr>
        <w:t xml:space="preserve">5.7.1. </w:t>
      </w:r>
      <w:r w:rsidR="008C230E" w:rsidRPr="00B40AD0">
        <w:rPr>
          <w:sz w:val="28"/>
          <w:szCs w:val="28"/>
        </w:rPr>
        <w:t xml:space="preserve">Не позднее дня, следующего за днем принятия одного из  решений,  указанных в подпункте 5.6.1 подраздела 5.6 раздела 5 настоящего </w:t>
      </w:r>
      <w:r w:rsidR="008C230E" w:rsidRPr="00B40AD0">
        <w:rPr>
          <w:sz w:val="28"/>
          <w:szCs w:val="28"/>
        </w:rPr>
        <w:lastRenderedPageBreak/>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9CC8C39" w14:textId="77777777" w:rsidR="008C230E" w:rsidRPr="00B40AD0" w:rsidRDefault="008C230E" w:rsidP="0015728E">
      <w:pPr>
        <w:pBdr>
          <w:top w:val="none" w:sz="4" w:space="0" w:color="000000"/>
          <w:left w:val="none" w:sz="4" w:space="0" w:color="000000"/>
          <w:bottom w:val="none" w:sz="4" w:space="0" w:color="000000"/>
          <w:right w:val="none" w:sz="4" w:space="0" w:color="000000"/>
        </w:pBdr>
        <w:spacing w:line="233" w:lineRule="auto"/>
        <w:ind w:firstLine="709"/>
        <w:jc w:val="both"/>
        <w:rPr>
          <w:color w:val="000000"/>
          <w:sz w:val="28"/>
          <w:szCs w:val="28"/>
        </w:rPr>
      </w:pPr>
      <w:r w:rsidRPr="00B40AD0">
        <w:rPr>
          <w:color w:val="000000"/>
          <w:sz w:val="28"/>
          <w:szCs w:val="28"/>
        </w:rPr>
        <w:t xml:space="preserve">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уполномоченным органом, </w:t>
      </w:r>
      <w:r>
        <w:rPr>
          <w:color w:val="000000"/>
          <w:sz w:val="28"/>
          <w:szCs w:val="28"/>
        </w:rPr>
        <w:t>в</w:t>
      </w:r>
      <w:r w:rsidRPr="00B40AD0">
        <w:rPr>
          <w:color w:val="000000"/>
          <w:sz w:val="28"/>
          <w:szCs w:val="28"/>
        </w:rPr>
        <w:t xml:space="preserve">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72C4D0F" w14:textId="77777777" w:rsidR="008C230E" w:rsidRPr="00B40AD0" w:rsidRDefault="008C230E" w:rsidP="0015728E">
      <w:pPr>
        <w:pBdr>
          <w:top w:val="none" w:sz="4" w:space="0" w:color="000000"/>
          <w:left w:val="none" w:sz="4" w:space="0" w:color="000000"/>
          <w:bottom w:val="none" w:sz="4" w:space="0" w:color="000000"/>
          <w:right w:val="none" w:sz="4" w:space="0" w:color="000000"/>
        </w:pBdr>
        <w:spacing w:line="233" w:lineRule="auto"/>
        <w:ind w:firstLine="709"/>
        <w:jc w:val="both"/>
        <w:rPr>
          <w:color w:val="000000"/>
          <w:sz w:val="28"/>
          <w:szCs w:val="28"/>
        </w:rPr>
      </w:pPr>
      <w:r w:rsidRPr="00B40AD0">
        <w:rPr>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99516F0" w14:textId="77777777" w:rsidR="008C230E" w:rsidRPr="00B40AD0" w:rsidRDefault="008C230E" w:rsidP="0015728E">
      <w:pPr>
        <w:pBdr>
          <w:top w:val="none" w:sz="4" w:space="0" w:color="000000"/>
          <w:left w:val="none" w:sz="4" w:space="0" w:color="000000"/>
          <w:bottom w:val="none" w:sz="4" w:space="0" w:color="000000"/>
          <w:right w:val="none" w:sz="4" w:space="0" w:color="000000"/>
        </w:pBdr>
        <w:spacing w:line="233" w:lineRule="auto"/>
        <w:ind w:firstLine="709"/>
        <w:jc w:val="both"/>
        <w:rPr>
          <w:color w:val="000000"/>
          <w:sz w:val="28"/>
          <w:szCs w:val="28"/>
        </w:rPr>
      </w:pPr>
      <w:r w:rsidRPr="00B40AD0">
        <w:rPr>
          <w:color w:val="000000"/>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379DAA8A" w14:textId="77777777" w:rsidR="008C230E" w:rsidRPr="00B40AD0" w:rsidRDefault="008C230E" w:rsidP="008C230E">
      <w:pPr>
        <w:widowControl w:val="0"/>
        <w:autoSpaceDE w:val="0"/>
        <w:autoSpaceDN w:val="0"/>
        <w:adjustRightInd w:val="0"/>
        <w:jc w:val="both"/>
        <w:rPr>
          <w:sz w:val="28"/>
          <w:szCs w:val="28"/>
        </w:rPr>
      </w:pPr>
    </w:p>
    <w:p w14:paraId="36A43033" w14:textId="77777777" w:rsidR="008C230E" w:rsidRPr="00B40AD0" w:rsidRDefault="008C230E" w:rsidP="008C230E">
      <w:pPr>
        <w:widowControl w:val="0"/>
        <w:autoSpaceDE w:val="0"/>
        <w:autoSpaceDN w:val="0"/>
        <w:adjustRightInd w:val="0"/>
        <w:jc w:val="center"/>
        <w:rPr>
          <w:sz w:val="28"/>
          <w:szCs w:val="28"/>
        </w:rPr>
      </w:pPr>
      <w:r w:rsidRPr="00B40AD0">
        <w:rPr>
          <w:sz w:val="28"/>
          <w:szCs w:val="28"/>
        </w:rPr>
        <w:t>5.8. Порядок обжалования решения по жалобе</w:t>
      </w:r>
    </w:p>
    <w:p w14:paraId="53D9D39E" w14:textId="77777777" w:rsidR="008C230E" w:rsidRPr="00B40AD0" w:rsidRDefault="008C230E" w:rsidP="008C230E">
      <w:pPr>
        <w:widowControl w:val="0"/>
        <w:autoSpaceDE w:val="0"/>
        <w:autoSpaceDN w:val="0"/>
        <w:adjustRightInd w:val="0"/>
        <w:jc w:val="both"/>
        <w:rPr>
          <w:sz w:val="28"/>
          <w:szCs w:val="28"/>
        </w:rPr>
      </w:pPr>
    </w:p>
    <w:p w14:paraId="66982BFD" w14:textId="77777777" w:rsidR="008C230E" w:rsidRPr="00B40AD0" w:rsidRDefault="00312D5F" w:rsidP="0015728E">
      <w:pPr>
        <w:widowControl w:val="0"/>
        <w:autoSpaceDE w:val="0"/>
        <w:autoSpaceDN w:val="0"/>
        <w:adjustRightInd w:val="0"/>
        <w:ind w:firstLine="709"/>
        <w:jc w:val="both"/>
        <w:rPr>
          <w:bCs/>
          <w:sz w:val="28"/>
          <w:szCs w:val="28"/>
        </w:rPr>
      </w:pPr>
      <w:r>
        <w:rPr>
          <w:sz w:val="28"/>
          <w:szCs w:val="28"/>
        </w:rPr>
        <w:t xml:space="preserve">5.8.1. </w:t>
      </w:r>
      <w:r w:rsidR="008C230E" w:rsidRPr="00B40AD0">
        <w:rPr>
          <w:sz w:val="28"/>
          <w:szCs w:val="28"/>
        </w:rPr>
        <w:t xml:space="preserve">Заявитель имеет право на любой стадии рассмотрения спорных вопросов обратиться в суд </w:t>
      </w:r>
      <w:r w:rsidR="008C230E" w:rsidRPr="00B40AD0">
        <w:rPr>
          <w:bCs/>
          <w:sz w:val="28"/>
          <w:szCs w:val="28"/>
        </w:rPr>
        <w:t>в порядке и сроки, установленные законодательством Российской Федерации.</w:t>
      </w:r>
    </w:p>
    <w:p w14:paraId="76DC6FB5" w14:textId="77777777" w:rsidR="008C230E" w:rsidRPr="00B40AD0" w:rsidRDefault="008C230E" w:rsidP="0015728E">
      <w:pPr>
        <w:widowControl w:val="0"/>
        <w:ind w:firstLine="709"/>
        <w:jc w:val="both"/>
        <w:rPr>
          <w:sz w:val="28"/>
          <w:szCs w:val="28"/>
        </w:rPr>
      </w:pPr>
      <w:r w:rsidRPr="00B40AD0">
        <w:rPr>
          <w:sz w:val="28"/>
          <w:szCs w:val="28"/>
        </w:rPr>
        <w:t xml:space="preserve">В случае несогласия с результатами досудебного (внесудебного) обжалования заявитель также вправе обратиться в суд в порядке, установленном  </w:t>
      </w:r>
      <w:r w:rsidR="007F3000">
        <w:rPr>
          <w:sz w:val="28"/>
          <w:szCs w:val="28"/>
        </w:rPr>
        <w:t>законодательством</w:t>
      </w:r>
      <w:r w:rsidRPr="00B40AD0">
        <w:rPr>
          <w:sz w:val="28"/>
          <w:szCs w:val="28"/>
        </w:rPr>
        <w:t xml:space="preserve"> Российской Федерации.</w:t>
      </w:r>
    </w:p>
    <w:p w14:paraId="01B67B0D" w14:textId="77777777" w:rsidR="008C230E" w:rsidRPr="00B40AD0" w:rsidRDefault="008C230E" w:rsidP="008C230E">
      <w:pPr>
        <w:widowControl w:val="0"/>
        <w:jc w:val="both"/>
        <w:rPr>
          <w:sz w:val="28"/>
          <w:szCs w:val="28"/>
        </w:rPr>
      </w:pPr>
    </w:p>
    <w:p w14:paraId="509B64C8" w14:textId="77777777" w:rsidR="008C230E" w:rsidRPr="00B40AD0" w:rsidRDefault="008C230E" w:rsidP="008C230E">
      <w:pPr>
        <w:widowControl w:val="0"/>
        <w:autoSpaceDE w:val="0"/>
        <w:autoSpaceDN w:val="0"/>
        <w:adjustRightInd w:val="0"/>
        <w:ind w:firstLine="540"/>
        <w:jc w:val="center"/>
        <w:rPr>
          <w:sz w:val="28"/>
          <w:szCs w:val="28"/>
        </w:rPr>
      </w:pPr>
      <w:r w:rsidRPr="00B40AD0">
        <w:rPr>
          <w:sz w:val="28"/>
          <w:szCs w:val="28"/>
        </w:rPr>
        <w:t>5.9. Право заявителя на получение информации и документов, необходимых для обоснования и рассмотрения жалобы</w:t>
      </w:r>
    </w:p>
    <w:p w14:paraId="74763C4D" w14:textId="77777777" w:rsidR="008C230E" w:rsidRPr="00B40AD0" w:rsidRDefault="008C230E" w:rsidP="008C230E">
      <w:pPr>
        <w:widowControl w:val="0"/>
        <w:autoSpaceDE w:val="0"/>
        <w:autoSpaceDN w:val="0"/>
        <w:adjustRightInd w:val="0"/>
        <w:jc w:val="both"/>
        <w:rPr>
          <w:sz w:val="28"/>
          <w:szCs w:val="28"/>
        </w:rPr>
      </w:pPr>
    </w:p>
    <w:p w14:paraId="76F4392D" w14:textId="77777777" w:rsidR="008C230E" w:rsidRPr="007F3000" w:rsidRDefault="00A6036C" w:rsidP="0015728E">
      <w:pPr>
        <w:widowControl w:val="0"/>
        <w:autoSpaceDE w:val="0"/>
        <w:autoSpaceDN w:val="0"/>
        <w:adjustRightInd w:val="0"/>
        <w:ind w:firstLine="709"/>
        <w:jc w:val="both"/>
        <w:rPr>
          <w:sz w:val="28"/>
          <w:szCs w:val="28"/>
        </w:rPr>
      </w:pPr>
      <w:r>
        <w:rPr>
          <w:sz w:val="28"/>
          <w:szCs w:val="28"/>
        </w:rPr>
        <w:t xml:space="preserve">5.9.1 </w:t>
      </w:r>
      <w:r w:rsidR="008C230E" w:rsidRPr="00B40AD0">
        <w:rPr>
          <w:sz w:val="28"/>
          <w:szCs w:val="28"/>
        </w:rPr>
        <w:t xml:space="preserve">Заявитель имеет право на получение информации и документов, необходимых для обоснования и рассмотрения жалобы, посредством обращения в письменной форме </w:t>
      </w:r>
      <w:r w:rsidR="008C230E" w:rsidRPr="00B40AD0">
        <w:rPr>
          <w:color w:val="000000"/>
          <w:sz w:val="28"/>
          <w:szCs w:val="28"/>
        </w:rPr>
        <w:t xml:space="preserve">с использованием информационно-телекоммуникационной сети Интернет,  официального сайта администрации Ейского городского поселения Ейского района (уполномоченного органа),  </w:t>
      </w:r>
      <w:hyperlink r:id="rId109" w:anchor="/multilink/405751953/paragraph/664/number/2" w:tooltip="https://internet.garant.ru/#/multilink/405751953/paragraph/664/number/2" w:history="1">
        <w:r w:rsidR="008C230E" w:rsidRPr="007F3000">
          <w:rPr>
            <w:rStyle w:val="af1"/>
            <w:rFonts w:eastAsia="Arial"/>
            <w:color w:val="000000"/>
            <w:sz w:val="28"/>
            <w:szCs w:val="28"/>
            <w:u w:val="none"/>
          </w:rPr>
          <w:t>Портала</w:t>
        </w:r>
      </w:hyperlink>
      <w:r w:rsidR="008C230E" w:rsidRPr="007F3000">
        <w:rPr>
          <w:sz w:val="28"/>
          <w:szCs w:val="28"/>
        </w:rPr>
        <w:t xml:space="preserve"> либо устной форме при личном приеме заявителя.</w:t>
      </w:r>
    </w:p>
    <w:p w14:paraId="12426012" w14:textId="77777777" w:rsidR="008C230E" w:rsidRPr="00B40AD0" w:rsidRDefault="008C230E" w:rsidP="0015728E">
      <w:pPr>
        <w:widowControl w:val="0"/>
        <w:autoSpaceDE w:val="0"/>
        <w:autoSpaceDN w:val="0"/>
        <w:adjustRightInd w:val="0"/>
        <w:ind w:firstLine="709"/>
        <w:jc w:val="center"/>
        <w:rPr>
          <w:b/>
          <w:sz w:val="28"/>
          <w:szCs w:val="28"/>
        </w:rPr>
      </w:pPr>
    </w:p>
    <w:p w14:paraId="176C5B99" w14:textId="77777777" w:rsidR="008C230E" w:rsidRPr="00B40AD0" w:rsidRDefault="008C230E" w:rsidP="008C230E">
      <w:pPr>
        <w:widowControl w:val="0"/>
        <w:autoSpaceDE w:val="0"/>
        <w:autoSpaceDN w:val="0"/>
        <w:adjustRightInd w:val="0"/>
        <w:ind w:firstLine="540"/>
        <w:jc w:val="center"/>
        <w:rPr>
          <w:sz w:val="28"/>
          <w:szCs w:val="28"/>
        </w:rPr>
      </w:pPr>
      <w:r w:rsidRPr="00B40AD0">
        <w:rPr>
          <w:sz w:val="28"/>
          <w:szCs w:val="28"/>
        </w:rPr>
        <w:t>5.10.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3302B3E1" w14:textId="77777777" w:rsidR="008C230E" w:rsidRPr="00B40AD0" w:rsidRDefault="008C230E" w:rsidP="008C230E">
      <w:pPr>
        <w:widowControl w:val="0"/>
        <w:autoSpaceDE w:val="0"/>
        <w:autoSpaceDN w:val="0"/>
        <w:adjustRightInd w:val="0"/>
        <w:jc w:val="both"/>
        <w:rPr>
          <w:b/>
          <w:bCs/>
          <w:sz w:val="28"/>
          <w:szCs w:val="28"/>
        </w:rPr>
      </w:pPr>
    </w:p>
    <w:p w14:paraId="09BB9A87" w14:textId="77777777" w:rsidR="008C230E" w:rsidRDefault="00883EAB" w:rsidP="00883EAB">
      <w:pPr>
        <w:widowControl w:val="0"/>
        <w:autoSpaceDE w:val="0"/>
        <w:autoSpaceDN w:val="0"/>
        <w:adjustRightInd w:val="0"/>
        <w:ind w:firstLine="540"/>
        <w:jc w:val="both"/>
        <w:rPr>
          <w:bCs/>
          <w:sz w:val="28"/>
          <w:szCs w:val="28"/>
        </w:rPr>
      </w:pPr>
      <w:r>
        <w:rPr>
          <w:bCs/>
          <w:sz w:val="28"/>
          <w:szCs w:val="28"/>
        </w:rPr>
        <w:t xml:space="preserve">5.10.1. </w:t>
      </w:r>
      <w:r w:rsidR="008C230E" w:rsidRPr="00B40AD0">
        <w:rPr>
          <w:bCs/>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Ейского городского поселения Ейского </w:t>
      </w:r>
      <w:r w:rsidR="008C230E" w:rsidRPr="00B40AD0">
        <w:rPr>
          <w:bCs/>
          <w:sz w:val="28"/>
          <w:szCs w:val="28"/>
        </w:rPr>
        <w:lastRenderedPageBreak/>
        <w:t>района, в МФЦ, на Портале</w:t>
      </w:r>
      <w:r w:rsidR="008C230E">
        <w:rPr>
          <w:bCs/>
          <w:sz w:val="28"/>
          <w:szCs w:val="28"/>
        </w:rPr>
        <w:t>».</w:t>
      </w:r>
    </w:p>
    <w:p w14:paraId="7D23F412" w14:textId="77777777" w:rsidR="000847E7" w:rsidRDefault="000847E7">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p>
    <w:p w14:paraId="67575E3B" w14:textId="77777777" w:rsidR="00113B80" w:rsidRDefault="00113B80">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p>
    <w:p w14:paraId="1DC6FBD7" w14:textId="77777777" w:rsidR="00F17B10" w:rsidRDefault="00F17B10">
      <w:pPr>
        <w:pBdr>
          <w:top w:val="none" w:sz="4" w:space="0" w:color="000000"/>
          <w:left w:val="none" w:sz="4" w:space="0" w:color="000000"/>
          <w:bottom w:val="none" w:sz="4" w:space="0" w:color="000000"/>
          <w:right w:val="none" w:sz="4" w:space="0" w:color="000000"/>
        </w:pBdr>
        <w:shd w:val="clear" w:color="FFFFFF" w:fill="FFFFFF"/>
        <w:ind w:firstLine="709"/>
        <w:jc w:val="both"/>
        <w:rPr>
          <w:color w:val="000000"/>
          <w:sz w:val="28"/>
          <w:szCs w:val="28"/>
        </w:rPr>
      </w:pPr>
    </w:p>
    <w:p w14:paraId="75B82AFD" w14:textId="77777777" w:rsidR="00113B80" w:rsidRDefault="00113B80"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r>
        <w:rPr>
          <w:color w:val="000000"/>
          <w:sz w:val="28"/>
          <w:szCs w:val="28"/>
        </w:rPr>
        <w:t>Начальник управления</w:t>
      </w:r>
    </w:p>
    <w:p w14:paraId="35561B7B" w14:textId="77777777" w:rsidR="00113B80" w:rsidRDefault="00113B80"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r>
        <w:rPr>
          <w:color w:val="000000"/>
          <w:sz w:val="28"/>
          <w:szCs w:val="28"/>
        </w:rPr>
        <w:t xml:space="preserve">жилищно-коммунального </w:t>
      </w:r>
    </w:p>
    <w:p w14:paraId="29C4E69F" w14:textId="77777777" w:rsidR="00DD192D" w:rsidRDefault="00113B80"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r>
        <w:rPr>
          <w:color w:val="000000"/>
          <w:sz w:val="28"/>
          <w:szCs w:val="28"/>
        </w:rPr>
        <w:t xml:space="preserve">хозяйства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14:paraId="2B5D8233"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0B6FE753"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2013C5D6"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62DDF065"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26087060"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20E1383B"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06D671DA"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33A10B55"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61D89611"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60D3CE3D"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4F543C53"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7145C757"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3B9A72BE"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7B6B6039"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6EFE3D39"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7E3479D6"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463F6801"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6BC5EB6A"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4E4229DE"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3768A31B"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4E72D8BF"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2C0AA0DF"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2372490E"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4DDAEDF1"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54476B31"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2B82B8DF"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4C88E920"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12B47B75"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24653D04"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3D517771"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7503422B"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56F56A4C"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1AE06E70"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36D9362D"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0E3D62DE"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6B46059D"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07B72904"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46C15A70" w14:textId="77777777" w:rsidR="00DD192D" w:rsidRPr="00AF6F0F" w:rsidRDefault="00DD192D" w:rsidP="00DD192D">
      <w:pPr>
        <w:ind w:firstLine="720"/>
        <w:jc w:val="both"/>
        <w:rPr>
          <w:b/>
          <w:sz w:val="28"/>
          <w:szCs w:val="28"/>
        </w:rPr>
      </w:pPr>
    </w:p>
    <w:tbl>
      <w:tblPr>
        <w:tblStyle w:val="af0"/>
        <w:tblW w:w="0" w:type="auto"/>
        <w:tblLook w:val="04A0" w:firstRow="1" w:lastRow="0" w:firstColumn="1" w:lastColumn="0" w:noHBand="0" w:noVBand="1"/>
      </w:tblPr>
      <w:tblGrid>
        <w:gridCol w:w="4785"/>
        <w:gridCol w:w="4786"/>
      </w:tblGrid>
      <w:tr w:rsidR="00DD192D" w:rsidRPr="0042689E" w14:paraId="128B48BA" w14:textId="77777777" w:rsidTr="007434E6">
        <w:tc>
          <w:tcPr>
            <w:tcW w:w="4785" w:type="dxa"/>
          </w:tcPr>
          <w:p w14:paraId="02B75162" w14:textId="77777777" w:rsidR="00DD192D" w:rsidRPr="0042689E" w:rsidRDefault="00DD192D" w:rsidP="00743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contextualSpacing/>
              <w:textAlignment w:val="baseline"/>
              <w:rPr>
                <w:color w:val="555555"/>
                <w:sz w:val="28"/>
                <w:szCs w:val="28"/>
              </w:rPr>
            </w:pPr>
          </w:p>
        </w:tc>
        <w:tc>
          <w:tcPr>
            <w:tcW w:w="4786" w:type="dxa"/>
          </w:tcPr>
          <w:p w14:paraId="4DB9D625" w14:textId="77777777" w:rsidR="00DD192D" w:rsidRPr="00AE37F1" w:rsidRDefault="00DD192D" w:rsidP="00743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contextualSpacing/>
              <w:jc w:val="center"/>
              <w:textAlignment w:val="baseline"/>
              <w:rPr>
                <w:color w:val="000000" w:themeColor="text1"/>
                <w:sz w:val="28"/>
                <w:szCs w:val="28"/>
              </w:rPr>
            </w:pPr>
            <w:r>
              <w:rPr>
                <w:color w:val="000000" w:themeColor="text1"/>
                <w:sz w:val="28"/>
                <w:szCs w:val="28"/>
              </w:rPr>
              <w:t>ПРИЛОЖЕНИЕ № 1</w:t>
            </w:r>
          </w:p>
          <w:p w14:paraId="6D593676" w14:textId="4B1BBDFF" w:rsidR="00DD192D" w:rsidRPr="00F9517A" w:rsidRDefault="00DD192D" w:rsidP="00743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textAlignment w:val="baseline"/>
              <w:rPr>
                <w:sz w:val="28"/>
                <w:szCs w:val="28"/>
              </w:rPr>
            </w:pPr>
            <w:r w:rsidRPr="00F9517A">
              <w:rPr>
                <w:sz w:val="28"/>
                <w:szCs w:val="28"/>
              </w:rPr>
              <w:t>к</w:t>
            </w:r>
            <w:r w:rsidRPr="00F9517A">
              <w:rPr>
                <w:bCs/>
                <w:sz w:val="28"/>
                <w:szCs w:val="28"/>
              </w:rPr>
              <w:t xml:space="preserve"> Административному регламенту</w:t>
            </w:r>
            <w:r w:rsidRPr="00F9517A">
              <w:rPr>
                <w:sz w:val="28"/>
                <w:szCs w:val="28"/>
              </w:rPr>
              <w:t xml:space="preserve"> </w:t>
            </w:r>
            <w:r w:rsidRPr="00F9517A">
              <w:rPr>
                <w:bCs/>
                <w:sz w:val="28"/>
                <w:szCs w:val="28"/>
              </w:rPr>
              <w:t>предоставления</w:t>
            </w:r>
            <w:r w:rsidRPr="00F9517A">
              <w:rPr>
                <w:sz w:val="28"/>
                <w:szCs w:val="28"/>
              </w:rPr>
              <w:t xml:space="preserve"> муниципальной                услуги «</w:t>
            </w:r>
            <w:r>
              <w:rPr>
                <w:sz w:val="28"/>
                <w:szCs w:val="28"/>
              </w:rPr>
              <w:t>Перерегистрация свидетельства о регистрации</w:t>
            </w:r>
            <w:r w:rsidRPr="00F9517A">
              <w:rPr>
                <w:sz w:val="28"/>
                <w:szCs w:val="28"/>
              </w:rPr>
              <w:t xml:space="preserve"> захоронения»</w:t>
            </w:r>
          </w:p>
        </w:tc>
      </w:tr>
    </w:tbl>
    <w:p w14:paraId="0471C4CA" w14:textId="77777777" w:rsidR="00DD192D" w:rsidRPr="0042689E" w:rsidRDefault="00DD192D" w:rsidP="00DD19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contextualSpacing/>
        <w:textAlignment w:val="baseline"/>
        <w:rPr>
          <w:color w:val="555555"/>
          <w:sz w:val="28"/>
          <w:szCs w:val="28"/>
        </w:rPr>
      </w:pPr>
    </w:p>
    <w:p w14:paraId="1B973C39" w14:textId="77777777" w:rsidR="00DD192D" w:rsidRPr="00255CA1" w:rsidRDefault="00DD192D" w:rsidP="00DD19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contextualSpacing/>
        <w:jc w:val="center"/>
        <w:textAlignment w:val="baseline"/>
        <w:rPr>
          <w:b/>
          <w:color w:val="000000" w:themeColor="text1"/>
          <w:sz w:val="28"/>
          <w:szCs w:val="28"/>
        </w:rPr>
      </w:pPr>
    </w:p>
    <w:p w14:paraId="13EE0B16" w14:textId="77777777" w:rsidR="00DD192D" w:rsidRPr="00255CA1" w:rsidRDefault="00DD192D" w:rsidP="00DD19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contextualSpacing/>
        <w:jc w:val="center"/>
        <w:textAlignment w:val="baseline"/>
        <w:rPr>
          <w:b/>
          <w:color w:val="000000" w:themeColor="text1"/>
          <w:sz w:val="28"/>
          <w:szCs w:val="28"/>
        </w:rPr>
      </w:pPr>
      <w:r w:rsidRPr="00255CA1">
        <w:rPr>
          <w:b/>
          <w:color w:val="000000" w:themeColor="text1"/>
          <w:sz w:val="28"/>
          <w:szCs w:val="28"/>
        </w:rPr>
        <w:t>ФОРМА ЗАЯВЛЕНИЯ</w:t>
      </w:r>
    </w:p>
    <w:p w14:paraId="2E2BFD32" w14:textId="77777777" w:rsidR="00DD192D" w:rsidRDefault="00DD192D" w:rsidP="00DD19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contextualSpacing/>
        <w:jc w:val="center"/>
        <w:textAlignment w:val="baseline"/>
        <w:rPr>
          <w:color w:val="555555"/>
          <w:sz w:val="28"/>
          <w:szCs w:val="28"/>
        </w:rPr>
      </w:pPr>
    </w:p>
    <w:tbl>
      <w:tblPr>
        <w:tblStyle w:val="af0"/>
        <w:tblW w:w="0" w:type="auto"/>
        <w:tblLook w:val="04A0" w:firstRow="1" w:lastRow="0" w:firstColumn="1" w:lastColumn="0" w:noHBand="0" w:noVBand="1"/>
      </w:tblPr>
      <w:tblGrid>
        <w:gridCol w:w="4693"/>
        <w:gridCol w:w="5161"/>
      </w:tblGrid>
      <w:tr w:rsidR="00DD192D" w:rsidRPr="00207984" w14:paraId="043B31C7" w14:textId="77777777" w:rsidTr="007434E6">
        <w:tc>
          <w:tcPr>
            <w:tcW w:w="4785" w:type="dxa"/>
          </w:tcPr>
          <w:p w14:paraId="689D3576" w14:textId="77777777" w:rsidR="00DD192D" w:rsidRPr="00207984" w:rsidRDefault="00DD192D" w:rsidP="00743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contextualSpacing/>
              <w:textAlignment w:val="baseline"/>
              <w:rPr>
                <w:color w:val="000000" w:themeColor="text1"/>
                <w:sz w:val="28"/>
                <w:szCs w:val="28"/>
              </w:rPr>
            </w:pPr>
          </w:p>
        </w:tc>
        <w:tc>
          <w:tcPr>
            <w:tcW w:w="4786" w:type="dxa"/>
          </w:tcPr>
          <w:p w14:paraId="7218E8F3" w14:textId="77777777" w:rsidR="00DD192D" w:rsidRDefault="00DD192D" w:rsidP="00743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textAlignment w:val="baseline"/>
              <w:rPr>
                <w:color w:val="000000" w:themeColor="text1"/>
                <w:sz w:val="28"/>
                <w:szCs w:val="28"/>
              </w:rPr>
            </w:pPr>
            <w:r>
              <w:rPr>
                <w:color w:val="000000" w:themeColor="text1"/>
                <w:sz w:val="28"/>
                <w:szCs w:val="28"/>
              </w:rPr>
              <w:t>Муниципальное казённое учреждение  Ейского городского поселения Ейского района «Центр городского хозяйства»</w:t>
            </w:r>
          </w:p>
          <w:p w14:paraId="40ADA07F" w14:textId="77777777" w:rsidR="00DD192D" w:rsidRDefault="00DD192D" w:rsidP="00743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textAlignment w:val="baseline"/>
              <w:rPr>
                <w:color w:val="000000" w:themeColor="text1"/>
                <w:sz w:val="28"/>
                <w:szCs w:val="28"/>
              </w:rPr>
            </w:pPr>
          </w:p>
          <w:p w14:paraId="5FF30978" w14:textId="77777777" w:rsidR="00DD192D" w:rsidRDefault="00DD192D" w:rsidP="00743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contextualSpacing/>
              <w:textAlignment w:val="baseline"/>
              <w:rPr>
                <w:color w:val="000000" w:themeColor="text1"/>
                <w:sz w:val="28"/>
                <w:szCs w:val="28"/>
              </w:rPr>
            </w:pPr>
            <w:r>
              <w:rPr>
                <w:color w:val="000000" w:themeColor="text1"/>
                <w:sz w:val="28"/>
                <w:szCs w:val="28"/>
              </w:rPr>
              <w:t>От_________________________________</w:t>
            </w:r>
          </w:p>
          <w:p w14:paraId="09BF1890" w14:textId="77777777" w:rsidR="00DD192D" w:rsidRPr="00207984" w:rsidRDefault="00DD192D" w:rsidP="00743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contextualSpacing/>
              <w:jc w:val="both"/>
              <w:textAlignment w:val="baseline"/>
              <w:rPr>
                <w:color w:val="000000" w:themeColor="text1"/>
                <w:sz w:val="28"/>
                <w:szCs w:val="28"/>
              </w:rPr>
            </w:pPr>
            <w:r>
              <w:rPr>
                <w:color w:val="000000" w:themeColor="text1"/>
                <w:sz w:val="28"/>
                <w:szCs w:val="28"/>
              </w:rPr>
              <w:t>_______________________________</w:t>
            </w:r>
          </w:p>
          <w:p w14:paraId="031E093C" w14:textId="77777777" w:rsidR="00DD192D" w:rsidRDefault="00DD192D" w:rsidP="00743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contextualSpacing/>
              <w:jc w:val="center"/>
              <w:textAlignment w:val="baseline"/>
              <w:rPr>
                <w:color w:val="000000" w:themeColor="text1"/>
              </w:rPr>
            </w:pPr>
            <w:r w:rsidRPr="00207984">
              <w:rPr>
                <w:color w:val="000000" w:themeColor="text1"/>
              </w:rPr>
              <w:t>(ФИО заявителя</w:t>
            </w:r>
            <w:r>
              <w:rPr>
                <w:color w:val="000000" w:themeColor="text1"/>
              </w:rPr>
              <w:t>, ответственного за  захоронение</w:t>
            </w:r>
            <w:r w:rsidRPr="00207984">
              <w:rPr>
                <w:color w:val="000000" w:themeColor="text1"/>
              </w:rPr>
              <w:t>)</w:t>
            </w:r>
          </w:p>
          <w:p w14:paraId="3254E9C3" w14:textId="77777777" w:rsidR="00DD192D" w:rsidRPr="00207984" w:rsidRDefault="00DD192D" w:rsidP="00743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contextualSpacing/>
              <w:jc w:val="center"/>
              <w:textAlignment w:val="baseline"/>
              <w:rPr>
                <w:color w:val="000000" w:themeColor="text1"/>
              </w:rPr>
            </w:pPr>
            <w:r>
              <w:rPr>
                <w:color w:val="000000" w:themeColor="text1"/>
              </w:rPr>
              <w:t>______________________________________</w:t>
            </w:r>
          </w:p>
          <w:p w14:paraId="7E98A2B3" w14:textId="77777777" w:rsidR="00DD192D" w:rsidRDefault="00DD192D" w:rsidP="00743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contextualSpacing/>
              <w:jc w:val="center"/>
              <w:textAlignment w:val="baseline"/>
              <w:rPr>
                <w:color w:val="000000" w:themeColor="text1"/>
                <w:sz w:val="28"/>
                <w:szCs w:val="28"/>
              </w:rPr>
            </w:pPr>
            <w:r>
              <w:rPr>
                <w:color w:val="000000" w:themeColor="text1"/>
                <w:sz w:val="28"/>
                <w:szCs w:val="28"/>
              </w:rPr>
              <w:t>_______________________________</w:t>
            </w:r>
          </w:p>
          <w:p w14:paraId="40A69B19" w14:textId="77777777" w:rsidR="00DD192D" w:rsidRDefault="00DD192D" w:rsidP="00743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contextualSpacing/>
              <w:jc w:val="center"/>
              <w:textAlignment w:val="baseline"/>
              <w:rPr>
                <w:color w:val="000000" w:themeColor="text1"/>
              </w:rPr>
            </w:pPr>
            <w:r w:rsidRPr="00207984">
              <w:rPr>
                <w:color w:val="000000" w:themeColor="text1"/>
              </w:rPr>
              <w:t>(адрес, контактный телефон)</w:t>
            </w:r>
          </w:p>
          <w:p w14:paraId="5298E17A" w14:textId="77777777" w:rsidR="00DD192D" w:rsidRDefault="00DD192D" w:rsidP="00743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contextualSpacing/>
              <w:jc w:val="center"/>
              <w:textAlignment w:val="baseline"/>
              <w:rPr>
                <w:color w:val="000000" w:themeColor="text1"/>
              </w:rPr>
            </w:pPr>
            <w:r>
              <w:rPr>
                <w:color w:val="000000" w:themeColor="text1"/>
              </w:rPr>
              <w:t>______________________________________</w:t>
            </w:r>
          </w:p>
          <w:p w14:paraId="4E0EE587" w14:textId="77777777" w:rsidR="00DD192D" w:rsidRDefault="00DD192D" w:rsidP="00743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contextualSpacing/>
              <w:jc w:val="center"/>
              <w:textAlignment w:val="baseline"/>
              <w:rPr>
                <w:color w:val="000000" w:themeColor="text1"/>
              </w:rPr>
            </w:pPr>
            <w:r w:rsidRPr="00207984">
              <w:rPr>
                <w:color w:val="000000" w:themeColor="text1"/>
              </w:rPr>
              <w:t>(ФИО заявителя</w:t>
            </w:r>
            <w:r>
              <w:rPr>
                <w:color w:val="000000" w:themeColor="text1"/>
              </w:rPr>
              <w:t>, на которое зарегистрировано захоронение</w:t>
            </w:r>
            <w:r w:rsidRPr="00207984">
              <w:rPr>
                <w:color w:val="000000" w:themeColor="text1"/>
              </w:rPr>
              <w:t>)</w:t>
            </w:r>
          </w:p>
          <w:p w14:paraId="2C884E93" w14:textId="77777777" w:rsidR="00DD192D" w:rsidRPr="00207984" w:rsidRDefault="00DD192D" w:rsidP="00743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contextualSpacing/>
              <w:jc w:val="center"/>
              <w:textAlignment w:val="baseline"/>
              <w:rPr>
                <w:color w:val="000000" w:themeColor="text1"/>
              </w:rPr>
            </w:pPr>
          </w:p>
        </w:tc>
      </w:tr>
    </w:tbl>
    <w:p w14:paraId="6DF140A2" w14:textId="77777777" w:rsidR="00DD192D" w:rsidRDefault="00DD192D" w:rsidP="00DD192D">
      <w:pPr>
        <w:shd w:val="clear" w:color="auto" w:fill="FFFFFF"/>
        <w:jc w:val="center"/>
        <w:textAlignment w:val="baseline"/>
        <w:rPr>
          <w:rFonts w:ascii="Helvetica" w:hAnsi="Helvetica" w:cs="Helvetica"/>
          <w:color w:val="555555"/>
          <w:sz w:val="21"/>
          <w:szCs w:val="21"/>
        </w:rPr>
      </w:pPr>
    </w:p>
    <w:p w14:paraId="5B498089" w14:textId="77777777" w:rsidR="00DD192D" w:rsidRDefault="00DD192D" w:rsidP="00DD192D">
      <w:pPr>
        <w:shd w:val="clear" w:color="auto" w:fill="FFFFFF"/>
        <w:jc w:val="center"/>
        <w:textAlignment w:val="baseline"/>
        <w:rPr>
          <w:rFonts w:ascii="Helvetica" w:hAnsi="Helvetica" w:cs="Helvetica"/>
          <w:color w:val="555555"/>
          <w:sz w:val="21"/>
          <w:szCs w:val="21"/>
        </w:rPr>
      </w:pPr>
    </w:p>
    <w:p w14:paraId="2DD4E103" w14:textId="77777777" w:rsidR="00DD192D" w:rsidRPr="00DF378A" w:rsidRDefault="00DD192D" w:rsidP="00DD192D">
      <w:pPr>
        <w:rPr>
          <w:color w:val="000000" w:themeColor="text1"/>
          <w:sz w:val="28"/>
          <w:szCs w:val="28"/>
        </w:rPr>
      </w:pPr>
      <w:r w:rsidRPr="00DF378A">
        <w:rPr>
          <w:color w:val="000000" w:themeColor="text1"/>
          <w:sz w:val="28"/>
          <w:szCs w:val="28"/>
        </w:rPr>
        <w:t xml:space="preserve">                                   </w:t>
      </w:r>
    </w:p>
    <w:p w14:paraId="5AC8F061" w14:textId="77777777" w:rsidR="00DD192D" w:rsidRDefault="00DD192D" w:rsidP="00DD19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jc w:val="center"/>
        <w:textAlignment w:val="baseline"/>
        <w:rPr>
          <w:b/>
          <w:color w:val="000000" w:themeColor="text1"/>
          <w:sz w:val="28"/>
          <w:szCs w:val="28"/>
        </w:rPr>
      </w:pPr>
      <w:r w:rsidRPr="00DF378A">
        <w:rPr>
          <w:b/>
          <w:color w:val="000000" w:themeColor="text1"/>
          <w:sz w:val="28"/>
          <w:szCs w:val="28"/>
        </w:rPr>
        <w:t>ЗАЯВЛЕНИЕ</w:t>
      </w:r>
    </w:p>
    <w:p w14:paraId="4641D611"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079F165B"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r>
        <w:rPr>
          <w:color w:val="000000"/>
          <w:sz w:val="28"/>
          <w:szCs w:val="28"/>
        </w:rPr>
        <w:tab/>
        <w:t>Прошу перерегистрировать захоронение регистрационный номер _____________________________________,расположенное на муниципальном кладбище ___________________________________________________________</w:t>
      </w:r>
    </w:p>
    <w:p w14:paraId="25EBD0F9" w14:textId="08E92FCD"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r>
        <w:rPr>
          <w:color w:val="000000"/>
          <w:sz w:val="28"/>
          <w:szCs w:val="28"/>
        </w:rPr>
        <w:tab/>
      </w:r>
      <w:r>
        <w:rPr>
          <w:color w:val="000000"/>
          <w:sz w:val="28"/>
          <w:szCs w:val="28"/>
        </w:rPr>
        <w:tab/>
        <w:t xml:space="preserve">(адрес, месторасположение) </w:t>
      </w:r>
    </w:p>
    <w:p w14:paraId="7C2FD3B1"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156E2BB2" w14:textId="42D85AD9"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r>
        <w:rPr>
          <w:color w:val="000000"/>
          <w:sz w:val="28"/>
          <w:szCs w:val="28"/>
        </w:rPr>
        <w:t>на  _________________________________________________________________</w:t>
      </w:r>
    </w:p>
    <w:p w14:paraId="109362EE" w14:textId="5FA310EB"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r>
        <w:rPr>
          <w:color w:val="000000"/>
          <w:sz w:val="28"/>
          <w:szCs w:val="28"/>
        </w:rPr>
        <w:t>(указывается фамилия, имя, отчество (при наличии) лица, на которое будет производится перерегистрация захоронения)\</w:t>
      </w:r>
    </w:p>
    <w:p w14:paraId="0B583EB8" w14:textId="773569AC"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r>
        <w:rPr>
          <w:color w:val="000000"/>
          <w:sz w:val="28"/>
          <w:szCs w:val="28"/>
        </w:rPr>
        <w:t xml:space="preserve">и выдать новое свидетельство о регистрации захоронения </w:t>
      </w:r>
    </w:p>
    <w:p w14:paraId="6BB16E25"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4BE1D88A" w14:textId="08564AAE"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r>
        <w:rPr>
          <w:color w:val="000000"/>
          <w:sz w:val="28"/>
          <w:szCs w:val="28"/>
        </w:rPr>
        <w:t>Причины перерегистрации:_____________________________________________</w:t>
      </w:r>
    </w:p>
    <w:p w14:paraId="36049D47" w14:textId="717BBCC4"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r>
        <w:rPr>
          <w:color w:val="000000"/>
          <w:sz w:val="28"/>
          <w:szCs w:val="28"/>
        </w:rPr>
        <w:t>____________________________________________________________________</w:t>
      </w:r>
    </w:p>
    <w:p w14:paraId="787CC9E8"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4E5FDDA2" w14:textId="1150E28C"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r>
        <w:rPr>
          <w:color w:val="000000"/>
          <w:sz w:val="28"/>
          <w:szCs w:val="28"/>
        </w:rPr>
        <w:t>К заявлению прилагаются копии следующих документов:</w:t>
      </w:r>
    </w:p>
    <w:p w14:paraId="66317E22" w14:textId="5B5D2284"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r>
        <w:rPr>
          <w:color w:val="000000"/>
          <w:sz w:val="28"/>
          <w:szCs w:val="28"/>
        </w:rPr>
        <w:t>____________________________________________________________________</w:t>
      </w:r>
    </w:p>
    <w:p w14:paraId="21CE7E4D"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6979C0F7" w14:textId="77777777" w:rsidR="00DD192D" w:rsidRPr="00DD192D" w:rsidRDefault="00DD192D" w:rsidP="00DD192D">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r w:rsidRPr="00DD192D">
        <w:rPr>
          <w:color w:val="000000"/>
          <w:sz w:val="28"/>
          <w:szCs w:val="28"/>
        </w:rPr>
        <w:t>Я даю согласие уполномоченному органу в сфере организации похоронного дела и содержания мест захоронения на обработку персональных данных умершего (умерших), захороненных на данном месте захоронения на неопределенный срок в целях ведения реестра погребений Московской области. Уполномоченный орган в сфере организации похоронного дела содержания мест захоронения вправе осуществлять обработку персональных данных умершего(умерших) в соответствии с требованиями законодательства Российской Федерации, любыми необходимыми способами по выбору данного уполномоченного органа, путем совершения следующих действий -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бумажных носителей.</w:t>
      </w:r>
      <w:r w:rsidRPr="00DD192D">
        <w:rPr>
          <w:color w:val="000000"/>
          <w:sz w:val="28"/>
          <w:szCs w:val="28"/>
        </w:rPr>
        <w:br/>
      </w:r>
    </w:p>
    <w:p w14:paraId="7EECAC7A" w14:textId="77777777" w:rsidR="00DD192D" w:rsidRPr="00DD192D" w:rsidRDefault="00DD192D" w:rsidP="00DD192D">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r w:rsidRPr="00DD192D">
        <w:rPr>
          <w:color w:val="000000"/>
          <w:sz w:val="28"/>
          <w:szCs w:val="28"/>
        </w:rPr>
        <w:t>К персональным данным умершего (умерших) относятся данные, указанные в данном заявлении, а также номер регистрации захоронения в книге регистрации захоронений (захоронений урн с прахом), наименование кладбища, на котором захоронен(ы) умерший (умершие)(с указанием номера участка/сектора). Я уведомлен(а) о том, что вправе отозвать свое согласие.</w:t>
      </w:r>
      <w:r w:rsidRPr="00DD192D">
        <w:rPr>
          <w:color w:val="000000"/>
          <w:sz w:val="28"/>
          <w:szCs w:val="28"/>
        </w:rPr>
        <w:br/>
      </w:r>
    </w:p>
    <w:p w14:paraId="58A1C1F9" w14:textId="77777777" w:rsidR="00DD192D" w:rsidRPr="00DD192D" w:rsidRDefault="00DD192D" w:rsidP="00DD192D">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r w:rsidRPr="00DD192D">
        <w:rPr>
          <w:color w:val="000000"/>
          <w:sz w:val="28"/>
          <w:szCs w:val="28"/>
        </w:rPr>
        <w:t>"___________"__________________" __________________________________________________________</w:t>
      </w:r>
      <w:r w:rsidRPr="00DD192D">
        <w:rPr>
          <w:color w:val="000000"/>
          <w:sz w:val="28"/>
          <w:szCs w:val="28"/>
        </w:rPr>
        <w:br/>
      </w:r>
    </w:p>
    <w:p w14:paraId="509B5ED3" w14:textId="77777777" w:rsidR="00DD192D" w:rsidRPr="00DD192D" w:rsidRDefault="00DD192D" w:rsidP="00DD192D">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r w:rsidRPr="00DD192D">
        <w:rPr>
          <w:color w:val="000000"/>
          <w:sz w:val="28"/>
          <w:szCs w:val="28"/>
        </w:rPr>
        <w:t>(фамилия, имя, отчество (последнее - при наличии) лица, на которое  перерегистрировано захоронение)</w:t>
      </w:r>
    </w:p>
    <w:p w14:paraId="110F0BAE"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6D95ADDC"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67FE568B"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11FF4FDE"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5D1A9F45"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48A95E90"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4AD0DEC8"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69178DCC"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0938845F"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650FE0AD" w14:textId="77777777" w:rsidR="00DD192D" w:rsidRDefault="00DD192D"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p>
    <w:p w14:paraId="436902FE" w14:textId="583ADBD2" w:rsidR="00AB612C" w:rsidRDefault="00113B80" w:rsidP="00113B80">
      <w:pPr>
        <w:pBdr>
          <w:top w:val="none" w:sz="4" w:space="0" w:color="000000"/>
          <w:left w:val="none" w:sz="4" w:space="0" w:color="000000"/>
          <w:bottom w:val="none" w:sz="4" w:space="0" w:color="000000"/>
          <w:right w:val="none" w:sz="4" w:space="0" w:color="000000"/>
        </w:pBdr>
        <w:shd w:val="clear" w:color="FFFFFF" w:fill="FFFFFF"/>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p>
    <w:sectPr w:rsidR="00AB612C" w:rsidSect="002F5FC0">
      <w:headerReference w:type="default" r:id="rId110"/>
      <w:footerReference w:type="default" r:id="rId111"/>
      <w:headerReference w:type="first" r:id="rId112"/>
      <w:footerReference w:type="first" r:id="rId1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AB332" w14:textId="77777777" w:rsidR="00C32ECF" w:rsidRDefault="00C32ECF">
      <w:r>
        <w:separator/>
      </w:r>
    </w:p>
  </w:endnote>
  <w:endnote w:type="continuationSeparator" w:id="0">
    <w:p w14:paraId="20211657" w14:textId="77777777" w:rsidR="00C32ECF" w:rsidRDefault="00C3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T Serif">
    <w:altName w:val="Times New Roman"/>
    <w:charset w:val="CC"/>
    <w:family w:val="roman"/>
    <w:pitch w:val="variable"/>
    <w:sig w:usb0="A00002EF" w:usb1="5000204B" w:usb2="00000000" w:usb3="00000000" w:csb0="00000097"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6B8C8" w14:textId="77777777" w:rsidR="00C97E83" w:rsidRDefault="00C97E8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B613E" w14:textId="77777777" w:rsidR="00C97E83" w:rsidRDefault="00C97E8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A8B31" w14:textId="77777777" w:rsidR="00C32ECF" w:rsidRDefault="00C32ECF">
      <w:r>
        <w:separator/>
      </w:r>
    </w:p>
  </w:footnote>
  <w:footnote w:type="continuationSeparator" w:id="0">
    <w:p w14:paraId="58FA3B45" w14:textId="77777777" w:rsidR="00C32ECF" w:rsidRDefault="00C32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2AFA1" w14:textId="77777777" w:rsidR="00C97E83" w:rsidRDefault="0046228E">
    <w:pPr>
      <w:pStyle w:val="ab"/>
      <w:jc w:val="center"/>
    </w:pPr>
    <w:r>
      <w:fldChar w:fldCharType="begin"/>
    </w:r>
    <w:r>
      <w:instrText>PAGE \* MERGEFORMAT</w:instrText>
    </w:r>
    <w:r>
      <w:fldChar w:fldCharType="separate"/>
    </w:r>
    <w:r w:rsidRPr="0046228E">
      <w:rPr>
        <w:noProof/>
        <w:sz w:val="28"/>
        <w:szCs w:val="28"/>
      </w:rPr>
      <w:t>39</w:t>
    </w:r>
    <w:r>
      <w:rPr>
        <w:noProof/>
        <w:sz w:val="28"/>
        <w:szCs w:val="28"/>
      </w:rPr>
      <w:fldChar w:fldCharType="end"/>
    </w:r>
  </w:p>
  <w:p w14:paraId="6FB87400" w14:textId="77777777" w:rsidR="00C97E83" w:rsidRDefault="00C97E83">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0218F" w14:textId="77777777" w:rsidR="00C97E83" w:rsidRDefault="00C97E8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D6280"/>
    <w:multiLevelType w:val="multilevel"/>
    <w:tmpl w:val="6A664FBC"/>
    <w:lvl w:ilvl="0">
      <w:start w:val="1"/>
      <w:numFmt w:val="decimal"/>
      <w:lvlText w:val="%1."/>
      <w:lvlJc w:val="left"/>
      <w:pPr>
        <w:ind w:left="1065" w:hanging="360"/>
      </w:pPr>
    </w:lvl>
    <w:lvl w:ilvl="1">
      <w:start w:val="1"/>
      <w:numFmt w:val="decimal"/>
      <w:lvlText w:val="%1.%2."/>
      <w:lvlJc w:val="left"/>
      <w:pPr>
        <w:ind w:left="1500" w:hanging="795"/>
      </w:pPr>
    </w:lvl>
    <w:lvl w:ilvl="2">
      <w:start w:val="1"/>
      <w:numFmt w:val="decimal"/>
      <w:lvlText w:val="%1.%2.%3."/>
      <w:lvlJc w:val="left"/>
      <w:pPr>
        <w:ind w:left="1500" w:hanging="795"/>
      </w:pPr>
    </w:lvl>
    <w:lvl w:ilvl="3">
      <w:start w:val="1"/>
      <w:numFmt w:val="decimal"/>
      <w:lvlText w:val="%1.%2.%3.%4."/>
      <w:lvlJc w:val="left"/>
      <w:pPr>
        <w:ind w:left="1785" w:hanging="1080"/>
      </w:pPr>
    </w:lvl>
    <w:lvl w:ilvl="4">
      <w:start w:val="1"/>
      <w:numFmt w:val="decimal"/>
      <w:lvlText w:val="%1.%2.%3.%4.%5."/>
      <w:lvlJc w:val="left"/>
      <w:pPr>
        <w:ind w:left="1785" w:hanging="1080"/>
      </w:pPr>
    </w:lvl>
    <w:lvl w:ilvl="5">
      <w:start w:val="1"/>
      <w:numFmt w:val="decimal"/>
      <w:lvlText w:val="%1.%2.%3.%4.%5.%6."/>
      <w:lvlJc w:val="left"/>
      <w:pPr>
        <w:ind w:left="2145" w:hanging="1440"/>
      </w:pPr>
    </w:lvl>
    <w:lvl w:ilvl="6">
      <w:start w:val="1"/>
      <w:numFmt w:val="decimal"/>
      <w:lvlText w:val="%1.%2.%3.%4.%5.%6.%7."/>
      <w:lvlJc w:val="left"/>
      <w:pPr>
        <w:ind w:left="2505" w:hanging="1800"/>
      </w:pPr>
    </w:lvl>
    <w:lvl w:ilvl="7">
      <w:start w:val="1"/>
      <w:numFmt w:val="decimal"/>
      <w:lvlText w:val="%1.%2.%3.%4.%5.%6.%7.%8."/>
      <w:lvlJc w:val="left"/>
      <w:pPr>
        <w:ind w:left="2505" w:hanging="1800"/>
      </w:pPr>
    </w:lvl>
    <w:lvl w:ilvl="8">
      <w:start w:val="1"/>
      <w:numFmt w:val="decimal"/>
      <w:lvlText w:val="%1.%2.%3.%4.%5.%6.%7.%8.%9."/>
      <w:lvlJc w:val="left"/>
      <w:pPr>
        <w:ind w:left="2865" w:hanging="2160"/>
      </w:pPr>
    </w:lvl>
  </w:abstractNum>
  <w:abstractNum w:abstractNumId="1" w15:restartNumberingAfterBreak="0">
    <w:nsid w:val="0F0433C5"/>
    <w:multiLevelType w:val="hybridMultilevel"/>
    <w:tmpl w:val="7508546E"/>
    <w:lvl w:ilvl="0" w:tplc="6DF25408">
      <w:start w:val="1"/>
      <w:numFmt w:val="decimal"/>
      <w:lvlText w:val="%1."/>
      <w:lvlJc w:val="left"/>
    </w:lvl>
    <w:lvl w:ilvl="1" w:tplc="251275EC">
      <w:start w:val="1"/>
      <w:numFmt w:val="lowerLetter"/>
      <w:lvlText w:val="%2."/>
      <w:lvlJc w:val="left"/>
      <w:pPr>
        <w:ind w:left="1440" w:hanging="360"/>
      </w:pPr>
    </w:lvl>
    <w:lvl w:ilvl="2" w:tplc="4392B7AA">
      <w:start w:val="1"/>
      <w:numFmt w:val="lowerRoman"/>
      <w:lvlText w:val="%3."/>
      <w:lvlJc w:val="right"/>
      <w:pPr>
        <w:ind w:left="2160" w:hanging="180"/>
      </w:pPr>
    </w:lvl>
    <w:lvl w:ilvl="3" w:tplc="855E0F2A">
      <w:start w:val="1"/>
      <w:numFmt w:val="decimal"/>
      <w:lvlText w:val="%4."/>
      <w:lvlJc w:val="left"/>
      <w:pPr>
        <w:ind w:left="2880" w:hanging="360"/>
      </w:pPr>
    </w:lvl>
    <w:lvl w:ilvl="4" w:tplc="090A1A2E">
      <w:start w:val="1"/>
      <w:numFmt w:val="lowerLetter"/>
      <w:lvlText w:val="%5."/>
      <w:lvlJc w:val="left"/>
      <w:pPr>
        <w:ind w:left="3600" w:hanging="360"/>
      </w:pPr>
    </w:lvl>
    <w:lvl w:ilvl="5" w:tplc="CBC82C4A">
      <w:start w:val="1"/>
      <w:numFmt w:val="lowerRoman"/>
      <w:lvlText w:val="%6."/>
      <w:lvlJc w:val="right"/>
      <w:pPr>
        <w:ind w:left="4320" w:hanging="180"/>
      </w:pPr>
    </w:lvl>
    <w:lvl w:ilvl="6" w:tplc="9A36AC94">
      <w:start w:val="1"/>
      <w:numFmt w:val="decimal"/>
      <w:lvlText w:val="%7."/>
      <w:lvlJc w:val="left"/>
      <w:pPr>
        <w:ind w:left="5040" w:hanging="360"/>
      </w:pPr>
    </w:lvl>
    <w:lvl w:ilvl="7" w:tplc="35741FBA">
      <w:start w:val="1"/>
      <w:numFmt w:val="lowerLetter"/>
      <w:lvlText w:val="%8."/>
      <w:lvlJc w:val="left"/>
      <w:pPr>
        <w:ind w:left="5760" w:hanging="360"/>
      </w:pPr>
    </w:lvl>
    <w:lvl w:ilvl="8" w:tplc="888247E4">
      <w:start w:val="1"/>
      <w:numFmt w:val="lowerRoman"/>
      <w:lvlText w:val="%9."/>
      <w:lvlJc w:val="right"/>
      <w:pPr>
        <w:ind w:left="6480" w:hanging="180"/>
      </w:pPr>
    </w:lvl>
  </w:abstractNum>
  <w:abstractNum w:abstractNumId="2" w15:restartNumberingAfterBreak="0">
    <w:nsid w:val="295717B9"/>
    <w:multiLevelType w:val="hybridMultilevel"/>
    <w:tmpl w:val="969431D8"/>
    <w:lvl w:ilvl="0" w:tplc="96FCCFA6">
      <w:start w:val="1"/>
      <w:numFmt w:val="decimal"/>
      <w:lvlText w:val="%1."/>
      <w:lvlJc w:val="left"/>
    </w:lvl>
    <w:lvl w:ilvl="1" w:tplc="B322AB9E">
      <w:start w:val="1"/>
      <w:numFmt w:val="lowerLetter"/>
      <w:lvlText w:val="%2."/>
      <w:lvlJc w:val="left"/>
      <w:pPr>
        <w:ind w:left="1440" w:hanging="360"/>
      </w:pPr>
    </w:lvl>
    <w:lvl w:ilvl="2" w:tplc="47EC75C2">
      <w:start w:val="1"/>
      <w:numFmt w:val="lowerRoman"/>
      <w:lvlText w:val="%3."/>
      <w:lvlJc w:val="right"/>
      <w:pPr>
        <w:ind w:left="2160" w:hanging="180"/>
      </w:pPr>
    </w:lvl>
    <w:lvl w:ilvl="3" w:tplc="0540ADB6">
      <w:start w:val="1"/>
      <w:numFmt w:val="decimal"/>
      <w:lvlText w:val="%4."/>
      <w:lvlJc w:val="left"/>
      <w:pPr>
        <w:ind w:left="2880" w:hanging="360"/>
      </w:pPr>
    </w:lvl>
    <w:lvl w:ilvl="4" w:tplc="8DFEBB20">
      <w:start w:val="1"/>
      <w:numFmt w:val="lowerLetter"/>
      <w:lvlText w:val="%5."/>
      <w:lvlJc w:val="left"/>
      <w:pPr>
        <w:ind w:left="3600" w:hanging="360"/>
      </w:pPr>
    </w:lvl>
    <w:lvl w:ilvl="5" w:tplc="37BC9544">
      <w:start w:val="1"/>
      <w:numFmt w:val="lowerRoman"/>
      <w:lvlText w:val="%6."/>
      <w:lvlJc w:val="right"/>
      <w:pPr>
        <w:ind w:left="4320" w:hanging="180"/>
      </w:pPr>
    </w:lvl>
    <w:lvl w:ilvl="6" w:tplc="D72C3E3C">
      <w:start w:val="1"/>
      <w:numFmt w:val="decimal"/>
      <w:lvlText w:val="%7."/>
      <w:lvlJc w:val="left"/>
      <w:pPr>
        <w:ind w:left="5040" w:hanging="360"/>
      </w:pPr>
    </w:lvl>
    <w:lvl w:ilvl="7" w:tplc="D1C03B9E">
      <w:start w:val="1"/>
      <w:numFmt w:val="lowerLetter"/>
      <w:lvlText w:val="%8."/>
      <w:lvlJc w:val="left"/>
      <w:pPr>
        <w:ind w:left="5760" w:hanging="360"/>
      </w:pPr>
    </w:lvl>
    <w:lvl w:ilvl="8" w:tplc="8EE451D4">
      <w:start w:val="1"/>
      <w:numFmt w:val="lowerRoman"/>
      <w:lvlText w:val="%9."/>
      <w:lvlJc w:val="right"/>
      <w:pPr>
        <w:ind w:left="6480" w:hanging="180"/>
      </w:pPr>
    </w:lvl>
  </w:abstractNum>
  <w:abstractNum w:abstractNumId="3" w15:restartNumberingAfterBreak="0">
    <w:nsid w:val="36297873"/>
    <w:multiLevelType w:val="hybridMultilevel"/>
    <w:tmpl w:val="6250F38C"/>
    <w:lvl w:ilvl="0" w:tplc="FC34F27A">
      <w:start w:val="3"/>
      <w:numFmt w:val="decimal"/>
      <w:lvlText w:val="%1."/>
      <w:lvlJc w:val="left"/>
      <w:pPr>
        <w:ind w:left="1065" w:hanging="360"/>
      </w:pPr>
    </w:lvl>
    <w:lvl w:ilvl="1" w:tplc="DE003EFC">
      <w:start w:val="1"/>
      <w:numFmt w:val="lowerLetter"/>
      <w:lvlText w:val="%2."/>
      <w:lvlJc w:val="left"/>
      <w:pPr>
        <w:ind w:left="1785" w:hanging="360"/>
      </w:pPr>
    </w:lvl>
    <w:lvl w:ilvl="2" w:tplc="B2366EDA">
      <w:start w:val="1"/>
      <w:numFmt w:val="lowerRoman"/>
      <w:lvlText w:val="%3."/>
      <w:lvlJc w:val="right"/>
      <w:pPr>
        <w:ind w:left="2505" w:hanging="180"/>
      </w:pPr>
    </w:lvl>
    <w:lvl w:ilvl="3" w:tplc="13FE60C4">
      <w:start w:val="1"/>
      <w:numFmt w:val="decimal"/>
      <w:lvlText w:val="%4."/>
      <w:lvlJc w:val="left"/>
      <w:pPr>
        <w:ind w:left="3225" w:hanging="360"/>
      </w:pPr>
    </w:lvl>
    <w:lvl w:ilvl="4" w:tplc="97C27928">
      <w:start w:val="1"/>
      <w:numFmt w:val="lowerLetter"/>
      <w:lvlText w:val="%5."/>
      <w:lvlJc w:val="left"/>
      <w:pPr>
        <w:ind w:left="3945" w:hanging="360"/>
      </w:pPr>
    </w:lvl>
    <w:lvl w:ilvl="5" w:tplc="7A0EE462">
      <w:start w:val="1"/>
      <w:numFmt w:val="lowerRoman"/>
      <w:lvlText w:val="%6."/>
      <w:lvlJc w:val="right"/>
      <w:pPr>
        <w:ind w:left="4665" w:hanging="180"/>
      </w:pPr>
    </w:lvl>
    <w:lvl w:ilvl="6" w:tplc="295CF31E">
      <w:start w:val="1"/>
      <w:numFmt w:val="decimal"/>
      <w:lvlText w:val="%7."/>
      <w:lvlJc w:val="left"/>
      <w:pPr>
        <w:ind w:left="5385" w:hanging="360"/>
      </w:pPr>
    </w:lvl>
    <w:lvl w:ilvl="7" w:tplc="8AAA3150">
      <w:start w:val="1"/>
      <w:numFmt w:val="lowerLetter"/>
      <w:lvlText w:val="%8."/>
      <w:lvlJc w:val="left"/>
      <w:pPr>
        <w:ind w:left="6105" w:hanging="360"/>
      </w:pPr>
    </w:lvl>
    <w:lvl w:ilvl="8" w:tplc="35265F62">
      <w:start w:val="1"/>
      <w:numFmt w:val="lowerRoman"/>
      <w:lvlText w:val="%9."/>
      <w:lvlJc w:val="right"/>
      <w:pPr>
        <w:ind w:left="6825" w:hanging="180"/>
      </w:pPr>
    </w:lvl>
  </w:abstractNum>
  <w:abstractNum w:abstractNumId="4" w15:restartNumberingAfterBreak="0">
    <w:nsid w:val="394B2D91"/>
    <w:multiLevelType w:val="hybridMultilevel"/>
    <w:tmpl w:val="8E1E76CA"/>
    <w:lvl w:ilvl="0" w:tplc="81FC1008">
      <w:start w:val="1"/>
      <w:numFmt w:val="decimal"/>
      <w:lvlText w:val="%1)"/>
      <w:lvlJc w:val="left"/>
    </w:lvl>
    <w:lvl w:ilvl="1" w:tplc="69E4D896">
      <w:start w:val="1"/>
      <w:numFmt w:val="lowerLetter"/>
      <w:lvlText w:val="%2."/>
      <w:lvlJc w:val="left"/>
      <w:pPr>
        <w:ind w:left="1440" w:hanging="360"/>
      </w:pPr>
    </w:lvl>
    <w:lvl w:ilvl="2" w:tplc="B4A6D510">
      <w:start w:val="1"/>
      <w:numFmt w:val="lowerRoman"/>
      <w:lvlText w:val="%3."/>
      <w:lvlJc w:val="right"/>
      <w:pPr>
        <w:ind w:left="2160" w:hanging="180"/>
      </w:pPr>
    </w:lvl>
    <w:lvl w:ilvl="3" w:tplc="4BF6965C">
      <w:start w:val="1"/>
      <w:numFmt w:val="decimal"/>
      <w:lvlText w:val="%4."/>
      <w:lvlJc w:val="left"/>
      <w:pPr>
        <w:ind w:left="2880" w:hanging="360"/>
      </w:pPr>
    </w:lvl>
    <w:lvl w:ilvl="4" w:tplc="AAC83948">
      <w:start w:val="1"/>
      <w:numFmt w:val="lowerLetter"/>
      <w:lvlText w:val="%5."/>
      <w:lvlJc w:val="left"/>
      <w:pPr>
        <w:ind w:left="3600" w:hanging="360"/>
      </w:pPr>
    </w:lvl>
    <w:lvl w:ilvl="5" w:tplc="0EAC20EC">
      <w:start w:val="1"/>
      <w:numFmt w:val="lowerRoman"/>
      <w:lvlText w:val="%6."/>
      <w:lvlJc w:val="right"/>
      <w:pPr>
        <w:ind w:left="4320" w:hanging="180"/>
      </w:pPr>
    </w:lvl>
    <w:lvl w:ilvl="6" w:tplc="78CC8F04">
      <w:start w:val="1"/>
      <w:numFmt w:val="decimal"/>
      <w:lvlText w:val="%7."/>
      <w:lvlJc w:val="left"/>
      <w:pPr>
        <w:ind w:left="5040" w:hanging="360"/>
      </w:pPr>
    </w:lvl>
    <w:lvl w:ilvl="7" w:tplc="EE9A413C">
      <w:start w:val="1"/>
      <w:numFmt w:val="lowerLetter"/>
      <w:lvlText w:val="%8."/>
      <w:lvlJc w:val="left"/>
      <w:pPr>
        <w:ind w:left="5760" w:hanging="360"/>
      </w:pPr>
    </w:lvl>
    <w:lvl w:ilvl="8" w:tplc="044E8C28">
      <w:start w:val="1"/>
      <w:numFmt w:val="lowerRoman"/>
      <w:lvlText w:val="%9."/>
      <w:lvlJc w:val="right"/>
      <w:pPr>
        <w:ind w:left="6480" w:hanging="180"/>
      </w:pPr>
    </w:lvl>
  </w:abstractNum>
  <w:abstractNum w:abstractNumId="5" w15:restartNumberingAfterBreak="0">
    <w:nsid w:val="395C3969"/>
    <w:multiLevelType w:val="multilevel"/>
    <w:tmpl w:val="606211A8"/>
    <w:lvl w:ilvl="0">
      <w:start w:val="1"/>
      <w:numFmt w:val="decimal"/>
      <w:lvlText w:val="%1."/>
      <w:lvlJc w:val="left"/>
      <w:pPr>
        <w:ind w:left="675" w:hanging="675"/>
      </w:pPr>
    </w:lvl>
    <w:lvl w:ilvl="1">
      <w:start w:val="5"/>
      <w:numFmt w:val="decimal"/>
      <w:lvlText w:val="%1.%2."/>
      <w:lvlJc w:val="left"/>
      <w:pPr>
        <w:ind w:left="1072" w:hanging="720"/>
      </w:pPr>
    </w:lvl>
    <w:lvl w:ilvl="2">
      <w:start w:val="2"/>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912" w:hanging="1800"/>
      </w:pPr>
    </w:lvl>
    <w:lvl w:ilvl="7">
      <w:start w:val="1"/>
      <w:numFmt w:val="decimal"/>
      <w:lvlText w:val="%1.%2.%3.%4.%5.%6.%7.%8."/>
      <w:lvlJc w:val="left"/>
      <w:pPr>
        <w:ind w:left="4264" w:hanging="1800"/>
      </w:pPr>
    </w:lvl>
    <w:lvl w:ilvl="8">
      <w:start w:val="1"/>
      <w:numFmt w:val="decimal"/>
      <w:lvlText w:val="%1.%2.%3.%4.%5.%6.%7.%8.%9."/>
      <w:lvlJc w:val="left"/>
      <w:pPr>
        <w:ind w:left="4976" w:hanging="2160"/>
      </w:pPr>
    </w:lvl>
  </w:abstractNum>
  <w:abstractNum w:abstractNumId="6" w15:restartNumberingAfterBreak="0">
    <w:nsid w:val="3F852441"/>
    <w:multiLevelType w:val="hybridMultilevel"/>
    <w:tmpl w:val="10A02122"/>
    <w:lvl w:ilvl="0" w:tplc="60C26B08">
      <w:start w:val="1"/>
      <w:numFmt w:val="decimal"/>
      <w:lvlText w:val="%1."/>
      <w:lvlJc w:val="left"/>
    </w:lvl>
    <w:lvl w:ilvl="1" w:tplc="9AC278BA">
      <w:start w:val="1"/>
      <w:numFmt w:val="lowerLetter"/>
      <w:lvlText w:val="%2."/>
      <w:lvlJc w:val="left"/>
      <w:pPr>
        <w:ind w:left="1440" w:hanging="360"/>
      </w:pPr>
    </w:lvl>
    <w:lvl w:ilvl="2" w:tplc="F842B9A6">
      <w:start w:val="1"/>
      <w:numFmt w:val="lowerRoman"/>
      <w:lvlText w:val="%3."/>
      <w:lvlJc w:val="right"/>
      <w:pPr>
        <w:ind w:left="2160" w:hanging="180"/>
      </w:pPr>
    </w:lvl>
    <w:lvl w:ilvl="3" w:tplc="83DAC6A4">
      <w:start w:val="1"/>
      <w:numFmt w:val="decimal"/>
      <w:lvlText w:val="%4."/>
      <w:lvlJc w:val="left"/>
      <w:pPr>
        <w:ind w:left="2880" w:hanging="360"/>
      </w:pPr>
    </w:lvl>
    <w:lvl w:ilvl="4" w:tplc="2D625668">
      <w:start w:val="1"/>
      <w:numFmt w:val="lowerLetter"/>
      <w:lvlText w:val="%5."/>
      <w:lvlJc w:val="left"/>
      <w:pPr>
        <w:ind w:left="3600" w:hanging="360"/>
      </w:pPr>
    </w:lvl>
    <w:lvl w:ilvl="5" w:tplc="5562F63C">
      <w:start w:val="1"/>
      <w:numFmt w:val="lowerRoman"/>
      <w:lvlText w:val="%6."/>
      <w:lvlJc w:val="right"/>
      <w:pPr>
        <w:ind w:left="4320" w:hanging="180"/>
      </w:pPr>
    </w:lvl>
    <w:lvl w:ilvl="6" w:tplc="E084ABD2">
      <w:start w:val="1"/>
      <w:numFmt w:val="decimal"/>
      <w:lvlText w:val="%7."/>
      <w:lvlJc w:val="left"/>
      <w:pPr>
        <w:ind w:left="5040" w:hanging="360"/>
      </w:pPr>
    </w:lvl>
    <w:lvl w:ilvl="7" w:tplc="3A8C5DD4">
      <w:start w:val="1"/>
      <w:numFmt w:val="lowerLetter"/>
      <w:lvlText w:val="%8."/>
      <w:lvlJc w:val="left"/>
      <w:pPr>
        <w:ind w:left="5760" w:hanging="360"/>
      </w:pPr>
    </w:lvl>
    <w:lvl w:ilvl="8" w:tplc="F61E92BC">
      <w:start w:val="1"/>
      <w:numFmt w:val="lowerRoman"/>
      <w:lvlText w:val="%9."/>
      <w:lvlJc w:val="right"/>
      <w:pPr>
        <w:ind w:left="6480" w:hanging="180"/>
      </w:pPr>
    </w:lvl>
  </w:abstractNum>
  <w:abstractNum w:abstractNumId="7" w15:restartNumberingAfterBreak="0">
    <w:nsid w:val="53801A98"/>
    <w:multiLevelType w:val="multilevel"/>
    <w:tmpl w:val="E0C46C04"/>
    <w:lvl w:ilvl="0">
      <w:start w:val="1"/>
      <w:numFmt w:val="decimal"/>
      <w:lvlText w:val="%1."/>
      <w:lvlJc w:val="left"/>
      <w:pPr>
        <w:ind w:left="675" w:hanging="675"/>
      </w:pPr>
    </w:lvl>
    <w:lvl w:ilvl="1">
      <w:start w:val="5"/>
      <w:numFmt w:val="decimal"/>
      <w:lvlText w:val="%1.%2."/>
      <w:lvlJc w:val="left"/>
      <w:pPr>
        <w:ind w:left="1072" w:hanging="720"/>
      </w:pPr>
    </w:lvl>
    <w:lvl w:ilvl="2">
      <w:start w:val="2"/>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912" w:hanging="1800"/>
      </w:pPr>
    </w:lvl>
    <w:lvl w:ilvl="7">
      <w:start w:val="1"/>
      <w:numFmt w:val="decimal"/>
      <w:lvlText w:val="%1.%2.%3.%4.%5.%6.%7.%8."/>
      <w:lvlJc w:val="left"/>
      <w:pPr>
        <w:ind w:left="4264" w:hanging="1800"/>
      </w:pPr>
    </w:lvl>
    <w:lvl w:ilvl="8">
      <w:start w:val="1"/>
      <w:numFmt w:val="decimal"/>
      <w:lvlText w:val="%1.%2.%3.%4.%5.%6.%7.%8.%9."/>
      <w:lvlJc w:val="left"/>
      <w:pPr>
        <w:ind w:left="4976" w:hanging="2160"/>
      </w:pPr>
    </w:lvl>
  </w:abstractNum>
  <w:abstractNum w:abstractNumId="8" w15:restartNumberingAfterBreak="0">
    <w:nsid w:val="5597442C"/>
    <w:multiLevelType w:val="hybridMultilevel"/>
    <w:tmpl w:val="134CCB8C"/>
    <w:lvl w:ilvl="0" w:tplc="6D6073C0">
      <w:start w:val="1"/>
      <w:numFmt w:val="decimal"/>
      <w:lvlText w:val="%1."/>
      <w:lvlJc w:val="left"/>
    </w:lvl>
    <w:lvl w:ilvl="1" w:tplc="213EA0E6">
      <w:start w:val="1"/>
      <w:numFmt w:val="lowerLetter"/>
      <w:lvlText w:val="%2."/>
      <w:lvlJc w:val="left"/>
      <w:pPr>
        <w:ind w:left="1440" w:hanging="360"/>
      </w:pPr>
    </w:lvl>
    <w:lvl w:ilvl="2" w:tplc="47EEEE2C">
      <w:start w:val="1"/>
      <w:numFmt w:val="lowerRoman"/>
      <w:lvlText w:val="%3."/>
      <w:lvlJc w:val="right"/>
      <w:pPr>
        <w:ind w:left="2160" w:hanging="180"/>
      </w:pPr>
    </w:lvl>
    <w:lvl w:ilvl="3" w:tplc="BBE28624">
      <w:start w:val="1"/>
      <w:numFmt w:val="decimal"/>
      <w:lvlText w:val="%4."/>
      <w:lvlJc w:val="left"/>
      <w:pPr>
        <w:ind w:left="2880" w:hanging="360"/>
      </w:pPr>
    </w:lvl>
    <w:lvl w:ilvl="4" w:tplc="964ED364">
      <w:start w:val="1"/>
      <w:numFmt w:val="lowerLetter"/>
      <w:lvlText w:val="%5."/>
      <w:lvlJc w:val="left"/>
      <w:pPr>
        <w:ind w:left="3600" w:hanging="360"/>
      </w:pPr>
    </w:lvl>
    <w:lvl w:ilvl="5" w:tplc="238C0396">
      <w:start w:val="1"/>
      <w:numFmt w:val="lowerRoman"/>
      <w:lvlText w:val="%6."/>
      <w:lvlJc w:val="right"/>
      <w:pPr>
        <w:ind w:left="4320" w:hanging="180"/>
      </w:pPr>
    </w:lvl>
    <w:lvl w:ilvl="6" w:tplc="CF2C5364">
      <w:start w:val="1"/>
      <w:numFmt w:val="decimal"/>
      <w:lvlText w:val="%7."/>
      <w:lvlJc w:val="left"/>
      <w:pPr>
        <w:ind w:left="5040" w:hanging="360"/>
      </w:pPr>
    </w:lvl>
    <w:lvl w:ilvl="7" w:tplc="A01268C2">
      <w:start w:val="1"/>
      <w:numFmt w:val="lowerLetter"/>
      <w:lvlText w:val="%8."/>
      <w:lvlJc w:val="left"/>
      <w:pPr>
        <w:ind w:left="5760" w:hanging="360"/>
      </w:pPr>
    </w:lvl>
    <w:lvl w:ilvl="8" w:tplc="4A3084B8">
      <w:start w:val="1"/>
      <w:numFmt w:val="lowerRoman"/>
      <w:lvlText w:val="%9."/>
      <w:lvlJc w:val="right"/>
      <w:pPr>
        <w:ind w:left="6480" w:hanging="180"/>
      </w:pPr>
    </w:lvl>
  </w:abstractNum>
  <w:abstractNum w:abstractNumId="9" w15:restartNumberingAfterBreak="0">
    <w:nsid w:val="67C079B9"/>
    <w:multiLevelType w:val="hybridMultilevel"/>
    <w:tmpl w:val="175EC9A4"/>
    <w:lvl w:ilvl="0" w:tplc="1E66776C">
      <w:start w:val="1"/>
      <w:numFmt w:val="decimal"/>
      <w:lvlText w:val="%1."/>
      <w:lvlJc w:val="left"/>
    </w:lvl>
    <w:lvl w:ilvl="1" w:tplc="EEA26410">
      <w:start w:val="1"/>
      <w:numFmt w:val="lowerLetter"/>
      <w:lvlText w:val="%2."/>
      <w:lvlJc w:val="left"/>
      <w:pPr>
        <w:ind w:left="1440" w:hanging="360"/>
      </w:pPr>
    </w:lvl>
    <w:lvl w:ilvl="2" w:tplc="2ADA75EC">
      <w:start w:val="1"/>
      <w:numFmt w:val="lowerRoman"/>
      <w:lvlText w:val="%3."/>
      <w:lvlJc w:val="right"/>
      <w:pPr>
        <w:ind w:left="2160" w:hanging="180"/>
      </w:pPr>
    </w:lvl>
    <w:lvl w:ilvl="3" w:tplc="68E0B398">
      <w:start w:val="1"/>
      <w:numFmt w:val="decimal"/>
      <w:lvlText w:val="%4."/>
      <w:lvlJc w:val="left"/>
      <w:pPr>
        <w:ind w:left="2880" w:hanging="360"/>
      </w:pPr>
    </w:lvl>
    <w:lvl w:ilvl="4" w:tplc="65A602A2">
      <w:start w:val="1"/>
      <w:numFmt w:val="lowerLetter"/>
      <w:lvlText w:val="%5."/>
      <w:lvlJc w:val="left"/>
      <w:pPr>
        <w:ind w:left="3600" w:hanging="360"/>
      </w:pPr>
    </w:lvl>
    <w:lvl w:ilvl="5" w:tplc="6382058A">
      <w:start w:val="1"/>
      <w:numFmt w:val="lowerRoman"/>
      <w:lvlText w:val="%6."/>
      <w:lvlJc w:val="right"/>
      <w:pPr>
        <w:ind w:left="4320" w:hanging="180"/>
      </w:pPr>
    </w:lvl>
    <w:lvl w:ilvl="6" w:tplc="E8386B6E">
      <w:start w:val="1"/>
      <w:numFmt w:val="decimal"/>
      <w:lvlText w:val="%7."/>
      <w:lvlJc w:val="left"/>
      <w:pPr>
        <w:ind w:left="5040" w:hanging="360"/>
      </w:pPr>
    </w:lvl>
    <w:lvl w:ilvl="7" w:tplc="F0D26EF8">
      <w:start w:val="1"/>
      <w:numFmt w:val="lowerLetter"/>
      <w:lvlText w:val="%8."/>
      <w:lvlJc w:val="left"/>
      <w:pPr>
        <w:ind w:left="5760" w:hanging="360"/>
      </w:pPr>
    </w:lvl>
    <w:lvl w:ilvl="8" w:tplc="83246872">
      <w:start w:val="1"/>
      <w:numFmt w:val="lowerRoman"/>
      <w:lvlText w:val="%9."/>
      <w:lvlJc w:val="right"/>
      <w:pPr>
        <w:ind w:left="6480" w:hanging="180"/>
      </w:pPr>
    </w:lvl>
  </w:abstractNum>
  <w:abstractNum w:abstractNumId="10" w15:restartNumberingAfterBreak="0">
    <w:nsid w:val="6AB976EE"/>
    <w:multiLevelType w:val="multilevel"/>
    <w:tmpl w:val="5406F560"/>
    <w:lvl w:ilvl="0">
      <w:start w:val="1"/>
      <w:numFmt w:val="decimal"/>
      <w:lvlText w:val="%1."/>
      <w:lvlJc w:val="left"/>
      <w:pPr>
        <w:ind w:left="1065" w:hanging="360"/>
      </w:pPr>
    </w:lvl>
    <w:lvl w:ilvl="1">
      <w:start w:val="1"/>
      <w:numFmt w:val="decimal"/>
      <w:lvlText w:val="%1.%2."/>
      <w:lvlJc w:val="left"/>
      <w:pPr>
        <w:ind w:left="1500" w:hanging="795"/>
      </w:pPr>
    </w:lvl>
    <w:lvl w:ilvl="2">
      <w:start w:val="1"/>
      <w:numFmt w:val="decimal"/>
      <w:lvlText w:val="%1.%2.%3."/>
      <w:lvlJc w:val="left"/>
      <w:pPr>
        <w:ind w:left="1500" w:hanging="795"/>
      </w:pPr>
    </w:lvl>
    <w:lvl w:ilvl="3">
      <w:start w:val="1"/>
      <w:numFmt w:val="decimal"/>
      <w:lvlText w:val="%1.%2.%3.%4."/>
      <w:lvlJc w:val="left"/>
      <w:pPr>
        <w:ind w:left="1785" w:hanging="1080"/>
      </w:pPr>
    </w:lvl>
    <w:lvl w:ilvl="4">
      <w:start w:val="1"/>
      <w:numFmt w:val="decimal"/>
      <w:lvlText w:val="%1.%2.%3.%4.%5."/>
      <w:lvlJc w:val="left"/>
      <w:pPr>
        <w:ind w:left="1785" w:hanging="1080"/>
      </w:pPr>
    </w:lvl>
    <w:lvl w:ilvl="5">
      <w:start w:val="1"/>
      <w:numFmt w:val="decimal"/>
      <w:lvlText w:val="%1.%2.%3.%4.%5.%6."/>
      <w:lvlJc w:val="left"/>
      <w:pPr>
        <w:ind w:left="2145" w:hanging="1440"/>
      </w:pPr>
    </w:lvl>
    <w:lvl w:ilvl="6">
      <w:start w:val="1"/>
      <w:numFmt w:val="decimal"/>
      <w:lvlText w:val="%1.%2.%3.%4.%5.%6.%7."/>
      <w:lvlJc w:val="left"/>
      <w:pPr>
        <w:ind w:left="2505" w:hanging="1800"/>
      </w:pPr>
    </w:lvl>
    <w:lvl w:ilvl="7">
      <w:start w:val="1"/>
      <w:numFmt w:val="decimal"/>
      <w:lvlText w:val="%1.%2.%3.%4.%5.%6.%7.%8."/>
      <w:lvlJc w:val="left"/>
      <w:pPr>
        <w:ind w:left="2505" w:hanging="1800"/>
      </w:pPr>
    </w:lvl>
    <w:lvl w:ilvl="8">
      <w:start w:val="1"/>
      <w:numFmt w:val="decimal"/>
      <w:lvlText w:val="%1.%2.%3.%4.%5.%6.%7.%8.%9."/>
      <w:lvlJc w:val="left"/>
      <w:pPr>
        <w:ind w:left="2865" w:hanging="2160"/>
      </w:pPr>
    </w:lvl>
  </w:abstractNum>
  <w:num w:numId="1" w16cid:durableId="2019116181">
    <w:abstractNumId w:val="0"/>
  </w:num>
  <w:num w:numId="2" w16cid:durableId="1784839704">
    <w:abstractNumId w:val="10"/>
  </w:num>
  <w:num w:numId="3" w16cid:durableId="526987220">
    <w:abstractNumId w:val="5"/>
  </w:num>
  <w:num w:numId="4" w16cid:durableId="712729485">
    <w:abstractNumId w:val="7"/>
  </w:num>
  <w:num w:numId="5" w16cid:durableId="1569029236">
    <w:abstractNumId w:val="3"/>
  </w:num>
  <w:num w:numId="6" w16cid:durableId="162358593">
    <w:abstractNumId w:val="4"/>
  </w:num>
  <w:num w:numId="7" w16cid:durableId="1171527200">
    <w:abstractNumId w:val="6"/>
  </w:num>
  <w:num w:numId="8" w16cid:durableId="1167595200">
    <w:abstractNumId w:val="1"/>
  </w:num>
  <w:num w:numId="9" w16cid:durableId="446897564">
    <w:abstractNumId w:val="2"/>
  </w:num>
  <w:num w:numId="10" w16cid:durableId="1864632361">
    <w:abstractNumId w:val="9"/>
  </w:num>
  <w:num w:numId="11" w16cid:durableId="9557206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47E7"/>
    <w:rsid w:val="00022B06"/>
    <w:rsid w:val="00026F8A"/>
    <w:rsid w:val="0003563B"/>
    <w:rsid w:val="00040430"/>
    <w:rsid w:val="00056EAD"/>
    <w:rsid w:val="00067366"/>
    <w:rsid w:val="00073E72"/>
    <w:rsid w:val="000767A4"/>
    <w:rsid w:val="00080CFF"/>
    <w:rsid w:val="000847E7"/>
    <w:rsid w:val="00093668"/>
    <w:rsid w:val="00094415"/>
    <w:rsid w:val="0009701E"/>
    <w:rsid w:val="00097835"/>
    <w:rsid w:val="000A554A"/>
    <w:rsid w:val="000B0F91"/>
    <w:rsid w:val="000B1509"/>
    <w:rsid w:val="000B1C7F"/>
    <w:rsid w:val="000B519D"/>
    <w:rsid w:val="000D1559"/>
    <w:rsid w:val="000D28A7"/>
    <w:rsid w:val="000D351D"/>
    <w:rsid w:val="000D7894"/>
    <w:rsid w:val="000E0927"/>
    <w:rsid w:val="000E4B26"/>
    <w:rsid w:val="00107DCA"/>
    <w:rsid w:val="001134E1"/>
    <w:rsid w:val="00113B80"/>
    <w:rsid w:val="001162B5"/>
    <w:rsid w:val="0011725C"/>
    <w:rsid w:val="00133814"/>
    <w:rsid w:val="00137746"/>
    <w:rsid w:val="00150B24"/>
    <w:rsid w:val="0015728E"/>
    <w:rsid w:val="00157882"/>
    <w:rsid w:val="0016596C"/>
    <w:rsid w:val="00170235"/>
    <w:rsid w:val="001703C0"/>
    <w:rsid w:val="0018211E"/>
    <w:rsid w:val="00193EC9"/>
    <w:rsid w:val="001A63AD"/>
    <w:rsid w:val="001A6FD0"/>
    <w:rsid w:val="001B7F60"/>
    <w:rsid w:val="001C3B4D"/>
    <w:rsid w:val="001C5CD0"/>
    <w:rsid w:val="001C6848"/>
    <w:rsid w:val="001D5ACD"/>
    <w:rsid w:val="001E4083"/>
    <w:rsid w:val="001F59A1"/>
    <w:rsid w:val="00201D93"/>
    <w:rsid w:val="00201E3D"/>
    <w:rsid w:val="00205077"/>
    <w:rsid w:val="002078BE"/>
    <w:rsid w:val="002139A9"/>
    <w:rsid w:val="00216343"/>
    <w:rsid w:val="0022657B"/>
    <w:rsid w:val="002346FD"/>
    <w:rsid w:val="00237614"/>
    <w:rsid w:val="00241EEF"/>
    <w:rsid w:val="00243F29"/>
    <w:rsid w:val="002455F8"/>
    <w:rsid w:val="00255ACD"/>
    <w:rsid w:val="0025613A"/>
    <w:rsid w:val="00260C98"/>
    <w:rsid w:val="00262640"/>
    <w:rsid w:val="00262BAB"/>
    <w:rsid w:val="00272A54"/>
    <w:rsid w:val="00275E93"/>
    <w:rsid w:val="00276014"/>
    <w:rsid w:val="00283F55"/>
    <w:rsid w:val="002865F2"/>
    <w:rsid w:val="002A59D0"/>
    <w:rsid w:val="002A6C40"/>
    <w:rsid w:val="002B5924"/>
    <w:rsid w:val="002C67EF"/>
    <w:rsid w:val="002D2FF3"/>
    <w:rsid w:val="002D6BD7"/>
    <w:rsid w:val="002E0F1B"/>
    <w:rsid w:val="002E4F9E"/>
    <w:rsid w:val="002E573F"/>
    <w:rsid w:val="002F306A"/>
    <w:rsid w:val="002F5FC0"/>
    <w:rsid w:val="00312D5F"/>
    <w:rsid w:val="00316FA3"/>
    <w:rsid w:val="00326B18"/>
    <w:rsid w:val="00327D92"/>
    <w:rsid w:val="00331152"/>
    <w:rsid w:val="003507D7"/>
    <w:rsid w:val="00351F46"/>
    <w:rsid w:val="00353CCC"/>
    <w:rsid w:val="0035580D"/>
    <w:rsid w:val="00355B8E"/>
    <w:rsid w:val="00363179"/>
    <w:rsid w:val="003633C1"/>
    <w:rsid w:val="00370429"/>
    <w:rsid w:val="00371D51"/>
    <w:rsid w:val="00373FEF"/>
    <w:rsid w:val="00385DA1"/>
    <w:rsid w:val="00394E26"/>
    <w:rsid w:val="00395E13"/>
    <w:rsid w:val="003A06F3"/>
    <w:rsid w:val="003A4076"/>
    <w:rsid w:val="003A598C"/>
    <w:rsid w:val="003A6979"/>
    <w:rsid w:val="003A7D3E"/>
    <w:rsid w:val="003A7DB6"/>
    <w:rsid w:val="003B4F88"/>
    <w:rsid w:val="003C17BE"/>
    <w:rsid w:val="003C31D5"/>
    <w:rsid w:val="003C4333"/>
    <w:rsid w:val="003C5469"/>
    <w:rsid w:val="003C6D94"/>
    <w:rsid w:val="003C7C74"/>
    <w:rsid w:val="003D0476"/>
    <w:rsid w:val="003D32FF"/>
    <w:rsid w:val="003D413B"/>
    <w:rsid w:val="003E301B"/>
    <w:rsid w:val="003E6D29"/>
    <w:rsid w:val="003F1334"/>
    <w:rsid w:val="003F2567"/>
    <w:rsid w:val="003F6C16"/>
    <w:rsid w:val="00401B9F"/>
    <w:rsid w:val="004024E4"/>
    <w:rsid w:val="0040415B"/>
    <w:rsid w:val="00420148"/>
    <w:rsid w:val="00420CAB"/>
    <w:rsid w:val="00433C90"/>
    <w:rsid w:val="0045483B"/>
    <w:rsid w:val="00461E46"/>
    <w:rsid w:val="0046228E"/>
    <w:rsid w:val="00464584"/>
    <w:rsid w:val="00465775"/>
    <w:rsid w:val="00471688"/>
    <w:rsid w:val="0047448A"/>
    <w:rsid w:val="00474D8D"/>
    <w:rsid w:val="00475D65"/>
    <w:rsid w:val="0048692D"/>
    <w:rsid w:val="00487B97"/>
    <w:rsid w:val="00491B74"/>
    <w:rsid w:val="00492119"/>
    <w:rsid w:val="004A051A"/>
    <w:rsid w:val="004A4887"/>
    <w:rsid w:val="004A4EF6"/>
    <w:rsid w:val="004B40E4"/>
    <w:rsid w:val="004B4530"/>
    <w:rsid w:val="004B79AB"/>
    <w:rsid w:val="004C4E2C"/>
    <w:rsid w:val="004D59B9"/>
    <w:rsid w:val="004D6990"/>
    <w:rsid w:val="004E0D27"/>
    <w:rsid w:val="004E1792"/>
    <w:rsid w:val="004E1890"/>
    <w:rsid w:val="005001CF"/>
    <w:rsid w:val="005021E4"/>
    <w:rsid w:val="00507B7F"/>
    <w:rsid w:val="005158C2"/>
    <w:rsid w:val="0051653C"/>
    <w:rsid w:val="00517390"/>
    <w:rsid w:val="005213A9"/>
    <w:rsid w:val="00525271"/>
    <w:rsid w:val="005414D2"/>
    <w:rsid w:val="00545EDC"/>
    <w:rsid w:val="00546E4F"/>
    <w:rsid w:val="00566581"/>
    <w:rsid w:val="00585A2B"/>
    <w:rsid w:val="005921E2"/>
    <w:rsid w:val="0059309F"/>
    <w:rsid w:val="005A0CAA"/>
    <w:rsid w:val="005A2A9F"/>
    <w:rsid w:val="005A3D8B"/>
    <w:rsid w:val="005B06F4"/>
    <w:rsid w:val="005B3485"/>
    <w:rsid w:val="005C24FB"/>
    <w:rsid w:val="005C55BD"/>
    <w:rsid w:val="005D7A9A"/>
    <w:rsid w:val="005E24F0"/>
    <w:rsid w:val="005F2857"/>
    <w:rsid w:val="005F4461"/>
    <w:rsid w:val="005F4767"/>
    <w:rsid w:val="00616870"/>
    <w:rsid w:val="00616BD3"/>
    <w:rsid w:val="0062623D"/>
    <w:rsid w:val="0063137C"/>
    <w:rsid w:val="006361CB"/>
    <w:rsid w:val="00640AC2"/>
    <w:rsid w:val="00641781"/>
    <w:rsid w:val="00647D31"/>
    <w:rsid w:val="00653B3C"/>
    <w:rsid w:val="006558C3"/>
    <w:rsid w:val="006640CA"/>
    <w:rsid w:val="00664B22"/>
    <w:rsid w:val="00671FD8"/>
    <w:rsid w:val="00675482"/>
    <w:rsid w:val="00681D71"/>
    <w:rsid w:val="006B1BC7"/>
    <w:rsid w:val="006B2EF4"/>
    <w:rsid w:val="006C0924"/>
    <w:rsid w:val="006C6360"/>
    <w:rsid w:val="006D16FC"/>
    <w:rsid w:val="006D6E92"/>
    <w:rsid w:val="006F3B93"/>
    <w:rsid w:val="006F6967"/>
    <w:rsid w:val="006F7CBC"/>
    <w:rsid w:val="006F7ED7"/>
    <w:rsid w:val="00703775"/>
    <w:rsid w:val="00703994"/>
    <w:rsid w:val="0071568C"/>
    <w:rsid w:val="00717E68"/>
    <w:rsid w:val="00721834"/>
    <w:rsid w:val="00723C2F"/>
    <w:rsid w:val="00725A7D"/>
    <w:rsid w:val="00725EA1"/>
    <w:rsid w:val="00735BEC"/>
    <w:rsid w:val="00746388"/>
    <w:rsid w:val="0075340C"/>
    <w:rsid w:val="00766D37"/>
    <w:rsid w:val="00767C2F"/>
    <w:rsid w:val="0077141B"/>
    <w:rsid w:val="00772203"/>
    <w:rsid w:val="00773A78"/>
    <w:rsid w:val="007855D9"/>
    <w:rsid w:val="007878DC"/>
    <w:rsid w:val="00790391"/>
    <w:rsid w:val="00790FBD"/>
    <w:rsid w:val="00791D8E"/>
    <w:rsid w:val="0079449D"/>
    <w:rsid w:val="007966EA"/>
    <w:rsid w:val="007978FF"/>
    <w:rsid w:val="007B3115"/>
    <w:rsid w:val="007B72BE"/>
    <w:rsid w:val="007C3CC4"/>
    <w:rsid w:val="007D7DE9"/>
    <w:rsid w:val="007E415C"/>
    <w:rsid w:val="007F2D61"/>
    <w:rsid w:val="007F3000"/>
    <w:rsid w:val="007F32FA"/>
    <w:rsid w:val="0081060A"/>
    <w:rsid w:val="00810FF4"/>
    <w:rsid w:val="00811FDE"/>
    <w:rsid w:val="00836027"/>
    <w:rsid w:val="00841BB5"/>
    <w:rsid w:val="00845BF6"/>
    <w:rsid w:val="00851615"/>
    <w:rsid w:val="008564D0"/>
    <w:rsid w:val="00860BED"/>
    <w:rsid w:val="00862D60"/>
    <w:rsid w:val="00864C1B"/>
    <w:rsid w:val="00865D9C"/>
    <w:rsid w:val="00876D9E"/>
    <w:rsid w:val="00883EAB"/>
    <w:rsid w:val="008901D0"/>
    <w:rsid w:val="008921F3"/>
    <w:rsid w:val="00894AD1"/>
    <w:rsid w:val="008A2E46"/>
    <w:rsid w:val="008B3C56"/>
    <w:rsid w:val="008C1E80"/>
    <w:rsid w:val="008C230E"/>
    <w:rsid w:val="008D6DF5"/>
    <w:rsid w:val="008E562F"/>
    <w:rsid w:val="008F3135"/>
    <w:rsid w:val="008F418E"/>
    <w:rsid w:val="008F7DB8"/>
    <w:rsid w:val="00900C78"/>
    <w:rsid w:val="0090138B"/>
    <w:rsid w:val="009018D3"/>
    <w:rsid w:val="0091414D"/>
    <w:rsid w:val="00915805"/>
    <w:rsid w:val="009168A5"/>
    <w:rsid w:val="00923282"/>
    <w:rsid w:val="00931DDA"/>
    <w:rsid w:val="009345DB"/>
    <w:rsid w:val="00935CC1"/>
    <w:rsid w:val="009431A8"/>
    <w:rsid w:val="00950091"/>
    <w:rsid w:val="00961DB9"/>
    <w:rsid w:val="0096574A"/>
    <w:rsid w:val="009756C7"/>
    <w:rsid w:val="00980668"/>
    <w:rsid w:val="009836E7"/>
    <w:rsid w:val="00986BE2"/>
    <w:rsid w:val="009A0415"/>
    <w:rsid w:val="009A5FA0"/>
    <w:rsid w:val="009B02CB"/>
    <w:rsid w:val="009C4B95"/>
    <w:rsid w:val="009C5AB3"/>
    <w:rsid w:val="009C6E6A"/>
    <w:rsid w:val="009D599A"/>
    <w:rsid w:val="009D73E7"/>
    <w:rsid w:val="009E4427"/>
    <w:rsid w:val="009F2868"/>
    <w:rsid w:val="009F6DB7"/>
    <w:rsid w:val="00A05BC5"/>
    <w:rsid w:val="00A22EB6"/>
    <w:rsid w:val="00A3223B"/>
    <w:rsid w:val="00A34322"/>
    <w:rsid w:val="00A36728"/>
    <w:rsid w:val="00A51239"/>
    <w:rsid w:val="00A51D5C"/>
    <w:rsid w:val="00A6036C"/>
    <w:rsid w:val="00A636CA"/>
    <w:rsid w:val="00A63D7A"/>
    <w:rsid w:val="00A761B0"/>
    <w:rsid w:val="00A763E0"/>
    <w:rsid w:val="00A7659E"/>
    <w:rsid w:val="00A80CDA"/>
    <w:rsid w:val="00A81461"/>
    <w:rsid w:val="00A9416C"/>
    <w:rsid w:val="00A9645D"/>
    <w:rsid w:val="00A9788C"/>
    <w:rsid w:val="00AA0B4E"/>
    <w:rsid w:val="00AA59E3"/>
    <w:rsid w:val="00AA5FD0"/>
    <w:rsid w:val="00AB1850"/>
    <w:rsid w:val="00AB612C"/>
    <w:rsid w:val="00AC4728"/>
    <w:rsid w:val="00AC6B3D"/>
    <w:rsid w:val="00AC71CA"/>
    <w:rsid w:val="00AF17A0"/>
    <w:rsid w:val="00B00965"/>
    <w:rsid w:val="00B020D4"/>
    <w:rsid w:val="00B02EB5"/>
    <w:rsid w:val="00B06938"/>
    <w:rsid w:val="00B146AC"/>
    <w:rsid w:val="00B170AE"/>
    <w:rsid w:val="00B22485"/>
    <w:rsid w:val="00B2418D"/>
    <w:rsid w:val="00B35AF0"/>
    <w:rsid w:val="00B36CF4"/>
    <w:rsid w:val="00B453C8"/>
    <w:rsid w:val="00B45ED6"/>
    <w:rsid w:val="00B475AA"/>
    <w:rsid w:val="00B558CE"/>
    <w:rsid w:val="00B666EF"/>
    <w:rsid w:val="00B74C9C"/>
    <w:rsid w:val="00B87E90"/>
    <w:rsid w:val="00B90B78"/>
    <w:rsid w:val="00B9155B"/>
    <w:rsid w:val="00B9558B"/>
    <w:rsid w:val="00B960C2"/>
    <w:rsid w:val="00B96FD6"/>
    <w:rsid w:val="00B977D3"/>
    <w:rsid w:val="00BB0BE1"/>
    <w:rsid w:val="00BB5859"/>
    <w:rsid w:val="00BC53F0"/>
    <w:rsid w:val="00BC7A45"/>
    <w:rsid w:val="00BD3697"/>
    <w:rsid w:val="00BE46F3"/>
    <w:rsid w:val="00BF0BF0"/>
    <w:rsid w:val="00BF1A8A"/>
    <w:rsid w:val="00BF62D4"/>
    <w:rsid w:val="00BF6BD2"/>
    <w:rsid w:val="00C01BDA"/>
    <w:rsid w:val="00C11E7E"/>
    <w:rsid w:val="00C12E27"/>
    <w:rsid w:val="00C13C81"/>
    <w:rsid w:val="00C174B8"/>
    <w:rsid w:val="00C32ECF"/>
    <w:rsid w:val="00C50028"/>
    <w:rsid w:val="00C556F5"/>
    <w:rsid w:val="00C55ECB"/>
    <w:rsid w:val="00C608B6"/>
    <w:rsid w:val="00C83EB1"/>
    <w:rsid w:val="00C84C09"/>
    <w:rsid w:val="00C90178"/>
    <w:rsid w:val="00C95DB5"/>
    <w:rsid w:val="00C97C89"/>
    <w:rsid w:val="00C97E83"/>
    <w:rsid w:val="00CB71BD"/>
    <w:rsid w:val="00CC5599"/>
    <w:rsid w:val="00CC5ED8"/>
    <w:rsid w:val="00CD3FF0"/>
    <w:rsid w:val="00CD5C3D"/>
    <w:rsid w:val="00CE0DFA"/>
    <w:rsid w:val="00CE2106"/>
    <w:rsid w:val="00CE7D43"/>
    <w:rsid w:val="00CF3B57"/>
    <w:rsid w:val="00CF6A45"/>
    <w:rsid w:val="00D01481"/>
    <w:rsid w:val="00D058DC"/>
    <w:rsid w:val="00D05958"/>
    <w:rsid w:val="00D10AF8"/>
    <w:rsid w:val="00D16915"/>
    <w:rsid w:val="00D2717B"/>
    <w:rsid w:val="00D3319B"/>
    <w:rsid w:val="00D379FB"/>
    <w:rsid w:val="00D40A9F"/>
    <w:rsid w:val="00D415DC"/>
    <w:rsid w:val="00D44C23"/>
    <w:rsid w:val="00D5201E"/>
    <w:rsid w:val="00D64304"/>
    <w:rsid w:val="00D67AAF"/>
    <w:rsid w:val="00D707C6"/>
    <w:rsid w:val="00D7164F"/>
    <w:rsid w:val="00D86C5F"/>
    <w:rsid w:val="00DA1697"/>
    <w:rsid w:val="00DA362D"/>
    <w:rsid w:val="00DA49A5"/>
    <w:rsid w:val="00DA705C"/>
    <w:rsid w:val="00DB4D9F"/>
    <w:rsid w:val="00DB61E4"/>
    <w:rsid w:val="00DB66A8"/>
    <w:rsid w:val="00DB6CB1"/>
    <w:rsid w:val="00DC2B64"/>
    <w:rsid w:val="00DC3772"/>
    <w:rsid w:val="00DC57D2"/>
    <w:rsid w:val="00DD0F22"/>
    <w:rsid w:val="00DD0F9F"/>
    <w:rsid w:val="00DD192D"/>
    <w:rsid w:val="00DD6A82"/>
    <w:rsid w:val="00DE2333"/>
    <w:rsid w:val="00DE23C4"/>
    <w:rsid w:val="00DE3031"/>
    <w:rsid w:val="00DF1287"/>
    <w:rsid w:val="00DF6585"/>
    <w:rsid w:val="00DF6C66"/>
    <w:rsid w:val="00E01017"/>
    <w:rsid w:val="00E13BEE"/>
    <w:rsid w:val="00E22689"/>
    <w:rsid w:val="00E32F95"/>
    <w:rsid w:val="00E43D6A"/>
    <w:rsid w:val="00E52079"/>
    <w:rsid w:val="00E54DA7"/>
    <w:rsid w:val="00E64E4E"/>
    <w:rsid w:val="00E72270"/>
    <w:rsid w:val="00E82311"/>
    <w:rsid w:val="00E8761D"/>
    <w:rsid w:val="00E92059"/>
    <w:rsid w:val="00E949AD"/>
    <w:rsid w:val="00E969F2"/>
    <w:rsid w:val="00EA355C"/>
    <w:rsid w:val="00EA6782"/>
    <w:rsid w:val="00EC398B"/>
    <w:rsid w:val="00ED0A38"/>
    <w:rsid w:val="00ED1C51"/>
    <w:rsid w:val="00EE05C6"/>
    <w:rsid w:val="00EE1784"/>
    <w:rsid w:val="00EE5242"/>
    <w:rsid w:val="00EE5D58"/>
    <w:rsid w:val="00EF0A23"/>
    <w:rsid w:val="00EF21A5"/>
    <w:rsid w:val="00EF51A3"/>
    <w:rsid w:val="00EF660A"/>
    <w:rsid w:val="00F021BD"/>
    <w:rsid w:val="00F12687"/>
    <w:rsid w:val="00F16322"/>
    <w:rsid w:val="00F16868"/>
    <w:rsid w:val="00F17651"/>
    <w:rsid w:val="00F17B10"/>
    <w:rsid w:val="00F319B1"/>
    <w:rsid w:val="00F32758"/>
    <w:rsid w:val="00F35140"/>
    <w:rsid w:val="00F43484"/>
    <w:rsid w:val="00F43A13"/>
    <w:rsid w:val="00F45752"/>
    <w:rsid w:val="00F50EC0"/>
    <w:rsid w:val="00F52D22"/>
    <w:rsid w:val="00F57092"/>
    <w:rsid w:val="00F60406"/>
    <w:rsid w:val="00F82C32"/>
    <w:rsid w:val="00F872C0"/>
    <w:rsid w:val="00F92DC2"/>
    <w:rsid w:val="00F9614E"/>
    <w:rsid w:val="00F97873"/>
    <w:rsid w:val="00FA11B5"/>
    <w:rsid w:val="00FC410B"/>
    <w:rsid w:val="00FC6AE5"/>
    <w:rsid w:val="00FD60A1"/>
    <w:rsid w:val="00FD60DE"/>
    <w:rsid w:val="00FD6350"/>
    <w:rsid w:val="00FE559F"/>
    <w:rsid w:val="00FE69D1"/>
    <w:rsid w:val="00FF1E7C"/>
    <w:rsid w:val="00FF4E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5A16"/>
  <w15:docId w15:val="{462E3154-8A2F-4D70-B5B6-2C0CA759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FC0"/>
    <w:rPr>
      <w:sz w:val="24"/>
      <w:szCs w:val="24"/>
    </w:rPr>
  </w:style>
  <w:style w:type="paragraph" w:styleId="1">
    <w:name w:val="heading 1"/>
    <w:basedOn w:val="a"/>
    <w:next w:val="a"/>
    <w:link w:val="10"/>
    <w:qFormat/>
    <w:rsid w:val="002F5FC0"/>
    <w:pPr>
      <w:keepNext/>
      <w:outlineLvl w:val="0"/>
    </w:pPr>
    <w:rPr>
      <w:sz w:val="28"/>
      <w:szCs w:val="20"/>
    </w:rPr>
  </w:style>
  <w:style w:type="paragraph" w:styleId="2">
    <w:name w:val="heading 2"/>
    <w:basedOn w:val="a"/>
    <w:next w:val="a"/>
    <w:link w:val="20"/>
    <w:uiPriority w:val="9"/>
    <w:unhideWhenUsed/>
    <w:qFormat/>
    <w:rsid w:val="002F5FC0"/>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2F5FC0"/>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2F5FC0"/>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2F5FC0"/>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2F5FC0"/>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2F5FC0"/>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2F5FC0"/>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2F5FC0"/>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2F5FC0"/>
    <w:rPr>
      <w:rFonts w:ascii="Arial" w:eastAsia="Arial" w:hAnsi="Arial" w:cs="Arial"/>
      <w:sz w:val="40"/>
      <w:szCs w:val="40"/>
    </w:rPr>
  </w:style>
  <w:style w:type="character" w:customStyle="1" w:styleId="Heading2Char">
    <w:name w:val="Heading 2 Char"/>
    <w:uiPriority w:val="9"/>
    <w:rsid w:val="002F5FC0"/>
    <w:rPr>
      <w:rFonts w:ascii="Arial" w:eastAsia="Arial" w:hAnsi="Arial" w:cs="Arial"/>
      <w:sz w:val="34"/>
    </w:rPr>
  </w:style>
  <w:style w:type="character" w:customStyle="1" w:styleId="Heading3Char">
    <w:name w:val="Heading 3 Char"/>
    <w:uiPriority w:val="9"/>
    <w:rsid w:val="002F5FC0"/>
    <w:rPr>
      <w:rFonts w:ascii="Arial" w:eastAsia="Arial" w:hAnsi="Arial" w:cs="Arial"/>
      <w:sz w:val="30"/>
      <w:szCs w:val="30"/>
    </w:rPr>
  </w:style>
  <w:style w:type="character" w:customStyle="1" w:styleId="Heading4Char">
    <w:name w:val="Heading 4 Char"/>
    <w:uiPriority w:val="9"/>
    <w:rsid w:val="002F5FC0"/>
    <w:rPr>
      <w:rFonts w:ascii="Arial" w:eastAsia="Arial" w:hAnsi="Arial" w:cs="Arial"/>
      <w:b/>
      <w:bCs/>
      <w:sz w:val="26"/>
      <w:szCs w:val="26"/>
    </w:rPr>
  </w:style>
  <w:style w:type="character" w:customStyle="1" w:styleId="Heading5Char">
    <w:name w:val="Heading 5 Char"/>
    <w:uiPriority w:val="9"/>
    <w:rsid w:val="002F5FC0"/>
    <w:rPr>
      <w:rFonts w:ascii="Arial" w:eastAsia="Arial" w:hAnsi="Arial" w:cs="Arial"/>
      <w:b/>
      <w:bCs/>
      <w:sz w:val="24"/>
      <w:szCs w:val="24"/>
    </w:rPr>
  </w:style>
  <w:style w:type="character" w:customStyle="1" w:styleId="Heading6Char">
    <w:name w:val="Heading 6 Char"/>
    <w:uiPriority w:val="9"/>
    <w:rsid w:val="002F5FC0"/>
    <w:rPr>
      <w:rFonts w:ascii="Arial" w:eastAsia="Arial" w:hAnsi="Arial" w:cs="Arial"/>
      <w:b/>
      <w:bCs/>
      <w:sz w:val="22"/>
      <w:szCs w:val="22"/>
    </w:rPr>
  </w:style>
  <w:style w:type="character" w:customStyle="1" w:styleId="Heading7Char">
    <w:name w:val="Heading 7 Char"/>
    <w:uiPriority w:val="9"/>
    <w:rsid w:val="002F5FC0"/>
    <w:rPr>
      <w:rFonts w:ascii="Arial" w:eastAsia="Arial" w:hAnsi="Arial" w:cs="Arial"/>
      <w:b/>
      <w:bCs/>
      <w:i/>
      <w:iCs/>
      <w:sz w:val="22"/>
      <w:szCs w:val="22"/>
    </w:rPr>
  </w:style>
  <w:style w:type="character" w:customStyle="1" w:styleId="Heading8Char">
    <w:name w:val="Heading 8 Char"/>
    <w:uiPriority w:val="9"/>
    <w:rsid w:val="002F5FC0"/>
    <w:rPr>
      <w:rFonts w:ascii="Arial" w:eastAsia="Arial" w:hAnsi="Arial" w:cs="Arial"/>
      <w:i/>
      <w:iCs/>
      <w:sz w:val="22"/>
      <w:szCs w:val="22"/>
    </w:rPr>
  </w:style>
  <w:style w:type="character" w:customStyle="1" w:styleId="Heading9Char">
    <w:name w:val="Heading 9 Char"/>
    <w:uiPriority w:val="9"/>
    <w:rsid w:val="002F5FC0"/>
    <w:rPr>
      <w:rFonts w:ascii="Arial" w:eastAsia="Arial" w:hAnsi="Arial" w:cs="Arial"/>
      <w:i/>
      <w:iCs/>
      <w:sz w:val="21"/>
      <w:szCs w:val="21"/>
    </w:rPr>
  </w:style>
  <w:style w:type="character" w:customStyle="1" w:styleId="TitleChar">
    <w:name w:val="Title Char"/>
    <w:uiPriority w:val="10"/>
    <w:rsid w:val="002F5FC0"/>
    <w:rPr>
      <w:sz w:val="48"/>
      <w:szCs w:val="48"/>
    </w:rPr>
  </w:style>
  <w:style w:type="character" w:customStyle="1" w:styleId="SubtitleChar">
    <w:name w:val="Subtitle Char"/>
    <w:uiPriority w:val="11"/>
    <w:rsid w:val="002F5FC0"/>
    <w:rPr>
      <w:sz w:val="24"/>
      <w:szCs w:val="24"/>
    </w:rPr>
  </w:style>
  <w:style w:type="character" w:customStyle="1" w:styleId="QuoteChar">
    <w:name w:val="Quote Char"/>
    <w:uiPriority w:val="29"/>
    <w:rsid w:val="002F5FC0"/>
    <w:rPr>
      <w:i/>
    </w:rPr>
  </w:style>
  <w:style w:type="character" w:customStyle="1" w:styleId="IntenseQuoteChar">
    <w:name w:val="Intense Quote Char"/>
    <w:uiPriority w:val="30"/>
    <w:rsid w:val="002F5FC0"/>
    <w:rPr>
      <w:i/>
    </w:rPr>
  </w:style>
  <w:style w:type="character" w:customStyle="1" w:styleId="EndnoteTextChar">
    <w:name w:val="Endnote Text Char"/>
    <w:uiPriority w:val="99"/>
    <w:rsid w:val="002F5FC0"/>
    <w:rPr>
      <w:sz w:val="20"/>
    </w:rPr>
  </w:style>
  <w:style w:type="character" w:customStyle="1" w:styleId="10">
    <w:name w:val="Заголовок 1 Знак"/>
    <w:link w:val="1"/>
    <w:uiPriority w:val="9"/>
    <w:rsid w:val="002F5FC0"/>
    <w:rPr>
      <w:rFonts w:ascii="Arial" w:eastAsia="Arial" w:hAnsi="Arial" w:cs="Arial"/>
      <w:sz w:val="40"/>
      <w:szCs w:val="40"/>
    </w:rPr>
  </w:style>
  <w:style w:type="character" w:customStyle="1" w:styleId="20">
    <w:name w:val="Заголовок 2 Знак"/>
    <w:link w:val="2"/>
    <w:uiPriority w:val="9"/>
    <w:rsid w:val="002F5FC0"/>
    <w:rPr>
      <w:rFonts w:ascii="Arial" w:eastAsia="Arial" w:hAnsi="Arial" w:cs="Arial"/>
      <w:sz w:val="34"/>
    </w:rPr>
  </w:style>
  <w:style w:type="character" w:customStyle="1" w:styleId="30">
    <w:name w:val="Заголовок 3 Знак"/>
    <w:link w:val="3"/>
    <w:uiPriority w:val="9"/>
    <w:rsid w:val="002F5FC0"/>
    <w:rPr>
      <w:rFonts w:ascii="Arial" w:eastAsia="Arial" w:hAnsi="Arial" w:cs="Arial"/>
      <w:sz w:val="30"/>
      <w:szCs w:val="30"/>
    </w:rPr>
  </w:style>
  <w:style w:type="character" w:customStyle="1" w:styleId="40">
    <w:name w:val="Заголовок 4 Знак"/>
    <w:link w:val="4"/>
    <w:uiPriority w:val="9"/>
    <w:rsid w:val="002F5FC0"/>
    <w:rPr>
      <w:rFonts w:ascii="Arial" w:eastAsia="Arial" w:hAnsi="Arial" w:cs="Arial"/>
      <w:b/>
      <w:bCs/>
      <w:sz w:val="26"/>
      <w:szCs w:val="26"/>
    </w:rPr>
  </w:style>
  <w:style w:type="character" w:customStyle="1" w:styleId="50">
    <w:name w:val="Заголовок 5 Знак"/>
    <w:link w:val="5"/>
    <w:uiPriority w:val="9"/>
    <w:rsid w:val="002F5FC0"/>
    <w:rPr>
      <w:rFonts w:ascii="Arial" w:eastAsia="Arial" w:hAnsi="Arial" w:cs="Arial"/>
      <w:b/>
      <w:bCs/>
      <w:sz w:val="24"/>
      <w:szCs w:val="24"/>
    </w:rPr>
  </w:style>
  <w:style w:type="character" w:customStyle="1" w:styleId="60">
    <w:name w:val="Заголовок 6 Знак"/>
    <w:link w:val="6"/>
    <w:uiPriority w:val="9"/>
    <w:rsid w:val="002F5FC0"/>
    <w:rPr>
      <w:rFonts w:ascii="Arial" w:eastAsia="Arial" w:hAnsi="Arial" w:cs="Arial"/>
      <w:b/>
      <w:bCs/>
      <w:sz w:val="22"/>
      <w:szCs w:val="22"/>
    </w:rPr>
  </w:style>
  <w:style w:type="character" w:customStyle="1" w:styleId="70">
    <w:name w:val="Заголовок 7 Знак"/>
    <w:link w:val="7"/>
    <w:uiPriority w:val="9"/>
    <w:rsid w:val="002F5FC0"/>
    <w:rPr>
      <w:rFonts w:ascii="Arial" w:eastAsia="Arial" w:hAnsi="Arial" w:cs="Arial"/>
      <w:b/>
      <w:bCs/>
      <w:i/>
      <w:iCs/>
      <w:sz w:val="22"/>
      <w:szCs w:val="22"/>
    </w:rPr>
  </w:style>
  <w:style w:type="character" w:customStyle="1" w:styleId="80">
    <w:name w:val="Заголовок 8 Знак"/>
    <w:link w:val="8"/>
    <w:uiPriority w:val="9"/>
    <w:rsid w:val="002F5FC0"/>
    <w:rPr>
      <w:rFonts w:ascii="Arial" w:eastAsia="Arial" w:hAnsi="Arial" w:cs="Arial"/>
      <w:i/>
      <w:iCs/>
      <w:sz w:val="22"/>
      <w:szCs w:val="22"/>
    </w:rPr>
  </w:style>
  <w:style w:type="character" w:customStyle="1" w:styleId="90">
    <w:name w:val="Заголовок 9 Знак"/>
    <w:link w:val="9"/>
    <w:uiPriority w:val="9"/>
    <w:rsid w:val="002F5FC0"/>
    <w:rPr>
      <w:rFonts w:ascii="Arial" w:eastAsia="Arial" w:hAnsi="Arial" w:cs="Arial"/>
      <w:i/>
      <w:iCs/>
      <w:sz w:val="21"/>
      <w:szCs w:val="21"/>
    </w:rPr>
  </w:style>
  <w:style w:type="paragraph" w:styleId="a3">
    <w:name w:val="List Paragraph"/>
    <w:basedOn w:val="a"/>
    <w:uiPriority w:val="34"/>
    <w:qFormat/>
    <w:rsid w:val="002F5FC0"/>
    <w:pPr>
      <w:ind w:left="720"/>
      <w:contextualSpacing/>
    </w:pPr>
  </w:style>
  <w:style w:type="paragraph" w:styleId="a4">
    <w:name w:val="No Spacing"/>
    <w:uiPriority w:val="1"/>
    <w:qFormat/>
    <w:rsid w:val="002F5FC0"/>
    <w:rPr>
      <w:lang w:eastAsia="zh-CN"/>
    </w:rPr>
  </w:style>
  <w:style w:type="paragraph" w:styleId="a5">
    <w:name w:val="Title"/>
    <w:basedOn w:val="a"/>
    <w:next w:val="a"/>
    <w:link w:val="a6"/>
    <w:uiPriority w:val="10"/>
    <w:qFormat/>
    <w:rsid w:val="002F5FC0"/>
    <w:pPr>
      <w:spacing w:before="300" w:after="200"/>
      <w:contextualSpacing/>
    </w:pPr>
    <w:rPr>
      <w:sz w:val="48"/>
      <w:szCs w:val="48"/>
    </w:rPr>
  </w:style>
  <w:style w:type="character" w:customStyle="1" w:styleId="a6">
    <w:name w:val="Заголовок Знак"/>
    <w:link w:val="a5"/>
    <w:uiPriority w:val="10"/>
    <w:rsid w:val="002F5FC0"/>
    <w:rPr>
      <w:sz w:val="48"/>
      <w:szCs w:val="48"/>
    </w:rPr>
  </w:style>
  <w:style w:type="paragraph" w:styleId="a7">
    <w:name w:val="Subtitle"/>
    <w:basedOn w:val="a"/>
    <w:next w:val="a"/>
    <w:link w:val="a8"/>
    <w:uiPriority w:val="11"/>
    <w:qFormat/>
    <w:rsid w:val="002F5FC0"/>
    <w:pPr>
      <w:spacing w:before="200" w:after="200"/>
    </w:pPr>
  </w:style>
  <w:style w:type="character" w:customStyle="1" w:styleId="a8">
    <w:name w:val="Подзаголовок Знак"/>
    <w:link w:val="a7"/>
    <w:uiPriority w:val="11"/>
    <w:rsid w:val="002F5FC0"/>
    <w:rPr>
      <w:sz w:val="24"/>
      <w:szCs w:val="24"/>
    </w:rPr>
  </w:style>
  <w:style w:type="paragraph" w:styleId="21">
    <w:name w:val="Quote"/>
    <w:basedOn w:val="a"/>
    <w:next w:val="a"/>
    <w:link w:val="22"/>
    <w:uiPriority w:val="29"/>
    <w:qFormat/>
    <w:rsid w:val="002F5FC0"/>
    <w:pPr>
      <w:ind w:left="720" w:right="720"/>
    </w:pPr>
    <w:rPr>
      <w:i/>
    </w:rPr>
  </w:style>
  <w:style w:type="character" w:customStyle="1" w:styleId="22">
    <w:name w:val="Цитата 2 Знак"/>
    <w:link w:val="21"/>
    <w:uiPriority w:val="29"/>
    <w:rsid w:val="002F5FC0"/>
    <w:rPr>
      <w:i/>
    </w:rPr>
  </w:style>
  <w:style w:type="paragraph" w:styleId="a9">
    <w:name w:val="Intense Quote"/>
    <w:basedOn w:val="a"/>
    <w:next w:val="a"/>
    <w:link w:val="aa"/>
    <w:uiPriority w:val="30"/>
    <w:qFormat/>
    <w:rsid w:val="002F5FC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2F5FC0"/>
    <w:rPr>
      <w:i/>
    </w:rPr>
  </w:style>
  <w:style w:type="paragraph" w:styleId="ab">
    <w:name w:val="header"/>
    <w:basedOn w:val="a"/>
    <w:link w:val="ac"/>
    <w:uiPriority w:val="99"/>
    <w:rsid w:val="002F5FC0"/>
    <w:pPr>
      <w:tabs>
        <w:tab w:val="center" w:pos="4677"/>
        <w:tab w:val="right" w:pos="9355"/>
      </w:tabs>
    </w:pPr>
  </w:style>
  <w:style w:type="character" w:customStyle="1" w:styleId="HeaderChar">
    <w:name w:val="Header Char"/>
    <w:uiPriority w:val="99"/>
    <w:rsid w:val="002F5FC0"/>
  </w:style>
  <w:style w:type="paragraph" w:styleId="ad">
    <w:name w:val="footer"/>
    <w:basedOn w:val="a"/>
    <w:link w:val="ae"/>
    <w:rsid w:val="002F5FC0"/>
    <w:pPr>
      <w:tabs>
        <w:tab w:val="center" w:pos="4677"/>
        <w:tab w:val="right" w:pos="9355"/>
      </w:tabs>
    </w:pPr>
  </w:style>
  <w:style w:type="character" w:customStyle="1" w:styleId="FooterChar">
    <w:name w:val="Footer Char"/>
    <w:uiPriority w:val="99"/>
    <w:rsid w:val="002F5FC0"/>
  </w:style>
  <w:style w:type="paragraph" w:styleId="af">
    <w:name w:val="caption"/>
    <w:basedOn w:val="a"/>
    <w:next w:val="a"/>
    <w:uiPriority w:val="35"/>
    <w:semiHidden/>
    <w:unhideWhenUsed/>
    <w:qFormat/>
    <w:rsid w:val="002F5FC0"/>
    <w:pPr>
      <w:spacing w:line="276" w:lineRule="auto"/>
    </w:pPr>
    <w:rPr>
      <w:b/>
      <w:bCs/>
      <w:color w:val="4F81BD"/>
      <w:sz w:val="18"/>
      <w:szCs w:val="18"/>
    </w:rPr>
  </w:style>
  <w:style w:type="character" w:customStyle="1" w:styleId="CaptionChar">
    <w:name w:val="Caption Char"/>
    <w:uiPriority w:val="99"/>
    <w:rsid w:val="002F5FC0"/>
  </w:style>
  <w:style w:type="table" w:styleId="af0">
    <w:name w:val="Table Grid"/>
    <w:basedOn w:val="a1"/>
    <w:rsid w:val="002F5FC0"/>
    <w:tblPr/>
  </w:style>
  <w:style w:type="table" w:customStyle="1" w:styleId="TableGridLight">
    <w:name w:val="Table Grid Light"/>
    <w:uiPriority w:val="59"/>
    <w:rsid w:val="002F5FC0"/>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sid w:val="002F5FC0"/>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2F5FC0"/>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2F5FC0"/>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2F5FC0"/>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2F5FC0"/>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2F5FC0"/>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2F5FC0"/>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2F5FC0"/>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2F5FC0"/>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2F5FC0"/>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2F5FC0"/>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2F5FC0"/>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2F5FC0"/>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2F5FC0"/>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2F5FC0"/>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2F5FC0"/>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2F5FC0"/>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2F5FC0"/>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2F5FC0"/>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2F5FC0"/>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2F5FC0"/>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2F5FC0"/>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2F5FC0"/>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2F5FC0"/>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2F5FC0"/>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2F5FC0"/>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2F5FC0"/>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2F5FC0"/>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2F5FC0"/>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2F5FC0"/>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2F5FC0"/>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2F5FC0"/>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2F5FC0"/>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2F5FC0"/>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2F5FC0"/>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2F5FC0"/>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2F5FC0"/>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2F5FC0"/>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2F5FC0"/>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2F5FC0"/>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2F5FC0"/>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2F5FC0"/>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2F5FC0"/>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2F5FC0"/>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2F5FC0"/>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2F5FC0"/>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2F5FC0"/>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2F5FC0"/>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2F5FC0"/>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2F5FC0"/>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2F5FC0"/>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2F5FC0"/>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2F5FC0"/>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2F5FC0"/>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2F5FC0"/>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2F5FC0"/>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2F5FC0"/>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2F5FC0"/>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2F5FC0"/>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2F5FC0"/>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2F5FC0"/>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2F5FC0"/>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2F5FC0"/>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2F5FC0"/>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2F5FC0"/>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2F5FC0"/>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2F5FC0"/>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2F5FC0"/>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2F5FC0"/>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2F5FC0"/>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2F5FC0"/>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2F5FC0"/>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2F5FC0"/>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2F5FC0"/>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2F5FC0"/>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2F5FC0"/>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2F5FC0"/>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2F5FC0"/>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2F5FC0"/>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2F5FC0"/>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2F5FC0"/>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2F5FC0"/>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2F5FC0"/>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2F5FC0"/>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2F5FC0"/>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2F5FC0"/>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2F5FC0"/>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2F5FC0"/>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2F5FC0"/>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2F5FC0"/>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2F5FC0"/>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2F5FC0"/>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2F5FC0"/>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2F5FC0"/>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2F5FC0"/>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2F5FC0"/>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2F5FC0"/>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2F5FC0"/>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2F5FC0"/>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2F5FC0"/>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2F5FC0"/>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2F5FC0"/>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2F5FC0"/>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2F5FC0"/>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2F5FC0"/>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2F5FC0"/>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2F5FC0"/>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2F5FC0"/>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2F5FC0"/>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2F5FC0"/>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2F5FC0"/>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2F5FC0"/>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2F5FC0"/>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2F5FC0"/>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2F5FC0"/>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2F5FC0"/>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2F5FC0"/>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2F5FC0"/>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2F5FC0"/>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2F5FC0"/>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2F5FC0"/>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2F5FC0"/>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2F5FC0"/>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2F5FC0"/>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sid w:val="002F5FC0"/>
    <w:rPr>
      <w:color w:val="0000FF"/>
      <w:u w:val="single"/>
    </w:rPr>
  </w:style>
  <w:style w:type="paragraph" w:styleId="af2">
    <w:name w:val="footnote text"/>
    <w:basedOn w:val="a"/>
    <w:link w:val="af3"/>
    <w:uiPriority w:val="99"/>
    <w:unhideWhenUsed/>
    <w:rsid w:val="002F5FC0"/>
    <w:rPr>
      <w:sz w:val="20"/>
      <w:szCs w:val="20"/>
    </w:rPr>
  </w:style>
  <w:style w:type="character" w:customStyle="1" w:styleId="FootnoteTextChar">
    <w:name w:val="Footnote Text Char"/>
    <w:uiPriority w:val="99"/>
    <w:rsid w:val="002F5FC0"/>
    <w:rPr>
      <w:sz w:val="18"/>
    </w:rPr>
  </w:style>
  <w:style w:type="character" w:styleId="af4">
    <w:name w:val="footnote reference"/>
    <w:uiPriority w:val="99"/>
    <w:unhideWhenUsed/>
    <w:rsid w:val="002F5FC0"/>
    <w:rPr>
      <w:vertAlign w:val="superscript"/>
    </w:rPr>
  </w:style>
  <w:style w:type="paragraph" w:styleId="af5">
    <w:name w:val="endnote text"/>
    <w:basedOn w:val="a"/>
    <w:link w:val="af6"/>
    <w:uiPriority w:val="99"/>
    <w:semiHidden/>
    <w:unhideWhenUsed/>
    <w:rsid w:val="002F5FC0"/>
    <w:rPr>
      <w:sz w:val="20"/>
    </w:rPr>
  </w:style>
  <w:style w:type="character" w:customStyle="1" w:styleId="af6">
    <w:name w:val="Текст концевой сноски Знак"/>
    <w:link w:val="af5"/>
    <w:uiPriority w:val="99"/>
    <w:rsid w:val="002F5FC0"/>
    <w:rPr>
      <w:sz w:val="20"/>
    </w:rPr>
  </w:style>
  <w:style w:type="character" w:styleId="af7">
    <w:name w:val="endnote reference"/>
    <w:uiPriority w:val="99"/>
    <w:semiHidden/>
    <w:unhideWhenUsed/>
    <w:rsid w:val="002F5FC0"/>
    <w:rPr>
      <w:vertAlign w:val="superscript"/>
    </w:rPr>
  </w:style>
  <w:style w:type="paragraph" w:styleId="12">
    <w:name w:val="toc 1"/>
    <w:basedOn w:val="a"/>
    <w:next w:val="a"/>
    <w:uiPriority w:val="39"/>
    <w:unhideWhenUsed/>
    <w:rsid w:val="002F5FC0"/>
    <w:pPr>
      <w:spacing w:after="57"/>
    </w:pPr>
  </w:style>
  <w:style w:type="paragraph" w:styleId="23">
    <w:name w:val="toc 2"/>
    <w:basedOn w:val="a"/>
    <w:next w:val="a"/>
    <w:uiPriority w:val="39"/>
    <w:unhideWhenUsed/>
    <w:rsid w:val="002F5FC0"/>
    <w:pPr>
      <w:spacing w:after="57"/>
      <w:ind w:left="283"/>
    </w:pPr>
  </w:style>
  <w:style w:type="paragraph" w:styleId="32">
    <w:name w:val="toc 3"/>
    <w:basedOn w:val="a"/>
    <w:next w:val="a"/>
    <w:uiPriority w:val="39"/>
    <w:unhideWhenUsed/>
    <w:rsid w:val="002F5FC0"/>
    <w:pPr>
      <w:spacing w:after="57"/>
      <w:ind w:left="567"/>
    </w:pPr>
  </w:style>
  <w:style w:type="paragraph" w:styleId="42">
    <w:name w:val="toc 4"/>
    <w:basedOn w:val="a"/>
    <w:next w:val="a"/>
    <w:uiPriority w:val="39"/>
    <w:unhideWhenUsed/>
    <w:rsid w:val="002F5FC0"/>
    <w:pPr>
      <w:spacing w:after="57"/>
      <w:ind w:left="850"/>
    </w:pPr>
  </w:style>
  <w:style w:type="paragraph" w:styleId="52">
    <w:name w:val="toc 5"/>
    <w:basedOn w:val="a"/>
    <w:next w:val="a"/>
    <w:uiPriority w:val="39"/>
    <w:unhideWhenUsed/>
    <w:rsid w:val="002F5FC0"/>
    <w:pPr>
      <w:spacing w:after="57"/>
      <w:ind w:left="1134"/>
    </w:pPr>
  </w:style>
  <w:style w:type="paragraph" w:styleId="61">
    <w:name w:val="toc 6"/>
    <w:basedOn w:val="a"/>
    <w:next w:val="a"/>
    <w:uiPriority w:val="39"/>
    <w:unhideWhenUsed/>
    <w:rsid w:val="002F5FC0"/>
    <w:pPr>
      <w:spacing w:after="57"/>
      <w:ind w:left="1417"/>
    </w:pPr>
  </w:style>
  <w:style w:type="paragraph" w:styleId="71">
    <w:name w:val="toc 7"/>
    <w:basedOn w:val="a"/>
    <w:next w:val="a"/>
    <w:uiPriority w:val="39"/>
    <w:unhideWhenUsed/>
    <w:rsid w:val="002F5FC0"/>
    <w:pPr>
      <w:spacing w:after="57"/>
      <w:ind w:left="1701"/>
    </w:pPr>
  </w:style>
  <w:style w:type="paragraph" w:styleId="81">
    <w:name w:val="toc 8"/>
    <w:basedOn w:val="a"/>
    <w:next w:val="a"/>
    <w:uiPriority w:val="39"/>
    <w:unhideWhenUsed/>
    <w:rsid w:val="002F5FC0"/>
    <w:pPr>
      <w:spacing w:after="57"/>
      <w:ind w:left="1984"/>
    </w:pPr>
  </w:style>
  <w:style w:type="paragraph" w:styleId="91">
    <w:name w:val="toc 9"/>
    <w:basedOn w:val="a"/>
    <w:next w:val="a"/>
    <w:uiPriority w:val="39"/>
    <w:unhideWhenUsed/>
    <w:rsid w:val="002F5FC0"/>
    <w:pPr>
      <w:spacing w:after="57"/>
      <w:ind w:left="2268"/>
    </w:pPr>
  </w:style>
  <w:style w:type="paragraph" w:styleId="af8">
    <w:name w:val="TOC Heading"/>
    <w:uiPriority w:val="39"/>
    <w:unhideWhenUsed/>
    <w:rsid w:val="002F5FC0"/>
    <w:rPr>
      <w:lang w:eastAsia="zh-CN"/>
    </w:rPr>
  </w:style>
  <w:style w:type="paragraph" w:styleId="af9">
    <w:name w:val="table of figures"/>
    <w:basedOn w:val="a"/>
    <w:next w:val="a"/>
    <w:uiPriority w:val="99"/>
    <w:unhideWhenUsed/>
    <w:rsid w:val="002F5FC0"/>
  </w:style>
  <w:style w:type="character" w:styleId="afa">
    <w:name w:val="page number"/>
    <w:basedOn w:val="a0"/>
    <w:rsid w:val="002F5FC0"/>
  </w:style>
  <w:style w:type="paragraph" w:styleId="afb">
    <w:name w:val="Balloon Text"/>
    <w:basedOn w:val="a"/>
    <w:link w:val="afc"/>
    <w:rsid w:val="002F5FC0"/>
    <w:rPr>
      <w:rFonts w:ascii="Tahoma" w:hAnsi="Tahoma" w:cs="Tahoma"/>
      <w:sz w:val="16"/>
      <w:szCs w:val="16"/>
    </w:rPr>
  </w:style>
  <w:style w:type="paragraph" w:styleId="afd">
    <w:name w:val="Body Text"/>
    <w:basedOn w:val="a"/>
    <w:rsid w:val="002F5FC0"/>
    <w:pPr>
      <w:jc w:val="both"/>
    </w:pPr>
    <w:rPr>
      <w:sz w:val="28"/>
      <w:szCs w:val="20"/>
    </w:rPr>
  </w:style>
  <w:style w:type="paragraph" w:styleId="afe">
    <w:name w:val="Body Text Indent"/>
    <w:basedOn w:val="a"/>
    <w:rsid w:val="002F5FC0"/>
    <w:pPr>
      <w:spacing w:after="120"/>
      <w:ind w:left="283"/>
    </w:pPr>
  </w:style>
  <w:style w:type="paragraph" w:customStyle="1" w:styleId="aff">
    <w:name w:val="Таблицы (моноширинный)"/>
    <w:basedOn w:val="a"/>
    <w:next w:val="a"/>
    <w:uiPriority w:val="99"/>
    <w:rsid w:val="002F5FC0"/>
    <w:pPr>
      <w:jc w:val="both"/>
    </w:pPr>
    <w:rPr>
      <w:rFonts w:ascii="Courier New" w:hAnsi="Courier New" w:cs="Courier New"/>
      <w:sz w:val="20"/>
      <w:szCs w:val="20"/>
    </w:rPr>
  </w:style>
  <w:style w:type="character" w:customStyle="1" w:styleId="ae">
    <w:name w:val="Нижний колонтитул Знак"/>
    <w:link w:val="ad"/>
    <w:rsid w:val="002F5FC0"/>
    <w:rPr>
      <w:sz w:val="24"/>
      <w:szCs w:val="24"/>
    </w:rPr>
  </w:style>
  <w:style w:type="paragraph" w:customStyle="1" w:styleId="ConsPlusNormal">
    <w:name w:val="ConsPlusNormal"/>
    <w:rsid w:val="002F5FC0"/>
    <w:rPr>
      <w:sz w:val="28"/>
      <w:szCs w:val="28"/>
    </w:rPr>
  </w:style>
  <w:style w:type="paragraph" w:customStyle="1" w:styleId="ConsPlusNonformat">
    <w:name w:val="ConsPlusNonformat"/>
    <w:rsid w:val="002F5FC0"/>
    <w:pPr>
      <w:widowControl w:val="0"/>
    </w:pPr>
    <w:rPr>
      <w:rFonts w:ascii="Courier New" w:hAnsi="Courier New" w:cs="Courier New"/>
    </w:rPr>
  </w:style>
  <w:style w:type="paragraph" w:customStyle="1" w:styleId="aff0">
    <w:name w:val="Прижатый влево"/>
    <w:basedOn w:val="a"/>
    <w:next w:val="a"/>
    <w:uiPriority w:val="99"/>
    <w:rsid w:val="002F5FC0"/>
    <w:pPr>
      <w:widowControl w:val="0"/>
    </w:pPr>
    <w:rPr>
      <w:rFonts w:ascii="Arial" w:hAnsi="Arial" w:cs="Arial"/>
    </w:rPr>
  </w:style>
  <w:style w:type="character" w:customStyle="1" w:styleId="Sylfaen">
    <w:name w:val="Основной текст + Sylfaen;Не полужирный"/>
    <w:rsid w:val="002F5FC0"/>
    <w:rPr>
      <w:rFonts w:ascii="Sylfaen" w:hAnsi="Sylfaen" w:cs="Sylfaen"/>
      <w:b/>
      <w:bCs/>
      <w:spacing w:val="0"/>
      <w:sz w:val="28"/>
      <w:szCs w:val="28"/>
    </w:rPr>
  </w:style>
  <w:style w:type="character" w:customStyle="1" w:styleId="13">
    <w:name w:val="Заголовок №1_"/>
    <w:link w:val="14"/>
    <w:rsid w:val="002F5FC0"/>
    <w:rPr>
      <w:b/>
      <w:bCs/>
      <w:spacing w:val="60"/>
      <w:sz w:val="35"/>
      <w:szCs w:val="35"/>
      <w:shd w:val="clear" w:color="auto" w:fill="FFFFFF"/>
    </w:rPr>
  </w:style>
  <w:style w:type="character" w:customStyle="1" w:styleId="1Sylfaen2pt">
    <w:name w:val="Заголовок №1 + Sylfaen;Интервал 2 pt"/>
    <w:rsid w:val="002F5FC0"/>
    <w:rPr>
      <w:rFonts w:ascii="Sylfaen" w:hAnsi="Sylfaen" w:cs="Sylfaen"/>
      <w:b/>
      <w:bCs/>
      <w:spacing w:val="50"/>
      <w:sz w:val="35"/>
      <w:szCs w:val="35"/>
    </w:rPr>
  </w:style>
  <w:style w:type="character" w:customStyle="1" w:styleId="33">
    <w:name w:val="Основной текст (3)_"/>
    <w:link w:val="34"/>
    <w:rsid w:val="002F5FC0"/>
    <w:rPr>
      <w:shd w:val="clear" w:color="auto" w:fill="FFFFFF"/>
    </w:rPr>
  </w:style>
  <w:style w:type="character" w:customStyle="1" w:styleId="3Sylfaen">
    <w:name w:val="Основной текст (3) + Sylfaen"/>
    <w:rsid w:val="002F5FC0"/>
    <w:rPr>
      <w:rFonts w:ascii="Sylfaen" w:hAnsi="Sylfaen" w:cs="Sylfaen"/>
      <w:sz w:val="20"/>
      <w:szCs w:val="20"/>
    </w:rPr>
  </w:style>
  <w:style w:type="character" w:customStyle="1" w:styleId="24">
    <w:name w:val="Основной текст (2)_"/>
    <w:link w:val="25"/>
    <w:rsid w:val="002F5FC0"/>
    <w:rPr>
      <w:sz w:val="27"/>
      <w:szCs w:val="27"/>
      <w:shd w:val="clear" w:color="auto" w:fill="FFFFFF"/>
    </w:rPr>
  </w:style>
  <w:style w:type="character" w:customStyle="1" w:styleId="2Sylfaen">
    <w:name w:val="Основной текст (2) + Sylfaen"/>
    <w:rsid w:val="002F5FC0"/>
    <w:rPr>
      <w:rFonts w:ascii="Sylfaen" w:hAnsi="Sylfaen" w:cs="Sylfaen"/>
      <w:spacing w:val="0"/>
      <w:sz w:val="27"/>
      <w:szCs w:val="27"/>
    </w:rPr>
  </w:style>
  <w:style w:type="paragraph" w:customStyle="1" w:styleId="14">
    <w:name w:val="Заголовок №1"/>
    <w:basedOn w:val="a"/>
    <w:link w:val="13"/>
    <w:rsid w:val="002F5FC0"/>
    <w:pPr>
      <w:shd w:val="clear" w:color="auto" w:fill="FFFFFF"/>
      <w:spacing w:before="240" w:after="780" w:line="240" w:lineRule="atLeast"/>
      <w:jc w:val="center"/>
      <w:outlineLvl w:val="0"/>
    </w:pPr>
    <w:rPr>
      <w:b/>
      <w:bCs/>
      <w:spacing w:val="60"/>
      <w:sz w:val="35"/>
      <w:szCs w:val="35"/>
    </w:rPr>
  </w:style>
  <w:style w:type="paragraph" w:customStyle="1" w:styleId="34">
    <w:name w:val="Основной текст (3)"/>
    <w:basedOn w:val="a"/>
    <w:link w:val="33"/>
    <w:rsid w:val="002F5FC0"/>
    <w:pPr>
      <w:shd w:val="clear" w:color="auto" w:fill="FFFFFF"/>
      <w:spacing w:before="300" w:after="180" w:line="240" w:lineRule="atLeast"/>
    </w:pPr>
    <w:rPr>
      <w:sz w:val="20"/>
      <w:szCs w:val="20"/>
    </w:rPr>
  </w:style>
  <w:style w:type="paragraph" w:customStyle="1" w:styleId="25">
    <w:name w:val="Основной текст (2)"/>
    <w:basedOn w:val="a"/>
    <w:link w:val="24"/>
    <w:rsid w:val="002F5FC0"/>
    <w:pPr>
      <w:shd w:val="clear" w:color="auto" w:fill="FFFFFF"/>
      <w:spacing w:before="780" w:line="240" w:lineRule="atLeast"/>
      <w:jc w:val="center"/>
    </w:pPr>
    <w:rPr>
      <w:sz w:val="27"/>
      <w:szCs w:val="27"/>
    </w:rPr>
  </w:style>
  <w:style w:type="numbering" w:customStyle="1" w:styleId="15">
    <w:name w:val="Нет списка1"/>
    <w:next w:val="a2"/>
    <w:semiHidden/>
    <w:rsid w:val="002F5FC0"/>
  </w:style>
  <w:style w:type="character" w:customStyle="1" w:styleId="afc">
    <w:name w:val="Текст выноски Знак"/>
    <w:link w:val="afb"/>
    <w:rsid w:val="002F5FC0"/>
    <w:rPr>
      <w:rFonts w:ascii="Tahoma" w:hAnsi="Tahoma" w:cs="Tahoma"/>
      <w:sz w:val="16"/>
      <w:szCs w:val="16"/>
    </w:rPr>
  </w:style>
  <w:style w:type="paragraph" w:customStyle="1" w:styleId="26">
    <w:name w:val="Знак Знак2"/>
    <w:basedOn w:val="a"/>
    <w:rsid w:val="002F5FC0"/>
    <w:pPr>
      <w:spacing w:after="160" w:line="240" w:lineRule="exact"/>
    </w:pPr>
    <w:rPr>
      <w:rFonts w:ascii="Verdana" w:hAnsi="Verdana"/>
      <w:sz w:val="20"/>
      <w:szCs w:val="20"/>
      <w:lang w:val="en-US" w:eastAsia="en-US"/>
    </w:rPr>
  </w:style>
  <w:style w:type="paragraph" w:customStyle="1" w:styleId="ConsTitle">
    <w:name w:val="ConsTitle"/>
    <w:rsid w:val="002F5FC0"/>
    <w:pPr>
      <w:widowControl w:val="0"/>
    </w:pPr>
    <w:rPr>
      <w:rFonts w:ascii="Arial" w:hAnsi="Arial"/>
      <w:b/>
      <w:sz w:val="16"/>
    </w:rPr>
  </w:style>
  <w:style w:type="character" w:customStyle="1" w:styleId="aff1">
    <w:name w:val="Гипертекстовая ссылка"/>
    <w:rsid w:val="002F5FC0"/>
    <w:rPr>
      <w:color w:val="106BBE"/>
    </w:rPr>
  </w:style>
  <w:style w:type="paragraph" w:customStyle="1" w:styleId="aff2">
    <w:name w:val="Знак"/>
    <w:basedOn w:val="a"/>
    <w:rsid w:val="002F5FC0"/>
    <w:pPr>
      <w:spacing w:after="160" w:line="240" w:lineRule="exact"/>
    </w:pPr>
    <w:rPr>
      <w:rFonts w:ascii="Verdana" w:hAnsi="Verdana" w:cs="Verdana"/>
      <w:sz w:val="20"/>
      <w:szCs w:val="20"/>
      <w:lang w:val="en-US" w:eastAsia="en-US"/>
    </w:rPr>
  </w:style>
  <w:style w:type="character" w:customStyle="1" w:styleId="af3">
    <w:name w:val="Текст сноски Знак"/>
    <w:basedOn w:val="a0"/>
    <w:link w:val="af2"/>
    <w:uiPriority w:val="99"/>
    <w:rsid w:val="002F5FC0"/>
  </w:style>
  <w:style w:type="character" w:customStyle="1" w:styleId="ac">
    <w:name w:val="Верхний колонтитул Знак"/>
    <w:link w:val="ab"/>
    <w:uiPriority w:val="99"/>
    <w:rsid w:val="002F5FC0"/>
    <w:rPr>
      <w:sz w:val="24"/>
      <w:szCs w:val="24"/>
    </w:rPr>
  </w:style>
  <w:style w:type="paragraph" w:customStyle="1" w:styleId="ConsPlusTitle">
    <w:name w:val="ConsPlusTitle"/>
    <w:rsid w:val="006F3B93"/>
    <w:pPr>
      <w:widowControl w:val="0"/>
      <w:suppressAutoHyphens/>
      <w:autoSpaceDE w:val="0"/>
    </w:pPr>
    <w:rPr>
      <w:rFonts w:eastAsia="Arial"/>
      <w:b/>
      <w:bCs/>
      <w:sz w:val="24"/>
      <w:szCs w:val="24"/>
      <w:lang w:eastAsia="ar-SA"/>
    </w:rPr>
  </w:style>
  <w:style w:type="character" w:customStyle="1" w:styleId="16">
    <w:name w:val="Неразрешенное упоминание1"/>
    <w:basedOn w:val="a0"/>
    <w:uiPriority w:val="99"/>
    <w:semiHidden/>
    <w:unhideWhenUsed/>
    <w:rsid w:val="003E6D29"/>
    <w:rPr>
      <w:color w:val="605E5C"/>
      <w:shd w:val="clear" w:color="auto" w:fill="E1DFDD"/>
    </w:rPr>
  </w:style>
  <w:style w:type="paragraph" w:styleId="aff3">
    <w:name w:val="Normal (Web)"/>
    <w:basedOn w:val="a"/>
    <w:uiPriority w:val="99"/>
    <w:unhideWhenUsed/>
    <w:rsid w:val="00961D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44839">
      <w:bodyDiv w:val="1"/>
      <w:marLeft w:val="0"/>
      <w:marRight w:val="0"/>
      <w:marTop w:val="0"/>
      <w:marBottom w:val="0"/>
      <w:divBdr>
        <w:top w:val="none" w:sz="0" w:space="0" w:color="auto"/>
        <w:left w:val="none" w:sz="0" w:space="0" w:color="auto"/>
        <w:bottom w:val="none" w:sz="0" w:space="0" w:color="auto"/>
        <w:right w:val="none" w:sz="0" w:space="0" w:color="auto"/>
      </w:divBdr>
    </w:div>
    <w:div w:id="899285053">
      <w:bodyDiv w:val="1"/>
      <w:marLeft w:val="0"/>
      <w:marRight w:val="0"/>
      <w:marTop w:val="0"/>
      <w:marBottom w:val="0"/>
      <w:divBdr>
        <w:top w:val="none" w:sz="0" w:space="0" w:color="auto"/>
        <w:left w:val="none" w:sz="0" w:space="0" w:color="auto"/>
        <w:bottom w:val="none" w:sz="0" w:space="0" w:color="auto"/>
        <w:right w:val="none" w:sz="0" w:space="0" w:color="auto"/>
      </w:divBdr>
    </w:div>
    <w:div w:id="1015958311">
      <w:bodyDiv w:val="1"/>
      <w:marLeft w:val="0"/>
      <w:marRight w:val="0"/>
      <w:marTop w:val="0"/>
      <w:marBottom w:val="0"/>
      <w:divBdr>
        <w:top w:val="none" w:sz="0" w:space="0" w:color="auto"/>
        <w:left w:val="none" w:sz="0" w:space="0" w:color="auto"/>
        <w:bottom w:val="none" w:sz="0" w:space="0" w:color="auto"/>
        <w:right w:val="none" w:sz="0" w:space="0" w:color="auto"/>
      </w:divBdr>
    </w:div>
    <w:div w:id="1036462779">
      <w:bodyDiv w:val="1"/>
      <w:marLeft w:val="0"/>
      <w:marRight w:val="0"/>
      <w:marTop w:val="0"/>
      <w:marBottom w:val="0"/>
      <w:divBdr>
        <w:top w:val="none" w:sz="0" w:space="0" w:color="auto"/>
        <w:left w:val="none" w:sz="0" w:space="0" w:color="auto"/>
        <w:bottom w:val="none" w:sz="0" w:space="0" w:color="auto"/>
        <w:right w:val="none" w:sz="0" w:space="0" w:color="auto"/>
      </w:divBdr>
    </w:div>
    <w:div w:id="1446075306">
      <w:bodyDiv w:val="1"/>
      <w:marLeft w:val="0"/>
      <w:marRight w:val="0"/>
      <w:marTop w:val="0"/>
      <w:marBottom w:val="0"/>
      <w:divBdr>
        <w:top w:val="none" w:sz="0" w:space="0" w:color="auto"/>
        <w:left w:val="none" w:sz="0" w:space="0" w:color="auto"/>
        <w:bottom w:val="none" w:sz="0" w:space="0" w:color="auto"/>
        <w:right w:val="none" w:sz="0" w:space="0" w:color="auto"/>
      </w:divBdr>
    </w:div>
    <w:div w:id="173469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eader" Target="header2.xml"/><Relationship Id="rId16" Type="http://schemas.openxmlformats.org/officeDocument/2006/relationships/hyperlink" Target="https://internet.garant.ru/" TargetMode="External"/><Relationship Id="rId107" Type="http://schemas.openxmlformats.org/officeDocument/2006/relationships/hyperlink" Target="https://internet.garant.ru/" TargetMode="External"/><Relationship Id="rId11" Type="http://schemas.openxmlformats.org/officeDocument/2006/relationships/hyperlink" Target="http://www.gosuslugi.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87"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10" Type="http://schemas.openxmlformats.org/officeDocument/2006/relationships/header" Target="header1.xm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www.krd.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pgu.krasnodar.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login.consultant.ru/link/?req=doc&amp;base=RLAW177&amp;n=245259&amp;dst=100282" TargetMode="External"/><Relationship Id="rId105" Type="http://schemas.openxmlformats.org/officeDocument/2006/relationships/hyperlink" Target="https://internet.garant.ru/" TargetMode="External"/><Relationship Id="rId113" Type="http://schemas.openxmlformats.org/officeDocument/2006/relationships/footer" Target="footer2.xml"/><Relationship Id="rId8" Type="http://schemas.openxmlformats.org/officeDocument/2006/relationships/hyperlink" Target="http://www.gosuslugi.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www.krd.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do.gosuslugi.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login.consultant.ru/link/?req=doc&amp;base=RLAW177&amp;n=245259&amp;dst=100754" TargetMode="External"/><Relationship Id="rId106" Type="http://schemas.openxmlformats.org/officeDocument/2006/relationships/hyperlink" Target="https://internet.garant.ru/" TargetMode="External"/><Relationship Id="rId114" Type="http://schemas.openxmlformats.org/officeDocument/2006/relationships/fontTable" Target="fontTable.xml"/><Relationship Id="rId10" Type="http://schemas.openxmlformats.org/officeDocument/2006/relationships/hyperlink" Target="https://internet.garant.ru/" TargetMode="External"/><Relationship Id="rId31" Type="http://schemas.openxmlformats.org/officeDocument/2006/relationships/hyperlink" Target="http://www.e-mfc.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login.consultant.ru/link/?req=doc&amp;base=RLAW177&amp;n=245259&amp;dst=100166" TargetMode="External"/><Relationship Id="rId4" Type="http://schemas.openxmlformats.org/officeDocument/2006/relationships/settings" Target="settings.xml"/><Relationship Id="rId9" Type="http://schemas.openxmlformats.org/officeDocument/2006/relationships/hyperlink" Target="http://pgu.krasnodar.ru/" TargetMode="External"/><Relationship Id="rId13" Type="http://schemas.openxmlformats.org/officeDocument/2006/relationships/hyperlink" Target="http://www.krd.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pgu.krasnodar.ru/" TargetMode="External"/><Relationship Id="rId76" Type="http://schemas.openxmlformats.org/officeDocument/2006/relationships/hyperlink" Target="https://internet.garant.ru/" TargetMode="External"/><Relationship Id="rId97" Type="http://schemas.openxmlformats.org/officeDocument/2006/relationships/hyperlink" Target="https://login.consultant.ru/link/?req=doc&amp;base=RLAW177&amp;n=245259&amp;dst=100169" TargetMode="External"/><Relationship Id="rId104" Type="http://schemas.openxmlformats.org/officeDocument/2006/relationships/hyperlink" Target="https://internet.garant.ru/" TargetMode="External"/><Relationship Id="rId7" Type="http://schemas.openxmlformats.org/officeDocument/2006/relationships/endnotes" Target="endnotes.xm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https://internet.garant.r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A6002-82D2-4879-A367-2A399E26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43</Pages>
  <Words>16884</Words>
  <Characters>96239</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О внесении проекта решения городской Думы Краснодара «Об  утверждении Положения об управлении по делам молодежи администрации муниципального образования город Краснодар» на рассмотрение городской Думы Краснодара</vt:lpstr>
    </vt:vector>
  </TitlesOfParts>
  <Company>Управление по вопросам семьи и детстсва</Company>
  <LinksUpToDate>false</LinksUpToDate>
  <CharactersWithSpaces>112898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проекта решения городской Думы Краснодара «Об  утверждении Положения об управлении по делам молодежи администрации муниципального образования город Краснодар» на рассмотрение городской Думы Краснодара</dc:title>
  <dc:creator>1</dc:creator>
  <cp:lastModifiedBy>User28</cp:lastModifiedBy>
  <cp:revision>11</cp:revision>
  <cp:lastPrinted>2023-09-12T13:52:00Z</cp:lastPrinted>
  <dcterms:created xsi:type="dcterms:W3CDTF">2024-10-01T07:07:00Z</dcterms:created>
  <dcterms:modified xsi:type="dcterms:W3CDTF">2025-05-26T13:17:00Z</dcterms:modified>
  <cp:version>1048576</cp:version>
</cp:coreProperties>
</file>