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C8B69" w14:textId="77777777" w:rsidR="00FF3AAE" w:rsidRDefault="00FF3AAE" w:rsidP="00F67D45">
      <w:pPr>
        <w:spacing w:after="0" w:line="240" w:lineRule="auto"/>
        <w:ind w:left="5398"/>
        <w:jc w:val="center"/>
        <w:rPr>
          <w:rFonts w:ascii="Times New Roman" w:hAnsi="Times New Roman" w:cs="Times New Roman"/>
          <w:sz w:val="28"/>
          <w:szCs w:val="28"/>
        </w:rPr>
      </w:pPr>
    </w:p>
    <w:p w14:paraId="696A7C0C" w14:textId="77777777" w:rsidR="00FF3AAE" w:rsidRDefault="00FF3AAE" w:rsidP="00F67D45">
      <w:pPr>
        <w:spacing w:after="0" w:line="240" w:lineRule="auto"/>
        <w:ind w:left="5398"/>
        <w:jc w:val="center"/>
        <w:rPr>
          <w:rFonts w:ascii="Times New Roman" w:hAnsi="Times New Roman" w:cs="Times New Roman"/>
          <w:sz w:val="28"/>
          <w:szCs w:val="28"/>
        </w:rPr>
      </w:pPr>
    </w:p>
    <w:p w14:paraId="7895FE8A" w14:textId="3525B905" w:rsidR="00F67D45" w:rsidRPr="00F67D45" w:rsidRDefault="00F67D45" w:rsidP="00F67D45">
      <w:pPr>
        <w:spacing w:after="0" w:line="240" w:lineRule="auto"/>
        <w:ind w:left="5398"/>
        <w:jc w:val="center"/>
        <w:rPr>
          <w:rFonts w:ascii="Times New Roman" w:hAnsi="Times New Roman" w:cs="Times New Roman"/>
          <w:b/>
          <w:sz w:val="28"/>
          <w:szCs w:val="28"/>
        </w:rPr>
      </w:pPr>
      <w:r w:rsidRPr="00F67D45">
        <w:rPr>
          <w:rFonts w:ascii="Times New Roman" w:hAnsi="Times New Roman" w:cs="Times New Roman"/>
          <w:sz w:val="28"/>
          <w:szCs w:val="28"/>
        </w:rPr>
        <w:t>ПРИЛОЖЕНИЕ</w:t>
      </w:r>
    </w:p>
    <w:p w14:paraId="2D52DFCE" w14:textId="77777777" w:rsidR="00F67D45" w:rsidRPr="00F67D45" w:rsidRDefault="00F67D45" w:rsidP="00F67D45">
      <w:pPr>
        <w:tabs>
          <w:tab w:val="left" w:pos="708"/>
          <w:tab w:val="left" w:pos="1416"/>
          <w:tab w:val="left" w:pos="2124"/>
          <w:tab w:val="left" w:pos="2832"/>
          <w:tab w:val="left" w:pos="3540"/>
          <w:tab w:val="left" w:pos="4248"/>
          <w:tab w:val="left" w:pos="4956"/>
          <w:tab w:val="left" w:pos="5664"/>
          <w:tab w:val="left" w:pos="6372"/>
          <w:tab w:val="left" w:pos="7080"/>
          <w:tab w:val="left" w:pos="8020"/>
        </w:tabs>
        <w:spacing w:after="0" w:line="240" w:lineRule="auto"/>
        <w:ind w:left="5398"/>
        <w:rPr>
          <w:rFonts w:ascii="Times New Roman" w:hAnsi="Times New Roman" w:cs="Times New Roman"/>
          <w:b/>
          <w:sz w:val="28"/>
          <w:szCs w:val="28"/>
        </w:rPr>
      </w:pPr>
    </w:p>
    <w:p w14:paraId="5F60BC6C" w14:textId="77777777" w:rsidR="00F67D45" w:rsidRPr="00F67D45" w:rsidRDefault="00F67D45" w:rsidP="00F67D45">
      <w:pPr>
        <w:tabs>
          <w:tab w:val="left" w:pos="708"/>
          <w:tab w:val="left" w:pos="1416"/>
          <w:tab w:val="left" w:pos="2124"/>
          <w:tab w:val="left" w:pos="2832"/>
          <w:tab w:val="left" w:pos="3540"/>
          <w:tab w:val="left" w:pos="4248"/>
          <w:tab w:val="left" w:pos="4956"/>
          <w:tab w:val="left" w:pos="5664"/>
          <w:tab w:val="left" w:pos="6372"/>
          <w:tab w:val="left" w:pos="7080"/>
          <w:tab w:val="left" w:pos="8020"/>
        </w:tabs>
        <w:spacing w:after="0" w:line="240" w:lineRule="auto"/>
        <w:ind w:left="5398"/>
        <w:jc w:val="center"/>
        <w:rPr>
          <w:rFonts w:ascii="Times New Roman" w:hAnsi="Times New Roman" w:cs="Times New Roman"/>
          <w:b/>
          <w:sz w:val="28"/>
          <w:szCs w:val="28"/>
        </w:rPr>
      </w:pPr>
      <w:r w:rsidRPr="00F67D45">
        <w:rPr>
          <w:rFonts w:ascii="Times New Roman" w:hAnsi="Times New Roman" w:cs="Times New Roman"/>
          <w:sz w:val="28"/>
          <w:szCs w:val="28"/>
        </w:rPr>
        <w:t>УТВЕРЖДЕНО</w:t>
      </w:r>
    </w:p>
    <w:p w14:paraId="1D296C3B" w14:textId="77777777" w:rsidR="00F67D45" w:rsidRPr="00F67D45" w:rsidRDefault="00F67D45" w:rsidP="00F67D45">
      <w:pPr>
        <w:spacing w:after="0" w:line="240" w:lineRule="auto"/>
        <w:ind w:left="5398"/>
        <w:jc w:val="center"/>
        <w:rPr>
          <w:rFonts w:ascii="Times New Roman" w:hAnsi="Times New Roman" w:cs="Times New Roman"/>
          <w:b/>
          <w:sz w:val="28"/>
          <w:szCs w:val="28"/>
        </w:rPr>
      </w:pPr>
      <w:r w:rsidRPr="00F67D45">
        <w:rPr>
          <w:rFonts w:ascii="Times New Roman" w:hAnsi="Times New Roman" w:cs="Times New Roman"/>
          <w:sz w:val="28"/>
          <w:szCs w:val="28"/>
        </w:rPr>
        <w:t>постановлением администрации</w:t>
      </w:r>
    </w:p>
    <w:p w14:paraId="5929C39C" w14:textId="77777777" w:rsidR="00F67D45" w:rsidRPr="00F67D45" w:rsidRDefault="00F67D45" w:rsidP="00F67D45">
      <w:pPr>
        <w:spacing w:after="0" w:line="240" w:lineRule="auto"/>
        <w:ind w:left="5398"/>
        <w:jc w:val="center"/>
        <w:rPr>
          <w:rFonts w:ascii="Times New Roman" w:hAnsi="Times New Roman" w:cs="Times New Roman"/>
          <w:b/>
          <w:sz w:val="28"/>
          <w:szCs w:val="28"/>
        </w:rPr>
      </w:pPr>
      <w:r w:rsidRPr="00F67D45">
        <w:rPr>
          <w:rFonts w:ascii="Times New Roman" w:hAnsi="Times New Roman" w:cs="Times New Roman"/>
          <w:sz w:val="28"/>
          <w:szCs w:val="28"/>
        </w:rPr>
        <w:t xml:space="preserve">Ейского городского поселения Ейского района </w:t>
      </w:r>
    </w:p>
    <w:p w14:paraId="32423002" w14:textId="77777777" w:rsidR="00F67D45" w:rsidRPr="00F67D45" w:rsidRDefault="00F67D45" w:rsidP="00F67D45">
      <w:pPr>
        <w:spacing w:after="0" w:line="240" w:lineRule="auto"/>
        <w:ind w:left="5398"/>
        <w:jc w:val="center"/>
        <w:rPr>
          <w:rFonts w:ascii="Times New Roman" w:hAnsi="Times New Roman" w:cs="Times New Roman"/>
          <w:b/>
          <w:sz w:val="28"/>
          <w:szCs w:val="28"/>
        </w:rPr>
      </w:pPr>
      <w:r w:rsidRPr="00F67D45">
        <w:rPr>
          <w:rFonts w:ascii="Times New Roman" w:hAnsi="Times New Roman" w:cs="Times New Roman"/>
          <w:sz w:val="28"/>
          <w:szCs w:val="28"/>
        </w:rPr>
        <w:t>от_____________ № ______</w:t>
      </w:r>
    </w:p>
    <w:p w14:paraId="30388BA1" w14:textId="77777777" w:rsidR="00F67D45" w:rsidRDefault="00F67D45" w:rsidP="00F67D45">
      <w:pPr>
        <w:autoSpaceDE w:val="0"/>
        <w:autoSpaceDN w:val="0"/>
        <w:adjustRightInd w:val="0"/>
        <w:ind w:firstLine="720"/>
        <w:jc w:val="both"/>
        <w:rPr>
          <w:rFonts w:ascii="Times New Roman" w:hAnsi="Times New Roman" w:cs="Times New Roman"/>
          <w:b/>
          <w:bCs/>
          <w:sz w:val="28"/>
          <w:szCs w:val="28"/>
        </w:rPr>
      </w:pPr>
    </w:p>
    <w:p w14:paraId="40026027" w14:textId="77777777" w:rsidR="00EC5F0D" w:rsidRPr="00F67D45" w:rsidRDefault="00EC5F0D" w:rsidP="00F67D45">
      <w:pPr>
        <w:autoSpaceDE w:val="0"/>
        <w:autoSpaceDN w:val="0"/>
        <w:adjustRightInd w:val="0"/>
        <w:ind w:firstLine="720"/>
        <w:jc w:val="both"/>
        <w:rPr>
          <w:rFonts w:ascii="Times New Roman" w:hAnsi="Times New Roman" w:cs="Times New Roman"/>
          <w:b/>
          <w:bCs/>
          <w:sz w:val="28"/>
          <w:szCs w:val="28"/>
        </w:rPr>
      </w:pPr>
    </w:p>
    <w:p w14:paraId="04515D3C" w14:textId="2BB58A93" w:rsidR="00F67D45" w:rsidRPr="00F67D45" w:rsidRDefault="00F67D45" w:rsidP="00F67D45">
      <w:pPr>
        <w:autoSpaceDE w:val="0"/>
        <w:autoSpaceDN w:val="0"/>
        <w:adjustRightInd w:val="0"/>
        <w:spacing w:before="108" w:after="108"/>
        <w:jc w:val="center"/>
        <w:outlineLvl w:val="0"/>
        <w:rPr>
          <w:rFonts w:ascii="Times New Roman" w:hAnsi="Times New Roman" w:cs="Times New Roman"/>
          <w:b/>
          <w:bCs/>
          <w:sz w:val="28"/>
          <w:szCs w:val="28"/>
        </w:rPr>
      </w:pPr>
      <w:r w:rsidRPr="00F67D45">
        <w:rPr>
          <w:rFonts w:ascii="Times New Roman" w:hAnsi="Times New Roman" w:cs="Times New Roman"/>
          <w:b/>
          <w:bCs/>
          <w:sz w:val="28"/>
          <w:szCs w:val="28"/>
        </w:rPr>
        <w:t>ПОЛОЖЕНИЕ</w:t>
      </w:r>
      <w:r w:rsidRPr="00F67D45">
        <w:rPr>
          <w:rFonts w:ascii="Times New Roman" w:hAnsi="Times New Roman" w:cs="Times New Roman"/>
          <w:b/>
          <w:bCs/>
          <w:sz w:val="28"/>
          <w:szCs w:val="28"/>
        </w:rPr>
        <w:br/>
        <w:t>о порядке  размещение</w:t>
      </w:r>
      <w:r w:rsidRPr="00F67D45">
        <w:rPr>
          <w:rFonts w:ascii="Times New Roman" w:hAnsi="Times New Roman" w:cs="Times New Roman"/>
          <w:b/>
          <w:bCs/>
          <w:spacing w:val="2"/>
          <w:kern w:val="36"/>
          <w:sz w:val="28"/>
          <w:szCs w:val="28"/>
        </w:rPr>
        <w:t xml:space="preserve"> аттракционов и иных устройств для развлечений на территории парка культуры и  отдыха </w:t>
      </w:r>
      <w:r w:rsidR="009C28B3">
        <w:rPr>
          <w:rFonts w:ascii="Times New Roman" w:hAnsi="Times New Roman" w:cs="Times New Roman"/>
          <w:b/>
          <w:bCs/>
          <w:spacing w:val="2"/>
          <w:kern w:val="36"/>
          <w:sz w:val="28"/>
          <w:szCs w:val="28"/>
        </w:rPr>
        <w:t>Ейского городского поселения Ейского района</w:t>
      </w:r>
    </w:p>
    <w:p w14:paraId="40726DAF" w14:textId="77777777" w:rsidR="00F67D45" w:rsidRPr="00F67D45" w:rsidRDefault="00F67D45" w:rsidP="00F67D45">
      <w:pPr>
        <w:autoSpaceDE w:val="0"/>
        <w:autoSpaceDN w:val="0"/>
        <w:adjustRightInd w:val="0"/>
        <w:spacing w:before="108" w:after="108"/>
        <w:jc w:val="center"/>
        <w:outlineLvl w:val="0"/>
        <w:rPr>
          <w:rFonts w:ascii="Times New Roman" w:hAnsi="Times New Roman" w:cs="Times New Roman"/>
          <w:sz w:val="28"/>
          <w:szCs w:val="28"/>
        </w:rPr>
      </w:pPr>
    </w:p>
    <w:p w14:paraId="6D8DACE7" w14:textId="4444A724" w:rsidR="00F67D45" w:rsidRPr="00FA6C59" w:rsidRDefault="00334E5F" w:rsidP="00334E5F">
      <w:pPr>
        <w:pStyle w:val="ConsPlusNormal"/>
        <w:tabs>
          <w:tab w:val="left" w:pos="851"/>
          <w:tab w:val="left" w:pos="993"/>
        </w:tabs>
        <w:jc w:val="both"/>
        <w:rPr>
          <w:rFonts w:ascii="Times New Roman" w:hAnsi="Times New Roman" w:cs="Times New Roman"/>
          <w:sz w:val="28"/>
          <w:szCs w:val="28"/>
        </w:rPr>
      </w:pPr>
      <w:r>
        <w:rPr>
          <w:rFonts w:ascii="Times New Roman" w:hAnsi="Times New Roman" w:cs="Times New Roman"/>
          <w:sz w:val="28"/>
          <w:szCs w:val="28"/>
        </w:rPr>
        <w:tab/>
        <w:t>1</w:t>
      </w:r>
      <w:r w:rsidR="00F67D45" w:rsidRPr="00FA6C59">
        <w:rPr>
          <w:rFonts w:ascii="Times New Roman" w:hAnsi="Times New Roman" w:cs="Times New Roman"/>
          <w:sz w:val="28"/>
          <w:szCs w:val="28"/>
        </w:rPr>
        <w:t xml:space="preserve">. Настоящее Положение разработано в соответствии с </w:t>
      </w:r>
      <w:bookmarkStart w:id="0" w:name="_Hlk193812976"/>
      <w:r w:rsidR="00F67D45" w:rsidRPr="00FA6C59">
        <w:rPr>
          <w:rFonts w:ascii="Times New Roman" w:hAnsi="Times New Roman" w:cs="Times New Roman"/>
          <w:sz w:val="28"/>
          <w:szCs w:val="28"/>
        </w:rPr>
        <w:t>Гражданским кодексом Российской Федерации</w:t>
      </w:r>
      <w:bookmarkEnd w:id="0"/>
      <w:r w:rsidR="00F67D45" w:rsidRPr="00FA6C59">
        <w:rPr>
          <w:rFonts w:ascii="Times New Roman" w:hAnsi="Times New Roman" w:cs="Times New Roman"/>
          <w:sz w:val="28"/>
          <w:szCs w:val="28"/>
        </w:rPr>
        <w:t xml:space="preserve">, Федеральным законом от 06 октября 2003 года № 131-ФЗ 2015 «Об общих принципах организации местного самоуправления в Российской Федерации», </w:t>
      </w:r>
      <w:bookmarkStart w:id="1" w:name="_Hlk193813019"/>
      <w:r w:rsidR="00F67D45" w:rsidRPr="00FA6C59">
        <w:rPr>
          <w:rFonts w:ascii="Times New Roman" w:hAnsi="Times New Roman" w:cs="Times New Roman"/>
          <w:sz w:val="28"/>
          <w:szCs w:val="28"/>
        </w:rPr>
        <w:t>Федеральным законом от 26 июля 2006 года  № 135-ФЗ «О защите конкуренции</w:t>
      </w:r>
      <w:bookmarkEnd w:id="1"/>
      <w:r w:rsidR="00F67D45" w:rsidRPr="00FA6C59">
        <w:rPr>
          <w:rFonts w:ascii="Times New Roman" w:hAnsi="Times New Roman" w:cs="Times New Roman"/>
          <w:sz w:val="28"/>
          <w:szCs w:val="28"/>
        </w:rPr>
        <w:t xml:space="preserve">»  и определяет порядок </w:t>
      </w:r>
      <w:r w:rsidR="00F67D45">
        <w:rPr>
          <w:rFonts w:ascii="Times New Roman" w:hAnsi="Times New Roman" w:cs="Times New Roman"/>
          <w:sz w:val="28"/>
          <w:szCs w:val="28"/>
        </w:rPr>
        <w:t xml:space="preserve">размещения </w:t>
      </w:r>
      <w:r w:rsidR="00F67D45" w:rsidRPr="00FA6C59">
        <w:rPr>
          <w:rFonts w:ascii="Times New Roman" w:hAnsi="Times New Roman" w:cs="Times New Roman"/>
          <w:sz w:val="28"/>
          <w:szCs w:val="28"/>
        </w:rPr>
        <w:t xml:space="preserve"> аттракционов и иных устройств для развлечений на территории парк</w:t>
      </w:r>
      <w:r w:rsidR="009C28B3">
        <w:rPr>
          <w:rFonts w:ascii="Times New Roman" w:hAnsi="Times New Roman" w:cs="Times New Roman"/>
          <w:sz w:val="28"/>
          <w:szCs w:val="28"/>
        </w:rPr>
        <w:t xml:space="preserve">ов </w:t>
      </w:r>
      <w:r w:rsidR="00F67D45">
        <w:rPr>
          <w:rFonts w:ascii="Times New Roman" w:hAnsi="Times New Roman" w:cs="Times New Roman"/>
          <w:sz w:val="28"/>
          <w:szCs w:val="28"/>
        </w:rPr>
        <w:t xml:space="preserve"> </w:t>
      </w:r>
      <w:r w:rsidR="00F67D45" w:rsidRPr="00FA6C59">
        <w:rPr>
          <w:rFonts w:ascii="Times New Roman" w:hAnsi="Times New Roman" w:cs="Times New Roman"/>
          <w:sz w:val="28"/>
          <w:szCs w:val="28"/>
        </w:rPr>
        <w:t xml:space="preserve"> культуры и отдыха</w:t>
      </w:r>
      <w:r w:rsidR="009C28B3">
        <w:rPr>
          <w:rFonts w:ascii="Times New Roman" w:hAnsi="Times New Roman" w:cs="Times New Roman"/>
          <w:sz w:val="28"/>
          <w:szCs w:val="28"/>
        </w:rPr>
        <w:t xml:space="preserve"> Ейского городского поселения Ейского района</w:t>
      </w:r>
      <w:r w:rsidR="00F67D45" w:rsidRPr="00FA6C59">
        <w:rPr>
          <w:rFonts w:ascii="Times New Roman" w:hAnsi="Times New Roman" w:cs="Times New Roman"/>
          <w:sz w:val="28"/>
          <w:szCs w:val="28"/>
        </w:rPr>
        <w:t xml:space="preserve">  (далее – парк), порядок заключения договора на право размещения аттракционов и иных устройств для развлечений на территории парка (далее – договор).</w:t>
      </w:r>
    </w:p>
    <w:p w14:paraId="7FD41FBA" w14:textId="07145B1C" w:rsidR="009C28B3" w:rsidRDefault="00F67D45" w:rsidP="00F67D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cs="Times New Roman"/>
          <w:sz w:val="28"/>
          <w:szCs w:val="28"/>
        </w:rPr>
      </w:pPr>
      <w:r w:rsidRPr="00F67D45">
        <w:rPr>
          <w:rFonts w:ascii="Times New Roman" w:hAnsi="Times New Roman" w:cs="Times New Roman"/>
          <w:sz w:val="28"/>
          <w:szCs w:val="28"/>
        </w:rPr>
        <w:t xml:space="preserve">2. </w:t>
      </w:r>
      <w:r w:rsidR="009C28B3">
        <w:rPr>
          <w:rFonts w:ascii="Times New Roman" w:hAnsi="Times New Roman" w:cs="Times New Roman"/>
          <w:sz w:val="28"/>
          <w:szCs w:val="28"/>
        </w:rPr>
        <w:t xml:space="preserve"> Размещение  </w:t>
      </w:r>
      <w:r w:rsidR="009C28B3" w:rsidRPr="00FA6C59">
        <w:rPr>
          <w:rFonts w:ascii="Times New Roman" w:hAnsi="Times New Roman" w:cs="Times New Roman"/>
          <w:sz w:val="28"/>
          <w:szCs w:val="28"/>
        </w:rPr>
        <w:t>аттракционов и иных устройств для развлечений на территории парка</w:t>
      </w:r>
      <w:r w:rsidR="009C28B3">
        <w:rPr>
          <w:rFonts w:ascii="Times New Roman" w:hAnsi="Times New Roman" w:cs="Times New Roman"/>
          <w:sz w:val="28"/>
          <w:szCs w:val="28"/>
        </w:rPr>
        <w:t xml:space="preserve"> производится на основании схемы </w:t>
      </w:r>
      <w:r w:rsidR="009C28B3" w:rsidRPr="00F67D45">
        <w:rPr>
          <w:rFonts w:ascii="Times New Roman" w:hAnsi="Times New Roman" w:cs="Times New Roman"/>
          <w:sz w:val="28"/>
          <w:szCs w:val="28"/>
        </w:rPr>
        <w:t>размещения аттракционов и иных устройств для развлечений на территории парков</w:t>
      </w:r>
      <w:r w:rsidR="009C28B3">
        <w:rPr>
          <w:rFonts w:ascii="Times New Roman" w:hAnsi="Times New Roman" w:cs="Times New Roman"/>
          <w:sz w:val="28"/>
          <w:szCs w:val="28"/>
        </w:rPr>
        <w:t xml:space="preserve"> и договоров на </w:t>
      </w:r>
      <w:r w:rsidR="009C28B3" w:rsidRPr="00F67D45">
        <w:rPr>
          <w:rFonts w:ascii="Times New Roman" w:hAnsi="Times New Roman" w:cs="Times New Roman"/>
          <w:sz w:val="28"/>
          <w:szCs w:val="28"/>
        </w:rPr>
        <w:t xml:space="preserve"> право размещения аттракционов и иных устройств для развлечений на территории парка</w:t>
      </w:r>
      <w:r w:rsidR="009C28B3">
        <w:rPr>
          <w:rFonts w:ascii="Times New Roman" w:hAnsi="Times New Roman" w:cs="Times New Roman"/>
          <w:sz w:val="28"/>
          <w:szCs w:val="28"/>
        </w:rPr>
        <w:t>,</w:t>
      </w:r>
      <w:r w:rsidR="00142EB9">
        <w:rPr>
          <w:rFonts w:ascii="Times New Roman" w:hAnsi="Times New Roman" w:cs="Times New Roman"/>
          <w:sz w:val="28"/>
          <w:szCs w:val="28"/>
        </w:rPr>
        <w:t xml:space="preserve">  за счет бюджетных средств  и за счет средств третьих лиц на основании договоров, </w:t>
      </w:r>
      <w:r w:rsidR="009C28B3">
        <w:rPr>
          <w:rFonts w:ascii="Times New Roman" w:hAnsi="Times New Roman" w:cs="Times New Roman"/>
          <w:sz w:val="28"/>
          <w:szCs w:val="28"/>
        </w:rPr>
        <w:t xml:space="preserve"> заключаемых в соответствии с  настоящим Положением,  м</w:t>
      </w:r>
      <w:r w:rsidR="009C28B3" w:rsidRPr="00F67D45">
        <w:rPr>
          <w:rFonts w:ascii="Times New Roman" w:hAnsi="Times New Roman" w:cs="Times New Roman"/>
          <w:sz w:val="28"/>
          <w:szCs w:val="28"/>
        </w:rPr>
        <w:t>униципальны</w:t>
      </w:r>
      <w:r w:rsidR="009C28B3">
        <w:rPr>
          <w:rFonts w:ascii="Times New Roman" w:hAnsi="Times New Roman" w:cs="Times New Roman"/>
          <w:sz w:val="28"/>
          <w:szCs w:val="28"/>
        </w:rPr>
        <w:t>ми</w:t>
      </w:r>
      <w:r w:rsidR="009C28B3" w:rsidRPr="00F67D45">
        <w:rPr>
          <w:rFonts w:ascii="Times New Roman" w:hAnsi="Times New Roman" w:cs="Times New Roman"/>
          <w:sz w:val="28"/>
          <w:szCs w:val="28"/>
        </w:rPr>
        <w:t xml:space="preserve">  учреждения</w:t>
      </w:r>
      <w:r w:rsidR="009C28B3">
        <w:rPr>
          <w:rFonts w:ascii="Times New Roman" w:hAnsi="Times New Roman" w:cs="Times New Roman"/>
          <w:sz w:val="28"/>
          <w:szCs w:val="28"/>
        </w:rPr>
        <w:t>ми</w:t>
      </w:r>
      <w:r w:rsidR="009C28B3" w:rsidRPr="00F67D45">
        <w:rPr>
          <w:rFonts w:ascii="Times New Roman" w:hAnsi="Times New Roman" w:cs="Times New Roman"/>
          <w:sz w:val="28"/>
          <w:szCs w:val="28"/>
        </w:rPr>
        <w:t xml:space="preserve"> Ейского городского поселения Ейского района, в ведении которых находятся парки (далее –  учреждени</w:t>
      </w:r>
      <w:r w:rsidR="009C28B3">
        <w:rPr>
          <w:rFonts w:ascii="Times New Roman" w:hAnsi="Times New Roman" w:cs="Times New Roman"/>
          <w:sz w:val="28"/>
          <w:szCs w:val="28"/>
        </w:rPr>
        <w:t>е</w:t>
      </w:r>
      <w:r w:rsidR="009C28B3" w:rsidRPr="00F67D45">
        <w:rPr>
          <w:rFonts w:ascii="Times New Roman" w:hAnsi="Times New Roman" w:cs="Times New Roman"/>
          <w:sz w:val="28"/>
          <w:szCs w:val="28"/>
        </w:rPr>
        <w:t>)</w:t>
      </w:r>
      <w:r w:rsidR="009C28B3">
        <w:rPr>
          <w:rFonts w:ascii="Times New Roman" w:hAnsi="Times New Roman" w:cs="Times New Roman"/>
          <w:sz w:val="28"/>
          <w:szCs w:val="28"/>
        </w:rPr>
        <w:t>.</w:t>
      </w:r>
    </w:p>
    <w:p w14:paraId="6F2F015B" w14:textId="46F90C38" w:rsidR="00F67D45" w:rsidRDefault="009C28B3" w:rsidP="00F67D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У</w:t>
      </w:r>
      <w:r w:rsidR="00F67D45" w:rsidRPr="00F67D45">
        <w:rPr>
          <w:rFonts w:ascii="Times New Roman" w:hAnsi="Times New Roman" w:cs="Times New Roman"/>
          <w:sz w:val="28"/>
          <w:szCs w:val="28"/>
        </w:rPr>
        <w:t>чреждени</w:t>
      </w:r>
      <w:r>
        <w:rPr>
          <w:rFonts w:ascii="Times New Roman" w:hAnsi="Times New Roman" w:cs="Times New Roman"/>
          <w:sz w:val="28"/>
          <w:szCs w:val="28"/>
        </w:rPr>
        <w:t>е</w:t>
      </w:r>
      <w:r w:rsidR="00F67D45" w:rsidRPr="00F67D45">
        <w:rPr>
          <w:rFonts w:ascii="Times New Roman" w:hAnsi="Times New Roman" w:cs="Times New Roman"/>
          <w:sz w:val="28"/>
          <w:szCs w:val="28"/>
        </w:rPr>
        <w:t xml:space="preserve"> утвержда</w:t>
      </w:r>
      <w:r>
        <w:rPr>
          <w:rFonts w:ascii="Times New Roman" w:hAnsi="Times New Roman" w:cs="Times New Roman"/>
          <w:sz w:val="28"/>
          <w:szCs w:val="28"/>
        </w:rPr>
        <w:t>е</w:t>
      </w:r>
      <w:r w:rsidR="00F67D45" w:rsidRPr="00F67D45">
        <w:rPr>
          <w:rFonts w:ascii="Times New Roman" w:hAnsi="Times New Roman" w:cs="Times New Roman"/>
          <w:sz w:val="28"/>
          <w:szCs w:val="28"/>
        </w:rPr>
        <w:t>т схему размещения аттракционов и иных устройств для развлечений на территории парков на срок не более пяти ле</w:t>
      </w:r>
      <w:r w:rsidR="00142EB9">
        <w:rPr>
          <w:rFonts w:ascii="Times New Roman" w:hAnsi="Times New Roman" w:cs="Times New Roman"/>
          <w:sz w:val="28"/>
          <w:szCs w:val="28"/>
        </w:rPr>
        <w:t xml:space="preserve">т  </w:t>
      </w:r>
      <w:r w:rsidR="00F67D45" w:rsidRPr="00F67D45">
        <w:rPr>
          <w:rFonts w:ascii="Times New Roman" w:hAnsi="Times New Roman" w:cs="Times New Roman"/>
          <w:sz w:val="28"/>
          <w:szCs w:val="28"/>
        </w:rPr>
        <w:t>выступают организаторами торгов в виде аукциона на право размещения аттракционов и иных устройств для развлечений на территории парка</w:t>
      </w:r>
      <w:r>
        <w:rPr>
          <w:rFonts w:ascii="Times New Roman" w:hAnsi="Times New Roman" w:cs="Times New Roman"/>
          <w:sz w:val="28"/>
          <w:szCs w:val="28"/>
        </w:rPr>
        <w:t>.</w:t>
      </w:r>
    </w:p>
    <w:p w14:paraId="7953E3C9" w14:textId="77777777" w:rsidR="00F67D45" w:rsidRPr="00F67D45" w:rsidRDefault="00F67D45" w:rsidP="00F67D45">
      <w:pPr>
        <w:pStyle w:val="a7"/>
        <w:tabs>
          <w:tab w:val="left" w:pos="851"/>
        </w:tabs>
        <w:autoSpaceDE w:val="0"/>
        <w:autoSpaceDN w:val="0"/>
        <w:adjustRightInd w:val="0"/>
        <w:spacing w:after="0" w:line="240" w:lineRule="auto"/>
        <w:ind w:left="0"/>
        <w:jc w:val="both"/>
        <w:rPr>
          <w:rFonts w:ascii="Times New Roman" w:hAnsi="Times New Roman" w:cs="Times New Roman"/>
          <w:b/>
          <w:bCs/>
          <w:sz w:val="28"/>
          <w:szCs w:val="28"/>
        </w:rPr>
      </w:pPr>
      <w:r w:rsidRPr="00F67D45">
        <w:rPr>
          <w:rFonts w:ascii="Times New Roman" w:hAnsi="Times New Roman" w:cs="Times New Roman"/>
          <w:sz w:val="28"/>
          <w:szCs w:val="28"/>
        </w:rPr>
        <w:tab/>
        <w:t xml:space="preserve">Организатор аукциона осуществляет разработку документации об аукционе, опубликование и размещение извещения о проведении аукциона, принимает решение о создании комиссии по проведению аукциона, определяет начальную (минимальную) цену договора, предмет и существенные условия </w:t>
      </w:r>
      <w:r w:rsidRPr="00F67D45">
        <w:rPr>
          <w:rFonts w:ascii="Times New Roman" w:hAnsi="Times New Roman" w:cs="Times New Roman"/>
          <w:sz w:val="28"/>
          <w:szCs w:val="28"/>
        </w:rPr>
        <w:lastRenderedPageBreak/>
        <w:t>договора, утверждает проект договора, документацию об аукционе, определяет условия аукцион и их изменение, а также подписывает договор.</w:t>
      </w:r>
    </w:p>
    <w:p w14:paraId="494762C6" w14:textId="504779B3" w:rsidR="00876C18" w:rsidRDefault="00F67D45" w:rsidP="00F67D45">
      <w:pPr>
        <w:tabs>
          <w:tab w:val="left" w:pos="851"/>
        </w:tabs>
        <w:autoSpaceDE w:val="0"/>
        <w:autoSpaceDN w:val="0"/>
        <w:adjustRightInd w:val="0"/>
        <w:spacing w:after="0" w:line="240" w:lineRule="auto"/>
        <w:jc w:val="both"/>
        <w:rPr>
          <w:rFonts w:ascii="Times New Roman" w:hAnsi="Times New Roman" w:cs="Times New Roman"/>
          <w:sz w:val="28"/>
          <w:szCs w:val="28"/>
        </w:rPr>
      </w:pPr>
      <w:r w:rsidRPr="00F67D45">
        <w:rPr>
          <w:rFonts w:ascii="Times New Roman" w:hAnsi="Times New Roman" w:cs="Times New Roman"/>
          <w:sz w:val="28"/>
          <w:szCs w:val="28"/>
        </w:rPr>
        <w:tab/>
      </w:r>
      <w:r w:rsidR="00876C18">
        <w:rPr>
          <w:rFonts w:ascii="Times New Roman" w:hAnsi="Times New Roman" w:cs="Times New Roman"/>
          <w:sz w:val="28"/>
          <w:szCs w:val="28"/>
        </w:rPr>
        <w:t xml:space="preserve">3. </w:t>
      </w:r>
      <w:r w:rsidR="00876C18" w:rsidRPr="001A27CE">
        <w:rPr>
          <w:rFonts w:ascii="Times New Roman" w:hAnsi="Times New Roman" w:cs="Times New Roman"/>
          <w:sz w:val="28"/>
          <w:szCs w:val="28"/>
        </w:rPr>
        <w:t xml:space="preserve">Информация о проведении аукциона размещается на официальном сайте </w:t>
      </w:r>
      <w:r w:rsidR="00876C18">
        <w:rPr>
          <w:rFonts w:ascii="Times New Roman" w:hAnsi="Times New Roman" w:cs="Times New Roman"/>
          <w:sz w:val="28"/>
          <w:szCs w:val="28"/>
        </w:rPr>
        <w:t xml:space="preserve"> администрации Ейского городского поселения Ейского района в </w:t>
      </w:r>
      <w:r w:rsidR="00876C18" w:rsidRPr="001A27CE">
        <w:rPr>
          <w:rFonts w:ascii="Times New Roman" w:hAnsi="Times New Roman" w:cs="Times New Roman"/>
          <w:sz w:val="28"/>
          <w:szCs w:val="28"/>
        </w:rPr>
        <w:t xml:space="preserve"> сети </w:t>
      </w:r>
      <w:r w:rsidR="00876C18">
        <w:rPr>
          <w:rFonts w:ascii="Times New Roman" w:hAnsi="Times New Roman" w:cs="Times New Roman"/>
          <w:sz w:val="28"/>
          <w:szCs w:val="28"/>
        </w:rPr>
        <w:t>«</w:t>
      </w:r>
      <w:r w:rsidR="00876C18" w:rsidRPr="001A27CE">
        <w:rPr>
          <w:rFonts w:ascii="Times New Roman" w:hAnsi="Times New Roman" w:cs="Times New Roman"/>
          <w:sz w:val="28"/>
          <w:szCs w:val="28"/>
        </w:rPr>
        <w:t>Интернет</w:t>
      </w:r>
      <w:r w:rsidR="00876C18">
        <w:rPr>
          <w:rFonts w:ascii="Times New Roman" w:hAnsi="Times New Roman" w:cs="Times New Roman"/>
          <w:sz w:val="28"/>
          <w:szCs w:val="28"/>
        </w:rPr>
        <w:t>»</w:t>
      </w:r>
      <w:r w:rsidR="00876C18" w:rsidRPr="001A27CE">
        <w:rPr>
          <w:rFonts w:ascii="Times New Roman" w:hAnsi="Times New Roman" w:cs="Times New Roman"/>
          <w:sz w:val="28"/>
          <w:szCs w:val="28"/>
        </w:rPr>
        <w:t xml:space="preserve"> </w:t>
      </w:r>
      <w:r w:rsidR="00876C18" w:rsidRPr="0070724C">
        <w:rPr>
          <w:rFonts w:ascii="Times New Roman" w:hAnsi="Times New Roman" w:cs="Times New Roman"/>
          <w:color w:val="000000" w:themeColor="text1"/>
          <w:sz w:val="28"/>
          <w:szCs w:val="28"/>
        </w:rPr>
        <w:t>(</w:t>
      </w:r>
      <w:hyperlink r:id="rId5" w:history="1">
        <w:r w:rsidR="00876C18" w:rsidRPr="0070724C">
          <w:rPr>
            <w:rStyle w:val="ac"/>
            <w:rFonts w:ascii="Times New Roman" w:hAnsi="Times New Roman" w:cs="Times New Roman"/>
            <w:color w:val="000000" w:themeColor="text1"/>
            <w:sz w:val="28"/>
            <w:szCs w:val="28"/>
          </w:rPr>
          <w:t>http://adm-yeisk.ru</w:t>
        </w:r>
      </w:hyperlink>
      <w:r w:rsidR="00876C18" w:rsidRPr="0070724C">
        <w:rPr>
          <w:color w:val="000000" w:themeColor="text1"/>
        </w:rPr>
        <w:t>)</w:t>
      </w:r>
      <w:r w:rsidR="00876C18" w:rsidRPr="0070724C">
        <w:rPr>
          <w:rFonts w:ascii="Times New Roman" w:hAnsi="Times New Roman" w:cs="Times New Roman"/>
          <w:color w:val="000000" w:themeColor="text1"/>
          <w:sz w:val="28"/>
          <w:szCs w:val="28"/>
        </w:rPr>
        <w:t xml:space="preserve"> в разделе «Документы» подраздел «Конкурсы»  (далее - официальный сайт) и на электронной площадке </w:t>
      </w:r>
      <w:hyperlink r:id="rId6" w:history="1">
        <w:r w:rsidR="00876C18" w:rsidRPr="0070724C">
          <w:rPr>
            <w:rStyle w:val="ac"/>
            <w:rFonts w:ascii="Times New Roman" w:hAnsi="Times New Roman" w:cs="Times New Roman"/>
            <w:color w:val="000000" w:themeColor="text1"/>
            <w:sz w:val="28"/>
            <w:szCs w:val="28"/>
          </w:rPr>
          <w:t>http://torgi.gov.ru</w:t>
        </w:r>
      </w:hyperlink>
      <w:r w:rsidR="00876C18" w:rsidRPr="0070724C">
        <w:rPr>
          <w:rFonts w:ascii="Times New Roman" w:hAnsi="Times New Roman" w:cs="Times New Roman"/>
          <w:color w:val="000000" w:themeColor="text1"/>
          <w:sz w:val="28"/>
          <w:szCs w:val="28"/>
        </w:rPr>
        <w:t xml:space="preserve"> (</w:t>
      </w:r>
      <w:r w:rsidR="00876C18" w:rsidRPr="00FD2FF7">
        <w:rPr>
          <w:rFonts w:ascii="Times New Roman" w:hAnsi="Times New Roman" w:cs="Times New Roman"/>
          <w:sz w:val="28"/>
          <w:szCs w:val="28"/>
        </w:rPr>
        <w:t>далее – электронная площадка)</w:t>
      </w:r>
      <w:r w:rsidR="00876C18" w:rsidRPr="001A27CE">
        <w:rPr>
          <w:rFonts w:ascii="Times New Roman" w:hAnsi="Times New Roman" w:cs="Times New Roman"/>
          <w:sz w:val="28"/>
          <w:szCs w:val="28"/>
        </w:rPr>
        <w:t>.</w:t>
      </w:r>
    </w:p>
    <w:p w14:paraId="22568D3C" w14:textId="53F1FEFE" w:rsidR="00F67D45" w:rsidRDefault="00876C18" w:rsidP="00F67D45">
      <w:pPr>
        <w:tabs>
          <w:tab w:val="left" w:pos="851"/>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4. </w:t>
      </w:r>
      <w:r w:rsidR="00F67D45" w:rsidRPr="00F67D45">
        <w:rPr>
          <w:rFonts w:ascii="Times New Roman" w:hAnsi="Times New Roman" w:cs="Times New Roman"/>
          <w:sz w:val="28"/>
          <w:szCs w:val="28"/>
        </w:rPr>
        <w:t>Договор заключается учреждением по итогам аукциона на срок, не превышающий срок действия схемы размещения аттракционов и иных устройств для развлечений на территории парка.</w:t>
      </w:r>
    </w:p>
    <w:p w14:paraId="61E28393" w14:textId="77777777" w:rsidR="00876C18" w:rsidRPr="00F67D45" w:rsidRDefault="00876C18" w:rsidP="00876C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cs="Times New Roman"/>
          <w:b/>
          <w:bCs/>
          <w:sz w:val="28"/>
          <w:szCs w:val="28"/>
        </w:rPr>
      </w:pPr>
      <w:r>
        <w:rPr>
          <w:rFonts w:ascii="Times New Roman" w:hAnsi="Times New Roman" w:cs="Times New Roman"/>
          <w:sz w:val="28"/>
          <w:szCs w:val="28"/>
        </w:rPr>
        <w:t>У лица, заключившего договор не возникает каких- либо прав в отношении земельного участка или его части, на котором (которой)  находится аттракцион</w:t>
      </w:r>
      <w:r w:rsidRPr="00142EB9">
        <w:rPr>
          <w:rFonts w:ascii="Times New Roman" w:hAnsi="Times New Roman" w:cs="Times New Roman"/>
          <w:sz w:val="28"/>
          <w:szCs w:val="28"/>
        </w:rPr>
        <w:t xml:space="preserve"> </w:t>
      </w:r>
      <w:r w:rsidRPr="00FA6C59">
        <w:rPr>
          <w:rFonts w:ascii="Times New Roman" w:hAnsi="Times New Roman" w:cs="Times New Roman"/>
          <w:sz w:val="28"/>
          <w:szCs w:val="28"/>
        </w:rPr>
        <w:t>и ины</w:t>
      </w:r>
      <w:r>
        <w:rPr>
          <w:rFonts w:ascii="Times New Roman" w:hAnsi="Times New Roman" w:cs="Times New Roman"/>
          <w:sz w:val="28"/>
          <w:szCs w:val="28"/>
        </w:rPr>
        <w:t>е</w:t>
      </w:r>
      <w:r w:rsidRPr="00FA6C59">
        <w:rPr>
          <w:rFonts w:ascii="Times New Roman" w:hAnsi="Times New Roman" w:cs="Times New Roman"/>
          <w:sz w:val="28"/>
          <w:szCs w:val="28"/>
        </w:rPr>
        <w:t xml:space="preserve"> устройств</w:t>
      </w:r>
      <w:r>
        <w:rPr>
          <w:rFonts w:ascii="Times New Roman" w:hAnsi="Times New Roman" w:cs="Times New Roman"/>
          <w:sz w:val="28"/>
          <w:szCs w:val="28"/>
        </w:rPr>
        <w:t>а</w:t>
      </w:r>
      <w:r w:rsidRPr="00FA6C59">
        <w:rPr>
          <w:rFonts w:ascii="Times New Roman" w:hAnsi="Times New Roman" w:cs="Times New Roman"/>
          <w:sz w:val="28"/>
          <w:szCs w:val="28"/>
        </w:rPr>
        <w:t xml:space="preserve"> для развлечений</w:t>
      </w:r>
      <w:r>
        <w:rPr>
          <w:rFonts w:ascii="Times New Roman" w:hAnsi="Times New Roman" w:cs="Times New Roman"/>
          <w:sz w:val="28"/>
          <w:szCs w:val="28"/>
        </w:rPr>
        <w:t>.</w:t>
      </w:r>
    </w:p>
    <w:p w14:paraId="3ACADF1D" w14:textId="1F9EB107" w:rsidR="009C28B3" w:rsidRPr="001A27CE" w:rsidRDefault="00876C18" w:rsidP="009C28B3">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5</w:t>
      </w:r>
      <w:r w:rsidR="009C28B3">
        <w:rPr>
          <w:rFonts w:ascii="Times New Roman" w:hAnsi="Times New Roman" w:cs="Times New Roman"/>
          <w:sz w:val="28"/>
          <w:szCs w:val="28"/>
        </w:rPr>
        <w:t xml:space="preserve">. </w:t>
      </w:r>
      <w:r w:rsidR="009C28B3" w:rsidRPr="00CB663D">
        <w:rPr>
          <w:rFonts w:ascii="Times New Roman" w:hAnsi="Times New Roman" w:cs="Times New Roman"/>
          <w:sz w:val="28"/>
          <w:szCs w:val="28"/>
        </w:rPr>
        <w:t>Начальная (минимальная) цена Договора определяется</w:t>
      </w:r>
      <w:r w:rsidR="009C28B3" w:rsidRPr="00CB663D">
        <w:t xml:space="preserve"> </w:t>
      </w:r>
      <w:r w:rsidR="009C28B3" w:rsidRPr="00CB663D">
        <w:rPr>
          <w:rFonts w:ascii="Times New Roman" w:hAnsi="Times New Roman" w:cs="Times New Roman"/>
          <w:sz w:val="28"/>
          <w:szCs w:val="28"/>
        </w:rPr>
        <w:t>в соответствии с Федеральным законом от 29 июля 1998 года № 135-ФЗ «Об оценочной деятельности в Российской Федерации»</w:t>
      </w:r>
      <w:r w:rsidR="009C28B3">
        <w:rPr>
          <w:rFonts w:ascii="Times New Roman" w:hAnsi="Times New Roman" w:cs="Times New Roman"/>
          <w:sz w:val="28"/>
          <w:szCs w:val="28"/>
        </w:rPr>
        <w:t>.</w:t>
      </w:r>
    </w:p>
    <w:p w14:paraId="215A5512" w14:textId="77777777" w:rsidR="00876C18" w:rsidRDefault="00142EB9" w:rsidP="00876C18">
      <w:pPr>
        <w:tabs>
          <w:tab w:val="left" w:pos="851"/>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ab/>
      </w:r>
      <w:r w:rsidR="00876C18" w:rsidRPr="00876C18">
        <w:rPr>
          <w:rFonts w:ascii="Times New Roman" w:hAnsi="Times New Roman" w:cs="Times New Roman"/>
          <w:sz w:val="28"/>
          <w:szCs w:val="28"/>
        </w:rPr>
        <w:t>6</w:t>
      </w:r>
      <w:r w:rsidRPr="00876C18">
        <w:rPr>
          <w:rFonts w:ascii="Times New Roman" w:hAnsi="Times New Roman" w:cs="Times New Roman"/>
          <w:sz w:val="28"/>
          <w:szCs w:val="28"/>
        </w:rPr>
        <w:t>.</w:t>
      </w:r>
      <w:r w:rsidRPr="00142EB9">
        <w:rPr>
          <w:rFonts w:ascii="Times New Roman" w:hAnsi="Times New Roman" w:cs="Times New Roman"/>
          <w:sz w:val="28"/>
          <w:szCs w:val="28"/>
        </w:rPr>
        <w:t xml:space="preserve"> </w:t>
      </w:r>
      <w:r w:rsidR="00876C18" w:rsidRPr="00334E5F">
        <w:rPr>
          <w:rFonts w:ascii="Times New Roman" w:hAnsi="Times New Roman" w:cs="Times New Roman"/>
          <w:sz w:val="28"/>
          <w:szCs w:val="28"/>
        </w:rPr>
        <w:t>Размер площадки, предназначенной для размещения аттракционов и иных устройств для развлечений (далее – площадка), определяется исходя из размеров аттракциона или иного устройства для развлечений, их специализации, но не должен превышать 2000 кв.м.</w:t>
      </w:r>
    </w:p>
    <w:p w14:paraId="34552CE7" w14:textId="5259B790" w:rsidR="00876C18" w:rsidRPr="00334E5F" w:rsidRDefault="00876C18" w:rsidP="00876C18">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334E5F">
        <w:rPr>
          <w:rFonts w:ascii="Times New Roman" w:hAnsi="Times New Roman" w:cs="Times New Roman"/>
          <w:sz w:val="28"/>
          <w:szCs w:val="28"/>
        </w:rPr>
        <w:t>Случаи и порядок демонтажа аттракциона или иного устройства для развлечений определяется договором.</w:t>
      </w:r>
    </w:p>
    <w:p w14:paraId="5948402E" w14:textId="390D6DCF" w:rsidR="009C28B3" w:rsidRDefault="00876C18" w:rsidP="00142EB9">
      <w:pPr>
        <w:tabs>
          <w:tab w:val="left" w:pos="851"/>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7. </w:t>
      </w:r>
      <w:r w:rsidR="00142EB9">
        <w:rPr>
          <w:rFonts w:ascii="Times New Roman" w:hAnsi="Times New Roman" w:cs="Times New Roman"/>
          <w:sz w:val="28"/>
          <w:szCs w:val="28"/>
        </w:rPr>
        <w:t>Понятия используемы</w:t>
      </w:r>
      <w:r w:rsidR="00847B58">
        <w:rPr>
          <w:rFonts w:ascii="Times New Roman" w:hAnsi="Times New Roman" w:cs="Times New Roman"/>
          <w:sz w:val="28"/>
          <w:szCs w:val="28"/>
        </w:rPr>
        <w:t>е</w:t>
      </w:r>
      <w:r w:rsidR="00142EB9">
        <w:rPr>
          <w:rFonts w:ascii="Times New Roman" w:hAnsi="Times New Roman" w:cs="Times New Roman"/>
          <w:sz w:val="28"/>
          <w:szCs w:val="28"/>
        </w:rPr>
        <w:t xml:space="preserve"> в настоящем Положении:</w:t>
      </w:r>
    </w:p>
    <w:p w14:paraId="21C68859" w14:textId="0B38B8A6" w:rsidR="00985410" w:rsidRPr="00985410" w:rsidRDefault="00142EB9" w:rsidP="00985410">
      <w:pPr>
        <w:tabs>
          <w:tab w:val="left" w:pos="851"/>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аттракцион </w:t>
      </w:r>
      <w:r w:rsidR="00985410" w:rsidRPr="00985410">
        <w:rPr>
          <w:rFonts w:ascii="Times New Roman" w:hAnsi="Times New Roman" w:cs="Times New Roman"/>
          <w:sz w:val="28"/>
          <w:szCs w:val="28"/>
        </w:rPr>
        <w:t xml:space="preserve"> - оборудование, которое предназначено для развлечения пассажиров во время движения, включая биомеханические воздействия;</w:t>
      </w:r>
    </w:p>
    <w:p w14:paraId="58ACCA7A" w14:textId="7697CDE4" w:rsidR="00142EB9" w:rsidRDefault="00985410" w:rsidP="00142EB9">
      <w:pPr>
        <w:tabs>
          <w:tab w:val="left" w:pos="851"/>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A6C59">
        <w:rPr>
          <w:rFonts w:ascii="Times New Roman" w:hAnsi="Times New Roman" w:cs="Times New Roman"/>
          <w:sz w:val="28"/>
          <w:szCs w:val="28"/>
        </w:rPr>
        <w:t>устройств</w:t>
      </w:r>
      <w:r>
        <w:rPr>
          <w:rFonts w:ascii="Times New Roman" w:hAnsi="Times New Roman" w:cs="Times New Roman"/>
          <w:sz w:val="28"/>
          <w:szCs w:val="28"/>
        </w:rPr>
        <w:t>а</w:t>
      </w:r>
      <w:r w:rsidRPr="00FA6C59">
        <w:rPr>
          <w:rFonts w:ascii="Times New Roman" w:hAnsi="Times New Roman" w:cs="Times New Roman"/>
          <w:sz w:val="28"/>
          <w:szCs w:val="28"/>
        </w:rPr>
        <w:t xml:space="preserve"> для развлечений</w:t>
      </w:r>
      <w:r>
        <w:rPr>
          <w:rFonts w:ascii="Times New Roman" w:hAnsi="Times New Roman" w:cs="Times New Roman"/>
          <w:sz w:val="28"/>
          <w:szCs w:val="28"/>
        </w:rPr>
        <w:t xml:space="preserve"> – устройства, предназначенные для досуга (игровые столы, игровые автоматы, тиры).</w:t>
      </w:r>
    </w:p>
    <w:p w14:paraId="7537D496" w14:textId="602BA3C9" w:rsidR="00F67D45" w:rsidRPr="00334E5F" w:rsidRDefault="00334E5F" w:rsidP="00334E5F">
      <w:pPr>
        <w:tabs>
          <w:tab w:val="left" w:pos="851"/>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2638A5F7" w14:textId="022EFAED" w:rsidR="00F67D45" w:rsidRPr="00985410" w:rsidRDefault="00334E5F" w:rsidP="00876C18">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F67D45" w:rsidRPr="00334E5F">
        <w:rPr>
          <w:rFonts w:ascii="Times New Roman" w:hAnsi="Times New Roman" w:cs="Times New Roman"/>
          <w:sz w:val="28"/>
          <w:szCs w:val="28"/>
        </w:rPr>
        <w:t xml:space="preserve">  </w:t>
      </w:r>
    </w:p>
    <w:p w14:paraId="6A67AD4A" w14:textId="77777777" w:rsidR="00876C18" w:rsidRDefault="00876C18" w:rsidP="00F67D45">
      <w:pPr>
        <w:spacing w:after="0" w:line="240" w:lineRule="auto"/>
        <w:jc w:val="both"/>
        <w:rPr>
          <w:rFonts w:ascii="Times New Roman" w:hAnsi="Times New Roman" w:cs="Times New Roman"/>
          <w:sz w:val="28"/>
          <w:szCs w:val="28"/>
        </w:rPr>
      </w:pPr>
      <w:r w:rsidRPr="00876C18">
        <w:rPr>
          <w:rFonts w:ascii="Times New Roman" w:hAnsi="Times New Roman" w:cs="Times New Roman"/>
          <w:sz w:val="28"/>
          <w:szCs w:val="28"/>
        </w:rPr>
        <w:t xml:space="preserve">Начальник управления </w:t>
      </w:r>
    </w:p>
    <w:p w14:paraId="2C4C70D8" w14:textId="77777777" w:rsidR="00876C18" w:rsidRDefault="00876C18" w:rsidP="00F67D45">
      <w:pPr>
        <w:spacing w:after="0" w:line="240" w:lineRule="auto"/>
        <w:jc w:val="both"/>
        <w:rPr>
          <w:rFonts w:ascii="Times New Roman" w:hAnsi="Times New Roman" w:cs="Times New Roman"/>
          <w:sz w:val="28"/>
          <w:szCs w:val="28"/>
        </w:rPr>
      </w:pPr>
      <w:r w:rsidRPr="00876C18">
        <w:rPr>
          <w:rFonts w:ascii="Times New Roman" w:hAnsi="Times New Roman" w:cs="Times New Roman"/>
          <w:sz w:val="28"/>
          <w:szCs w:val="28"/>
        </w:rPr>
        <w:t>имущественные</w:t>
      </w:r>
      <w:r>
        <w:rPr>
          <w:rFonts w:ascii="Times New Roman" w:hAnsi="Times New Roman" w:cs="Times New Roman"/>
          <w:sz w:val="28"/>
          <w:szCs w:val="28"/>
        </w:rPr>
        <w:t xml:space="preserve"> и земельных </w:t>
      </w:r>
    </w:p>
    <w:p w14:paraId="56B8C91A" w14:textId="6FC71F40" w:rsidR="00F67D45" w:rsidRPr="00876C18" w:rsidRDefault="00876C18" w:rsidP="00F67D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отношений </w:t>
      </w:r>
      <w:r w:rsidRPr="00876C18">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Л.С. Крутько</w:t>
      </w:r>
    </w:p>
    <w:p w14:paraId="48D4C6C4" w14:textId="77777777" w:rsidR="00F67D45" w:rsidRPr="00876C18" w:rsidRDefault="00F67D45" w:rsidP="00507A41">
      <w:pPr>
        <w:jc w:val="both"/>
        <w:rPr>
          <w:rFonts w:ascii="Times New Roman" w:hAnsi="Times New Roman" w:cs="Times New Roman"/>
          <w:sz w:val="28"/>
          <w:szCs w:val="28"/>
        </w:rPr>
      </w:pPr>
    </w:p>
    <w:p w14:paraId="499EFF5F" w14:textId="77777777" w:rsidR="00985410" w:rsidRPr="00876C18" w:rsidRDefault="00985410" w:rsidP="00507A41">
      <w:pPr>
        <w:jc w:val="both"/>
        <w:rPr>
          <w:rFonts w:ascii="Times New Roman" w:hAnsi="Times New Roman" w:cs="Times New Roman"/>
          <w:sz w:val="28"/>
          <w:szCs w:val="28"/>
        </w:rPr>
      </w:pPr>
    </w:p>
    <w:p w14:paraId="696E4D74" w14:textId="77777777" w:rsidR="00985410" w:rsidRDefault="00985410" w:rsidP="00507A41">
      <w:pPr>
        <w:jc w:val="both"/>
        <w:rPr>
          <w:rFonts w:ascii="Times New Roman" w:hAnsi="Times New Roman" w:cs="Times New Roman"/>
          <w:b/>
          <w:bCs/>
          <w:sz w:val="28"/>
          <w:szCs w:val="28"/>
        </w:rPr>
      </w:pPr>
    </w:p>
    <w:p w14:paraId="1D7FBA8B" w14:textId="77777777" w:rsidR="00985410" w:rsidRDefault="00985410" w:rsidP="00507A41">
      <w:pPr>
        <w:jc w:val="both"/>
        <w:rPr>
          <w:rFonts w:ascii="Times New Roman" w:hAnsi="Times New Roman" w:cs="Times New Roman"/>
          <w:b/>
          <w:bCs/>
          <w:sz w:val="28"/>
          <w:szCs w:val="28"/>
        </w:rPr>
      </w:pPr>
    </w:p>
    <w:p w14:paraId="309442A0" w14:textId="77777777" w:rsidR="00985410" w:rsidRDefault="00985410" w:rsidP="00507A41">
      <w:pPr>
        <w:jc w:val="both"/>
        <w:rPr>
          <w:rFonts w:ascii="Times New Roman" w:hAnsi="Times New Roman" w:cs="Times New Roman"/>
          <w:b/>
          <w:bCs/>
          <w:sz w:val="28"/>
          <w:szCs w:val="28"/>
        </w:rPr>
      </w:pPr>
    </w:p>
    <w:p w14:paraId="426E77C9" w14:textId="77777777" w:rsidR="00985410" w:rsidRDefault="00985410" w:rsidP="00507A41">
      <w:pPr>
        <w:jc w:val="both"/>
        <w:rPr>
          <w:rFonts w:ascii="Times New Roman" w:hAnsi="Times New Roman" w:cs="Times New Roman"/>
          <w:b/>
          <w:bCs/>
          <w:sz w:val="28"/>
          <w:szCs w:val="28"/>
        </w:rPr>
      </w:pPr>
    </w:p>
    <w:p w14:paraId="6E093A10" w14:textId="77777777" w:rsidR="00876C18" w:rsidRDefault="00876C18" w:rsidP="00507A41">
      <w:pPr>
        <w:jc w:val="both"/>
        <w:rPr>
          <w:rFonts w:ascii="Times New Roman" w:hAnsi="Times New Roman" w:cs="Times New Roman"/>
          <w:b/>
          <w:bCs/>
          <w:sz w:val="28"/>
          <w:szCs w:val="28"/>
        </w:rPr>
      </w:pPr>
    </w:p>
    <w:p w14:paraId="2EFD5B46" w14:textId="77777777" w:rsidR="00876C18" w:rsidRDefault="00876C18" w:rsidP="00507A41">
      <w:pPr>
        <w:jc w:val="both"/>
        <w:rPr>
          <w:rFonts w:ascii="Times New Roman" w:hAnsi="Times New Roman" w:cs="Times New Roman"/>
          <w:b/>
          <w:bCs/>
          <w:sz w:val="28"/>
          <w:szCs w:val="28"/>
        </w:rPr>
      </w:pPr>
    </w:p>
    <w:p w14:paraId="3ED3BF88" w14:textId="77777777" w:rsidR="00876C18" w:rsidRDefault="00876C18" w:rsidP="00507A41">
      <w:pPr>
        <w:jc w:val="both"/>
        <w:rPr>
          <w:rFonts w:ascii="Times New Roman" w:hAnsi="Times New Roman" w:cs="Times New Roman"/>
          <w:b/>
          <w:bCs/>
          <w:sz w:val="28"/>
          <w:szCs w:val="28"/>
        </w:rPr>
      </w:pPr>
    </w:p>
    <w:p w14:paraId="0FDDD52A" w14:textId="77777777" w:rsidR="00876C18" w:rsidRDefault="00876C18" w:rsidP="00507A41">
      <w:pPr>
        <w:jc w:val="both"/>
        <w:rPr>
          <w:rFonts w:ascii="Times New Roman" w:hAnsi="Times New Roman" w:cs="Times New Roman"/>
          <w:b/>
          <w:bCs/>
          <w:sz w:val="28"/>
          <w:szCs w:val="28"/>
        </w:rPr>
      </w:pPr>
    </w:p>
    <w:p w14:paraId="6878893E" w14:textId="41821AB9" w:rsidR="00876C18" w:rsidRPr="00876C18" w:rsidRDefault="00876C18" w:rsidP="00876C18">
      <w:pPr>
        <w:jc w:val="center"/>
        <w:rPr>
          <w:rFonts w:ascii="Times New Roman" w:hAnsi="Times New Roman" w:cs="Times New Roman"/>
          <w:b/>
          <w:bCs/>
          <w:sz w:val="28"/>
          <w:szCs w:val="28"/>
        </w:rPr>
      </w:pPr>
      <w:r>
        <w:rPr>
          <w:rFonts w:ascii="Times New Roman" w:hAnsi="Times New Roman" w:cs="Times New Roman"/>
          <w:b/>
          <w:bCs/>
          <w:sz w:val="28"/>
          <w:szCs w:val="28"/>
        </w:rPr>
        <w:t>ДОГОВОР</w:t>
      </w:r>
      <w:r>
        <w:rPr>
          <w:rFonts w:ascii="Times New Roman" w:hAnsi="Times New Roman" w:cs="Times New Roman"/>
          <w:b/>
          <w:bCs/>
          <w:sz w:val="28"/>
          <w:szCs w:val="28"/>
        </w:rPr>
        <w:br/>
      </w:r>
      <w:r w:rsidRPr="00876C18">
        <w:rPr>
          <w:rFonts w:ascii="Times New Roman" w:hAnsi="Times New Roman" w:cs="Times New Roman"/>
          <w:b/>
          <w:bCs/>
          <w:sz w:val="28"/>
          <w:szCs w:val="28"/>
        </w:rPr>
        <w:t>на право размещения аттракционов и иных устройств для развлечений на территории парка</w:t>
      </w:r>
    </w:p>
    <w:p w14:paraId="4031FEF9" w14:textId="77777777" w:rsidR="00F67D45" w:rsidRDefault="00F67D45" w:rsidP="00507A41">
      <w:pPr>
        <w:jc w:val="both"/>
        <w:rPr>
          <w:rFonts w:ascii="Times New Roman" w:hAnsi="Times New Roman" w:cs="Times New Roman"/>
          <w:b/>
          <w:bCs/>
          <w:sz w:val="28"/>
          <w:szCs w:val="28"/>
        </w:rPr>
      </w:pPr>
    </w:p>
    <w:p w14:paraId="3EC73FA6" w14:textId="252535F1" w:rsidR="00876C18" w:rsidRPr="00876C18" w:rsidRDefault="00876C18" w:rsidP="00876C18">
      <w:pPr>
        <w:jc w:val="both"/>
        <w:rPr>
          <w:rFonts w:ascii="Times New Roman" w:hAnsi="Times New Roman" w:cs="Times New Roman"/>
          <w:sz w:val="28"/>
          <w:szCs w:val="28"/>
        </w:rPr>
      </w:pPr>
      <w:r w:rsidRPr="00876C18">
        <w:rPr>
          <w:rFonts w:ascii="Times New Roman" w:hAnsi="Times New Roman" w:cs="Times New Roman"/>
          <w:sz w:val="28"/>
          <w:szCs w:val="28"/>
        </w:rPr>
        <w:t>г.</w:t>
      </w:r>
      <w:r>
        <w:rPr>
          <w:rFonts w:ascii="Times New Roman" w:hAnsi="Times New Roman" w:cs="Times New Roman"/>
          <w:sz w:val="28"/>
          <w:szCs w:val="28"/>
        </w:rPr>
        <w:t xml:space="preserve"> </w:t>
      </w:r>
      <w:r w:rsidRPr="00876C18">
        <w:rPr>
          <w:rFonts w:ascii="Times New Roman" w:hAnsi="Times New Roman" w:cs="Times New Roman"/>
          <w:sz w:val="28"/>
          <w:szCs w:val="28"/>
        </w:rPr>
        <w:t>Ейск</w:t>
      </w:r>
      <w:r>
        <w:rPr>
          <w:rFonts w:ascii="Times New Roman" w:hAnsi="Times New Roman" w:cs="Times New Roman"/>
          <w:sz w:val="28"/>
          <w:szCs w:val="28"/>
        </w:rPr>
        <w:tab/>
      </w:r>
      <w:r>
        <w:rPr>
          <w:rFonts w:ascii="Times New Roman" w:hAnsi="Times New Roman"/>
          <w:sz w:val="28"/>
          <w:szCs w:val="28"/>
        </w:rPr>
        <w:t xml:space="preserve">                                                               </w:t>
      </w:r>
      <w:r w:rsidRPr="00980F72">
        <w:rPr>
          <w:rFonts w:ascii="Times New Roman" w:hAnsi="Times New Roman"/>
          <w:sz w:val="28"/>
          <w:szCs w:val="28"/>
        </w:rPr>
        <w:t>"__"_____________ 20___год</w:t>
      </w:r>
    </w:p>
    <w:p w14:paraId="7CE1ABC0" w14:textId="77777777" w:rsidR="00876C18" w:rsidRPr="00980F72" w:rsidRDefault="00876C18" w:rsidP="00876C18">
      <w:pPr>
        <w:pStyle w:val="HTML"/>
        <w:jc w:val="both"/>
        <w:rPr>
          <w:rFonts w:ascii="Times New Roman" w:hAnsi="Times New Roman"/>
          <w:sz w:val="28"/>
          <w:szCs w:val="28"/>
        </w:rPr>
      </w:pPr>
    </w:p>
    <w:p w14:paraId="7886ECE4" w14:textId="77777777" w:rsidR="00876C18" w:rsidRPr="00980F72" w:rsidRDefault="00876C18" w:rsidP="00876C18">
      <w:pPr>
        <w:pStyle w:val="HTML"/>
        <w:jc w:val="both"/>
        <w:rPr>
          <w:rFonts w:ascii="Times New Roman" w:hAnsi="Times New Roman"/>
          <w:sz w:val="28"/>
          <w:szCs w:val="28"/>
        </w:rPr>
      </w:pPr>
    </w:p>
    <w:p w14:paraId="6B3AE8AD" w14:textId="44136A66" w:rsidR="00876C18" w:rsidRPr="00980F72" w:rsidRDefault="00876C18" w:rsidP="00876C18">
      <w:pPr>
        <w:pStyle w:val="HTML"/>
        <w:jc w:val="both"/>
        <w:rPr>
          <w:rFonts w:ascii="Times New Roman" w:hAnsi="Times New Roman"/>
          <w:sz w:val="28"/>
          <w:szCs w:val="28"/>
        </w:rPr>
      </w:pPr>
      <w:r w:rsidRPr="00980F72">
        <w:rPr>
          <w:rFonts w:ascii="Times New Roman" w:hAnsi="Times New Roman"/>
          <w:sz w:val="28"/>
          <w:szCs w:val="28"/>
        </w:rPr>
        <w:tab/>
      </w:r>
      <w:r>
        <w:rPr>
          <w:rFonts w:ascii="Times New Roman" w:hAnsi="Times New Roman"/>
          <w:sz w:val="28"/>
          <w:szCs w:val="28"/>
        </w:rPr>
        <w:t xml:space="preserve">Муниципальное казенное учреждение    </w:t>
      </w:r>
      <w:r w:rsidRPr="00980F72">
        <w:rPr>
          <w:rFonts w:ascii="Times New Roman" w:hAnsi="Times New Roman"/>
          <w:sz w:val="28"/>
          <w:szCs w:val="28"/>
        </w:rPr>
        <w:t>, именуем</w:t>
      </w:r>
      <w:r>
        <w:rPr>
          <w:rFonts w:ascii="Times New Roman" w:hAnsi="Times New Roman"/>
          <w:sz w:val="28"/>
          <w:szCs w:val="28"/>
        </w:rPr>
        <w:t>ое</w:t>
      </w:r>
      <w:r w:rsidRPr="00980F72">
        <w:rPr>
          <w:rFonts w:ascii="Times New Roman" w:hAnsi="Times New Roman"/>
          <w:sz w:val="28"/>
          <w:szCs w:val="28"/>
        </w:rPr>
        <w:t xml:space="preserve"> в дальнейшем «</w:t>
      </w:r>
      <w:r>
        <w:rPr>
          <w:rFonts w:ascii="Times New Roman" w:hAnsi="Times New Roman"/>
          <w:sz w:val="28"/>
          <w:szCs w:val="28"/>
        </w:rPr>
        <w:t>Учреждение</w:t>
      </w:r>
      <w:r w:rsidRPr="00980F72">
        <w:rPr>
          <w:rFonts w:ascii="Times New Roman" w:hAnsi="Times New Roman"/>
          <w:sz w:val="28"/>
          <w:szCs w:val="28"/>
        </w:rPr>
        <w:t>», в лице</w:t>
      </w:r>
      <w:r>
        <w:rPr>
          <w:rFonts w:ascii="Times New Roman" w:hAnsi="Times New Roman"/>
          <w:sz w:val="28"/>
          <w:szCs w:val="28"/>
        </w:rPr>
        <w:t xml:space="preserve"> директора _______________</w:t>
      </w:r>
      <w:r w:rsidRPr="00980F72">
        <w:rPr>
          <w:rFonts w:ascii="Times New Roman" w:hAnsi="Times New Roman"/>
          <w:sz w:val="28"/>
          <w:szCs w:val="28"/>
        </w:rPr>
        <w:t>, ____________________________________________________________________, действующего на основании</w:t>
      </w:r>
      <w:r>
        <w:rPr>
          <w:rFonts w:ascii="Times New Roman" w:hAnsi="Times New Roman"/>
          <w:sz w:val="28"/>
          <w:szCs w:val="28"/>
        </w:rPr>
        <w:t xml:space="preserve"> устава учреждения</w:t>
      </w:r>
      <w:r w:rsidRPr="00980F72">
        <w:rPr>
          <w:rFonts w:ascii="Times New Roman" w:hAnsi="Times New Roman"/>
          <w:sz w:val="28"/>
          <w:szCs w:val="28"/>
        </w:rPr>
        <w:t>, с одной стороны, и __________________________________________________________, в лице  _____________________________________________________, действующего на основании __________________________________, далее именуемое «Пользователь», с другой стороны, совместно именуемые в дальнейшем «Стороны»,</w:t>
      </w:r>
      <w:r>
        <w:rPr>
          <w:rFonts w:ascii="Times New Roman" w:hAnsi="Times New Roman"/>
          <w:sz w:val="28"/>
          <w:szCs w:val="28"/>
        </w:rPr>
        <w:t xml:space="preserve"> на основании</w:t>
      </w:r>
      <w:r w:rsidR="00B8560A">
        <w:rPr>
          <w:rFonts w:ascii="Times New Roman" w:hAnsi="Times New Roman"/>
          <w:sz w:val="28"/>
          <w:szCs w:val="28"/>
        </w:rPr>
        <w:t xml:space="preserve"> схемы размещения </w:t>
      </w:r>
      <w:r w:rsidR="00B8560A" w:rsidRPr="00F67D45">
        <w:rPr>
          <w:rFonts w:ascii="Times New Roman" w:hAnsi="Times New Roman"/>
          <w:sz w:val="28"/>
          <w:szCs w:val="28"/>
        </w:rPr>
        <w:t xml:space="preserve"> аттракционов и иных устройств для развлечений на территории</w:t>
      </w:r>
      <w:r w:rsidR="00B8560A">
        <w:rPr>
          <w:rFonts w:ascii="Times New Roman" w:hAnsi="Times New Roman"/>
          <w:sz w:val="28"/>
          <w:szCs w:val="28"/>
        </w:rPr>
        <w:t xml:space="preserve"> парка __________</w:t>
      </w:r>
      <w:r w:rsidR="00FD0150">
        <w:rPr>
          <w:rFonts w:ascii="Times New Roman" w:hAnsi="Times New Roman"/>
          <w:sz w:val="28"/>
          <w:szCs w:val="28"/>
        </w:rPr>
        <w:t xml:space="preserve"> (далее- схема) </w:t>
      </w:r>
      <w:r w:rsidR="00B8560A">
        <w:rPr>
          <w:rFonts w:ascii="Times New Roman" w:hAnsi="Times New Roman"/>
          <w:sz w:val="28"/>
          <w:szCs w:val="28"/>
        </w:rPr>
        <w:t>,</w:t>
      </w:r>
      <w:r>
        <w:rPr>
          <w:rFonts w:ascii="Times New Roman" w:hAnsi="Times New Roman"/>
          <w:sz w:val="28"/>
          <w:szCs w:val="28"/>
        </w:rPr>
        <w:t xml:space="preserve"> протокола аукционной комиссии от -_________                     № __________</w:t>
      </w:r>
      <w:r w:rsidRPr="00980F72">
        <w:rPr>
          <w:rFonts w:ascii="Times New Roman" w:hAnsi="Times New Roman"/>
          <w:sz w:val="28"/>
          <w:szCs w:val="28"/>
        </w:rPr>
        <w:t xml:space="preserve"> заключили настоящий договор о нижеследующем:</w:t>
      </w:r>
    </w:p>
    <w:p w14:paraId="42480EC7" w14:textId="77777777" w:rsidR="00F67D45" w:rsidRDefault="00F67D45" w:rsidP="00507A41">
      <w:pPr>
        <w:jc w:val="both"/>
        <w:rPr>
          <w:rFonts w:ascii="Times New Roman" w:hAnsi="Times New Roman" w:cs="Times New Roman"/>
          <w:b/>
          <w:bCs/>
          <w:sz w:val="28"/>
          <w:szCs w:val="28"/>
        </w:rPr>
      </w:pPr>
    </w:p>
    <w:p w14:paraId="36A03BEA" w14:textId="5BA9C115" w:rsidR="00507A41" w:rsidRPr="00507A41" w:rsidRDefault="00507A41" w:rsidP="00876C18">
      <w:pPr>
        <w:jc w:val="center"/>
        <w:rPr>
          <w:rFonts w:ascii="Times New Roman" w:hAnsi="Times New Roman" w:cs="Times New Roman"/>
          <w:b/>
          <w:bCs/>
          <w:sz w:val="28"/>
          <w:szCs w:val="28"/>
        </w:rPr>
      </w:pPr>
      <w:r w:rsidRPr="00507A41">
        <w:rPr>
          <w:rFonts w:ascii="Times New Roman" w:hAnsi="Times New Roman" w:cs="Times New Roman"/>
          <w:b/>
          <w:bCs/>
          <w:sz w:val="28"/>
          <w:szCs w:val="28"/>
        </w:rPr>
        <w:t xml:space="preserve">1. Предмет Договора </w:t>
      </w:r>
    </w:p>
    <w:p w14:paraId="29B70961" w14:textId="7EBFE196" w:rsidR="00B8560A" w:rsidRDefault="00507A41" w:rsidP="00FD0150">
      <w:pPr>
        <w:pStyle w:val="HTML"/>
        <w:ind w:firstLine="709"/>
        <w:jc w:val="both"/>
        <w:rPr>
          <w:rFonts w:ascii="Times New Roman" w:hAnsi="Times New Roman"/>
          <w:sz w:val="28"/>
          <w:szCs w:val="28"/>
        </w:rPr>
      </w:pPr>
      <w:r w:rsidRPr="00507A41">
        <w:rPr>
          <w:rFonts w:ascii="Times New Roman" w:hAnsi="Times New Roman"/>
          <w:sz w:val="28"/>
          <w:szCs w:val="28"/>
        </w:rPr>
        <w:t>1.1. Учреждение предоставляет П</w:t>
      </w:r>
      <w:r w:rsidR="00B8560A">
        <w:rPr>
          <w:rFonts w:ascii="Times New Roman" w:hAnsi="Times New Roman"/>
          <w:sz w:val="28"/>
          <w:szCs w:val="28"/>
        </w:rPr>
        <w:t>ользователю</w:t>
      </w:r>
      <w:r w:rsidRPr="00507A41">
        <w:rPr>
          <w:rFonts w:ascii="Times New Roman" w:hAnsi="Times New Roman"/>
          <w:sz w:val="28"/>
          <w:szCs w:val="28"/>
        </w:rPr>
        <w:t xml:space="preserve"> право разместить на </w:t>
      </w:r>
      <w:r w:rsidR="00B8560A">
        <w:rPr>
          <w:rFonts w:ascii="Times New Roman" w:hAnsi="Times New Roman"/>
          <w:sz w:val="28"/>
          <w:szCs w:val="28"/>
        </w:rPr>
        <w:t>территории парка</w:t>
      </w:r>
      <w:r w:rsidR="00B8560A" w:rsidRPr="00B8560A">
        <w:rPr>
          <w:rFonts w:ascii="Times New Roman" w:hAnsi="Times New Roman"/>
          <w:sz w:val="28"/>
          <w:szCs w:val="28"/>
        </w:rPr>
        <w:t xml:space="preserve"> </w:t>
      </w:r>
      <w:r w:rsidR="00B8560A">
        <w:rPr>
          <w:rFonts w:ascii="Times New Roman" w:hAnsi="Times New Roman"/>
          <w:sz w:val="28"/>
          <w:szCs w:val="28"/>
        </w:rPr>
        <w:t>культуры и отдыха  ____________________________</w:t>
      </w:r>
      <w:r w:rsidR="008C1168">
        <w:rPr>
          <w:rFonts w:ascii="Times New Roman" w:hAnsi="Times New Roman"/>
          <w:sz w:val="28"/>
          <w:szCs w:val="28"/>
        </w:rPr>
        <w:t xml:space="preserve">            (далее  - аттракцион)        </w:t>
      </w:r>
      <w:r w:rsidR="00B8560A">
        <w:rPr>
          <w:rFonts w:ascii="Times New Roman" w:hAnsi="Times New Roman"/>
          <w:sz w:val="28"/>
          <w:szCs w:val="28"/>
        </w:rPr>
        <w:tab/>
      </w:r>
      <w:r w:rsidR="00B8560A">
        <w:rPr>
          <w:rFonts w:ascii="Times New Roman" w:hAnsi="Times New Roman"/>
          <w:sz w:val="28"/>
          <w:szCs w:val="28"/>
        </w:rPr>
        <w:tab/>
      </w:r>
      <w:r w:rsidR="00B8560A">
        <w:rPr>
          <w:rFonts w:ascii="Times New Roman" w:hAnsi="Times New Roman"/>
          <w:sz w:val="28"/>
          <w:szCs w:val="28"/>
        </w:rPr>
        <w:tab/>
        <w:t>(указывается вид аттракциона)</w:t>
      </w:r>
    </w:p>
    <w:p w14:paraId="24365975" w14:textId="45D367A6" w:rsidR="00B8560A" w:rsidRDefault="00B8560A" w:rsidP="00FD0150">
      <w:pPr>
        <w:pStyle w:val="HTML"/>
        <w:ind w:firstLine="709"/>
        <w:jc w:val="both"/>
        <w:rPr>
          <w:rFonts w:ascii="Times New Roman" w:hAnsi="Times New Roman"/>
          <w:sz w:val="28"/>
          <w:szCs w:val="28"/>
        </w:rPr>
      </w:pPr>
      <w:r>
        <w:rPr>
          <w:rFonts w:ascii="Times New Roman" w:hAnsi="Times New Roman"/>
          <w:sz w:val="28"/>
          <w:szCs w:val="28"/>
        </w:rPr>
        <w:t>_____________________________________________________________</w:t>
      </w:r>
    </w:p>
    <w:p w14:paraId="5412A61C" w14:textId="22E9AC2D" w:rsidR="00B8560A" w:rsidRDefault="00B8560A" w:rsidP="00FD0150">
      <w:pPr>
        <w:pStyle w:val="HTML"/>
        <w:ind w:firstLine="709"/>
        <w:jc w:val="both"/>
        <w:rPr>
          <w:rFonts w:ascii="Times New Roman" w:hAnsi="Times New Roman"/>
          <w:sz w:val="28"/>
          <w:szCs w:val="28"/>
        </w:rPr>
      </w:pPr>
      <w:r>
        <w:rPr>
          <w:rFonts w:ascii="Times New Roman" w:hAnsi="Times New Roman"/>
          <w:sz w:val="28"/>
          <w:szCs w:val="28"/>
        </w:rPr>
        <w:t>(указывается адресный ориентир в соответствии со схемой и аукционной документацией)</w:t>
      </w:r>
      <w:r w:rsidR="00FD0150">
        <w:rPr>
          <w:rFonts w:ascii="Times New Roman" w:hAnsi="Times New Roman"/>
          <w:sz w:val="28"/>
          <w:szCs w:val="28"/>
        </w:rPr>
        <w:t>.</w:t>
      </w:r>
    </w:p>
    <w:p w14:paraId="5674FC6A" w14:textId="35B87225" w:rsidR="00507A41" w:rsidRPr="00507A41" w:rsidRDefault="00507A41" w:rsidP="00FD0150">
      <w:pPr>
        <w:spacing w:after="0" w:line="240" w:lineRule="auto"/>
        <w:ind w:firstLine="709"/>
        <w:jc w:val="both"/>
        <w:rPr>
          <w:rFonts w:ascii="Times New Roman" w:hAnsi="Times New Roman" w:cs="Times New Roman"/>
          <w:sz w:val="28"/>
          <w:szCs w:val="28"/>
        </w:rPr>
      </w:pPr>
      <w:r w:rsidRPr="00507A41">
        <w:rPr>
          <w:rFonts w:ascii="Times New Roman" w:hAnsi="Times New Roman" w:cs="Times New Roman"/>
          <w:sz w:val="28"/>
          <w:szCs w:val="28"/>
        </w:rPr>
        <w:t>1.2. П</w:t>
      </w:r>
      <w:r w:rsidR="008C1168">
        <w:rPr>
          <w:rFonts w:ascii="Times New Roman" w:hAnsi="Times New Roman" w:cs="Times New Roman"/>
          <w:sz w:val="28"/>
          <w:szCs w:val="28"/>
        </w:rPr>
        <w:t>ользователь</w:t>
      </w:r>
      <w:r w:rsidRPr="00507A41">
        <w:rPr>
          <w:rFonts w:ascii="Times New Roman" w:hAnsi="Times New Roman" w:cs="Times New Roman"/>
          <w:sz w:val="28"/>
          <w:szCs w:val="28"/>
        </w:rPr>
        <w:t xml:space="preserve"> обязуется оплатить право на размещение </w:t>
      </w:r>
      <w:r w:rsidR="008C1168">
        <w:rPr>
          <w:rFonts w:ascii="Times New Roman" w:hAnsi="Times New Roman" w:cs="Times New Roman"/>
          <w:sz w:val="28"/>
          <w:szCs w:val="28"/>
        </w:rPr>
        <w:t>Аттракциона</w:t>
      </w:r>
      <w:r w:rsidRPr="00507A41">
        <w:rPr>
          <w:rFonts w:ascii="Times New Roman" w:hAnsi="Times New Roman" w:cs="Times New Roman"/>
          <w:sz w:val="28"/>
          <w:szCs w:val="28"/>
        </w:rPr>
        <w:t xml:space="preserve"> согласно разделу </w:t>
      </w:r>
      <w:r w:rsidR="00FD0150">
        <w:rPr>
          <w:rFonts w:ascii="Times New Roman" w:hAnsi="Times New Roman" w:cs="Times New Roman"/>
          <w:sz w:val="28"/>
          <w:szCs w:val="28"/>
        </w:rPr>
        <w:t>3</w:t>
      </w:r>
      <w:r w:rsidRPr="00507A41">
        <w:rPr>
          <w:rFonts w:ascii="Times New Roman" w:hAnsi="Times New Roman" w:cs="Times New Roman"/>
          <w:sz w:val="28"/>
          <w:szCs w:val="28"/>
        </w:rPr>
        <w:t xml:space="preserve"> настоящего Договора, разместить  и обеспечить в течение всего срока действия настоящего Договора функционирование </w:t>
      </w:r>
      <w:r w:rsidR="008C1168">
        <w:rPr>
          <w:rFonts w:ascii="Times New Roman" w:hAnsi="Times New Roman" w:cs="Times New Roman"/>
          <w:sz w:val="28"/>
          <w:szCs w:val="28"/>
        </w:rPr>
        <w:t>Аттракциона</w:t>
      </w:r>
      <w:r w:rsidRPr="00507A41">
        <w:rPr>
          <w:rFonts w:ascii="Times New Roman" w:hAnsi="Times New Roman" w:cs="Times New Roman"/>
          <w:sz w:val="28"/>
          <w:szCs w:val="28"/>
        </w:rPr>
        <w:t xml:space="preserve"> на условиях и в порядке, предусмотренных настоящим Договором,  после окончания срока действия настоящего Договора освободить место размещения</w:t>
      </w:r>
      <w:r w:rsidR="008C1168">
        <w:rPr>
          <w:rFonts w:ascii="Times New Roman" w:hAnsi="Times New Roman" w:cs="Times New Roman"/>
          <w:sz w:val="28"/>
          <w:szCs w:val="28"/>
        </w:rPr>
        <w:t xml:space="preserve"> аттракциона</w:t>
      </w:r>
      <w:r w:rsidRPr="00507A41">
        <w:rPr>
          <w:rFonts w:ascii="Times New Roman" w:hAnsi="Times New Roman" w:cs="Times New Roman"/>
          <w:sz w:val="28"/>
          <w:szCs w:val="28"/>
        </w:rPr>
        <w:t>.</w:t>
      </w:r>
    </w:p>
    <w:p w14:paraId="2F7F41A3" w14:textId="20CC031E" w:rsidR="00507A41" w:rsidRPr="00507A41" w:rsidRDefault="00507A41" w:rsidP="00FD0150">
      <w:pPr>
        <w:spacing w:after="0" w:line="240" w:lineRule="auto"/>
        <w:ind w:firstLine="709"/>
        <w:jc w:val="both"/>
        <w:rPr>
          <w:rFonts w:ascii="Times New Roman" w:hAnsi="Times New Roman" w:cs="Times New Roman"/>
          <w:sz w:val="28"/>
          <w:szCs w:val="28"/>
        </w:rPr>
      </w:pPr>
      <w:r w:rsidRPr="00507A41">
        <w:rPr>
          <w:rFonts w:ascii="Times New Roman" w:hAnsi="Times New Roman" w:cs="Times New Roman"/>
          <w:sz w:val="28"/>
          <w:szCs w:val="28"/>
        </w:rPr>
        <w:t>1.3</w:t>
      </w:r>
      <w:r w:rsidR="00FD0150">
        <w:rPr>
          <w:rFonts w:ascii="Times New Roman" w:hAnsi="Times New Roman" w:cs="Times New Roman"/>
          <w:sz w:val="28"/>
          <w:szCs w:val="28"/>
        </w:rPr>
        <w:t xml:space="preserve">. </w:t>
      </w:r>
      <w:r w:rsidRPr="00507A41">
        <w:rPr>
          <w:rFonts w:ascii="Times New Roman" w:hAnsi="Times New Roman" w:cs="Times New Roman"/>
          <w:sz w:val="28"/>
          <w:szCs w:val="28"/>
        </w:rPr>
        <w:t xml:space="preserve"> Размещение </w:t>
      </w:r>
      <w:r w:rsidR="00FD0150">
        <w:rPr>
          <w:rFonts w:ascii="Times New Roman" w:hAnsi="Times New Roman" w:cs="Times New Roman"/>
          <w:sz w:val="28"/>
          <w:szCs w:val="28"/>
        </w:rPr>
        <w:t xml:space="preserve">Аттракциона </w:t>
      </w:r>
      <w:r w:rsidRPr="00507A41">
        <w:rPr>
          <w:rFonts w:ascii="Times New Roman" w:hAnsi="Times New Roman" w:cs="Times New Roman"/>
          <w:sz w:val="28"/>
          <w:szCs w:val="28"/>
        </w:rPr>
        <w:t xml:space="preserve"> осуществляется П</w:t>
      </w:r>
      <w:r w:rsidR="00FD0150">
        <w:rPr>
          <w:rFonts w:ascii="Times New Roman" w:hAnsi="Times New Roman" w:cs="Times New Roman"/>
          <w:sz w:val="28"/>
          <w:szCs w:val="28"/>
        </w:rPr>
        <w:t>ользователем</w:t>
      </w:r>
      <w:r w:rsidRPr="00507A41">
        <w:rPr>
          <w:rFonts w:ascii="Times New Roman" w:hAnsi="Times New Roman" w:cs="Times New Roman"/>
          <w:sz w:val="28"/>
          <w:szCs w:val="28"/>
        </w:rPr>
        <w:t xml:space="preserve"> в соответствии с </w:t>
      </w:r>
      <w:r w:rsidR="00FD0150">
        <w:rPr>
          <w:rFonts w:ascii="Times New Roman" w:hAnsi="Times New Roman" w:cs="Times New Roman"/>
          <w:sz w:val="28"/>
          <w:szCs w:val="28"/>
        </w:rPr>
        <w:t xml:space="preserve">схемой </w:t>
      </w:r>
      <w:r w:rsidRPr="00507A41">
        <w:rPr>
          <w:rFonts w:ascii="Times New Roman" w:hAnsi="Times New Roman" w:cs="Times New Roman"/>
          <w:sz w:val="28"/>
          <w:szCs w:val="28"/>
        </w:rPr>
        <w:t>в следующие сроки:</w:t>
      </w:r>
      <w:r w:rsidR="00FD0150">
        <w:rPr>
          <w:rFonts w:ascii="Times New Roman" w:hAnsi="Times New Roman" w:cs="Times New Roman"/>
          <w:sz w:val="28"/>
          <w:szCs w:val="28"/>
        </w:rPr>
        <w:t xml:space="preserve"> ____________________________</w:t>
      </w:r>
    </w:p>
    <w:p w14:paraId="200C2E7A" w14:textId="47FE456E" w:rsidR="00507A41" w:rsidRPr="00507A41" w:rsidRDefault="00507A41" w:rsidP="00FD0150">
      <w:pPr>
        <w:ind w:firstLine="708"/>
        <w:jc w:val="both"/>
        <w:rPr>
          <w:rFonts w:ascii="Times New Roman" w:hAnsi="Times New Roman" w:cs="Times New Roman"/>
          <w:sz w:val="28"/>
          <w:szCs w:val="28"/>
        </w:rPr>
      </w:pPr>
      <w:r w:rsidRPr="00507A41">
        <w:rPr>
          <w:rFonts w:ascii="Times New Roman" w:hAnsi="Times New Roman" w:cs="Times New Roman"/>
          <w:sz w:val="28"/>
          <w:szCs w:val="28"/>
        </w:rPr>
        <w:t>У П</w:t>
      </w:r>
      <w:r w:rsidR="00FD0150">
        <w:rPr>
          <w:rFonts w:ascii="Times New Roman" w:hAnsi="Times New Roman" w:cs="Times New Roman"/>
          <w:sz w:val="28"/>
          <w:szCs w:val="28"/>
        </w:rPr>
        <w:t>ользователя</w:t>
      </w:r>
      <w:r w:rsidRPr="00507A41">
        <w:rPr>
          <w:rFonts w:ascii="Times New Roman" w:hAnsi="Times New Roman" w:cs="Times New Roman"/>
          <w:sz w:val="28"/>
          <w:szCs w:val="28"/>
        </w:rPr>
        <w:t xml:space="preserve"> не возникает каких-либо прав в отношении земельного участка (или его части), на котором находится </w:t>
      </w:r>
      <w:r w:rsidR="00FD0150">
        <w:rPr>
          <w:rFonts w:ascii="Times New Roman" w:hAnsi="Times New Roman" w:cs="Times New Roman"/>
          <w:sz w:val="28"/>
          <w:szCs w:val="28"/>
        </w:rPr>
        <w:t>Аттракцион</w:t>
      </w:r>
      <w:r w:rsidRPr="00507A41">
        <w:rPr>
          <w:rFonts w:ascii="Times New Roman" w:hAnsi="Times New Roman" w:cs="Times New Roman"/>
          <w:sz w:val="28"/>
          <w:szCs w:val="28"/>
        </w:rPr>
        <w:t>.</w:t>
      </w:r>
    </w:p>
    <w:p w14:paraId="0FD09BEE" w14:textId="2085C63D" w:rsidR="00507A41" w:rsidRPr="00507A41" w:rsidRDefault="00FD0150" w:rsidP="00FD0150">
      <w:pPr>
        <w:jc w:val="center"/>
        <w:rPr>
          <w:rFonts w:ascii="Times New Roman" w:hAnsi="Times New Roman" w:cs="Times New Roman"/>
          <w:b/>
          <w:bCs/>
          <w:sz w:val="28"/>
          <w:szCs w:val="28"/>
        </w:rPr>
      </w:pPr>
      <w:r>
        <w:rPr>
          <w:rFonts w:ascii="Times New Roman" w:hAnsi="Times New Roman" w:cs="Times New Roman"/>
          <w:sz w:val="28"/>
          <w:szCs w:val="28"/>
        </w:rPr>
        <w:t>2</w:t>
      </w:r>
      <w:r w:rsidR="00507A41" w:rsidRPr="00507A41">
        <w:rPr>
          <w:rFonts w:ascii="Times New Roman" w:hAnsi="Times New Roman" w:cs="Times New Roman"/>
          <w:b/>
          <w:bCs/>
          <w:sz w:val="28"/>
          <w:szCs w:val="28"/>
        </w:rPr>
        <w:t>. Права и обязанности Сторон</w:t>
      </w:r>
    </w:p>
    <w:p w14:paraId="50FAC3B7" w14:textId="3F245AC8" w:rsidR="00507A41" w:rsidRPr="00507A41" w:rsidRDefault="00C35752" w:rsidP="00FD01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507A41" w:rsidRPr="00507A41">
        <w:rPr>
          <w:rFonts w:ascii="Times New Roman" w:hAnsi="Times New Roman" w:cs="Times New Roman"/>
          <w:sz w:val="28"/>
          <w:szCs w:val="28"/>
        </w:rPr>
        <w:t>.1. П</w:t>
      </w:r>
      <w:r w:rsidR="00FD0150">
        <w:rPr>
          <w:rFonts w:ascii="Times New Roman" w:hAnsi="Times New Roman" w:cs="Times New Roman"/>
          <w:sz w:val="28"/>
          <w:szCs w:val="28"/>
        </w:rPr>
        <w:t>ользователь</w:t>
      </w:r>
      <w:r w:rsidR="00507A41" w:rsidRPr="00507A41">
        <w:rPr>
          <w:rFonts w:ascii="Times New Roman" w:hAnsi="Times New Roman" w:cs="Times New Roman"/>
          <w:sz w:val="28"/>
          <w:szCs w:val="28"/>
        </w:rPr>
        <w:t xml:space="preserve"> имеет право:</w:t>
      </w:r>
    </w:p>
    <w:p w14:paraId="3F331D8B" w14:textId="637AFD75" w:rsidR="00507A41" w:rsidRPr="00507A41" w:rsidRDefault="00C35752" w:rsidP="00FD01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7A41" w:rsidRPr="00507A41">
        <w:rPr>
          <w:rFonts w:ascii="Times New Roman" w:hAnsi="Times New Roman" w:cs="Times New Roman"/>
          <w:sz w:val="28"/>
          <w:szCs w:val="28"/>
        </w:rPr>
        <w:t xml:space="preserve">.1.1. Разместить </w:t>
      </w:r>
      <w:r w:rsidR="00FD0150">
        <w:rPr>
          <w:rFonts w:ascii="Times New Roman" w:hAnsi="Times New Roman" w:cs="Times New Roman"/>
          <w:sz w:val="28"/>
          <w:szCs w:val="28"/>
        </w:rPr>
        <w:t>Аттракцион</w:t>
      </w:r>
      <w:r w:rsidR="00507A41" w:rsidRPr="00507A41">
        <w:rPr>
          <w:rFonts w:ascii="Times New Roman" w:hAnsi="Times New Roman" w:cs="Times New Roman"/>
          <w:sz w:val="28"/>
          <w:szCs w:val="28"/>
        </w:rPr>
        <w:t xml:space="preserve"> в соответствии с условиями настоящего Договора.</w:t>
      </w:r>
    </w:p>
    <w:p w14:paraId="0D8FCED0" w14:textId="22F8016B" w:rsidR="00507A41" w:rsidRPr="00507A41" w:rsidRDefault="00C35752" w:rsidP="00FD01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7A41" w:rsidRPr="00507A41">
        <w:rPr>
          <w:rFonts w:ascii="Times New Roman" w:hAnsi="Times New Roman" w:cs="Times New Roman"/>
          <w:sz w:val="28"/>
          <w:szCs w:val="28"/>
        </w:rPr>
        <w:t>.1.2.  Пользоваться предоставляемыми Учреждением электроэнергией и иными коммунальными услугами в пределах технических возможностей Учреждения в соответствии с дополнительным соглашением между Сторонами.</w:t>
      </w:r>
    </w:p>
    <w:p w14:paraId="60FDC2D3" w14:textId="088BA17E" w:rsidR="00507A41" w:rsidRPr="00507A41" w:rsidRDefault="00C35752" w:rsidP="00FD01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7A41" w:rsidRPr="00507A41">
        <w:rPr>
          <w:rFonts w:ascii="Times New Roman" w:hAnsi="Times New Roman" w:cs="Times New Roman"/>
          <w:sz w:val="28"/>
          <w:szCs w:val="28"/>
        </w:rPr>
        <w:t>.2. П</w:t>
      </w:r>
      <w:r w:rsidR="00FD0150">
        <w:rPr>
          <w:rFonts w:ascii="Times New Roman" w:hAnsi="Times New Roman" w:cs="Times New Roman"/>
          <w:sz w:val="28"/>
          <w:szCs w:val="28"/>
        </w:rPr>
        <w:t xml:space="preserve">ользователь </w:t>
      </w:r>
      <w:r w:rsidR="00507A41" w:rsidRPr="00507A41">
        <w:rPr>
          <w:rFonts w:ascii="Times New Roman" w:hAnsi="Times New Roman" w:cs="Times New Roman"/>
          <w:sz w:val="28"/>
          <w:szCs w:val="28"/>
        </w:rPr>
        <w:t>обязан:</w:t>
      </w:r>
    </w:p>
    <w:p w14:paraId="7EA93A1A" w14:textId="10822F0C" w:rsidR="00507A41" w:rsidRPr="00507A41" w:rsidRDefault="00C35752" w:rsidP="00FD01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7A41" w:rsidRPr="00507A41">
        <w:rPr>
          <w:rFonts w:ascii="Times New Roman" w:hAnsi="Times New Roman" w:cs="Times New Roman"/>
          <w:sz w:val="28"/>
          <w:szCs w:val="28"/>
        </w:rPr>
        <w:t xml:space="preserve">.2.1.  Вносить плату за размещение </w:t>
      </w:r>
      <w:r w:rsidR="00FD0150">
        <w:rPr>
          <w:rFonts w:ascii="Times New Roman" w:hAnsi="Times New Roman" w:cs="Times New Roman"/>
          <w:sz w:val="28"/>
          <w:szCs w:val="28"/>
        </w:rPr>
        <w:t xml:space="preserve">Аттракциона </w:t>
      </w:r>
      <w:r w:rsidR="00507A41" w:rsidRPr="00507A41">
        <w:rPr>
          <w:rFonts w:ascii="Times New Roman" w:hAnsi="Times New Roman" w:cs="Times New Roman"/>
          <w:sz w:val="28"/>
          <w:szCs w:val="28"/>
        </w:rPr>
        <w:t xml:space="preserve"> в соответствии с настоящим Договором.</w:t>
      </w:r>
    </w:p>
    <w:p w14:paraId="70BF5020" w14:textId="38DBFCEF" w:rsidR="00C83D37" w:rsidRPr="00C83D37" w:rsidRDefault="00C35752" w:rsidP="00C83D37">
      <w:pPr>
        <w:pStyle w:val="a7"/>
        <w:tabs>
          <w:tab w:val="left" w:pos="851"/>
        </w:tabs>
        <w:ind w:left="0" w:firstLine="720"/>
        <w:jc w:val="both"/>
        <w:rPr>
          <w:rFonts w:ascii="Times New Roman" w:hAnsi="Times New Roman" w:cs="Times New Roman"/>
          <w:b/>
          <w:bCs/>
          <w:sz w:val="28"/>
          <w:szCs w:val="28"/>
        </w:rPr>
      </w:pPr>
      <w:r>
        <w:rPr>
          <w:rFonts w:ascii="Times New Roman" w:hAnsi="Times New Roman" w:cs="Times New Roman"/>
          <w:sz w:val="28"/>
          <w:szCs w:val="28"/>
        </w:rPr>
        <w:t>2</w:t>
      </w:r>
      <w:r w:rsidR="00507A41" w:rsidRPr="00507A41">
        <w:rPr>
          <w:rFonts w:ascii="Times New Roman" w:hAnsi="Times New Roman" w:cs="Times New Roman"/>
          <w:sz w:val="28"/>
          <w:szCs w:val="28"/>
        </w:rPr>
        <w:t>.2.</w:t>
      </w:r>
      <w:r w:rsidR="00FD0150">
        <w:rPr>
          <w:rFonts w:ascii="Times New Roman" w:hAnsi="Times New Roman" w:cs="Times New Roman"/>
          <w:sz w:val="28"/>
          <w:szCs w:val="28"/>
        </w:rPr>
        <w:t>2</w:t>
      </w:r>
      <w:r w:rsidR="00507A41" w:rsidRPr="00507A41">
        <w:rPr>
          <w:rFonts w:ascii="Times New Roman" w:hAnsi="Times New Roman" w:cs="Times New Roman"/>
          <w:sz w:val="28"/>
          <w:szCs w:val="28"/>
        </w:rPr>
        <w:t xml:space="preserve">. </w:t>
      </w:r>
      <w:r w:rsidR="00FD0150">
        <w:rPr>
          <w:rFonts w:ascii="Times New Roman" w:hAnsi="Times New Roman" w:cs="Times New Roman"/>
          <w:sz w:val="28"/>
          <w:szCs w:val="28"/>
        </w:rPr>
        <w:t xml:space="preserve">Обеспечить </w:t>
      </w:r>
      <w:r w:rsidR="00C83D37" w:rsidRPr="00C83D37">
        <w:rPr>
          <w:rFonts w:ascii="Times New Roman" w:hAnsi="Times New Roman" w:cs="Times New Roman"/>
          <w:sz w:val="28"/>
          <w:szCs w:val="28"/>
        </w:rPr>
        <w:t xml:space="preserve">безопасную эксплуатацию аттракциона или иного устройства для развлечения в полном соответствии с требованиями законов, нормативных и эксплуатационных документов; </w:t>
      </w:r>
    </w:p>
    <w:p w14:paraId="09B79E02" w14:textId="46287130" w:rsidR="00C83D37" w:rsidRPr="00C83D37" w:rsidRDefault="00C35752" w:rsidP="00C83D37">
      <w:pPr>
        <w:pStyle w:val="a7"/>
        <w:ind w:left="0" w:firstLine="720"/>
        <w:jc w:val="both"/>
        <w:rPr>
          <w:rFonts w:ascii="Times New Roman" w:hAnsi="Times New Roman" w:cs="Times New Roman"/>
          <w:b/>
          <w:bCs/>
          <w:sz w:val="28"/>
          <w:szCs w:val="28"/>
        </w:rPr>
      </w:pPr>
      <w:r>
        <w:rPr>
          <w:rFonts w:ascii="Times New Roman" w:hAnsi="Times New Roman" w:cs="Times New Roman"/>
          <w:sz w:val="28"/>
          <w:szCs w:val="28"/>
        </w:rPr>
        <w:t>2</w:t>
      </w:r>
      <w:r w:rsidR="00C83D37">
        <w:rPr>
          <w:rFonts w:ascii="Times New Roman" w:hAnsi="Times New Roman" w:cs="Times New Roman"/>
          <w:sz w:val="28"/>
          <w:szCs w:val="28"/>
        </w:rPr>
        <w:t>.2.3. Обеспечить с</w:t>
      </w:r>
      <w:r w:rsidR="00C83D37" w:rsidRPr="00C83D37">
        <w:rPr>
          <w:rFonts w:ascii="Times New Roman" w:hAnsi="Times New Roman" w:cs="Times New Roman"/>
          <w:sz w:val="28"/>
          <w:szCs w:val="28"/>
        </w:rPr>
        <w:t>облюд</w:t>
      </w:r>
      <w:r w:rsidR="00C83D37">
        <w:rPr>
          <w:rFonts w:ascii="Times New Roman" w:hAnsi="Times New Roman" w:cs="Times New Roman"/>
          <w:sz w:val="28"/>
          <w:szCs w:val="28"/>
        </w:rPr>
        <w:t>ение</w:t>
      </w:r>
      <w:r w:rsidR="00C83D37" w:rsidRPr="00C83D37">
        <w:rPr>
          <w:rFonts w:ascii="Times New Roman" w:hAnsi="Times New Roman" w:cs="Times New Roman"/>
          <w:sz w:val="28"/>
          <w:szCs w:val="28"/>
        </w:rPr>
        <w:t xml:space="preserve"> требовани</w:t>
      </w:r>
      <w:r w:rsidR="00C83D37">
        <w:rPr>
          <w:rFonts w:ascii="Times New Roman" w:hAnsi="Times New Roman" w:cs="Times New Roman"/>
          <w:sz w:val="28"/>
          <w:szCs w:val="28"/>
        </w:rPr>
        <w:t>й</w:t>
      </w:r>
      <w:r w:rsidR="00C83D37" w:rsidRPr="00C83D37">
        <w:rPr>
          <w:rFonts w:ascii="Times New Roman" w:hAnsi="Times New Roman" w:cs="Times New Roman"/>
          <w:sz w:val="28"/>
          <w:szCs w:val="28"/>
        </w:rPr>
        <w:t xml:space="preserve"> законодательства о защите прав потребителей и законодательства в сфере благоустройства;</w:t>
      </w:r>
    </w:p>
    <w:p w14:paraId="64355BB6" w14:textId="2DAD50C2" w:rsidR="00C83D37" w:rsidRPr="00C83D37" w:rsidRDefault="00C35752" w:rsidP="00C83D37">
      <w:pPr>
        <w:pStyle w:val="a7"/>
        <w:ind w:left="0" w:firstLine="709"/>
        <w:jc w:val="both"/>
        <w:rPr>
          <w:rFonts w:ascii="Times New Roman" w:hAnsi="Times New Roman" w:cs="Times New Roman"/>
          <w:b/>
          <w:bCs/>
          <w:sz w:val="28"/>
          <w:szCs w:val="28"/>
        </w:rPr>
      </w:pPr>
      <w:r>
        <w:rPr>
          <w:rFonts w:ascii="Times New Roman" w:hAnsi="Times New Roman" w:cs="Times New Roman"/>
          <w:sz w:val="28"/>
          <w:szCs w:val="28"/>
        </w:rPr>
        <w:t>2</w:t>
      </w:r>
      <w:r w:rsidR="00C83D37">
        <w:rPr>
          <w:rFonts w:ascii="Times New Roman" w:hAnsi="Times New Roman" w:cs="Times New Roman"/>
          <w:sz w:val="28"/>
          <w:szCs w:val="28"/>
        </w:rPr>
        <w:t>.2.4. Обеспечить н</w:t>
      </w:r>
      <w:r w:rsidR="00C83D37" w:rsidRPr="00C83D37">
        <w:rPr>
          <w:rFonts w:ascii="Times New Roman" w:hAnsi="Times New Roman" w:cs="Times New Roman"/>
          <w:sz w:val="28"/>
          <w:szCs w:val="28"/>
        </w:rPr>
        <w:t>аличие вывески, содержащей название аттракциона или иного средства для развлечения, фирменное наименование владельца аттракциона (для юридического лица) или фамилию, имя отчество (для индивидуального предпринимателя и физического лица), юридический адрес, режим работы;</w:t>
      </w:r>
    </w:p>
    <w:p w14:paraId="4C39147C" w14:textId="67CFCD7B" w:rsidR="00C83D37" w:rsidRDefault="00391D86" w:rsidP="00C83D37">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w:t>
      </w:r>
      <w:r w:rsidR="00C83D37">
        <w:rPr>
          <w:rFonts w:ascii="Times New Roman" w:hAnsi="Times New Roman" w:cs="Times New Roman"/>
          <w:sz w:val="28"/>
          <w:szCs w:val="28"/>
        </w:rPr>
        <w:t xml:space="preserve">.2.5. </w:t>
      </w:r>
      <w:r w:rsidR="00C83D37" w:rsidRPr="00C83D37">
        <w:rPr>
          <w:rFonts w:ascii="Times New Roman" w:hAnsi="Times New Roman" w:cs="Times New Roman"/>
          <w:sz w:val="28"/>
          <w:szCs w:val="28"/>
        </w:rPr>
        <w:t xml:space="preserve"> </w:t>
      </w:r>
      <w:r w:rsidR="00C83D37">
        <w:rPr>
          <w:rFonts w:ascii="Times New Roman" w:hAnsi="Times New Roman" w:cs="Times New Roman"/>
          <w:sz w:val="28"/>
          <w:szCs w:val="28"/>
        </w:rPr>
        <w:t xml:space="preserve">Обеспечить </w:t>
      </w:r>
      <w:r w:rsidR="00C83D37" w:rsidRPr="00C83D37">
        <w:rPr>
          <w:rFonts w:ascii="Times New Roman" w:hAnsi="Times New Roman" w:cs="Times New Roman"/>
          <w:sz w:val="28"/>
          <w:szCs w:val="28"/>
        </w:rPr>
        <w:t>содержание аттракциона или иного устройства для развлечений в чистоте, своевременную покраску и устранение повреждений на вывесках, конструктивных элементах, уборку и благоустройство площадки и прилегающей территории.</w:t>
      </w:r>
    </w:p>
    <w:p w14:paraId="7FC101FE" w14:textId="7F7A409E" w:rsidR="00C83D37" w:rsidRDefault="00391D86" w:rsidP="00C83D37">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w:t>
      </w:r>
      <w:r w:rsidR="00507A41" w:rsidRPr="00507A41">
        <w:rPr>
          <w:rFonts w:ascii="Times New Roman" w:hAnsi="Times New Roman" w:cs="Times New Roman"/>
          <w:sz w:val="28"/>
          <w:szCs w:val="28"/>
        </w:rPr>
        <w:t>.2.</w:t>
      </w:r>
      <w:r w:rsidR="00C83D37">
        <w:rPr>
          <w:rFonts w:ascii="Times New Roman" w:hAnsi="Times New Roman" w:cs="Times New Roman"/>
          <w:sz w:val="28"/>
          <w:szCs w:val="28"/>
        </w:rPr>
        <w:t>6</w:t>
      </w:r>
      <w:r w:rsidR="00507A41" w:rsidRPr="00507A41">
        <w:rPr>
          <w:rFonts w:ascii="Times New Roman" w:hAnsi="Times New Roman" w:cs="Times New Roman"/>
          <w:sz w:val="28"/>
          <w:szCs w:val="28"/>
        </w:rPr>
        <w:t xml:space="preserve">. Обеспечить наличие копий настоящего Договора, надлежащим образом заверенных копий документов, подтверждающих соответствие </w:t>
      </w:r>
      <w:r w:rsidR="00C83D37">
        <w:rPr>
          <w:rFonts w:ascii="Times New Roman" w:hAnsi="Times New Roman" w:cs="Times New Roman"/>
          <w:sz w:val="28"/>
          <w:szCs w:val="28"/>
        </w:rPr>
        <w:t>Аттракциона</w:t>
      </w:r>
      <w:r w:rsidR="00507A41" w:rsidRPr="00507A41">
        <w:rPr>
          <w:rFonts w:ascii="Times New Roman" w:hAnsi="Times New Roman" w:cs="Times New Roman"/>
          <w:sz w:val="28"/>
          <w:szCs w:val="28"/>
        </w:rPr>
        <w:t xml:space="preserve"> нормам безопасности, санитарно-гигиеническим нормам, а также иным требованиям действующего законодательства (включая, но не ограничиваясь, гигиенические сертификаты, сертификаты соответствия и прочее).</w:t>
      </w:r>
    </w:p>
    <w:p w14:paraId="3345B30A" w14:textId="21FB96F2" w:rsidR="00507A41" w:rsidRPr="00507A41" w:rsidRDefault="00391D86" w:rsidP="00C83D37">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w:t>
      </w:r>
      <w:r w:rsidR="00507A41" w:rsidRPr="00507A41">
        <w:rPr>
          <w:rFonts w:ascii="Times New Roman" w:hAnsi="Times New Roman" w:cs="Times New Roman"/>
          <w:sz w:val="28"/>
          <w:szCs w:val="28"/>
        </w:rPr>
        <w:t>.2.</w:t>
      </w:r>
      <w:r w:rsidR="00C83D37">
        <w:rPr>
          <w:rFonts w:ascii="Times New Roman" w:hAnsi="Times New Roman" w:cs="Times New Roman"/>
          <w:sz w:val="28"/>
          <w:szCs w:val="28"/>
        </w:rPr>
        <w:t>7</w:t>
      </w:r>
      <w:r w:rsidR="00507A41" w:rsidRPr="00507A41">
        <w:rPr>
          <w:rFonts w:ascii="Times New Roman" w:hAnsi="Times New Roman" w:cs="Times New Roman"/>
          <w:sz w:val="28"/>
          <w:szCs w:val="28"/>
        </w:rPr>
        <w:t>. Возмещать Учреждению расходы по оплате электричества и иных коммунальных платежей и эксплуатационных услуг (включая вывоз мусора, благоустройство территории), предоставляемых Учреждением на основании дополнительных соглашений между Сторонами.</w:t>
      </w:r>
    </w:p>
    <w:p w14:paraId="51E510BA" w14:textId="18FE362C" w:rsidR="00507A41" w:rsidRPr="00507A41" w:rsidRDefault="00391D86" w:rsidP="00FD01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7A41" w:rsidRPr="00507A41">
        <w:rPr>
          <w:rFonts w:ascii="Times New Roman" w:hAnsi="Times New Roman" w:cs="Times New Roman"/>
          <w:sz w:val="28"/>
          <w:szCs w:val="28"/>
        </w:rPr>
        <w:t>.2.</w:t>
      </w:r>
      <w:r w:rsidR="00C83D37">
        <w:rPr>
          <w:rFonts w:ascii="Times New Roman" w:hAnsi="Times New Roman" w:cs="Times New Roman"/>
          <w:sz w:val="28"/>
          <w:szCs w:val="28"/>
        </w:rPr>
        <w:t>8</w:t>
      </w:r>
      <w:r w:rsidR="00507A41" w:rsidRPr="00507A41">
        <w:rPr>
          <w:rFonts w:ascii="Times New Roman" w:hAnsi="Times New Roman" w:cs="Times New Roman"/>
          <w:sz w:val="28"/>
          <w:szCs w:val="28"/>
        </w:rPr>
        <w:t>. В течение 10 (десяти) рабочих дней с момента заключения настоящего Договора оформить договор (полис) страхования рисков причинения П</w:t>
      </w:r>
      <w:r w:rsidR="00C83D37">
        <w:rPr>
          <w:rFonts w:ascii="Times New Roman" w:hAnsi="Times New Roman" w:cs="Times New Roman"/>
          <w:sz w:val="28"/>
          <w:szCs w:val="28"/>
        </w:rPr>
        <w:t>ользователем</w:t>
      </w:r>
      <w:r w:rsidR="00507A41" w:rsidRPr="00507A41">
        <w:rPr>
          <w:rFonts w:ascii="Times New Roman" w:hAnsi="Times New Roman" w:cs="Times New Roman"/>
          <w:sz w:val="28"/>
          <w:szCs w:val="28"/>
        </w:rPr>
        <w:t xml:space="preserve"> (его сотрудниками) вреда (повреждения, порчи) </w:t>
      </w:r>
      <w:r w:rsidR="00C83D37">
        <w:rPr>
          <w:rFonts w:ascii="Times New Roman" w:hAnsi="Times New Roman" w:cs="Times New Roman"/>
          <w:sz w:val="28"/>
          <w:szCs w:val="28"/>
        </w:rPr>
        <w:t>имущества</w:t>
      </w:r>
      <w:r w:rsidR="00507A41" w:rsidRPr="00507A41">
        <w:rPr>
          <w:rFonts w:ascii="Times New Roman" w:hAnsi="Times New Roman" w:cs="Times New Roman"/>
          <w:sz w:val="28"/>
          <w:szCs w:val="28"/>
        </w:rPr>
        <w:t xml:space="preserve">, вреда жизни и здоровью третьих лиц при эксплуатации </w:t>
      </w:r>
      <w:r w:rsidR="00C83D37">
        <w:rPr>
          <w:rFonts w:ascii="Times New Roman" w:hAnsi="Times New Roman" w:cs="Times New Roman"/>
          <w:sz w:val="28"/>
          <w:szCs w:val="28"/>
        </w:rPr>
        <w:t>аттракциона</w:t>
      </w:r>
      <w:r w:rsidR="00507A41" w:rsidRPr="00507A41">
        <w:rPr>
          <w:rFonts w:ascii="Times New Roman" w:hAnsi="Times New Roman" w:cs="Times New Roman"/>
          <w:sz w:val="28"/>
          <w:szCs w:val="28"/>
        </w:rPr>
        <w:t>.</w:t>
      </w:r>
    </w:p>
    <w:p w14:paraId="3E487676" w14:textId="169F1261" w:rsidR="00507A41" w:rsidRPr="00507A41" w:rsidRDefault="00391D86" w:rsidP="00FD01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7A41" w:rsidRPr="00507A41">
        <w:rPr>
          <w:rFonts w:ascii="Times New Roman" w:hAnsi="Times New Roman" w:cs="Times New Roman"/>
          <w:sz w:val="28"/>
          <w:szCs w:val="28"/>
        </w:rPr>
        <w:t>.2.</w:t>
      </w:r>
      <w:r w:rsidR="00C83D37">
        <w:rPr>
          <w:rFonts w:ascii="Times New Roman" w:hAnsi="Times New Roman" w:cs="Times New Roman"/>
          <w:sz w:val="28"/>
          <w:szCs w:val="28"/>
        </w:rPr>
        <w:t>9</w:t>
      </w:r>
      <w:r w:rsidR="00507A41" w:rsidRPr="00507A41">
        <w:rPr>
          <w:rFonts w:ascii="Times New Roman" w:hAnsi="Times New Roman" w:cs="Times New Roman"/>
          <w:sz w:val="28"/>
          <w:szCs w:val="28"/>
        </w:rPr>
        <w:t xml:space="preserve">. При прекращении настоящего Договора </w:t>
      </w:r>
      <w:r w:rsidR="00C83D37">
        <w:rPr>
          <w:rFonts w:ascii="Times New Roman" w:hAnsi="Times New Roman" w:cs="Times New Roman"/>
          <w:sz w:val="28"/>
          <w:szCs w:val="28"/>
        </w:rPr>
        <w:t xml:space="preserve">в течение месяца со дня </w:t>
      </w:r>
      <w:r w:rsidR="00507A41" w:rsidRPr="00507A41">
        <w:rPr>
          <w:rFonts w:ascii="Times New Roman" w:hAnsi="Times New Roman" w:cs="Times New Roman"/>
          <w:sz w:val="28"/>
          <w:szCs w:val="28"/>
        </w:rPr>
        <w:t xml:space="preserve"> прекращения Договора, своими силами и за свой счет обеспечить демонтаж и вывоз </w:t>
      </w:r>
      <w:r w:rsidR="00C83D37">
        <w:rPr>
          <w:rFonts w:ascii="Times New Roman" w:hAnsi="Times New Roman" w:cs="Times New Roman"/>
          <w:sz w:val="28"/>
          <w:szCs w:val="28"/>
        </w:rPr>
        <w:t>аттракциона</w:t>
      </w:r>
      <w:r w:rsidR="00507A41" w:rsidRPr="00507A41">
        <w:rPr>
          <w:rFonts w:ascii="Times New Roman" w:hAnsi="Times New Roman" w:cs="Times New Roman"/>
          <w:sz w:val="28"/>
          <w:szCs w:val="28"/>
        </w:rPr>
        <w:t>, иного имущества с места размещения.</w:t>
      </w:r>
    </w:p>
    <w:p w14:paraId="7CF55312" w14:textId="45D85FD5" w:rsidR="00507A41" w:rsidRPr="00507A41" w:rsidRDefault="00391D86" w:rsidP="00FD01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7A41" w:rsidRPr="00507A41">
        <w:rPr>
          <w:rFonts w:ascii="Times New Roman" w:hAnsi="Times New Roman" w:cs="Times New Roman"/>
          <w:sz w:val="28"/>
          <w:szCs w:val="28"/>
        </w:rPr>
        <w:t>.3. Учреждение имеет право:</w:t>
      </w:r>
    </w:p>
    <w:p w14:paraId="6A80E14F" w14:textId="170D667F" w:rsidR="00507A41" w:rsidRPr="00507A41" w:rsidRDefault="00391D86" w:rsidP="00FD01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507A41" w:rsidRPr="00507A41">
        <w:rPr>
          <w:rFonts w:ascii="Times New Roman" w:hAnsi="Times New Roman" w:cs="Times New Roman"/>
          <w:sz w:val="28"/>
          <w:szCs w:val="28"/>
        </w:rPr>
        <w:t>.3.1. В любое время действия Договора проверять соблюдение П</w:t>
      </w:r>
      <w:r>
        <w:rPr>
          <w:rFonts w:ascii="Times New Roman" w:hAnsi="Times New Roman" w:cs="Times New Roman"/>
          <w:sz w:val="28"/>
          <w:szCs w:val="28"/>
        </w:rPr>
        <w:t>ользователем</w:t>
      </w:r>
      <w:r w:rsidR="00507A41" w:rsidRPr="00507A41">
        <w:rPr>
          <w:rFonts w:ascii="Times New Roman" w:hAnsi="Times New Roman" w:cs="Times New Roman"/>
          <w:sz w:val="28"/>
          <w:szCs w:val="28"/>
        </w:rPr>
        <w:t xml:space="preserve"> условий настоящего Договора на месте размещения </w:t>
      </w:r>
      <w:r>
        <w:rPr>
          <w:rFonts w:ascii="Times New Roman" w:hAnsi="Times New Roman" w:cs="Times New Roman"/>
          <w:sz w:val="28"/>
          <w:szCs w:val="28"/>
        </w:rPr>
        <w:t>Аттракциона</w:t>
      </w:r>
      <w:r w:rsidR="00507A41" w:rsidRPr="00507A41">
        <w:rPr>
          <w:rFonts w:ascii="Times New Roman" w:hAnsi="Times New Roman" w:cs="Times New Roman"/>
          <w:sz w:val="28"/>
          <w:szCs w:val="28"/>
        </w:rPr>
        <w:t>.</w:t>
      </w:r>
    </w:p>
    <w:p w14:paraId="424A9003" w14:textId="3BB0F905" w:rsidR="00507A41" w:rsidRPr="00507A41" w:rsidRDefault="00391D86" w:rsidP="00FD01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7A41" w:rsidRPr="00507A41">
        <w:rPr>
          <w:rFonts w:ascii="Times New Roman" w:hAnsi="Times New Roman" w:cs="Times New Roman"/>
          <w:sz w:val="28"/>
          <w:szCs w:val="28"/>
        </w:rPr>
        <w:t>.4. Учреждение обязано:</w:t>
      </w:r>
    </w:p>
    <w:p w14:paraId="418390F1" w14:textId="40E870F4" w:rsidR="00507A41" w:rsidRPr="00507A41" w:rsidRDefault="00391D86" w:rsidP="00FD01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7A41" w:rsidRPr="00507A41">
        <w:rPr>
          <w:rFonts w:ascii="Times New Roman" w:hAnsi="Times New Roman" w:cs="Times New Roman"/>
          <w:sz w:val="28"/>
          <w:szCs w:val="28"/>
        </w:rPr>
        <w:t>.4.1. Предоставить П</w:t>
      </w:r>
      <w:r>
        <w:rPr>
          <w:rFonts w:ascii="Times New Roman" w:hAnsi="Times New Roman" w:cs="Times New Roman"/>
          <w:sz w:val="28"/>
          <w:szCs w:val="28"/>
        </w:rPr>
        <w:t>ользователю</w:t>
      </w:r>
      <w:r w:rsidR="00507A41" w:rsidRPr="00507A41">
        <w:rPr>
          <w:rFonts w:ascii="Times New Roman" w:hAnsi="Times New Roman" w:cs="Times New Roman"/>
          <w:sz w:val="28"/>
          <w:szCs w:val="28"/>
        </w:rPr>
        <w:t xml:space="preserve"> право на размещение </w:t>
      </w:r>
      <w:r>
        <w:rPr>
          <w:rFonts w:ascii="Times New Roman" w:hAnsi="Times New Roman" w:cs="Times New Roman"/>
          <w:sz w:val="28"/>
          <w:szCs w:val="28"/>
        </w:rPr>
        <w:t xml:space="preserve">аттракциона </w:t>
      </w:r>
      <w:r w:rsidR="00507A41" w:rsidRPr="00507A41">
        <w:rPr>
          <w:rFonts w:ascii="Times New Roman" w:hAnsi="Times New Roman" w:cs="Times New Roman"/>
          <w:sz w:val="28"/>
          <w:szCs w:val="28"/>
        </w:rPr>
        <w:t>в соответствии с условиями настоящего Договора.</w:t>
      </w:r>
    </w:p>
    <w:p w14:paraId="6F5C3CD3" w14:textId="6EA3CFF4" w:rsidR="00507A41" w:rsidRDefault="00391D86" w:rsidP="00FD01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7A41" w:rsidRPr="00507A41">
        <w:rPr>
          <w:rFonts w:ascii="Times New Roman" w:hAnsi="Times New Roman" w:cs="Times New Roman"/>
          <w:sz w:val="28"/>
          <w:szCs w:val="28"/>
        </w:rPr>
        <w:t xml:space="preserve">.4.2. Обеспечить реализацию права на размещение и эксплуатацию </w:t>
      </w:r>
      <w:r>
        <w:rPr>
          <w:rFonts w:ascii="Times New Roman" w:hAnsi="Times New Roman" w:cs="Times New Roman"/>
          <w:sz w:val="28"/>
          <w:szCs w:val="28"/>
        </w:rPr>
        <w:t xml:space="preserve">аттракциона </w:t>
      </w:r>
      <w:r w:rsidR="00507A41" w:rsidRPr="00507A41">
        <w:rPr>
          <w:rFonts w:ascii="Times New Roman" w:hAnsi="Times New Roman" w:cs="Times New Roman"/>
          <w:sz w:val="28"/>
          <w:szCs w:val="28"/>
        </w:rPr>
        <w:t>в соответствии с настоящим Договором, дополнительными соглашениями и приложениями к нему.</w:t>
      </w:r>
    </w:p>
    <w:p w14:paraId="49321ECD" w14:textId="77777777" w:rsidR="00FD0150" w:rsidRPr="00507A41" w:rsidRDefault="00FD0150" w:rsidP="00FD0150">
      <w:pPr>
        <w:spacing w:after="0" w:line="240" w:lineRule="auto"/>
        <w:ind w:firstLine="709"/>
        <w:jc w:val="both"/>
        <w:rPr>
          <w:rFonts w:ascii="Times New Roman" w:hAnsi="Times New Roman" w:cs="Times New Roman"/>
          <w:sz w:val="28"/>
          <w:szCs w:val="28"/>
        </w:rPr>
      </w:pPr>
    </w:p>
    <w:p w14:paraId="40964B3C" w14:textId="7C06F588" w:rsidR="00507A41" w:rsidRDefault="00391D86" w:rsidP="00391D8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w:t>
      </w:r>
      <w:r w:rsidR="00507A41" w:rsidRPr="00507A41">
        <w:rPr>
          <w:rFonts w:ascii="Times New Roman" w:hAnsi="Times New Roman" w:cs="Times New Roman"/>
          <w:b/>
          <w:bCs/>
          <w:sz w:val="28"/>
          <w:szCs w:val="28"/>
        </w:rPr>
        <w:t>. Плата за размещение Объекта и порядок расчетов</w:t>
      </w:r>
    </w:p>
    <w:p w14:paraId="5AA75095" w14:textId="77777777" w:rsidR="00391D86" w:rsidRPr="00507A41" w:rsidRDefault="00391D86" w:rsidP="00391D86">
      <w:pPr>
        <w:spacing w:after="0" w:line="240" w:lineRule="auto"/>
        <w:jc w:val="center"/>
        <w:rPr>
          <w:rFonts w:ascii="Times New Roman" w:hAnsi="Times New Roman" w:cs="Times New Roman"/>
          <w:b/>
          <w:bCs/>
          <w:sz w:val="28"/>
          <w:szCs w:val="28"/>
        </w:rPr>
      </w:pPr>
    </w:p>
    <w:p w14:paraId="60D11BE1" w14:textId="7FD02B09" w:rsidR="00507A41" w:rsidRPr="00507A41" w:rsidRDefault="00867180" w:rsidP="008671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507A41" w:rsidRPr="00507A41">
        <w:rPr>
          <w:rFonts w:ascii="Times New Roman" w:hAnsi="Times New Roman" w:cs="Times New Roman"/>
          <w:sz w:val="28"/>
          <w:szCs w:val="28"/>
        </w:rPr>
        <w:t xml:space="preserve">.1. Плата за право размещения </w:t>
      </w:r>
      <w:r>
        <w:rPr>
          <w:rFonts w:ascii="Times New Roman" w:hAnsi="Times New Roman" w:cs="Times New Roman"/>
          <w:sz w:val="28"/>
          <w:szCs w:val="28"/>
        </w:rPr>
        <w:t>Аттракциона</w:t>
      </w:r>
      <w:r w:rsidR="00507A41" w:rsidRPr="00507A41">
        <w:rPr>
          <w:rFonts w:ascii="Times New Roman" w:hAnsi="Times New Roman" w:cs="Times New Roman"/>
          <w:sz w:val="28"/>
          <w:szCs w:val="28"/>
        </w:rPr>
        <w:t xml:space="preserve"> устанавливается в размере итоговой цены аукциона, за которую П</w:t>
      </w:r>
      <w:r>
        <w:rPr>
          <w:rFonts w:ascii="Times New Roman" w:hAnsi="Times New Roman" w:cs="Times New Roman"/>
          <w:sz w:val="28"/>
          <w:szCs w:val="28"/>
        </w:rPr>
        <w:t>ользователь</w:t>
      </w:r>
      <w:r w:rsidR="00507A41" w:rsidRPr="00507A41">
        <w:rPr>
          <w:rFonts w:ascii="Times New Roman" w:hAnsi="Times New Roman" w:cs="Times New Roman"/>
          <w:sz w:val="28"/>
          <w:szCs w:val="28"/>
        </w:rPr>
        <w:t xml:space="preserve"> приобрел право на заключение настоящего Договора, и составляет _____________ рублей (далее - Цена).</w:t>
      </w:r>
    </w:p>
    <w:p w14:paraId="512773D5" w14:textId="5FDC0EA7" w:rsidR="00507A41" w:rsidRPr="00507A41" w:rsidRDefault="00867180" w:rsidP="008671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507A41" w:rsidRPr="00507A41">
        <w:rPr>
          <w:rFonts w:ascii="Times New Roman" w:hAnsi="Times New Roman" w:cs="Times New Roman"/>
          <w:sz w:val="28"/>
          <w:szCs w:val="28"/>
        </w:rPr>
        <w:t>.2. Цена, установленная п.</w:t>
      </w:r>
      <w:r>
        <w:rPr>
          <w:rFonts w:ascii="Times New Roman" w:hAnsi="Times New Roman" w:cs="Times New Roman"/>
          <w:sz w:val="28"/>
          <w:szCs w:val="28"/>
        </w:rPr>
        <w:t>3</w:t>
      </w:r>
      <w:r w:rsidR="00507A41" w:rsidRPr="00507A41">
        <w:rPr>
          <w:rFonts w:ascii="Times New Roman" w:hAnsi="Times New Roman" w:cs="Times New Roman"/>
          <w:sz w:val="28"/>
          <w:szCs w:val="28"/>
        </w:rPr>
        <w:t>.1 настоящего Договора, не может быть изменена по соглашению Сторон.</w:t>
      </w:r>
    </w:p>
    <w:p w14:paraId="08B29A6F" w14:textId="19448B17" w:rsidR="00507A41" w:rsidRPr="00507A41" w:rsidRDefault="00867180" w:rsidP="008671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507A41" w:rsidRPr="00507A41">
        <w:rPr>
          <w:rFonts w:ascii="Times New Roman" w:hAnsi="Times New Roman" w:cs="Times New Roman"/>
          <w:sz w:val="28"/>
          <w:szCs w:val="28"/>
        </w:rPr>
        <w:t xml:space="preserve">.3.  Ежемесячно не позднее  </w:t>
      </w:r>
      <w:r>
        <w:rPr>
          <w:rFonts w:ascii="Times New Roman" w:hAnsi="Times New Roman" w:cs="Times New Roman"/>
          <w:sz w:val="28"/>
          <w:szCs w:val="28"/>
        </w:rPr>
        <w:t>_________</w:t>
      </w:r>
      <w:r w:rsidR="00507A41" w:rsidRPr="00507A41">
        <w:rPr>
          <w:rFonts w:ascii="Times New Roman" w:hAnsi="Times New Roman" w:cs="Times New Roman"/>
          <w:sz w:val="28"/>
          <w:szCs w:val="28"/>
        </w:rPr>
        <w:t xml:space="preserve"> числа расчетного месяца П</w:t>
      </w:r>
      <w:r>
        <w:rPr>
          <w:rFonts w:ascii="Times New Roman" w:hAnsi="Times New Roman" w:cs="Times New Roman"/>
          <w:sz w:val="28"/>
          <w:szCs w:val="28"/>
        </w:rPr>
        <w:t>ользователь</w:t>
      </w:r>
      <w:r w:rsidR="00507A41" w:rsidRPr="00507A41">
        <w:rPr>
          <w:rFonts w:ascii="Times New Roman" w:hAnsi="Times New Roman" w:cs="Times New Roman"/>
          <w:sz w:val="28"/>
          <w:szCs w:val="28"/>
        </w:rPr>
        <w:t xml:space="preserve"> вносит ___________ часть Цены путем перечисления денежных средств на расчетный счет Учреждения, указанный в настоящем Договоре.</w:t>
      </w:r>
    </w:p>
    <w:p w14:paraId="46DB36B7" w14:textId="77777777" w:rsidR="00507A41" w:rsidRPr="00507A41" w:rsidRDefault="00507A41" w:rsidP="00867180">
      <w:pPr>
        <w:spacing w:after="0" w:line="240" w:lineRule="auto"/>
        <w:ind w:firstLine="709"/>
        <w:jc w:val="both"/>
        <w:rPr>
          <w:rFonts w:ascii="Times New Roman" w:hAnsi="Times New Roman" w:cs="Times New Roman"/>
          <w:sz w:val="28"/>
          <w:szCs w:val="28"/>
        </w:rPr>
      </w:pPr>
      <w:r w:rsidRPr="00507A41">
        <w:rPr>
          <w:rFonts w:ascii="Times New Roman" w:hAnsi="Times New Roman" w:cs="Times New Roman"/>
          <w:sz w:val="28"/>
          <w:szCs w:val="28"/>
        </w:rPr>
        <w:t>Первый платеж Предприниматель вносит в течение _____ рабочих дней с момента подписания настоящего Договора. Первый платеж рассчитывается исходя из ежемесячного платежа по количеству календарных дней, остающихся до конца расчетного периода (месяца) со дня подписания Сторонами настоящего Договора.</w:t>
      </w:r>
    </w:p>
    <w:p w14:paraId="134DEA8E" w14:textId="6D3338D2" w:rsidR="00507A41" w:rsidRDefault="00867180" w:rsidP="008671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507A41" w:rsidRPr="00507A41">
        <w:rPr>
          <w:rFonts w:ascii="Times New Roman" w:hAnsi="Times New Roman" w:cs="Times New Roman"/>
          <w:sz w:val="28"/>
          <w:szCs w:val="28"/>
        </w:rPr>
        <w:t>.</w:t>
      </w:r>
      <w:r>
        <w:rPr>
          <w:rFonts w:ascii="Times New Roman" w:hAnsi="Times New Roman" w:cs="Times New Roman"/>
          <w:sz w:val="28"/>
          <w:szCs w:val="28"/>
        </w:rPr>
        <w:t>4</w:t>
      </w:r>
      <w:r w:rsidR="00507A41" w:rsidRPr="00507A41">
        <w:rPr>
          <w:rFonts w:ascii="Times New Roman" w:hAnsi="Times New Roman" w:cs="Times New Roman"/>
          <w:sz w:val="28"/>
          <w:szCs w:val="28"/>
        </w:rPr>
        <w:t>. Цена, установленная п</w:t>
      </w:r>
      <w:r>
        <w:rPr>
          <w:rFonts w:ascii="Times New Roman" w:hAnsi="Times New Roman" w:cs="Times New Roman"/>
          <w:sz w:val="28"/>
          <w:szCs w:val="28"/>
        </w:rPr>
        <w:t>унктом 3</w:t>
      </w:r>
      <w:r w:rsidR="00507A41" w:rsidRPr="00507A41">
        <w:rPr>
          <w:rFonts w:ascii="Times New Roman" w:hAnsi="Times New Roman" w:cs="Times New Roman"/>
          <w:sz w:val="28"/>
          <w:szCs w:val="28"/>
        </w:rPr>
        <w:t>.1 настоящего Договора, подлежит корректировке не чаще одного раза в год на коэффициент-дефлятор, ежегодно утверждаемый Министерством экономического развития Российской Федерации.</w:t>
      </w:r>
    </w:p>
    <w:p w14:paraId="10CBABC3" w14:textId="77777777" w:rsidR="00867180" w:rsidRDefault="00867180" w:rsidP="00867180">
      <w:pPr>
        <w:spacing w:after="0" w:line="240" w:lineRule="auto"/>
        <w:jc w:val="both"/>
        <w:rPr>
          <w:rFonts w:ascii="Times New Roman" w:hAnsi="Times New Roman" w:cs="Times New Roman"/>
          <w:sz w:val="28"/>
          <w:szCs w:val="28"/>
        </w:rPr>
      </w:pPr>
    </w:p>
    <w:p w14:paraId="2F2C06F4" w14:textId="7A55BCCE" w:rsidR="00507A41" w:rsidRDefault="00867180" w:rsidP="00867180">
      <w:pPr>
        <w:spacing w:after="0" w:line="240" w:lineRule="auto"/>
        <w:jc w:val="center"/>
        <w:rPr>
          <w:rFonts w:ascii="Times New Roman" w:hAnsi="Times New Roman" w:cs="Times New Roman"/>
          <w:b/>
          <w:bCs/>
          <w:sz w:val="28"/>
          <w:szCs w:val="28"/>
        </w:rPr>
      </w:pPr>
      <w:r>
        <w:rPr>
          <w:rFonts w:ascii="Times New Roman" w:hAnsi="Times New Roman" w:cs="Times New Roman"/>
          <w:sz w:val="28"/>
          <w:szCs w:val="28"/>
        </w:rPr>
        <w:t xml:space="preserve">4. </w:t>
      </w:r>
      <w:r w:rsidR="00507A41" w:rsidRPr="00507A41">
        <w:rPr>
          <w:rFonts w:ascii="Times New Roman" w:hAnsi="Times New Roman" w:cs="Times New Roman"/>
          <w:b/>
          <w:bCs/>
          <w:sz w:val="28"/>
          <w:szCs w:val="28"/>
        </w:rPr>
        <w:t xml:space="preserve"> Изменение и досрочное прекращение Договора</w:t>
      </w:r>
    </w:p>
    <w:p w14:paraId="1815A8E6" w14:textId="77777777" w:rsidR="00867180" w:rsidRPr="00507A41" w:rsidRDefault="00867180" w:rsidP="00867180">
      <w:pPr>
        <w:spacing w:after="0" w:line="240" w:lineRule="auto"/>
        <w:jc w:val="both"/>
        <w:rPr>
          <w:rFonts w:ascii="Times New Roman" w:hAnsi="Times New Roman" w:cs="Times New Roman"/>
          <w:b/>
          <w:bCs/>
          <w:sz w:val="28"/>
          <w:szCs w:val="28"/>
        </w:rPr>
      </w:pPr>
    </w:p>
    <w:p w14:paraId="47138F6A" w14:textId="161C7D4C" w:rsidR="00507A41" w:rsidRPr="00507A41" w:rsidRDefault="00810899"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07A41" w:rsidRPr="00507A41">
        <w:rPr>
          <w:rFonts w:ascii="Times New Roman" w:hAnsi="Times New Roman" w:cs="Times New Roman"/>
          <w:sz w:val="28"/>
          <w:szCs w:val="28"/>
        </w:rPr>
        <w:t>.1. Срок действия настоящего Договора составляет _________ (не более 5 (пяти) лет) с момента его подписания Сторонами.</w:t>
      </w:r>
    </w:p>
    <w:p w14:paraId="5471A801" w14:textId="307F5F88" w:rsidR="00507A41" w:rsidRPr="00507A41" w:rsidRDefault="00810899"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07A41" w:rsidRPr="00507A41">
        <w:rPr>
          <w:rFonts w:ascii="Times New Roman" w:hAnsi="Times New Roman" w:cs="Times New Roman"/>
          <w:sz w:val="28"/>
          <w:szCs w:val="28"/>
        </w:rPr>
        <w:t>.2. Внесение изменений в настоящий Договор осуществляется путем заключения дополнительного соглашения к Договору, подписываемого обеими Сторонами.</w:t>
      </w:r>
    </w:p>
    <w:p w14:paraId="38DD0402" w14:textId="77777777" w:rsidR="00810899" w:rsidRDefault="00810899"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07A41" w:rsidRPr="00507A41">
        <w:rPr>
          <w:rFonts w:ascii="Times New Roman" w:hAnsi="Times New Roman" w:cs="Times New Roman"/>
          <w:sz w:val="28"/>
          <w:szCs w:val="28"/>
        </w:rPr>
        <w:t>.3. Настоящий Договор подлежит досрочному расторжению в случаях</w:t>
      </w:r>
      <w:r>
        <w:rPr>
          <w:rFonts w:ascii="Times New Roman" w:hAnsi="Times New Roman" w:cs="Times New Roman"/>
          <w:sz w:val="28"/>
          <w:szCs w:val="28"/>
        </w:rPr>
        <w:t>:</w:t>
      </w:r>
    </w:p>
    <w:p w14:paraId="6AFE6577" w14:textId="402311AE" w:rsidR="00507A41" w:rsidRPr="00507A41" w:rsidRDefault="00810899"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4.3.1. Л</w:t>
      </w:r>
      <w:r w:rsidR="00507A41" w:rsidRPr="00507A41">
        <w:rPr>
          <w:rFonts w:ascii="Times New Roman" w:hAnsi="Times New Roman" w:cs="Times New Roman"/>
          <w:sz w:val="28"/>
          <w:szCs w:val="28"/>
        </w:rPr>
        <w:t>иквидации/прекращения деятельности П</w:t>
      </w:r>
      <w:r>
        <w:rPr>
          <w:rFonts w:ascii="Times New Roman" w:hAnsi="Times New Roman" w:cs="Times New Roman"/>
          <w:sz w:val="28"/>
          <w:szCs w:val="28"/>
        </w:rPr>
        <w:t>ользователя</w:t>
      </w:r>
      <w:r w:rsidR="00507A41" w:rsidRPr="00507A41">
        <w:rPr>
          <w:rFonts w:ascii="Times New Roman" w:hAnsi="Times New Roman" w:cs="Times New Roman"/>
          <w:sz w:val="28"/>
          <w:szCs w:val="28"/>
        </w:rPr>
        <w:t xml:space="preserve"> как юридического лица, являющегося хозяйствующим субъектом, в соответствии с гражданским законодательством Российской Федерации.</w:t>
      </w:r>
    </w:p>
    <w:p w14:paraId="34BED359" w14:textId="0625181B" w:rsidR="00507A41" w:rsidRPr="00507A41" w:rsidRDefault="00810899"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07A41" w:rsidRPr="00507A41">
        <w:rPr>
          <w:rFonts w:ascii="Times New Roman" w:hAnsi="Times New Roman" w:cs="Times New Roman"/>
          <w:sz w:val="28"/>
          <w:szCs w:val="28"/>
        </w:rPr>
        <w:t>.3.</w:t>
      </w:r>
      <w:r>
        <w:rPr>
          <w:rFonts w:ascii="Times New Roman" w:hAnsi="Times New Roman" w:cs="Times New Roman"/>
          <w:sz w:val="28"/>
          <w:szCs w:val="28"/>
        </w:rPr>
        <w:t>2</w:t>
      </w:r>
      <w:r w:rsidR="00507A41" w:rsidRPr="00507A41">
        <w:rPr>
          <w:rFonts w:ascii="Times New Roman" w:hAnsi="Times New Roman" w:cs="Times New Roman"/>
          <w:sz w:val="28"/>
          <w:szCs w:val="28"/>
        </w:rPr>
        <w:t>. По соглашению Сторон.</w:t>
      </w:r>
    </w:p>
    <w:p w14:paraId="17BEC950" w14:textId="589166EC" w:rsidR="00507A41" w:rsidRPr="00507A41" w:rsidRDefault="00810899"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507A41" w:rsidRPr="00507A41">
        <w:rPr>
          <w:rFonts w:ascii="Times New Roman" w:hAnsi="Times New Roman" w:cs="Times New Roman"/>
          <w:sz w:val="28"/>
          <w:szCs w:val="28"/>
        </w:rPr>
        <w:t>.4. Учреждение вправе отказаться от исполнения Договора в одностороннем внесудебном порядке путем направления уведомления П</w:t>
      </w:r>
      <w:r>
        <w:rPr>
          <w:rFonts w:ascii="Times New Roman" w:hAnsi="Times New Roman" w:cs="Times New Roman"/>
          <w:sz w:val="28"/>
          <w:szCs w:val="28"/>
        </w:rPr>
        <w:t>ользователю</w:t>
      </w:r>
      <w:r w:rsidR="00507A41" w:rsidRPr="00507A41">
        <w:rPr>
          <w:rFonts w:ascii="Times New Roman" w:hAnsi="Times New Roman" w:cs="Times New Roman"/>
          <w:sz w:val="28"/>
          <w:szCs w:val="28"/>
        </w:rPr>
        <w:t>, в случаях:</w:t>
      </w:r>
    </w:p>
    <w:p w14:paraId="0D3DBC96" w14:textId="4CC45B6A" w:rsidR="00507A41" w:rsidRPr="00507A41" w:rsidRDefault="00810899"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07A41" w:rsidRPr="00507A41">
        <w:rPr>
          <w:rFonts w:ascii="Times New Roman" w:hAnsi="Times New Roman" w:cs="Times New Roman"/>
          <w:sz w:val="28"/>
          <w:szCs w:val="28"/>
        </w:rPr>
        <w:t xml:space="preserve">.4.1. Размещения </w:t>
      </w:r>
      <w:r w:rsidRPr="00507A41">
        <w:rPr>
          <w:rFonts w:ascii="Times New Roman" w:hAnsi="Times New Roman" w:cs="Times New Roman"/>
          <w:sz w:val="28"/>
          <w:szCs w:val="28"/>
        </w:rPr>
        <w:t>П</w:t>
      </w:r>
      <w:r>
        <w:rPr>
          <w:rFonts w:ascii="Times New Roman" w:hAnsi="Times New Roman" w:cs="Times New Roman"/>
          <w:sz w:val="28"/>
          <w:szCs w:val="28"/>
        </w:rPr>
        <w:t>ользователем</w:t>
      </w:r>
      <w:r w:rsidR="00507A41" w:rsidRPr="00507A41">
        <w:rPr>
          <w:rFonts w:ascii="Times New Roman" w:hAnsi="Times New Roman" w:cs="Times New Roman"/>
          <w:sz w:val="28"/>
          <w:szCs w:val="28"/>
        </w:rPr>
        <w:t xml:space="preserve"> </w:t>
      </w:r>
      <w:r>
        <w:rPr>
          <w:rFonts w:ascii="Times New Roman" w:hAnsi="Times New Roman" w:cs="Times New Roman"/>
          <w:sz w:val="28"/>
          <w:szCs w:val="28"/>
        </w:rPr>
        <w:t>о</w:t>
      </w:r>
      <w:r w:rsidR="00507A41" w:rsidRPr="00507A41">
        <w:rPr>
          <w:rFonts w:ascii="Times New Roman" w:hAnsi="Times New Roman" w:cs="Times New Roman"/>
          <w:sz w:val="28"/>
          <w:szCs w:val="28"/>
        </w:rPr>
        <w:t>бъекта, назначение которого не соответствует условиям настоящего Договора.</w:t>
      </w:r>
    </w:p>
    <w:p w14:paraId="5D23755F" w14:textId="19F93465" w:rsidR="00507A41" w:rsidRPr="00507A41" w:rsidRDefault="00810899"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07A41" w:rsidRPr="00507A41">
        <w:rPr>
          <w:rFonts w:ascii="Times New Roman" w:hAnsi="Times New Roman" w:cs="Times New Roman"/>
          <w:sz w:val="28"/>
          <w:szCs w:val="28"/>
        </w:rPr>
        <w:t>.4.2. Однократного нарушения П</w:t>
      </w:r>
      <w:r>
        <w:rPr>
          <w:rFonts w:ascii="Times New Roman" w:hAnsi="Times New Roman" w:cs="Times New Roman"/>
          <w:sz w:val="28"/>
          <w:szCs w:val="28"/>
        </w:rPr>
        <w:t>ользователем</w:t>
      </w:r>
      <w:r w:rsidR="00507A41" w:rsidRPr="00507A41">
        <w:rPr>
          <w:rFonts w:ascii="Times New Roman" w:hAnsi="Times New Roman" w:cs="Times New Roman"/>
          <w:sz w:val="28"/>
          <w:szCs w:val="28"/>
        </w:rPr>
        <w:t xml:space="preserve"> существенных условий Договора, к которым относятся условия, содержащиеся в пунктах 1.</w:t>
      </w:r>
      <w:r>
        <w:rPr>
          <w:rFonts w:ascii="Times New Roman" w:hAnsi="Times New Roman" w:cs="Times New Roman"/>
          <w:sz w:val="28"/>
          <w:szCs w:val="28"/>
        </w:rPr>
        <w:t>2</w:t>
      </w:r>
      <w:r w:rsidR="00507A41" w:rsidRPr="00507A41">
        <w:rPr>
          <w:rFonts w:ascii="Times New Roman" w:hAnsi="Times New Roman" w:cs="Times New Roman"/>
          <w:sz w:val="28"/>
          <w:szCs w:val="28"/>
        </w:rPr>
        <w:t>, 1.</w:t>
      </w:r>
      <w:r>
        <w:rPr>
          <w:rFonts w:ascii="Times New Roman" w:hAnsi="Times New Roman" w:cs="Times New Roman"/>
          <w:sz w:val="28"/>
          <w:szCs w:val="28"/>
        </w:rPr>
        <w:t>3</w:t>
      </w:r>
      <w:r w:rsidR="00507A41" w:rsidRPr="00507A41">
        <w:rPr>
          <w:rFonts w:ascii="Times New Roman" w:hAnsi="Times New Roman" w:cs="Times New Roman"/>
          <w:sz w:val="28"/>
          <w:szCs w:val="28"/>
        </w:rPr>
        <w:t xml:space="preserve">, </w:t>
      </w:r>
      <w:r>
        <w:rPr>
          <w:rFonts w:ascii="Times New Roman" w:hAnsi="Times New Roman" w:cs="Times New Roman"/>
          <w:sz w:val="28"/>
          <w:szCs w:val="28"/>
        </w:rPr>
        <w:t xml:space="preserve">подпунктах 2.2.1, 2.2.2 пункта 2.2  </w:t>
      </w:r>
      <w:r w:rsidR="00507A41" w:rsidRPr="00507A41">
        <w:rPr>
          <w:rFonts w:ascii="Times New Roman" w:hAnsi="Times New Roman" w:cs="Times New Roman"/>
          <w:sz w:val="28"/>
          <w:szCs w:val="28"/>
        </w:rPr>
        <w:t xml:space="preserve"> настоящего Договора,  если такое нарушение не устранено в течение </w:t>
      </w:r>
      <w:r>
        <w:rPr>
          <w:rFonts w:ascii="Times New Roman" w:hAnsi="Times New Roman" w:cs="Times New Roman"/>
          <w:sz w:val="28"/>
          <w:szCs w:val="28"/>
        </w:rPr>
        <w:t>3</w:t>
      </w:r>
      <w:r w:rsidR="00507A41" w:rsidRPr="00507A41">
        <w:rPr>
          <w:rFonts w:ascii="Times New Roman" w:hAnsi="Times New Roman" w:cs="Times New Roman"/>
          <w:sz w:val="28"/>
          <w:szCs w:val="28"/>
        </w:rPr>
        <w:t xml:space="preserve"> (</w:t>
      </w:r>
      <w:r>
        <w:rPr>
          <w:rFonts w:ascii="Times New Roman" w:hAnsi="Times New Roman" w:cs="Times New Roman"/>
          <w:sz w:val="28"/>
          <w:szCs w:val="28"/>
        </w:rPr>
        <w:t>трех</w:t>
      </w:r>
      <w:r w:rsidR="00507A41" w:rsidRPr="00507A41">
        <w:rPr>
          <w:rFonts w:ascii="Times New Roman" w:hAnsi="Times New Roman" w:cs="Times New Roman"/>
          <w:sz w:val="28"/>
          <w:szCs w:val="28"/>
        </w:rPr>
        <w:t>) дн</w:t>
      </w:r>
      <w:r>
        <w:rPr>
          <w:rFonts w:ascii="Times New Roman" w:hAnsi="Times New Roman" w:cs="Times New Roman"/>
          <w:sz w:val="28"/>
          <w:szCs w:val="28"/>
        </w:rPr>
        <w:t>ей</w:t>
      </w:r>
      <w:r w:rsidR="00507A41" w:rsidRPr="00507A41">
        <w:rPr>
          <w:rFonts w:ascii="Times New Roman" w:hAnsi="Times New Roman" w:cs="Times New Roman"/>
          <w:sz w:val="28"/>
          <w:szCs w:val="28"/>
        </w:rPr>
        <w:t xml:space="preserve"> с момента направления Учреждением уведомления о необходимости устранения соответствующего нарушения либо в иной согласованный Сторонами срок.</w:t>
      </w:r>
    </w:p>
    <w:p w14:paraId="345AA058" w14:textId="417FBA01" w:rsidR="00507A41" w:rsidRPr="00507A41" w:rsidRDefault="00810899"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07A41" w:rsidRPr="00507A41">
        <w:rPr>
          <w:rFonts w:ascii="Times New Roman" w:hAnsi="Times New Roman" w:cs="Times New Roman"/>
          <w:sz w:val="28"/>
          <w:szCs w:val="28"/>
        </w:rPr>
        <w:t>.4.3. Неоднократного неисполнения или ненадлежащего исполнения П</w:t>
      </w:r>
      <w:r>
        <w:rPr>
          <w:rFonts w:ascii="Times New Roman" w:hAnsi="Times New Roman" w:cs="Times New Roman"/>
          <w:sz w:val="28"/>
          <w:szCs w:val="28"/>
        </w:rPr>
        <w:t>ользователем</w:t>
      </w:r>
      <w:r w:rsidR="00507A41" w:rsidRPr="00507A41">
        <w:rPr>
          <w:rFonts w:ascii="Times New Roman" w:hAnsi="Times New Roman" w:cs="Times New Roman"/>
          <w:sz w:val="28"/>
          <w:szCs w:val="28"/>
        </w:rPr>
        <w:t xml:space="preserve"> иных обязательств по настоящему Договору.</w:t>
      </w:r>
    </w:p>
    <w:p w14:paraId="13C630DB" w14:textId="54F021F0" w:rsidR="00507A41" w:rsidRPr="00507A41" w:rsidRDefault="00810899"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07A41" w:rsidRPr="00507A41">
        <w:rPr>
          <w:rFonts w:ascii="Times New Roman" w:hAnsi="Times New Roman" w:cs="Times New Roman"/>
          <w:sz w:val="28"/>
          <w:szCs w:val="28"/>
        </w:rPr>
        <w:t>.4.4. Внесения изменений в действующее законодательство,  которые делают реализацию настоящего Договора невозможной и/или противоречащей действующему законодательству.</w:t>
      </w:r>
    </w:p>
    <w:p w14:paraId="354CEFB7" w14:textId="0B76CBAC" w:rsidR="00507A41" w:rsidRPr="00507A41" w:rsidRDefault="00810899"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07A41" w:rsidRPr="00507A41">
        <w:rPr>
          <w:rFonts w:ascii="Times New Roman" w:hAnsi="Times New Roman" w:cs="Times New Roman"/>
          <w:sz w:val="28"/>
          <w:szCs w:val="28"/>
        </w:rPr>
        <w:t>.4.5. При существенном изменении обстоятельств, когда они изменились настолько, насколько это возможно было разумно предвидеть на момент заключения, настоящий Договор вообще не был бы заключен или был бы заключен на значительно отличающихся условиях.</w:t>
      </w:r>
    </w:p>
    <w:p w14:paraId="695837B3" w14:textId="53C6A0E1" w:rsidR="00507A41" w:rsidRPr="00507A41" w:rsidRDefault="00810899"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07A41" w:rsidRPr="00507A41">
        <w:rPr>
          <w:rFonts w:ascii="Times New Roman" w:hAnsi="Times New Roman" w:cs="Times New Roman"/>
          <w:sz w:val="28"/>
          <w:szCs w:val="28"/>
        </w:rPr>
        <w:t>.5. В случае отказа Учреждения от исполнения Договора в порядке, предусмотренном п</w:t>
      </w:r>
      <w:r>
        <w:rPr>
          <w:rFonts w:ascii="Times New Roman" w:hAnsi="Times New Roman" w:cs="Times New Roman"/>
          <w:sz w:val="28"/>
          <w:szCs w:val="28"/>
        </w:rPr>
        <w:t>унктом 4</w:t>
      </w:r>
      <w:r w:rsidR="00507A41" w:rsidRPr="00507A41">
        <w:rPr>
          <w:rFonts w:ascii="Times New Roman" w:hAnsi="Times New Roman" w:cs="Times New Roman"/>
          <w:sz w:val="28"/>
          <w:szCs w:val="28"/>
        </w:rPr>
        <w:t xml:space="preserve">.4 настоящего Договора, Договор считается расторгнутым с момента получения </w:t>
      </w:r>
      <w:r w:rsidRPr="00507A41">
        <w:rPr>
          <w:rFonts w:ascii="Times New Roman" w:hAnsi="Times New Roman" w:cs="Times New Roman"/>
          <w:sz w:val="28"/>
          <w:szCs w:val="28"/>
        </w:rPr>
        <w:t>П</w:t>
      </w:r>
      <w:r>
        <w:rPr>
          <w:rFonts w:ascii="Times New Roman" w:hAnsi="Times New Roman" w:cs="Times New Roman"/>
          <w:sz w:val="28"/>
          <w:szCs w:val="28"/>
        </w:rPr>
        <w:t>ользователем</w:t>
      </w:r>
      <w:r w:rsidR="00507A41" w:rsidRPr="00507A41">
        <w:rPr>
          <w:rFonts w:ascii="Times New Roman" w:hAnsi="Times New Roman" w:cs="Times New Roman"/>
          <w:sz w:val="28"/>
          <w:szCs w:val="28"/>
        </w:rPr>
        <w:t xml:space="preserve"> соответствующего письменного уведомления.</w:t>
      </w:r>
    </w:p>
    <w:p w14:paraId="1380D264" w14:textId="77777777" w:rsidR="00810899" w:rsidRDefault="00810899" w:rsidP="00810899">
      <w:pPr>
        <w:spacing w:after="0" w:line="240" w:lineRule="auto"/>
        <w:ind w:firstLine="709"/>
        <w:jc w:val="both"/>
        <w:rPr>
          <w:rFonts w:ascii="Times New Roman" w:hAnsi="Times New Roman" w:cs="Times New Roman"/>
          <w:b/>
          <w:bCs/>
          <w:sz w:val="28"/>
          <w:szCs w:val="28"/>
        </w:rPr>
      </w:pPr>
    </w:p>
    <w:p w14:paraId="41C33ED9" w14:textId="22F36CB1" w:rsidR="00507A41" w:rsidRDefault="00810899" w:rsidP="00810899">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5</w:t>
      </w:r>
      <w:r w:rsidR="00507A41" w:rsidRPr="00507A41">
        <w:rPr>
          <w:rFonts w:ascii="Times New Roman" w:hAnsi="Times New Roman" w:cs="Times New Roman"/>
          <w:b/>
          <w:bCs/>
          <w:sz w:val="28"/>
          <w:szCs w:val="28"/>
        </w:rPr>
        <w:t>. Ответственность Сторон</w:t>
      </w:r>
    </w:p>
    <w:p w14:paraId="33B4FDC0" w14:textId="77777777" w:rsidR="00810899" w:rsidRPr="00507A41" w:rsidRDefault="00810899" w:rsidP="00810899">
      <w:pPr>
        <w:spacing w:after="0" w:line="240" w:lineRule="auto"/>
        <w:ind w:firstLine="709"/>
        <w:jc w:val="center"/>
        <w:rPr>
          <w:rFonts w:ascii="Times New Roman" w:hAnsi="Times New Roman" w:cs="Times New Roman"/>
          <w:b/>
          <w:bCs/>
          <w:sz w:val="28"/>
          <w:szCs w:val="28"/>
        </w:rPr>
      </w:pPr>
    </w:p>
    <w:p w14:paraId="7A4EDBFA" w14:textId="09936440" w:rsidR="00507A41" w:rsidRPr="00507A41" w:rsidRDefault="00810899"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507A41" w:rsidRPr="00507A41">
        <w:rPr>
          <w:rFonts w:ascii="Times New Roman" w:hAnsi="Times New Roman" w:cs="Times New Roman"/>
          <w:sz w:val="28"/>
          <w:szCs w:val="28"/>
        </w:rPr>
        <w:t>.1.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14:paraId="3E59FB29" w14:textId="31B723A9" w:rsidR="00507A41" w:rsidRPr="00507A41" w:rsidRDefault="00810899"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507A41" w:rsidRPr="00507A41">
        <w:rPr>
          <w:rFonts w:ascii="Times New Roman" w:hAnsi="Times New Roman" w:cs="Times New Roman"/>
          <w:sz w:val="28"/>
          <w:szCs w:val="28"/>
        </w:rPr>
        <w:t>.2. Учреждение не несет ответственности за:</w:t>
      </w:r>
    </w:p>
    <w:p w14:paraId="1D0518C2" w14:textId="79445181" w:rsidR="00507A41" w:rsidRPr="00507A41" w:rsidRDefault="00810899"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507A41" w:rsidRPr="00507A41">
        <w:rPr>
          <w:rFonts w:ascii="Times New Roman" w:hAnsi="Times New Roman" w:cs="Times New Roman"/>
          <w:sz w:val="28"/>
          <w:szCs w:val="28"/>
        </w:rPr>
        <w:t>.2.1. Перебои с электроэнергией, поставкой иных коммунальных услуг на территории Учреждения.</w:t>
      </w:r>
    </w:p>
    <w:p w14:paraId="67937B2E" w14:textId="40AB2EB6" w:rsidR="00507A41" w:rsidRPr="00507A41" w:rsidRDefault="00810899"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507A41" w:rsidRPr="00507A41">
        <w:rPr>
          <w:rFonts w:ascii="Times New Roman" w:hAnsi="Times New Roman" w:cs="Times New Roman"/>
          <w:sz w:val="28"/>
          <w:szCs w:val="28"/>
        </w:rPr>
        <w:t>.2.2. Сохранность имущества П</w:t>
      </w:r>
      <w:r>
        <w:rPr>
          <w:rFonts w:ascii="Times New Roman" w:hAnsi="Times New Roman" w:cs="Times New Roman"/>
          <w:sz w:val="28"/>
          <w:szCs w:val="28"/>
        </w:rPr>
        <w:t>ользователя</w:t>
      </w:r>
      <w:r w:rsidR="00507A41" w:rsidRPr="00507A41">
        <w:rPr>
          <w:rFonts w:ascii="Times New Roman" w:hAnsi="Times New Roman" w:cs="Times New Roman"/>
          <w:sz w:val="28"/>
          <w:szCs w:val="28"/>
        </w:rPr>
        <w:t>.</w:t>
      </w:r>
    </w:p>
    <w:p w14:paraId="1FE9701A" w14:textId="67A4BF33" w:rsidR="00507A41" w:rsidRPr="00507A41" w:rsidRDefault="00810899"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507A41" w:rsidRPr="00507A41">
        <w:rPr>
          <w:rFonts w:ascii="Times New Roman" w:hAnsi="Times New Roman" w:cs="Times New Roman"/>
          <w:sz w:val="28"/>
          <w:szCs w:val="28"/>
        </w:rPr>
        <w:t>.3. За просрочку платежей, установленных настоящим Договором, Предприниматель обязуется по требованию Учреждения и в сроки, указанные Учреждением, выплатить Учреждению неустойку (пени) в размере 0,5% (ноль целых пять десятых процента) от суммы, подлежащей уплате Учреждению, за каждый день просрочки исполнения денежного обязательства.</w:t>
      </w:r>
    </w:p>
    <w:p w14:paraId="7BB305C4" w14:textId="53F53497" w:rsidR="00507A41" w:rsidRDefault="007F6CDC" w:rsidP="008108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5.4. </w:t>
      </w:r>
      <w:r w:rsidR="00507A41" w:rsidRPr="00507A41">
        <w:rPr>
          <w:rFonts w:ascii="Times New Roman" w:hAnsi="Times New Roman" w:cs="Times New Roman"/>
          <w:sz w:val="28"/>
          <w:szCs w:val="28"/>
        </w:rPr>
        <w:t>Учреждение имеет право применить к П</w:t>
      </w:r>
      <w:r>
        <w:rPr>
          <w:rFonts w:ascii="Times New Roman" w:hAnsi="Times New Roman" w:cs="Times New Roman"/>
          <w:sz w:val="28"/>
          <w:szCs w:val="28"/>
        </w:rPr>
        <w:t>ользователю</w:t>
      </w:r>
      <w:r w:rsidR="00507A41" w:rsidRPr="00507A41">
        <w:rPr>
          <w:rFonts w:ascii="Times New Roman" w:hAnsi="Times New Roman" w:cs="Times New Roman"/>
          <w:sz w:val="28"/>
          <w:szCs w:val="28"/>
        </w:rPr>
        <w:t xml:space="preserve"> меры гражданско-правовой ответственности, в том числе отказаться от исполнения настоящего Договора в одностороннем порядке и потребовать с П</w:t>
      </w:r>
      <w:r>
        <w:rPr>
          <w:rFonts w:ascii="Times New Roman" w:hAnsi="Times New Roman" w:cs="Times New Roman"/>
          <w:sz w:val="28"/>
          <w:szCs w:val="28"/>
        </w:rPr>
        <w:t>ользователя</w:t>
      </w:r>
      <w:r w:rsidR="00507A41" w:rsidRPr="00507A41">
        <w:rPr>
          <w:rFonts w:ascii="Times New Roman" w:hAnsi="Times New Roman" w:cs="Times New Roman"/>
          <w:sz w:val="28"/>
          <w:szCs w:val="28"/>
        </w:rPr>
        <w:t xml:space="preserve"> полного возмещения убытков, причиненных указанным нарушением и досрочным расторжением Договора, а также выплаты компенсации в полном размере административных и иных санкций, которые могут быть применены к </w:t>
      </w:r>
      <w:r w:rsidR="00507A41" w:rsidRPr="00507A41">
        <w:rPr>
          <w:rFonts w:ascii="Times New Roman" w:hAnsi="Times New Roman" w:cs="Times New Roman"/>
          <w:sz w:val="28"/>
          <w:szCs w:val="28"/>
        </w:rPr>
        <w:lastRenderedPageBreak/>
        <w:t>Учреждению со стороны уполномоченных государственных органов в связи с вышеуказанными нарушениями, совершенными П</w:t>
      </w:r>
      <w:r>
        <w:rPr>
          <w:rFonts w:ascii="Times New Roman" w:hAnsi="Times New Roman" w:cs="Times New Roman"/>
          <w:sz w:val="28"/>
          <w:szCs w:val="28"/>
        </w:rPr>
        <w:t>ользователем</w:t>
      </w:r>
      <w:r w:rsidR="00507A41" w:rsidRPr="00507A41">
        <w:rPr>
          <w:rFonts w:ascii="Times New Roman" w:hAnsi="Times New Roman" w:cs="Times New Roman"/>
          <w:sz w:val="28"/>
          <w:szCs w:val="28"/>
        </w:rPr>
        <w:t>.</w:t>
      </w:r>
    </w:p>
    <w:p w14:paraId="7F1216EF" w14:textId="77777777" w:rsidR="007F6CDC" w:rsidRDefault="007F6CDC" w:rsidP="00810899">
      <w:pPr>
        <w:spacing w:after="0" w:line="240" w:lineRule="auto"/>
        <w:ind w:firstLine="709"/>
        <w:jc w:val="both"/>
        <w:rPr>
          <w:rFonts w:ascii="Times New Roman" w:hAnsi="Times New Roman" w:cs="Times New Roman"/>
          <w:sz w:val="28"/>
          <w:szCs w:val="28"/>
        </w:rPr>
      </w:pPr>
    </w:p>
    <w:p w14:paraId="4224A99A" w14:textId="77777777" w:rsidR="007F6CDC" w:rsidRPr="00507A41" w:rsidRDefault="007F6CDC" w:rsidP="00810899">
      <w:pPr>
        <w:spacing w:after="0" w:line="240" w:lineRule="auto"/>
        <w:ind w:firstLine="709"/>
        <w:jc w:val="both"/>
        <w:rPr>
          <w:rFonts w:ascii="Times New Roman" w:hAnsi="Times New Roman" w:cs="Times New Roman"/>
          <w:sz w:val="28"/>
          <w:szCs w:val="28"/>
        </w:rPr>
      </w:pPr>
    </w:p>
    <w:p w14:paraId="1DF133B4" w14:textId="78EB7186" w:rsidR="00507A41" w:rsidRDefault="007F6CDC" w:rsidP="007F6CDC">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6</w:t>
      </w:r>
      <w:r w:rsidR="00507A41" w:rsidRPr="00507A41">
        <w:rPr>
          <w:rFonts w:ascii="Times New Roman" w:hAnsi="Times New Roman" w:cs="Times New Roman"/>
          <w:b/>
          <w:bCs/>
          <w:sz w:val="28"/>
          <w:szCs w:val="28"/>
        </w:rPr>
        <w:t>. Заключительные положения</w:t>
      </w:r>
    </w:p>
    <w:p w14:paraId="71233C01" w14:textId="77777777" w:rsidR="007F6CDC" w:rsidRPr="00507A41" w:rsidRDefault="007F6CDC" w:rsidP="007F6CDC">
      <w:pPr>
        <w:spacing w:after="0" w:line="240" w:lineRule="auto"/>
        <w:ind w:firstLine="709"/>
        <w:jc w:val="center"/>
        <w:rPr>
          <w:rFonts w:ascii="Times New Roman" w:hAnsi="Times New Roman" w:cs="Times New Roman"/>
          <w:b/>
          <w:bCs/>
          <w:sz w:val="28"/>
          <w:szCs w:val="28"/>
        </w:rPr>
      </w:pPr>
    </w:p>
    <w:p w14:paraId="495951D6" w14:textId="27D14E8D" w:rsidR="00507A41" w:rsidRPr="00507A41" w:rsidRDefault="007F6CDC" w:rsidP="007F6C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507A41" w:rsidRPr="00507A41">
        <w:rPr>
          <w:rFonts w:ascii="Times New Roman" w:hAnsi="Times New Roman" w:cs="Times New Roman"/>
          <w:sz w:val="28"/>
          <w:szCs w:val="28"/>
        </w:rPr>
        <w:t>.1. Любые споры, возникающие из настоящего Договора или в связи с ним, разрешаются Сторонами путем переговоров, а в случае недостижения согласия - передаются на рассмотрение в Арбитражный суд</w:t>
      </w:r>
      <w:r>
        <w:rPr>
          <w:rFonts w:ascii="Times New Roman" w:hAnsi="Times New Roman" w:cs="Times New Roman"/>
          <w:sz w:val="28"/>
          <w:szCs w:val="28"/>
        </w:rPr>
        <w:t xml:space="preserve"> Краснодарского края</w:t>
      </w:r>
      <w:r w:rsidR="00507A41" w:rsidRPr="00507A41">
        <w:rPr>
          <w:rFonts w:ascii="Times New Roman" w:hAnsi="Times New Roman" w:cs="Times New Roman"/>
          <w:sz w:val="28"/>
          <w:szCs w:val="28"/>
        </w:rPr>
        <w:t>.</w:t>
      </w:r>
    </w:p>
    <w:p w14:paraId="02A56998" w14:textId="1139EC41" w:rsidR="00507A41" w:rsidRPr="00507A41" w:rsidRDefault="007F6CDC" w:rsidP="007F6C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507A41" w:rsidRPr="00507A41">
        <w:rPr>
          <w:rFonts w:ascii="Times New Roman" w:hAnsi="Times New Roman" w:cs="Times New Roman"/>
          <w:sz w:val="28"/>
          <w:szCs w:val="28"/>
        </w:rPr>
        <w:t xml:space="preserve">.2. Передача или уступка прав по настоящему Договору либо ведение третьими лицами </w:t>
      </w:r>
      <w:r>
        <w:rPr>
          <w:rFonts w:ascii="Times New Roman" w:hAnsi="Times New Roman" w:cs="Times New Roman"/>
          <w:sz w:val="28"/>
          <w:szCs w:val="28"/>
        </w:rPr>
        <w:t xml:space="preserve"> хозяйственной</w:t>
      </w:r>
      <w:r w:rsidR="00507A41" w:rsidRPr="00507A41">
        <w:rPr>
          <w:rFonts w:ascii="Times New Roman" w:hAnsi="Times New Roman" w:cs="Times New Roman"/>
          <w:sz w:val="28"/>
          <w:szCs w:val="28"/>
        </w:rPr>
        <w:t xml:space="preserve"> деятельности с использованием </w:t>
      </w:r>
      <w:r>
        <w:rPr>
          <w:rFonts w:ascii="Times New Roman" w:hAnsi="Times New Roman" w:cs="Times New Roman"/>
          <w:sz w:val="28"/>
          <w:szCs w:val="28"/>
        </w:rPr>
        <w:t>Аттракциона</w:t>
      </w:r>
      <w:r w:rsidR="00507A41" w:rsidRPr="00507A41">
        <w:rPr>
          <w:rFonts w:ascii="Times New Roman" w:hAnsi="Times New Roman" w:cs="Times New Roman"/>
          <w:sz w:val="28"/>
          <w:szCs w:val="28"/>
        </w:rPr>
        <w:t xml:space="preserve"> не допускаются.</w:t>
      </w:r>
    </w:p>
    <w:p w14:paraId="1ED0A072" w14:textId="13DF404C" w:rsidR="00507A41" w:rsidRPr="00507A41" w:rsidRDefault="007F6CDC" w:rsidP="007F6C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507A41" w:rsidRPr="00507A41">
        <w:rPr>
          <w:rFonts w:ascii="Times New Roman" w:hAnsi="Times New Roman" w:cs="Times New Roman"/>
          <w:sz w:val="28"/>
          <w:szCs w:val="28"/>
        </w:rPr>
        <w:t>.3. Настоящий Договор составлен в 2 (двух)  экземплярах, имеющих одинаковую юридическую силу, по 1 (одному) для каждой из Сторон.</w:t>
      </w:r>
    </w:p>
    <w:p w14:paraId="44A8000C" w14:textId="225C5367" w:rsidR="00507A41" w:rsidRPr="00507A41" w:rsidRDefault="007F6CDC" w:rsidP="007F6C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507A41" w:rsidRPr="00507A41">
        <w:rPr>
          <w:rFonts w:ascii="Times New Roman" w:hAnsi="Times New Roman" w:cs="Times New Roman"/>
          <w:sz w:val="28"/>
          <w:szCs w:val="28"/>
        </w:rPr>
        <w:t xml:space="preserve">.4. Приложение к Договору, составляющее его неотъемлемую часть, - </w:t>
      </w:r>
      <w:r>
        <w:rPr>
          <w:rFonts w:ascii="Times New Roman" w:hAnsi="Times New Roman" w:cs="Times New Roman"/>
          <w:sz w:val="28"/>
          <w:szCs w:val="28"/>
        </w:rPr>
        <w:t xml:space="preserve">схема </w:t>
      </w:r>
      <w:r w:rsidR="00507A41" w:rsidRPr="00507A41">
        <w:rPr>
          <w:rFonts w:ascii="Times New Roman" w:hAnsi="Times New Roman" w:cs="Times New Roman"/>
          <w:sz w:val="28"/>
          <w:szCs w:val="28"/>
        </w:rPr>
        <w:t xml:space="preserve">размещения </w:t>
      </w:r>
      <w:r>
        <w:rPr>
          <w:rFonts w:ascii="Times New Roman" w:hAnsi="Times New Roman" w:cs="Times New Roman"/>
          <w:sz w:val="28"/>
          <w:szCs w:val="28"/>
        </w:rPr>
        <w:t>аттракциона</w:t>
      </w:r>
      <w:r w:rsidR="00507A41" w:rsidRPr="00507A41">
        <w:rPr>
          <w:rFonts w:ascii="Times New Roman" w:hAnsi="Times New Roman" w:cs="Times New Roman"/>
          <w:sz w:val="28"/>
          <w:szCs w:val="28"/>
        </w:rPr>
        <w:t>.</w:t>
      </w:r>
    </w:p>
    <w:p w14:paraId="41FD52C8" w14:textId="77777777" w:rsidR="007F6CDC" w:rsidRDefault="007F6CDC" w:rsidP="00507A41">
      <w:pPr>
        <w:jc w:val="both"/>
        <w:rPr>
          <w:rFonts w:ascii="Times New Roman" w:hAnsi="Times New Roman" w:cs="Times New Roman"/>
          <w:b/>
          <w:bCs/>
          <w:sz w:val="28"/>
          <w:szCs w:val="28"/>
        </w:rPr>
      </w:pPr>
    </w:p>
    <w:p w14:paraId="7C16938A" w14:textId="5746D172" w:rsidR="00507A41" w:rsidRPr="00507A41" w:rsidRDefault="007F6CDC" w:rsidP="007F6CDC">
      <w:pPr>
        <w:jc w:val="center"/>
        <w:rPr>
          <w:rFonts w:ascii="Times New Roman" w:hAnsi="Times New Roman" w:cs="Times New Roman"/>
          <w:b/>
          <w:bCs/>
          <w:sz w:val="28"/>
          <w:szCs w:val="28"/>
        </w:rPr>
      </w:pPr>
      <w:r>
        <w:rPr>
          <w:rFonts w:ascii="Times New Roman" w:hAnsi="Times New Roman" w:cs="Times New Roman"/>
          <w:b/>
          <w:bCs/>
          <w:sz w:val="28"/>
          <w:szCs w:val="28"/>
        </w:rPr>
        <w:t>7</w:t>
      </w:r>
      <w:r w:rsidR="00507A41" w:rsidRPr="00507A41">
        <w:rPr>
          <w:rFonts w:ascii="Times New Roman" w:hAnsi="Times New Roman" w:cs="Times New Roman"/>
          <w:b/>
          <w:bCs/>
          <w:sz w:val="28"/>
          <w:szCs w:val="28"/>
        </w:rPr>
        <w:t>. Реквизиты и подписи Сторон</w:t>
      </w:r>
    </w:p>
    <w:p w14:paraId="1C469F16" w14:textId="77777777" w:rsidR="00FB56B1" w:rsidRPr="00507A41" w:rsidRDefault="00FB56B1" w:rsidP="00507A41">
      <w:pPr>
        <w:jc w:val="both"/>
        <w:rPr>
          <w:rFonts w:ascii="Times New Roman" w:hAnsi="Times New Roman" w:cs="Times New Roman"/>
          <w:sz w:val="28"/>
          <w:szCs w:val="28"/>
        </w:rPr>
      </w:pPr>
    </w:p>
    <w:sectPr w:rsidR="00FB56B1" w:rsidRPr="00507A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AF27C3"/>
    <w:multiLevelType w:val="multilevel"/>
    <w:tmpl w:val="4440D876"/>
    <w:lvl w:ilvl="0">
      <w:start w:val="1"/>
      <w:numFmt w:val="decimal"/>
      <w:lvlText w:val="%1."/>
      <w:lvlJc w:val="left"/>
      <w:pPr>
        <w:ind w:left="720" w:hanging="360"/>
      </w:pPr>
      <w:rPr>
        <w:rFonts w:cs="Times New Roman" w:hint="default"/>
      </w:rPr>
    </w:lvl>
    <w:lvl w:ilvl="1">
      <w:start w:val="1"/>
      <w:numFmt w:val="decimal"/>
      <w:isLgl/>
      <w:lvlText w:val="%1.%2."/>
      <w:lvlJc w:val="left"/>
      <w:pPr>
        <w:ind w:left="107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16cid:durableId="49498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A46"/>
    <w:rsid w:val="000527E3"/>
    <w:rsid w:val="00142EB9"/>
    <w:rsid w:val="001E0B07"/>
    <w:rsid w:val="00334E5F"/>
    <w:rsid w:val="00391D86"/>
    <w:rsid w:val="00507A41"/>
    <w:rsid w:val="00514A46"/>
    <w:rsid w:val="0076521C"/>
    <w:rsid w:val="007F6CDC"/>
    <w:rsid w:val="00810899"/>
    <w:rsid w:val="00847B58"/>
    <w:rsid w:val="00867180"/>
    <w:rsid w:val="00876C18"/>
    <w:rsid w:val="008C1168"/>
    <w:rsid w:val="00951AAE"/>
    <w:rsid w:val="00985410"/>
    <w:rsid w:val="009C28B3"/>
    <w:rsid w:val="00B32F64"/>
    <w:rsid w:val="00B8560A"/>
    <w:rsid w:val="00C35752"/>
    <w:rsid w:val="00C83D37"/>
    <w:rsid w:val="00EC5F0D"/>
    <w:rsid w:val="00F34DFB"/>
    <w:rsid w:val="00F67D45"/>
    <w:rsid w:val="00FB56B1"/>
    <w:rsid w:val="00FD0150"/>
    <w:rsid w:val="00FF3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359B"/>
  <w15:chartTrackingRefBased/>
  <w15:docId w15:val="{FB2215B5-1BE2-42BE-A900-BBA931D5F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14A4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14A4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14A4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14A4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14A4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14A4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14A4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14A4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14A4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4A4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14A4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14A4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14A4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14A4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14A4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14A46"/>
    <w:rPr>
      <w:rFonts w:eastAsiaTheme="majorEastAsia" w:cstheme="majorBidi"/>
      <w:color w:val="595959" w:themeColor="text1" w:themeTint="A6"/>
    </w:rPr>
  </w:style>
  <w:style w:type="character" w:customStyle="1" w:styleId="80">
    <w:name w:val="Заголовок 8 Знак"/>
    <w:basedOn w:val="a0"/>
    <w:link w:val="8"/>
    <w:uiPriority w:val="9"/>
    <w:semiHidden/>
    <w:rsid w:val="00514A4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14A46"/>
    <w:rPr>
      <w:rFonts w:eastAsiaTheme="majorEastAsia" w:cstheme="majorBidi"/>
      <w:color w:val="272727" w:themeColor="text1" w:themeTint="D8"/>
    </w:rPr>
  </w:style>
  <w:style w:type="paragraph" w:styleId="a3">
    <w:name w:val="Title"/>
    <w:basedOn w:val="a"/>
    <w:next w:val="a"/>
    <w:link w:val="a4"/>
    <w:uiPriority w:val="10"/>
    <w:qFormat/>
    <w:rsid w:val="00514A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14A4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14A4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14A4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14A46"/>
    <w:pPr>
      <w:spacing w:before="160"/>
      <w:jc w:val="center"/>
    </w:pPr>
    <w:rPr>
      <w:i/>
      <w:iCs/>
      <w:color w:val="404040" w:themeColor="text1" w:themeTint="BF"/>
    </w:rPr>
  </w:style>
  <w:style w:type="character" w:customStyle="1" w:styleId="22">
    <w:name w:val="Цитата 2 Знак"/>
    <w:basedOn w:val="a0"/>
    <w:link w:val="21"/>
    <w:uiPriority w:val="29"/>
    <w:rsid w:val="00514A46"/>
    <w:rPr>
      <w:i/>
      <w:iCs/>
      <w:color w:val="404040" w:themeColor="text1" w:themeTint="BF"/>
    </w:rPr>
  </w:style>
  <w:style w:type="paragraph" w:styleId="a7">
    <w:name w:val="List Paragraph"/>
    <w:basedOn w:val="a"/>
    <w:uiPriority w:val="34"/>
    <w:qFormat/>
    <w:rsid w:val="00514A46"/>
    <w:pPr>
      <w:ind w:left="720"/>
      <w:contextualSpacing/>
    </w:pPr>
  </w:style>
  <w:style w:type="character" w:styleId="a8">
    <w:name w:val="Intense Emphasis"/>
    <w:basedOn w:val="a0"/>
    <w:uiPriority w:val="21"/>
    <w:qFormat/>
    <w:rsid w:val="00514A46"/>
    <w:rPr>
      <w:i/>
      <w:iCs/>
      <w:color w:val="2F5496" w:themeColor="accent1" w:themeShade="BF"/>
    </w:rPr>
  </w:style>
  <w:style w:type="paragraph" w:styleId="a9">
    <w:name w:val="Intense Quote"/>
    <w:basedOn w:val="a"/>
    <w:next w:val="a"/>
    <w:link w:val="aa"/>
    <w:uiPriority w:val="30"/>
    <w:qFormat/>
    <w:rsid w:val="00514A4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14A46"/>
    <w:rPr>
      <w:i/>
      <w:iCs/>
      <w:color w:val="2F5496" w:themeColor="accent1" w:themeShade="BF"/>
    </w:rPr>
  </w:style>
  <w:style w:type="character" w:styleId="ab">
    <w:name w:val="Intense Reference"/>
    <w:basedOn w:val="a0"/>
    <w:uiPriority w:val="32"/>
    <w:qFormat/>
    <w:rsid w:val="00514A46"/>
    <w:rPr>
      <w:b/>
      <w:bCs/>
      <w:smallCaps/>
      <w:color w:val="2F5496" w:themeColor="accent1" w:themeShade="BF"/>
      <w:spacing w:val="5"/>
    </w:rPr>
  </w:style>
  <w:style w:type="character" w:styleId="ac">
    <w:name w:val="Hyperlink"/>
    <w:basedOn w:val="a0"/>
    <w:uiPriority w:val="99"/>
    <w:unhideWhenUsed/>
    <w:rsid w:val="00507A41"/>
    <w:rPr>
      <w:color w:val="0563C1" w:themeColor="hyperlink"/>
      <w:u w:val="single"/>
    </w:rPr>
  </w:style>
  <w:style w:type="character" w:styleId="ad">
    <w:name w:val="Unresolved Mention"/>
    <w:basedOn w:val="a0"/>
    <w:uiPriority w:val="99"/>
    <w:semiHidden/>
    <w:unhideWhenUsed/>
    <w:rsid w:val="00507A41"/>
    <w:rPr>
      <w:color w:val="605E5C"/>
      <w:shd w:val="clear" w:color="auto" w:fill="E1DFDD"/>
    </w:rPr>
  </w:style>
  <w:style w:type="paragraph" w:customStyle="1" w:styleId="ConsPlusNormal">
    <w:name w:val="ConsPlusNormal"/>
    <w:rsid w:val="00F67D45"/>
    <w:pPr>
      <w:autoSpaceDE w:val="0"/>
      <w:autoSpaceDN w:val="0"/>
      <w:adjustRightInd w:val="0"/>
      <w:spacing w:after="0" w:line="240" w:lineRule="auto"/>
    </w:pPr>
    <w:rPr>
      <w:rFonts w:ascii="Calibri" w:eastAsia="Times New Roman" w:hAnsi="Calibri" w:cs="Calibri"/>
      <w:kern w:val="0"/>
      <w14:ligatures w14:val="none"/>
    </w:rPr>
  </w:style>
  <w:style w:type="paragraph" w:styleId="HTML">
    <w:name w:val="HTML Preformatted"/>
    <w:basedOn w:val="a"/>
    <w:link w:val="HTML0"/>
    <w:rsid w:val="00876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eastAsia="ru-RU"/>
      <w14:ligatures w14:val="none"/>
    </w:rPr>
  </w:style>
  <w:style w:type="character" w:customStyle="1" w:styleId="HTML0">
    <w:name w:val="Стандартный HTML Знак"/>
    <w:basedOn w:val="a0"/>
    <w:link w:val="HTML"/>
    <w:rsid w:val="00876C18"/>
    <w:rPr>
      <w:rFonts w:ascii="Courier New" w:eastAsia="Times New Roman" w:hAnsi="Courier New" w:cs="Times New Roman"/>
      <w:kern w:val="0"/>
      <w:sz w:val="20"/>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922983">
      <w:bodyDiv w:val="1"/>
      <w:marLeft w:val="0"/>
      <w:marRight w:val="0"/>
      <w:marTop w:val="0"/>
      <w:marBottom w:val="0"/>
      <w:divBdr>
        <w:top w:val="none" w:sz="0" w:space="0" w:color="auto"/>
        <w:left w:val="none" w:sz="0" w:space="0" w:color="auto"/>
        <w:bottom w:val="none" w:sz="0" w:space="0" w:color="auto"/>
        <w:right w:val="none" w:sz="0" w:space="0" w:color="auto"/>
      </w:divBdr>
    </w:div>
    <w:div w:id="539049046">
      <w:bodyDiv w:val="1"/>
      <w:marLeft w:val="0"/>
      <w:marRight w:val="0"/>
      <w:marTop w:val="0"/>
      <w:marBottom w:val="0"/>
      <w:divBdr>
        <w:top w:val="none" w:sz="0" w:space="0" w:color="auto"/>
        <w:left w:val="none" w:sz="0" w:space="0" w:color="auto"/>
        <w:bottom w:val="none" w:sz="0" w:space="0" w:color="auto"/>
        <w:right w:val="none" w:sz="0" w:space="0" w:color="auto"/>
      </w:divBdr>
    </w:div>
    <w:div w:id="561062733">
      <w:bodyDiv w:val="1"/>
      <w:marLeft w:val="0"/>
      <w:marRight w:val="0"/>
      <w:marTop w:val="0"/>
      <w:marBottom w:val="0"/>
      <w:divBdr>
        <w:top w:val="none" w:sz="0" w:space="0" w:color="auto"/>
        <w:left w:val="none" w:sz="0" w:space="0" w:color="auto"/>
        <w:bottom w:val="none" w:sz="0" w:space="0" w:color="auto"/>
        <w:right w:val="none" w:sz="0" w:space="0" w:color="auto"/>
      </w:divBdr>
    </w:div>
    <w:div w:id="578488748">
      <w:bodyDiv w:val="1"/>
      <w:marLeft w:val="0"/>
      <w:marRight w:val="0"/>
      <w:marTop w:val="0"/>
      <w:marBottom w:val="0"/>
      <w:divBdr>
        <w:top w:val="none" w:sz="0" w:space="0" w:color="auto"/>
        <w:left w:val="none" w:sz="0" w:space="0" w:color="auto"/>
        <w:bottom w:val="none" w:sz="0" w:space="0" w:color="auto"/>
        <w:right w:val="none" w:sz="0" w:space="0" w:color="auto"/>
      </w:divBdr>
    </w:div>
    <w:div w:id="651183576">
      <w:bodyDiv w:val="1"/>
      <w:marLeft w:val="0"/>
      <w:marRight w:val="0"/>
      <w:marTop w:val="0"/>
      <w:marBottom w:val="0"/>
      <w:divBdr>
        <w:top w:val="none" w:sz="0" w:space="0" w:color="auto"/>
        <w:left w:val="none" w:sz="0" w:space="0" w:color="auto"/>
        <w:bottom w:val="none" w:sz="0" w:space="0" w:color="auto"/>
        <w:right w:val="none" w:sz="0" w:space="0" w:color="auto"/>
      </w:divBdr>
    </w:div>
    <w:div w:id="986974081">
      <w:bodyDiv w:val="1"/>
      <w:marLeft w:val="0"/>
      <w:marRight w:val="0"/>
      <w:marTop w:val="0"/>
      <w:marBottom w:val="0"/>
      <w:divBdr>
        <w:top w:val="none" w:sz="0" w:space="0" w:color="auto"/>
        <w:left w:val="none" w:sz="0" w:space="0" w:color="auto"/>
        <w:bottom w:val="none" w:sz="0" w:space="0" w:color="auto"/>
        <w:right w:val="none" w:sz="0" w:space="0" w:color="auto"/>
      </w:divBdr>
    </w:div>
    <w:div w:id="1153836231">
      <w:bodyDiv w:val="1"/>
      <w:marLeft w:val="0"/>
      <w:marRight w:val="0"/>
      <w:marTop w:val="0"/>
      <w:marBottom w:val="0"/>
      <w:divBdr>
        <w:top w:val="none" w:sz="0" w:space="0" w:color="auto"/>
        <w:left w:val="none" w:sz="0" w:space="0" w:color="auto"/>
        <w:bottom w:val="none" w:sz="0" w:space="0" w:color="auto"/>
        <w:right w:val="none" w:sz="0" w:space="0" w:color="auto"/>
      </w:divBdr>
    </w:div>
    <w:div w:id="1294599602">
      <w:bodyDiv w:val="1"/>
      <w:marLeft w:val="0"/>
      <w:marRight w:val="0"/>
      <w:marTop w:val="0"/>
      <w:marBottom w:val="0"/>
      <w:divBdr>
        <w:top w:val="none" w:sz="0" w:space="0" w:color="auto"/>
        <w:left w:val="none" w:sz="0" w:space="0" w:color="auto"/>
        <w:bottom w:val="none" w:sz="0" w:space="0" w:color="auto"/>
        <w:right w:val="none" w:sz="0" w:space="0" w:color="auto"/>
      </w:divBdr>
    </w:div>
    <w:div w:id="1311329630">
      <w:bodyDiv w:val="1"/>
      <w:marLeft w:val="0"/>
      <w:marRight w:val="0"/>
      <w:marTop w:val="0"/>
      <w:marBottom w:val="0"/>
      <w:divBdr>
        <w:top w:val="none" w:sz="0" w:space="0" w:color="auto"/>
        <w:left w:val="none" w:sz="0" w:space="0" w:color="auto"/>
        <w:bottom w:val="none" w:sz="0" w:space="0" w:color="auto"/>
        <w:right w:val="none" w:sz="0" w:space="0" w:color="auto"/>
      </w:divBdr>
      <w:divsChild>
        <w:div w:id="597760066">
          <w:marLeft w:val="0"/>
          <w:marRight w:val="0"/>
          <w:marTop w:val="0"/>
          <w:marBottom w:val="0"/>
          <w:divBdr>
            <w:top w:val="none" w:sz="0" w:space="0" w:color="auto"/>
            <w:left w:val="none" w:sz="0" w:space="0" w:color="auto"/>
            <w:bottom w:val="none" w:sz="0" w:space="0" w:color="auto"/>
            <w:right w:val="none" w:sz="0" w:space="0" w:color="auto"/>
          </w:divBdr>
          <w:divsChild>
            <w:div w:id="371343122">
              <w:marLeft w:val="0"/>
              <w:marRight w:val="0"/>
              <w:marTop w:val="0"/>
              <w:marBottom w:val="0"/>
              <w:divBdr>
                <w:top w:val="none" w:sz="0" w:space="0" w:color="auto"/>
                <w:left w:val="none" w:sz="0" w:space="0" w:color="auto"/>
                <w:bottom w:val="none" w:sz="0" w:space="0" w:color="auto"/>
                <w:right w:val="none" w:sz="0" w:space="0" w:color="auto"/>
              </w:divBdr>
              <w:divsChild>
                <w:div w:id="78689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181911">
          <w:marLeft w:val="0"/>
          <w:marRight w:val="0"/>
          <w:marTop w:val="0"/>
          <w:marBottom w:val="0"/>
          <w:divBdr>
            <w:top w:val="none" w:sz="0" w:space="0" w:color="auto"/>
            <w:left w:val="none" w:sz="0" w:space="0" w:color="auto"/>
            <w:bottom w:val="none" w:sz="0" w:space="0" w:color="auto"/>
            <w:right w:val="none" w:sz="0" w:space="0" w:color="auto"/>
          </w:divBdr>
          <w:divsChild>
            <w:div w:id="642588087">
              <w:marLeft w:val="0"/>
              <w:marRight w:val="0"/>
              <w:marTop w:val="0"/>
              <w:marBottom w:val="0"/>
              <w:divBdr>
                <w:top w:val="none" w:sz="0" w:space="0" w:color="auto"/>
                <w:left w:val="none" w:sz="0" w:space="0" w:color="auto"/>
                <w:bottom w:val="none" w:sz="0" w:space="0" w:color="auto"/>
                <w:right w:val="none" w:sz="0" w:space="0" w:color="auto"/>
              </w:divBdr>
              <w:divsChild>
                <w:div w:id="73374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404067">
      <w:bodyDiv w:val="1"/>
      <w:marLeft w:val="0"/>
      <w:marRight w:val="0"/>
      <w:marTop w:val="0"/>
      <w:marBottom w:val="0"/>
      <w:divBdr>
        <w:top w:val="none" w:sz="0" w:space="0" w:color="auto"/>
        <w:left w:val="none" w:sz="0" w:space="0" w:color="auto"/>
        <w:bottom w:val="none" w:sz="0" w:space="0" w:color="auto"/>
        <w:right w:val="none" w:sz="0" w:space="0" w:color="auto"/>
      </w:divBdr>
      <w:divsChild>
        <w:div w:id="1476949596">
          <w:marLeft w:val="0"/>
          <w:marRight w:val="0"/>
          <w:marTop w:val="0"/>
          <w:marBottom w:val="0"/>
          <w:divBdr>
            <w:top w:val="none" w:sz="0" w:space="0" w:color="auto"/>
            <w:left w:val="none" w:sz="0" w:space="0" w:color="auto"/>
            <w:bottom w:val="none" w:sz="0" w:space="0" w:color="auto"/>
            <w:right w:val="none" w:sz="0" w:space="0" w:color="auto"/>
          </w:divBdr>
          <w:divsChild>
            <w:div w:id="1172719166">
              <w:marLeft w:val="0"/>
              <w:marRight w:val="0"/>
              <w:marTop w:val="0"/>
              <w:marBottom w:val="0"/>
              <w:divBdr>
                <w:top w:val="none" w:sz="0" w:space="0" w:color="auto"/>
                <w:left w:val="none" w:sz="0" w:space="0" w:color="auto"/>
                <w:bottom w:val="none" w:sz="0" w:space="0" w:color="auto"/>
                <w:right w:val="none" w:sz="0" w:space="0" w:color="auto"/>
              </w:divBdr>
              <w:divsChild>
                <w:div w:id="107486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1453">
          <w:marLeft w:val="0"/>
          <w:marRight w:val="0"/>
          <w:marTop w:val="0"/>
          <w:marBottom w:val="0"/>
          <w:divBdr>
            <w:top w:val="none" w:sz="0" w:space="0" w:color="auto"/>
            <w:left w:val="none" w:sz="0" w:space="0" w:color="auto"/>
            <w:bottom w:val="none" w:sz="0" w:space="0" w:color="auto"/>
            <w:right w:val="none" w:sz="0" w:space="0" w:color="auto"/>
          </w:divBdr>
          <w:divsChild>
            <w:div w:id="1673072247">
              <w:marLeft w:val="0"/>
              <w:marRight w:val="0"/>
              <w:marTop w:val="0"/>
              <w:marBottom w:val="0"/>
              <w:divBdr>
                <w:top w:val="none" w:sz="0" w:space="0" w:color="auto"/>
                <w:left w:val="none" w:sz="0" w:space="0" w:color="auto"/>
                <w:bottom w:val="none" w:sz="0" w:space="0" w:color="auto"/>
                <w:right w:val="none" w:sz="0" w:space="0" w:color="auto"/>
              </w:divBdr>
              <w:divsChild>
                <w:div w:id="108272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887942">
      <w:bodyDiv w:val="1"/>
      <w:marLeft w:val="0"/>
      <w:marRight w:val="0"/>
      <w:marTop w:val="0"/>
      <w:marBottom w:val="0"/>
      <w:divBdr>
        <w:top w:val="none" w:sz="0" w:space="0" w:color="auto"/>
        <w:left w:val="none" w:sz="0" w:space="0" w:color="auto"/>
        <w:bottom w:val="none" w:sz="0" w:space="0" w:color="auto"/>
        <w:right w:val="none" w:sz="0" w:space="0" w:color="auto"/>
      </w:divBdr>
    </w:div>
    <w:div w:id="1499269180">
      <w:bodyDiv w:val="1"/>
      <w:marLeft w:val="0"/>
      <w:marRight w:val="0"/>
      <w:marTop w:val="0"/>
      <w:marBottom w:val="0"/>
      <w:divBdr>
        <w:top w:val="none" w:sz="0" w:space="0" w:color="auto"/>
        <w:left w:val="none" w:sz="0" w:space="0" w:color="auto"/>
        <w:bottom w:val="none" w:sz="0" w:space="0" w:color="auto"/>
        <w:right w:val="none" w:sz="0" w:space="0" w:color="auto"/>
      </w:divBdr>
    </w:div>
    <w:div w:id="1747606852">
      <w:bodyDiv w:val="1"/>
      <w:marLeft w:val="0"/>
      <w:marRight w:val="0"/>
      <w:marTop w:val="0"/>
      <w:marBottom w:val="0"/>
      <w:divBdr>
        <w:top w:val="none" w:sz="0" w:space="0" w:color="auto"/>
        <w:left w:val="none" w:sz="0" w:space="0" w:color="auto"/>
        <w:bottom w:val="none" w:sz="0" w:space="0" w:color="auto"/>
        <w:right w:val="none" w:sz="0" w:space="0" w:color="auto"/>
      </w:divBdr>
      <w:divsChild>
        <w:div w:id="999387621">
          <w:marLeft w:val="0"/>
          <w:marRight w:val="0"/>
          <w:marTop w:val="0"/>
          <w:marBottom w:val="0"/>
          <w:divBdr>
            <w:top w:val="none" w:sz="0" w:space="0" w:color="auto"/>
            <w:left w:val="none" w:sz="0" w:space="0" w:color="auto"/>
            <w:bottom w:val="none" w:sz="0" w:space="0" w:color="auto"/>
            <w:right w:val="none" w:sz="0" w:space="0" w:color="auto"/>
          </w:divBdr>
          <w:divsChild>
            <w:div w:id="1621716077">
              <w:marLeft w:val="0"/>
              <w:marRight w:val="0"/>
              <w:marTop w:val="0"/>
              <w:marBottom w:val="0"/>
              <w:divBdr>
                <w:top w:val="none" w:sz="0" w:space="0" w:color="auto"/>
                <w:left w:val="none" w:sz="0" w:space="0" w:color="auto"/>
                <w:bottom w:val="none" w:sz="0" w:space="0" w:color="auto"/>
                <w:right w:val="none" w:sz="0" w:space="0" w:color="auto"/>
              </w:divBdr>
              <w:divsChild>
                <w:div w:id="153846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589315">
          <w:marLeft w:val="0"/>
          <w:marRight w:val="0"/>
          <w:marTop w:val="0"/>
          <w:marBottom w:val="0"/>
          <w:divBdr>
            <w:top w:val="none" w:sz="0" w:space="0" w:color="auto"/>
            <w:left w:val="none" w:sz="0" w:space="0" w:color="auto"/>
            <w:bottom w:val="none" w:sz="0" w:space="0" w:color="auto"/>
            <w:right w:val="none" w:sz="0" w:space="0" w:color="auto"/>
          </w:divBdr>
          <w:divsChild>
            <w:div w:id="1468547343">
              <w:marLeft w:val="0"/>
              <w:marRight w:val="0"/>
              <w:marTop w:val="0"/>
              <w:marBottom w:val="0"/>
              <w:divBdr>
                <w:top w:val="none" w:sz="0" w:space="0" w:color="auto"/>
                <w:left w:val="none" w:sz="0" w:space="0" w:color="auto"/>
                <w:bottom w:val="none" w:sz="0" w:space="0" w:color="auto"/>
                <w:right w:val="none" w:sz="0" w:space="0" w:color="auto"/>
              </w:divBdr>
              <w:divsChild>
                <w:div w:id="45267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853221">
      <w:bodyDiv w:val="1"/>
      <w:marLeft w:val="0"/>
      <w:marRight w:val="0"/>
      <w:marTop w:val="0"/>
      <w:marBottom w:val="0"/>
      <w:divBdr>
        <w:top w:val="none" w:sz="0" w:space="0" w:color="auto"/>
        <w:left w:val="none" w:sz="0" w:space="0" w:color="auto"/>
        <w:bottom w:val="none" w:sz="0" w:space="0" w:color="auto"/>
        <w:right w:val="none" w:sz="0" w:space="0" w:color="auto"/>
      </w:divBdr>
    </w:div>
    <w:div w:id="1901789920">
      <w:bodyDiv w:val="1"/>
      <w:marLeft w:val="0"/>
      <w:marRight w:val="0"/>
      <w:marTop w:val="0"/>
      <w:marBottom w:val="0"/>
      <w:divBdr>
        <w:top w:val="none" w:sz="0" w:space="0" w:color="auto"/>
        <w:left w:val="none" w:sz="0" w:space="0" w:color="auto"/>
        <w:bottom w:val="none" w:sz="0" w:space="0" w:color="auto"/>
        <w:right w:val="none" w:sz="0" w:space="0" w:color="auto"/>
      </w:divBdr>
      <w:divsChild>
        <w:div w:id="1603030307">
          <w:marLeft w:val="0"/>
          <w:marRight w:val="0"/>
          <w:marTop w:val="0"/>
          <w:marBottom w:val="0"/>
          <w:divBdr>
            <w:top w:val="none" w:sz="0" w:space="0" w:color="auto"/>
            <w:left w:val="none" w:sz="0" w:space="0" w:color="auto"/>
            <w:bottom w:val="none" w:sz="0" w:space="0" w:color="auto"/>
            <w:right w:val="none" w:sz="0" w:space="0" w:color="auto"/>
          </w:divBdr>
          <w:divsChild>
            <w:div w:id="725839141">
              <w:marLeft w:val="0"/>
              <w:marRight w:val="0"/>
              <w:marTop w:val="0"/>
              <w:marBottom w:val="0"/>
              <w:divBdr>
                <w:top w:val="none" w:sz="0" w:space="0" w:color="auto"/>
                <w:left w:val="none" w:sz="0" w:space="0" w:color="auto"/>
                <w:bottom w:val="none" w:sz="0" w:space="0" w:color="auto"/>
                <w:right w:val="none" w:sz="0" w:space="0" w:color="auto"/>
              </w:divBdr>
              <w:divsChild>
                <w:div w:id="94562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597463">
          <w:marLeft w:val="0"/>
          <w:marRight w:val="0"/>
          <w:marTop w:val="0"/>
          <w:marBottom w:val="0"/>
          <w:divBdr>
            <w:top w:val="none" w:sz="0" w:space="0" w:color="auto"/>
            <w:left w:val="none" w:sz="0" w:space="0" w:color="auto"/>
            <w:bottom w:val="none" w:sz="0" w:space="0" w:color="auto"/>
            <w:right w:val="none" w:sz="0" w:space="0" w:color="auto"/>
          </w:divBdr>
          <w:divsChild>
            <w:div w:id="317731666">
              <w:marLeft w:val="0"/>
              <w:marRight w:val="0"/>
              <w:marTop w:val="0"/>
              <w:marBottom w:val="0"/>
              <w:divBdr>
                <w:top w:val="none" w:sz="0" w:space="0" w:color="auto"/>
                <w:left w:val="none" w:sz="0" w:space="0" w:color="auto"/>
                <w:bottom w:val="none" w:sz="0" w:space="0" w:color="auto"/>
                <w:right w:val="none" w:sz="0" w:space="0" w:color="auto"/>
              </w:divBdr>
              <w:divsChild>
                <w:div w:id="130562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99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orgi.gov.ru" TargetMode="External"/><Relationship Id="rId5" Type="http://schemas.openxmlformats.org/officeDocument/2006/relationships/hyperlink" Target="http://adm-yeis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2034</Words>
  <Characters>11594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User28</dc:creator>
  <cp:keywords/>
  <dc:description/>
  <cp:lastModifiedBy>User28</cp:lastModifiedBy>
  <cp:revision>21</cp:revision>
  <cp:lastPrinted>2025-03-26T11:34:00Z</cp:lastPrinted>
  <dcterms:created xsi:type="dcterms:W3CDTF">2025-03-26T08:27:00Z</dcterms:created>
  <dcterms:modified xsi:type="dcterms:W3CDTF">2025-03-26T14:21:00Z</dcterms:modified>
</cp:coreProperties>
</file>