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D20F" w14:textId="6D601A75" w:rsidR="006650FD" w:rsidRDefault="00704822" w:rsidP="0070482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6650FD" w:rsidRPr="006650FD">
        <w:rPr>
          <w:rFonts w:ascii="Times New Roman" w:hAnsi="Times New Roman" w:cs="Times New Roman"/>
          <w:sz w:val="28"/>
          <w:szCs w:val="28"/>
        </w:rPr>
        <w:t xml:space="preserve">  работе с обращениями граждан в администрации </w:t>
      </w:r>
      <w:proofErr w:type="spellStart"/>
      <w:r w:rsidR="006650FD"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6650FD" w:rsidRPr="006650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650FD"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6650FD">
        <w:rPr>
          <w:rFonts w:ascii="Times New Roman" w:hAnsi="Times New Roman" w:cs="Times New Roman"/>
          <w:sz w:val="28"/>
          <w:szCs w:val="28"/>
        </w:rPr>
        <w:t xml:space="preserve"> </w:t>
      </w:r>
      <w:r w:rsidR="006650FD" w:rsidRPr="006650FD">
        <w:rPr>
          <w:rFonts w:ascii="Times New Roman" w:hAnsi="Times New Roman" w:cs="Times New Roman"/>
          <w:sz w:val="28"/>
          <w:szCs w:val="28"/>
        </w:rPr>
        <w:t>района за первый квартал 2025 года</w:t>
      </w:r>
    </w:p>
    <w:bookmarkEnd w:id="0"/>
    <w:p w14:paraId="5DD462D7" w14:textId="77777777" w:rsidR="00704822" w:rsidRDefault="00704822" w:rsidP="0070482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58D9FD" w14:textId="6F4B8A0E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За первый квартал 2025 года  в администрацию города Ейска поступило – 507 обращений граждан: письменных – 469 (92,5%), устных- 38 (7,5%), в том числе из: приемной Президента – 48 (9,5%), из администрации Краснодарского края- 33 (6,5%)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5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FA975" w14:textId="77777777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Через платформу обратной связи (</w:t>
      </w:r>
      <w:proofErr w:type="gramStart"/>
      <w:r w:rsidRPr="006650F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650FD">
        <w:rPr>
          <w:rFonts w:ascii="Times New Roman" w:hAnsi="Times New Roman" w:cs="Times New Roman"/>
          <w:sz w:val="28"/>
          <w:szCs w:val="28"/>
        </w:rPr>
        <w:t xml:space="preserve">) поступило 90 обращений из них: 63 обращения (ФЗ-59) и 27 сообщений.  </w:t>
      </w:r>
    </w:p>
    <w:p w14:paraId="1640DEBD" w14:textId="32F5086D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 xml:space="preserve">В течение 1 квартала 2025 года по количеству обращений граждан лидируют вопросы, касающиеся  благоустройства. За 1 квартал 2025 года по вопросам благоустройства и санитарного состояния поступило 114 обращений (22,5% </w:t>
      </w:r>
      <w:proofErr w:type="gramStart"/>
      <w:r w:rsidRPr="0066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50FD">
        <w:rPr>
          <w:rFonts w:ascii="Times New Roman" w:hAnsi="Times New Roman" w:cs="Times New Roman"/>
          <w:sz w:val="28"/>
          <w:szCs w:val="28"/>
        </w:rPr>
        <w:t xml:space="preserve"> поступивших).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50FD">
        <w:rPr>
          <w:rFonts w:ascii="Times New Roman" w:hAnsi="Times New Roman" w:cs="Times New Roman"/>
          <w:sz w:val="28"/>
          <w:szCs w:val="28"/>
        </w:rPr>
        <w:t xml:space="preserve"> целях наведения должного санитарного порядка на территории </w:t>
      </w:r>
      <w:proofErr w:type="spellStart"/>
      <w:r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  <w:szCs w:val="28"/>
        </w:rPr>
        <w:t xml:space="preserve"> городского поселения проводятся работы по очистке </w:t>
      </w:r>
      <w:proofErr w:type="spellStart"/>
      <w:r w:rsidRPr="006650FD">
        <w:rPr>
          <w:rFonts w:ascii="Times New Roman" w:hAnsi="Times New Roman" w:cs="Times New Roman"/>
          <w:sz w:val="28"/>
          <w:szCs w:val="28"/>
        </w:rPr>
        <w:t>прибордюрной</w:t>
      </w:r>
      <w:proofErr w:type="spellEnd"/>
      <w:r w:rsidRPr="006650FD">
        <w:rPr>
          <w:rFonts w:ascii="Times New Roman" w:hAnsi="Times New Roman" w:cs="Times New Roman"/>
          <w:sz w:val="28"/>
          <w:szCs w:val="28"/>
        </w:rPr>
        <w:t xml:space="preserve"> части дорог от наносного грунта, выполняются работы по ликвидации стихийных свалок мусора, осуществляется обрезка деревьев и спил аварийных.</w:t>
      </w:r>
    </w:p>
    <w:p w14:paraId="51ADA6E4" w14:textId="3CA250DF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На следующем месте по количеству обращений граждан находятся вопросы дорожного хозяйства. Их количество  составило 91 (17,9% от об</w:t>
      </w:r>
      <w:r>
        <w:rPr>
          <w:rFonts w:ascii="Times New Roman" w:hAnsi="Times New Roman" w:cs="Times New Roman"/>
          <w:sz w:val="28"/>
          <w:szCs w:val="28"/>
        </w:rPr>
        <w:t xml:space="preserve">щего числа поступивших), </w:t>
      </w:r>
      <w:r w:rsidRPr="006650FD">
        <w:rPr>
          <w:rFonts w:ascii="Times New Roman" w:hAnsi="Times New Roman" w:cs="Times New Roman"/>
          <w:sz w:val="28"/>
          <w:szCs w:val="28"/>
        </w:rPr>
        <w:t xml:space="preserve">В ходе выездов специалистов по обращениям граждан и обследований территорий факты имеют свое подтверждение, большинство грунтовых дорог в городе и поселках требует проведение профилирования с отсыпкой инертным материалом.  </w:t>
      </w:r>
    </w:p>
    <w:p w14:paraId="25229703" w14:textId="7D510E97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Количество обращений по жилищным вопросам составило - 53 (10,5% от общего числа поступивших)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0FD">
        <w:rPr>
          <w:rFonts w:ascii="Times New Roman" w:hAnsi="Times New Roman" w:cs="Times New Roman"/>
          <w:sz w:val="28"/>
          <w:szCs w:val="28"/>
        </w:rPr>
        <w:t xml:space="preserve">Основная тематика обращений связана с разъяснениями жилищного законодательства, предоставлением жилья, переселением, либо улучшением жилищных условий.  </w:t>
      </w:r>
      <w:proofErr w:type="gramStart"/>
      <w:r w:rsidRPr="006650F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650FD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Pr="006650FD">
        <w:rPr>
          <w:rFonts w:ascii="Times New Roman" w:hAnsi="Times New Roman" w:cs="Times New Roman"/>
          <w:sz w:val="28"/>
          <w:szCs w:val="28"/>
        </w:rPr>
        <w:t xml:space="preserve"> «Оказание социальной поддержки ветеранам и инвалидам Великой Отечественной войны, труженикам тыла Великой Отечественной войны, вдовам  ветеранов, инвалидов Великой Отечественной войны и ветеранам боевых действий, принимавших участие в боевых действиях в Афганистане, инвалидам и ветеранам боевых действий, принимавших участие в вооруженном конфликте в Чеченской республике и прилегающей к ней территориях РФ, отнесенных к зоне вооруженного конфликта» на 2025</w:t>
      </w:r>
      <w:proofErr w:type="gramEnd"/>
      <w:r w:rsidRPr="006650FD">
        <w:rPr>
          <w:rFonts w:ascii="Times New Roman" w:hAnsi="Times New Roman" w:cs="Times New Roman"/>
          <w:sz w:val="28"/>
          <w:szCs w:val="28"/>
        </w:rPr>
        <w:t xml:space="preserve"> год из бюджета города Ейска на  улучшение жилищных условий выделено 800 000 рублей.  </w:t>
      </w:r>
    </w:p>
    <w:p w14:paraId="3B080217" w14:textId="729D8763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Далее по количеству обращений следуют правовые вопросы – 44 (8,7% от общего числа поступивших). За истекший период 2025 года  основные правовые вопросы связаны с решением гражданско-правовых вопросов, межличностными отношениями с соседями и совладельцами, участием администрации в судебных  процессах.</w:t>
      </w:r>
    </w:p>
    <w:p w14:paraId="1C61B9F5" w14:textId="45F05F3A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Количество поступивших обращений граждан  по коммунальным вопросам составило 40 (7,9% от общего числа поступивших)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7BCD9" w14:textId="3181FE53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по земельным и имущественным вопросам составило 31 (6,1% </w:t>
      </w:r>
      <w:proofErr w:type="gramStart"/>
      <w:r w:rsidRPr="0066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50FD">
        <w:rPr>
          <w:rFonts w:ascii="Times New Roman" w:hAnsi="Times New Roman" w:cs="Times New Roman"/>
          <w:sz w:val="28"/>
          <w:szCs w:val="28"/>
        </w:rPr>
        <w:t xml:space="preserve"> поступивших). Основные вопросы связаны с </w:t>
      </w:r>
      <w:r w:rsidRPr="006650FD">
        <w:rPr>
          <w:rFonts w:ascii="Times New Roman" w:hAnsi="Times New Roman" w:cs="Times New Roman"/>
          <w:sz w:val="28"/>
          <w:szCs w:val="28"/>
        </w:rPr>
        <w:lastRenderedPageBreak/>
        <w:t>разъяснениями земельного законодательства при предоставлении земельных участков лицам льготной категории (инвалиды, многодетные семьи).</w:t>
      </w:r>
    </w:p>
    <w:p w14:paraId="4B84D0A9" w14:textId="1D9F5EFA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650F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  <w:szCs w:val="28"/>
        </w:rPr>
        <w:t xml:space="preserve"> района за первый квартал 2025 года поступило 27 обращений (5,3% от общего числа поступивших)   по административно-организационным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0FD">
        <w:rPr>
          <w:rFonts w:ascii="Times New Roman" w:hAnsi="Times New Roman" w:cs="Times New Roman"/>
          <w:sz w:val="28"/>
          <w:szCs w:val="28"/>
        </w:rPr>
        <w:t xml:space="preserve">В данную тему входят отзывы, предложения и пожелания жителей и гостей города по работе органа местного самоуправления. </w:t>
      </w:r>
    </w:p>
    <w:p w14:paraId="4145B8BD" w14:textId="6F932E11" w:rsidR="006650FD" w:rsidRPr="006650FD" w:rsidRDefault="006650FD" w:rsidP="0070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 xml:space="preserve">За 1 квартал 2025 года в </w:t>
      </w:r>
      <w:r w:rsidRPr="006650FD">
        <w:rPr>
          <w:rFonts w:ascii="Times New Roman" w:hAnsi="Times New Roman" w:cs="Times New Roman"/>
          <w:sz w:val="28"/>
        </w:rPr>
        <w:t xml:space="preserve">администрацию </w:t>
      </w:r>
      <w:proofErr w:type="spellStart"/>
      <w:r w:rsidRPr="006650FD">
        <w:rPr>
          <w:rFonts w:ascii="Times New Roman" w:hAnsi="Times New Roman" w:cs="Times New Roman"/>
          <w:sz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6650FD">
        <w:rPr>
          <w:rFonts w:ascii="Times New Roman" w:hAnsi="Times New Roman" w:cs="Times New Roman"/>
          <w:sz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</w:rPr>
        <w:t xml:space="preserve"> района поступило </w:t>
      </w:r>
      <w:r w:rsidR="00050257">
        <w:rPr>
          <w:rFonts w:ascii="Times New Roman" w:hAnsi="Times New Roman" w:cs="Times New Roman"/>
          <w:sz w:val="28"/>
        </w:rPr>
        <w:t>26</w:t>
      </w:r>
      <w:r w:rsidRPr="006650FD">
        <w:rPr>
          <w:rFonts w:ascii="Times New Roman" w:hAnsi="Times New Roman" w:cs="Times New Roman"/>
          <w:sz w:val="28"/>
        </w:rPr>
        <w:t xml:space="preserve"> обращений граждан, связанных с вопросами законности строительных работ и целевого использования земельных участков </w:t>
      </w:r>
      <w:r w:rsidRPr="006650FD">
        <w:rPr>
          <w:rFonts w:ascii="Times New Roman" w:hAnsi="Times New Roman" w:cs="Times New Roman"/>
          <w:sz w:val="28"/>
          <w:szCs w:val="28"/>
        </w:rPr>
        <w:t xml:space="preserve">(2,6% </w:t>
      </w:r>
      <w:proofErr w:type="gramStart"/>
      <w:r w:rsidRPr="0066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50FD">
        <w:rPr>
          <w:rFonts w:ascii="Times New Roman" w:hAnsi="Times New Roman" w:cs="Times New Roman"/>
          <w:sz w:val="28"/>
          <w:szCs w:val="28"/>
        </w:rPr>
        <w:t xml:space="preserve"> поступивших)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0FD">
        <w:rPr>
          <w:rFonts w:ascii="Times New Roman" w:hAnsi="Times New Roman" w:cs="Times New Roman"/>
          <w:sz w:val="28"/>
        </w:rPr>
        <w:t xml:space="preserve">Специалистами управления муниципального контроля осуществляется деятельность, направленная на предупреждение, выявление и пресечение нарушений требований земельного и градостроительного законодательства на территории </w:t>
      </w:r>
      <w:proofErr w:type="spellStart"/>
      <w:r w:rsidRPr="006650FD">
        <w:rPr>
          <w:rFonts w:ascii="Times New Roman" w:hAnsi="Times New Roman" w:cs="Times New Roman"/>
          <w:sz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6650FD">
        <w:rPr>
          <w:rFonts w:ascii="Times New Roman" w:hAnsi="Times New Roman" w:cs="Times New Roman"/>
          <w:sz w:val="28"/>
        </w:rPr>
        <w:t>Ейского</w:t>
      </w:r>
      <w:proofErr w:type="spellEnd"/>
      <w:r w:rsidRPr="006650FD">
        <w:rPr>
          <w:rFonts w:ascii="Times New Roman" w:hAnsi="Times New Roman" w:cs="Times New Roman"/>
          <w:sz w:val="28"/>
        </w:rPr>
        <w:t xml:space="preserve"> района. Каждое обращение рассматривается с выездом на место.</w:t>
      </w:r>
    </w:p>
    <w:p w14:paraId="2D9E592E" w14:textId="09808EE0" w:rsidR="000B5C10" w:rsidRDefault="006650FD" w:rsidP="0070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0FD">
        <w:rPr>
          <w:rFonts w:ascii="Times New Roman" w:hAnsi="Times New Roman" w:cs="Times New Roman"/>
          <w:sz w:val="28"/>
          <w:szCs w:val="28"/>
        </w:rPr>
        <w:t>В первом квартале 2025 года главой города и его заместителями принято 28 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50FD">
        <w:rPr>
          <w:rFonts w:ascii="Times New Roman" w:hAnsi="Times New Roman" w:cs="Times New Roman"/>
          <w:sz w:val="28"/>
          <w:szCs w:val="28"/>
        </w:rPr>
        <w:t>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FD">
        <w:rPr>
          <w:rFonts w:ascii="Times New Roman" w:hAnsi="Times New Roman" w:cs="Times New Roman"/>
          <w:sz w:val="28"/>
          <w:szCs w:val="28"/>
        </w:rPr>
        <w:t>Главой города принят 21 гражданин</w:t>
      </w:r>
      <w:r w:rsidR="00D00E06">
        <w:rPr>
          <w:rFonts w:ascii="Times New Roman" w:hAnsi="Times New Roman" w:cs="Times New Roman"/>
          <w:sz w:val="28"/>
          <w:szCs w:val="28"/>
        </w:rPr>
        <w:t>.</w:t>
      </w:r>
    </w:p>
    <w:p w14:paraId="661B872C" w14:textId="77777777" w:rsidR="00D00E06" w:rsidRDefault="00D00E06" w:rsidP="0070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7BCC0" w14:textId="77777777" w:rsidR="007A4D59" w:rsidRDefault="007A4D59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59121" w14:textId="77777777" w:rsidR="00C474FF" w:rsidRDefault="00C474FF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3DCAA" w14:textId="77777777" w:rsidR="0002716B" w:rsidRDefault="0002716B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DA290" w14:textId="77777777" w:rsidR="00C474FF" w:rsidRDefault="00C474FF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65BA4" w14:textId="77777777" w:rsidR="00C474FF" w:rsidRDefault="00C474FF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11A0D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127DD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2F32B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7A711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106F9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56975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B6FAB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7B581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B1386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8A051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3CD0" w14:textId="77777777" w:rsidR="003C760D" w:rsidRDefault="003C760D" w:rsidP="00883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60D" w:rsidSect="007048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2"/>
    <w:rsid w:val="000167AA"/>
    <w:rsid w:val="000175C5"/>
    <w:rsid w:val="0002716B"/>
    <w:rsid w:val="000305C8"/>
    <w:rsid w:val="00037802"/>
    <w:rsid w:val="000455B8"/>
    <w:rsid w:val="00050257"/>
    <w:rsid w:val="00051E3D"/>
    <w:rsid w:val="00056E9C"/>
    <w:rsid w:val="00056EED"/>
    <w:rsid w:val="00061AE2"/>
    <w:rsid w:val="0009045E"/>
    <w:rsid w:val="000A158E"/>
    <w:rsid w:val="000B5C10"/>
    <w:rsid w:val="000B6226"/>
    <w:rsid w:val="000C7571"/>
    <w:rsid w:val="000D42CC"/>
    <w:rsid w:val="000F1AA7"/>
    <w:rsid w:val="000F4228"/>
    <w:rsid w:val="001039D8"/>
    <w:rsid w:val="00110C50"/>
    <w:rsid w:val="001138CC"/>
    <w:rsid w:val="00125DE5"/>
    <w:rsid w:val="00140408"/>
    <w:rsid w:val="00180ACE"/>
    <w:rsid w:val="00181331"/>
    <w:rsid w:val="00181E1A"/>
    <w:rsid w:val="0019759C"/>
    <w:rsid w:val="001A3FF4"/>
    <w:rsid w:val="001A4944"/>
    <w:rsid w:val="001D1A29"/>
    <w:rsid w:val="001E1999"/>
    <w:rsid w:val="001F48CB"/>
    <w:rsid w:val="001F56C3"/>
    <w:rsid w:val="00227CDE"/>
    <w:rsid w:val="00230CAE"/>
    <w:rsid w:val="002343D6"/>
    <w:rsid w:val="002409EF"/>
    <w:rsid w:val="00265970"/>
    <w:rsid w:val="00267EE8"/>
    <w:rsid w:val="00285641"/>
    <w:rsid w:val="002B1616"/>
    <w:rsid w:val="002D6851"/>
    <w:rsid w:val="002E5A66"/>
    <w:rsid w:val="002F2056"/>
    <w:rsid w:val="00304D22"/>
    <w:rsid w:val="00307525"/>
    <w:rsid w:val="00314D6B"/>
    <w:rsid w:val="00314DFF"/>
    <w:rsid w:val="003267E7"/>
    <w:rsid w:val="00327D5C"/>
    <w:rsid w:val="00335579"/>
    <w:rsid w:val="003427D2"/>
    <w:rsid w:val="003475CA"/>
    <w:rsid w:val="00351545"/>
    <w:rsid w:val="00355F8B"/>
    <w:rsid w:val="00356181"/>
    <w:rsid w:val="003640A7"/>
    <w:rsid w:val="003B3744"/>
    <w:rsid w:val="003C760D"/>
    <w:rsid w:val="003D2FD1"/>
    <w:rsid w:val="003D52B5"/>
    <w:rsid w:val="003E020B"/>
    <w:rsid w:val="003F0712"/>
    <w:rsid w:val="00404214"/>
    <w:rsid w:val="00404399"/>
    <w:rsid w:val="00414095"/>
    <w:rsid w:val="00416193"/>
    <w:rsid w:val="00425B53"/>
    <w:rsid w:val="004330ED"/>
    <w:rsid w:val="004552E0"/>
    <w:rsid w:val="004616CE"/>
    <w:rsid w:val="0046625F"/>
    <w:rsid w:val="004C1DBF"/>
    <w:rsid w:val="004E4358"/>
    <w:rsid w:val="00515737"/>
    <w:rsid w:val="00516503"/>
    <w:rsid w:val="00567522"/>
    <w:rsid w:val="0056753E"/>
    <w:rsid w:val="0057481A"/>
    <w:rsid w:val="00576CBD"/>
    <w:rsid w:val="00583206"/>
    <w:rsid w:val="00596452"/>
    <w:rsid w:val="005A0614"/>
    <w:rsid w:val="005A7F42"/>
    <w:rsid w:val="005B5E26"/>
    <w:rsid w:val="005D7B03"/>
    <w:rsid w:val="005E3856"/>
    <w:rsid w:val="00602553"/>
    <w:rsid w:val="0061522A"/>
    <w:rsid w:val="00615405"/>
    <w:rsid w:val="006326FC"/>
    <w:rsid w:val="0063587B"/>
    <w:rsid w:val="006650FD"/>
    <w:rsid w:val="006901B3"/>
    <w:rsid w:val="00692079"/>
    <w:rsid w:val="006A1C91"/>
    <w:rsid w:val="006B182D"/>
    <w:rsid w:val="006B5AE4"/>
    <w:rsid w:val="006C15FF"/>
    <w:rsid w:val="006C2A73"/>
    <w:rsid w:val="006C7001"/>
    <w:rsid w:val="006E0622"/>
    <w:rsid w:val="006F3456"/>
    <w:rsid w:val="00701D78"/>
    <w:rsid w:val="00704822"/>
    <w:rsid w:val="007075FF"/>
    <w:rsid w:val="007079F5"/>
    <w:rsid w:val="007126A2"/>
    <w:rsid w:val="00725C5D"/>
    <w:rsid w:val="007377A7"/>
    <w:rsid w:val="00794811"/>
    <w:rsid w:val="007A4D59"/>
    <w:rsid w:val="007B0E0A"/>
    <w:rsid w:val="007B7FAE"/>
    <w:rsid w:val="00814830"/>
    <w:rsid w:val="00840C85"/>
    <w:rsid w:val="00866288"/>
    <w:rsid w:val="00871C95"/>
    <w:rsid w:val="00874CDF"/>
    <w:rsid w:val="008830D4"/>
    <w:rsid w:val="008A201B"/>
    <w:rsid w:val="008A66AC"/>
    <w:rsid w:val="008B044A"/>
    <w:rsid w:val="008B1497"/>
    <w:rsid w:val="008B4B91"/>
    <w:rsid w:val="008C2ED2"/>
    <w:rsid w:val="008C7253"/>
    <w:rsid w:val="008D2A2D"/>
    <w:rsid w:val="008D43F2"/>
    <w:rsid w:val="008D6934"/>
    <w:rsid w:val="008E1F03"/>
    <w:rsid w:val="00913699"/>
    <w:rsid w:val="009169EB"/>
    <w:rsid w:val="00931B4B"/>
    <w:rsid w:val="00944DA7"/>
    <w:rsid w:val="009515F3"/>
    <w:rsid w:val="009549E8"/>
    <w:rsid w:val="00956792"/>
    <w:rsid w:val="0097764F"/>
    <w:rsid w:val="00977717"/>
    <w:rsid w:val="009C364E"/>
    <w:rsid w:val="009D042C"/>
    <w:rsid w:val="00A162BF"/>
    <w:rsid w:val="00A35305"/>
    <w:rsid w:val="00A53B45"/>
    <w:rsid w:val="00A53D8A"/>
    <w:rsid w:val="00A64BBA"/>
    <w:rsid w:val="00A702F5"/>
    <w:rsid w:val="00AA438A"/>
    <w:rsid w:val="00AB5D37"/>
    <w:rsid w:val="00AD16E4"/>
    <w:rsid w:val="00B121CD"/>
    <w:rsid w:val="00B45157"/>
    <w:rsid w:val="00B51B23"/>
    <w:rsid w:val="00B57F42"/>
    <w:rsid w:val="00B87E5F"/>
    <w:rsid w:val="00BD2856"/>
    <w:rsid w:val="00BE0B6D"/>
    <w:rsid w:val="00C132FA"/>
    <w:rsid w:val="00C25C54"/>
    <w:rsid w:val="00C4405B"/>
    <w:rsid w:val="00C474FF"/>
    <w:rsid w:val="00C52ACB"/>
    <w:rsid w:val="00C567AF"/>
    <w:rsid w:val="00C62F39"/>
    <w:rsid w:val="00C72186"/>
    <w:rsid w:val="00C7721E"/>
    <w:rsid w:val="00C94722"/>
    <w:rsid w:val="00CA1005"/>
    <w:rsid w:val="00CA7785"/>
    <w:rsid w:val="00CD671C"/>
    <w:rsid w:val="00D00E06"/>
    <w:rsid w:val="00D1163B"/>
    <w:rsid w:val="00D1591A"/>
    <w:rsid w:val="00D507B1"/>
    <w:rsid w:val="00D5513F"/>
    <w:rsid w:val="00D62C80"/>
    <w:rsid w:val="00D66F91"/>
    <w:rsid w:val="00D737B7"/>
    <w:rsid w:val="00D73F3C"/>
    <w:rsid w:val="00DA0B70"/>
    <w:rsid w:val="00DA1187"/>
    <w:rsid w:val="00DA64CC"/>
    <w:rsid w:val="00DC35A1"/>
    <w:rsid w:val="00DD7A26"/>
    <w:rsid w:val="00DE1758"/>
    <w:rsid w:val="00DF01EA"/>
    <w:rsid w:val="00E14EC9"/>
    <w:rsid w:val="00E24161"/>
    <w:rsid w:val="00E25A3A"/>
    <w:rsid w:val="00E274A8"/>
    <w:rsid w:val="00E51824"/>
    <w:rsid w:val="00E640FB"/>
    <w:rsid w:val="00ED468F"/>
    <w:rsid w:val="00EE0EF7"/>
    <w:rsid w:val="00EF068E"/>
    <w:rsid w:val="00EF43C0"/>
    <w:rsid w:val="00F12578"/>
    <w:rsid w:val="00F2296F"/>
    <w:rsid w:val="00F22DEA"/>
    <w:rsid w:val="00F40417"/>
    <w:rsid w:val="00F50B55"/>
    <w:rsid w:val="00F519A2"/>
    <w:rsid w:val="00F84D30"/>
    <w:rsid w:val="00F85636"/>
    <w:rsid w:val="00F9769C"/>
    <w:rsid w:val="00FA19C3"/>
    <w:rsid w:val="00FA423C"/>
    <w:rsid w:val="00FC03D0"/>
    <w:rsid w:val="00FD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4"/>
  </w:style>
  <w:style w:type="paragraph" w:styleId="1">
    <w:name w:val="heading 1"/>
    <w:basedOn w:val="a"/>
    <w:next w:val="a"/>
    <w:link w:val="10"/>
    <w:uiPriority w:val="9"/>
    <w:qFormat/>
    <w:rsid w:val="001F4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D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650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4"/>
  </w:style>
  <w:style w:type="paragraph" w:styleId="1">
    <w:name w:val="heading 1"/>
    <w:basedOn w:val="a"/>
    <w:next w:val="a"/>
    <w:link w:val="10"/>
    <w:uiPriority w:val="9"/>
    <w:qFormat/>
    <w:rsid w:val="001F4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D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650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2025-05-21T07:28:00Z</cp:lastPrinted>
  <dcterms:created xsi:type="dcterms:W3CDTF">2024-10-25T15:04:00Z</dcterms:created>
  <dcterms:modified xsi:type="dcterms:W3CDTF">2025-05-22T06:57:00Z</dcterms:modified>
</cp:coreProperties>
</file>