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9EB10C" w14:textId="359F6F1D" w:rsidR="00030276" w:rsidRDefault="00030276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>ПРОЕКТ</w:t>
      </w:r>
    </w:p>
    <w:p w14:paraId="6259BC59" w14:textId="77777777" w:rsidR="00535AC4" w:rsidRDefault="00535AC4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F5235EC" w14:textId="4BADE417" w:rsidR="002A79D4" w:rsidRPr="00535AC4" w:rsidRDefault="00535AC4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5AC4">
        <w:rPr>
          <w:rFonts w:ascii="Times New Roman" w:hAnsi="Times New Roman" w:cs="Times New Roman"/>
          <w:b/>
          <w:sz w:val="32"/>
          <w:szCs w:val="32"/>
        </w:rPr>
        <w:t>Р</w:t>
      </w:r>
      <w:r w:rsidR="00D12AD0" w:rsidRPr="00535AC4">
        <w:rPr>
          <w:rFonts w:ascii="Times New Roman" w:hAnsi="Times New Roman" w:cs="Times New Roman"/>
          <w:b/>
          <w:sz w:val="32"/>
          <w:szCs w:val="32"/>
        </w:rPr>
        <w:t>ешени</w:t>
      </w:r>
      <w:r w:rsidRPr="00535AC4">
        <w:rPr>
          <w:rFonts w:ascii="Times New Roman" w:hAnsi="Times New Roman" w:cs="Times New Roman"/>
          <w:b/>
          <w:sz w:val="32"/>
          <w:szCs w:val="32"/>
        </w:rPr>
        <w:t>е</w:t>
      </w:r>
      <w:r w:rsidR="00D12AD0" w:rsidRPr="00535AC4">
        <w:rPr>
          <w:rFonts w:ascii="Times New Roman" w:hAnsi="Times New Roman" w:cs="Times New Roman"/>
          <w:b/>
          <w:sz w:val="32"/>
          <w:szCs w:val="32"/>
        </w:rPr>
        <w:t xml:space="preserve"> Совета Ейского городского поселения</w:t>
      </w:r>
    </w:p>
    <w:p w14:paraId="1FEB8BFB" w14:textId="0505E953" w:rsidR="002A79D4" w:rsidRPr="00535AC4" w:rsidRDefault="00D12AD0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5AC4">
        <w:rPr>
          <w:rFonts w:ascii="Times New Roman" w:hAnsi="Times New Roman" w:cs="Times New Roman"/>
          <w:b/>
          <w:sz w:val="32"/>
          <w:szCs w:val="32"/>
        </w:rPr>
        <w:t xml:space="preserve">Ейского района </w:t>
      </w:r>
    </w:p>
    <w:p w14:paraId="5D4639DC" w14:textId="77777777" w:rsidR="002A79D4" w:rsidRPr="002A79D4" w:rsidRDefault="002A79D4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14:paraId="45CFA3B5" w14:textId="77777777" w:rsidR="00535AC4" w:rsidRDefault="00D86BEA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передаче части полномочий Ейского </w:t>
      </w:r>
    </w:p>
    <w:p w14:paraId="6154C00D" w14:textId="77777777" w:rsidR="00535AC4" w:rsidRDefault="00D86BEA" w:rsidP="00535A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городского поселения Ейского района </w:t>
      </w:r>
      <w:proofErr w:type="gramStart"/>
      <w:r w:rsidR="006B0020">
        <w:rPr>
          <w:rFonts w:ascii="Times New Roman" w:hAnsi="Times New Roman" w:cs="Times New Roman"/>
          <w:b/>
          <w:sz w:val="28"/>
          <w:szCs w:val="28"/>
        </w:rPr>
        <w:t>муниципальному</w:t>
      </w:r>
      <w:proofErr w:type="gramEnd"/>
      <w:r w:rsidR="006B002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67D2618C" w14:textId="0B58A25F" w:rsidR="00D86BEA" w:rsidRDefault="006B0020" w:rsidP="00535AC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образованию Ейский район</w:t>
      </w:r>
    </w:p>
    <w:p w14:paraId="0CF51E84" w14:textId="77777777" w:rsidR="00D86BEA" w:rsidRDefault="00D86BEA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05B96" w14:textId="77777777" w:rsidR="00D86BEA" w:rsidRDefault="00D86BEA" w:rsidP="00095FA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654B8" w14:textId="227D8E7A" w:rsidR="00095FA3" w:rsidRPr="00535AC4" w:rsidRDefault="00095FA3" w:rsidP="00A039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5AC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A87834" w:rsidRPr="00535AC4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605A2D" w:rsidRPr="00535AC4">
        <w:rPr>
          <w:rFonts w:ascii="Times New Roman" w:hAnsi="Times New Roman" w:cs="Times New Roman"/>
          <w:sz w:val="28"/>
          <w:szCs w:val="28"/>
        </w:rPr>
        <w:t>18</w:t>
      </w:r>
      <w:r w:rsidR="00A87834" w:rsidRPr="00535AC4">
        <w:rPr>
          <w:rFonts w:ascii="Times New Roman" w:hAnsi="Times New Roman" w:cs="Times New Roman"/>
          <w:sz w:val="28"/>
          <w:szCs w:val="28"/>
        </w:rPr>
        <w:t xml:space="preserve"> части 1 статьи 14, </w:t>
      </w:r>
      <w:r w:rsidR="00A03937" w:rsidRPr="00535AC4">
        <w:rPr>
          <w:rFonts w:ascii="Times New Roman" w:hAnsi="Times New Roman" w:cs="Times New Roman"/>
          <w:sz w:val="28"/>
          <w:szCs w:val="28"/>
        </w:rPr>
        <w:t>ч</w:t>
      </w:r>
      <w:r w:rsidRPr="00535AC4">
        <w:rPr>
          <w:rFonts w:ascii="Times New Roman" w:hAnsi="Times New Roman" w:cs="Times New Roman"/>
          <w:sz w:val="28"/>
          <w:szCs w:val="28"/>
        </w:rPr>
        <w:t xml:space="preserve">астью </w:t>
      </w:r>
      <w:r w:rsidR="00605A2D" w:rsidRPr="00535AC4">
        <w:rPr>
          <w:rFonts w:ascii="Times New Roman" w:hAnsi="Times New Roman" w:cs="Times New Roman"/>
          <w:sz w:val="28"/>
          <w:szCs w:val="28"/>
        </w:rPr>
        <w:t>14</w:t>
      </w:r>
      <w:r w:rsidRPr="00535AC4">
        <w:rPr>
          <w:rFonts w:ascii="Times New Roman" w:hAnsi="Times New Roman" w:cs="Times New Roman"/>
          <w:sz w:val="28"/>
          <w:szCs w:val="28"/>
        </w:rPr>
        <w:t xml:space="preserve"> статьи 15 Федерального закона от 6 октября 2003 года № 131-ФЗ </w:t>
      </w:r>
      <w:r w:rsidR="00535AC4" w:rsidRPr="00535AC4">
        <w:rPr>
          <w:rFonts w:ascii="Times New Roman" w:hAnsi="Times New Roman" w:cs="Times New Roman"/>
          <w:sz w:val="28"/>
          <w:szCs w:val="28"/>
        </w:rPr>
        <w:t>«</w:t>
      </w:r>
      <w:r w:rsidRPr="00535AC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35AC4" w:rsidRPr="00535AC4">
        <w:rPr>
          <w:rFonts w:ascii="Times New Roman" w:hAnsi="Times New Roman" w:cs="Times New Roman"/>
          <w:sz w:val="28"/>
          <w:szCs w:val="28"/>
        </w:rPr>
        <w:t>»</w:t>
      </w:r>
      <w:r w:rsidR="00A03937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Pr="00535AC4">
        <w:rPr>
          <w:rFonts w:ascii="Times New Roman" w:hAnsi="Times New Roman" w:cs="Times New Roman"/>
          <w:sz w:val="28"/>
          <w:szCs w:val="28"/>
        </w:rPr>
        <w:t xml:space="preserve">Совет Ейского городского </w:t>
      </w:r>
      <w:r w:rsidR="00A87834" w:rsidRPr="00535AC4">
        <w:rPr>
          <w:rFonts w:ascii="Times New Roman" w:hAnsi="Times New Roman" w:cs="Times New Roman"/>
          <w:sz w:val="28"/>
          <w:szCs w:val="28"/>
        </w:rPr>
        <w:t>поселения Ейского района</w:t>
      </w:r>
      <w:r w:rsidR="00A03937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="00A87834" w:rsidRPr="00535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7834" w:rsidRPr="00535AC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="00A87834" w:rsidRPr="00535AC4">
        <w:rPr>
          <w:rFonts w:ascii="Times New Roman" w:hAnsi="Times New Roman" w:cs="Times New Roman"/>
          <w:sz w:val="28"/>
          <w:szCs w:val="28"/>
        </w:rPr>
        <w:t xml:space="preserve"> е ш и л:</w:t>
      </w:r>
      <w:r w:rsidRPr="00535AC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B4CFEC5" w14:textId="67EDB85D" w:rsidR="00A87834" w:rsidRPr="00535AC4" w:rsidRDefault="008B07C8" w:rsidP="008B07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5AC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87834" w:rsidRPr="00535AC4">
        <w:rPr>
          <w:rFonts w:ascii="Times New Roman" w:hAnsi="Times New Roman" w:cs="Times New Roman"/>
          <w:sz w:val="28"/>
          <w:szCs w:val="28"/>
        </w:rPr>
        <w:t>1.</w:t>
      </w:r>
      <w:r w:rsidR="00A03937" w:rsidRPr="00535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87834" w:rsidRPr="00535AC4">
        <w:rPr>
          <w:rFonts w:ascii="Times New Roman" w:hAnsi="Times New Roman" w:cs="Times New Roman"/>
          <w:sz w:val="28"/>
          <w:szCs w:val="28"/>
        </w:rPr>
        <w:t xml:space="preserve">Передать </w:t>
      </w:r>
      <w:r w:rsidR="00753A52" w:rsidRPr="00535AC4">
        <w:rPr>
          <w:rFonts w:ascii="Times New Roman" w:hAnsi="Times New Roman" w:cs="Times New Roman"/>
          <w:sz w:val="28"/>
          <w:szCs w:val="28"/>
        </w:rPr>
        <w:t xml:space="preserve">муниципальному образованию Ейский </w:t>
      </w:r>
      <w:bookmarkStart w:id="0" w:name="_GoBack"/>
      <w:bookmarkEnd w:id="0"/>
      <w:r w:rsidR="00753A52" w:rsidRPr="00535AC4">
        <w:rPr>
          <w:rFonts w:ascii="Times New Roman" w:hAnsi="Times New Roman" w:cs="Times New Roman"/>
          <w:sz w:val="28"/>
          <w:szCs w:val="28"/>
        </w:rPr>
        <w:t xml:space="preserve">район </w:t>
      </w:r>
      <w:r w:rsidR="00A87834" w:rsidRPr="00535AC4">
        <w:rPr>
          <w:rFonts w:ascii="Times New Roman" w:hAnsi="Times New Roman" w:cs="Times New Roman"/>
          <w:sz w:val="28"/>
          <w:szCs w:val="28"/>
        </w:rPr>
        <w:t>полномочия Ейского городского поселения Ейского района</w:t>
      </w:r>
      <w:r w:rsidR="00A03937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="00A87834" w:rsidRPr="00535AC4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2B4919" w:rsidRPr="00535AC4">
        <w:rPr>
          <w:rFonts w:ascii="Times New Roman" w:hAnsi="Times New Roman" w:cs="Times New Roman"/>
          <w:sz w:val="28"/>
          <w:szCs w:val="28"/>
        </w:rPr>
        <w:t xml:space="preserve">утверждения генеральных планов поселения, правил землепользования и застройки, утверждение подготовленной на основе генеральных планов поселения документации по планировке территории, выдача градостроительного </w:t>
      </w:r>
      <w:hyperlink r:id="rId5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плана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земельного участка, расположенного в границах поселения, выдача разрешений на строительство (за исключением случаев, предусмотренных Градостроительным </w:t>
      </w:r>
      <w:hyperlink r:id="rId6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Российской Федерации, иными федеральными законами), разрешений на ввод объектов</w:t>
      </w:r>
      <w:proofErr w:type="gramEnd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в эксплуатацию при осуществлении строительства, реконструкции объектов капитального строительства, расположенных на территории поселения, утверждение местных нормативов градостроительного проектирования поселений, осуществление в случаях, предусмотренных Градостроительным </w:t>
      </w:r>
      <w:hyperlink r:id="rId7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кодексом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Российской Федерации, осмотров зданий, сооружений и выдача рекомендаций об устранении выявленных в ходе таких осмотров нарушений, направление уведомления о соответствии указанных в </w:t>
      </w:r>
      <w:hyperlink r:id="rId8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уведомлении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о планируемых строительстве или реконструкции объекта индивидуального жилищного строительства или садового дома</w:t>
      </w:r>
      <w:proofErr w:type="gramEnd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далее - уведомление о планируемом строительстве)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уведомления о несоответствии указанных в </w:t>
      </w:r>
      <w:hyperlink r:id="rId9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уведомлении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 параметров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</w:t>
      </w:r>
      <w:proofErr w:type="gramEnd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B4919" w:rsidRPr="00535AC4">
        <w:rPr>
          <w:rFonts w:ascii="Times New Roman" w:hAnsi="Times New Roman" w:cs="Times New Roman"/>
          <w:sz w:val="28"/>
          <w:szCs w:val="28"/>
        </w:rPr>
        <w:t xml:space="preserve">участке,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</w:t>
      </w:r>
      <w:r w:rsidR="002B4919" w:rsidRPr="00535AC4">
        <w:rPr>
          <w:rFonts w:ascii="Times New Roman" w:hAnsi="Times New Roman" w:cs="Times New Roman"/>
          <w:sz w:val="28"/>
          <w:szCs w:val="28"/>
        </w:rPr>
        <w:lastRenderedPageBreak/>
        <w:t xml:space="preserve">строительства или садовых домов на земельных участках, расположенных на территориях поселений, принятие в соответствии с гражданским </w:t>
      </w:r>
      <w:hyperlink r:id="rId10" w:history="1">
        <w:r w:rsidR="002B4919" w:rsidRPr="00535AC4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="002B4919" w:rsidRPr="00535AC4">
        <w:rPr>
          <w:rFonts w:ascii="Times New Roman" w:hAnsi="Times New Roman" w:cs="Times New Roman"/>
          <w:sz w:val="28"/>
          <w:szCs w:val="28"/>
        </w:rPr>
        <w:t xml:space="preserve"> Российской Федерации решения о сносе самовольной постройки </w:t>
      </w:r>
      <w:r w:rsidR="00A637F2" w:rsidRPr="00535AC4">
        <w:rPr>
          <w:rFonts w:ascii="Times New Roman" w:hAnsi="Times New Roman" w:cs="Times New Roman"/>
          <w:sz w:val="28"/>
          <w:szCs w:val="28"/>
        </w:rPr>
        <w:t>до</w:t>
      </w:r>
      <w:r w:rsidR="002B4919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="00A637F2" w:rsidRPr="00535AC4">
        <w:rPr>
          <w:rFonts w:ascii="Times New Roman" w:hAnsi="Times New Roman" w:cs="Times New Roman"/>
          <w:sz w:val="28"/>
          <w:szCs w:val="28"/>
        </w:rPr>
        <w:t>31 декабря 20</w:t>
      </w:r>
      <w:r w:rsidR="002B4919" w:rsidRPr="00535AC4">
        <w:rPr>
          <w:rFonts w:ascii="Times New Roman" w:hAnsi="Times New Roman" w:cs="Times New Roman"/>
          <w:sz w:val="28"/>
          <w:szCs w:val="28"/>
        </w:rPr>
        <w:t>27</w:t>
      </w:r>
      <w:r w:rsidR="00A637F2" w:rsidRPr="00535AC4">
        <w:rPr>
          <w:rFonts w:ascii="Times New Roman" w:hAnsi="Times New Roman" w:cs="Times New Roman"/>
          <w:sz w:val="28"/>
          <w:szCs w:val="28"/>
        </w:rPr>
        <w:t xml:space="preserve"> года</w:t>
      </w:r>
      <w:r w:rsidR="00A87834" w:rsidRPr="00535AC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14:paraId="13D6A2F0" w14:textId="6E79D888" w:rsidR="00A87834" w:rsidRPr="00535AC4" w:rsidRDefault="00A637F2" w:rsidP="00A0393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5AC4">
        <w:rPr>
          <w:rFonts w:ascii="Times New Roman" w:hAnsi="Times New Roman" w:cs="Times New Roman"/>
          <w:sz w:val="28"/>
          <w:szCs w:val="28"/>
        </w:rPr>
        <w:t>2</w:t>
      </w:r>
      <w:r w:rsidR="00D86BEA" w:rsidRPr="00535AC4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6E4D85" w:rsidRPr="00535AC4">
        <w:rPr>
          <w:rFonts w:ascii="Times New Roman" w:hAnsi="Times New Roman" w:cs="Times New Roman"/>
          <w:sz w:val="28"/>
          <w:szCs w:val="28"/>
        </w:rPr>
        <w:t>И</w:t>
      </w:r>
      <w:r w:rsidR="00E26688" w:rsidRPr="00535AC4">
        <w:rPr>
          <w:rFonts w:ascii="Times New Roman" w:hAnsi="Times New Roman" w:cs="Times New Roman"/>
          <w:sz w:val="28"/>
          <w:szCs w:val="28"/>
        </w:rPr>
        <w:t xml:space="preserve">сполняющему обязанности главы </w:t>
      </w:r>
      <w:r w:rsidR="00D86BEA" w:rsidRPr="00535AC4">
        <w:rPr>
          <w:rFonts w:ascii="Times New Roman" w:hAnsi="Times New Roman" w:cs="Times New Roman"/>
          <w:sz w:val="28"/>
          <w:szCs w:val="28"/>
        </w:rPr>
        <w:t xml:space="preserve">Ейского городского поселения Ейского района </w:t>
      </w:r>
      <w:r w:rsidR="00BF36EB" w:rsidRPr="00535AC4">
        <w:rPr>
          <w:rFonts w:ascii="Times New Roman" w:hAnsi="Times New Roman" w:cs="Times New Roman"/>
          <w:sz w:val="28"/>
          <w:szCs w:val="28"/>
        </w:rPr>
        <w:t>Белану Ю.А.</w:t>
      </w:r>
      <w:r w:rsidR="00D86BEA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Pr="00535AC4">
        <w:rPr>
          <w:rFonts w:ascii="Times New Roman" w:hAnsi="Times New Roman" w:cs="Times New Roman"/>
          <w:sz w:val="28"/>
          <w:szCs w:val="28"/>
        </w:rPr>
        <w:t xml:space="preserve">заключить </w:t>
      </w:r>
      <w:r w:rsidR="00D86BEA" w:rsidRPr="00535AC4">
        <w:rPr>
          <w:rFonts w:ascii="Times New Roman" w:hAnsi="Times New Roman" w:cs="Times New Roman"/>
          <w:sz w:val="28"/>
          <w:szCs w:val="28"/>
        </w:rPr>
        <w:t>соглашение</w:t>
      </w:r>
      <w:r w:rsidRPr="00535AC4">
        <w:rPr>
          <w:rFonts w:ascii="Times New Roman" w:hAnsi="Times New Roman" w:cs="Times New Roman"/>
          <w:sz w:val="28"/>
          <w:szCs w:val="28"/>
        </w:rPr>
        <w:t xml:space="preserve"> о передаче </w:t>
      </w:r>
      <w:r w:rsidR="007B0E20" w:rsidRPr="00535AC4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535AC4">
        <w:rPr>
          <w:rFonts w:ascii="Times New Roman" w:hAnsi="Times New Roman" w:cs="Times New Roman"/>
          <w:sz w:val="28"/>
          <w:szCs w:val="28"/>
        </w:rPr>
        <w:t>полномочий</w:t>
      </w:r>
      <w:r w:rsidR="007B0E20" w:rsidRPr="00535AC4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</w:t>
      </w:r>
      <w:r w:rsidR="006E4D85" w:rsidRPr="00535AC4">
        <w:rPr>
          <w:rFonts w:ascii="Times New Roman" w:hAnsi="Times New Roman" w:cs="Times New Roman"/>
          <w:sz w:val="28"/>
          <w:szCs w:val="28"/>
        </w:rPr>
        <w:t>Ейский район</w:t>
      </w:r>
      <w:r w:rsidR="00D86BEA" w:rsidRPr="00535AC4">
        <w:rPr>
          <w:rFonts w:ascii="Times New Roman" w:hAnsi="Times New Roman" w:cs="Times New Roman"/>
          <w:sz w:val="28"/>
          <w:szCs w:val="28"/>
        </w:rPr>
        <w:t>, указанн</w:t>
      </w:r>
      <w:r w:rsidRPr="00535AC4">
        <w:rPr>
          <w:rFonts w:ascii="Times New Roman" w:hAnsi="Times New Roman" w:cs="Times New Roman"/>
          <w:sz w:val="28"/>
          <w:szCs w:val="28"/>
        </w:rPr>
        <w:t>ых</w:t>
      </w:r>
      <w:r w:rsidR="00D86BEA" w:rsidRPr="00535AC4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Pr="00535AC4">
        <w:rPr>
          <w:rFonts w:ascii="Times New Roman" w:hAnsi="Times New Roman" w:cs="Times New Roman"/>
          <w:sz w:val="28"/>
          <w:szCs w:val="28"/>
        </w:rPr>
        <w:t>1</w:t>
      </w:r>
      <w:r w:rsidR="00D86BEA" w:rsidRPr="00535AC4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  <w:proofErr w:type="gramEnd"/>
    </w:p>
    <w:p w14:paraId="2C357CB9" w14:textId="4E93C0E8" w:rsidR="00A03937" w:rsidRPr="00535AC4" w:rsidRDefault="000C761B" w:rsidP="00515D5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35AC4">
        <w:rPr>
          <w:rFonts w:ascii="Times New Roman" w:hAnsi="Times New Roman" w:cs="Times New Roman"/>
          <w:sz w:val="28"/>
          <w:szCs w:val="28"/>
        </w:rPr>
        <w:t xml:space="preserve">3. </w:t>
      </w:r>
      <w:r w:rsidR="00A03937" w:rsidRPr="00535AC4">
        <w:rPr>
          <w:rFonts w:ascii="Times New Roman" w:hAnsi="Times New Roman" w:cs="Times New Roman"/>
          <w:sz w:val="28"/>
          <w:szCs w:val="28"/>
        </w:rPr>
        <w:t xml:space="preserve"> </w:t>
      </w:r>
      <w:r w:rsidR="00A03937" w:rsidRPr="00535AC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Решение вступает в силу со дня его подписания и подлежит </w:t>
      </w:r>
      <w:r w:rsidR="00646305" w:rsidRPr="00535AC4">
        <w:rPr>
          <w:rFonts w:ascii="Times New Roman" w:hAnsi="Times New Roman" w:cs="Times New Roman"/>
          <w:color w:val="000000" w:themeColor="text1"/>
          <w:sz w:val="28"/>
          <w:szCs w:val="28"/>
        </w:rPr>
        <w:t>обнародованию</w:t>
      </w:r>
      <w:r w:rsidR="00A03937" w:rsidRPr="00535AC4">
        <w:rPr>
          <w:rFonts w:ascii="Times New Roman" w:hAnsi="Times New Roman" w:cs="Times New Roman"/>
          <w:sz w:val="28"/>
          <w:szCs w:val="28"/>
        </w:rPr>
        <w:t>.</w:t>
      </w:r>
    </w:p>
    <w:p w14:paraId="1AFE8D24" w14:textId="63D21F71" w:rsidR="00D86BEA" w:rsidRPr="00535AC4" w:rsidRDefault="00A965FF" w:rsidP="00A039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5AC4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32795FF1" w14:textId="77777777" w:rsidR="00A03937" w:rsidRPr="00A03937" w:rsidRDefault="00A03937" w:rsidP="00A03937">
      <w:pPr>
        <w:pStyle w:val="a3"/>
        <w:tabs>
          <w:tab w:val="left" w:pos="4678"/>
        </w:tabs>
        <w:spacing w:after="0"/>
        <w:rPr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756"/>
        <w:gridCol w:w="2729"/>
        <w:gridCol w:w="3343"/>
      </w:tblGrid>
      <w:tr w:rsidR="00A03937" w:rsidRPr="00A03937" w14:paraId="670D5564" w14:textId="77777777" w:rsidTr="00635BBE">
        <w:tc>
          <w:tcPr>
            <w:tcW w:w="3756" w:type="dxa"/>
          </w:tcPr>
          <w:p w14:paraId="75626D6D" w14:textId="271A1392" w:rsidR="00A03937" w:rsidRPr="00A03937" w:rsidRDefault="00515D53" w:rsidP="00A039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 обязанности г</w:t>
            </w:r>
            <w:r w:rsidR="00A03937" w:rsidRPr="00A03937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A03937" w:rsidRPr="00A03937">
              <w:rPr>
                <w:rFonts w:ascii="Times New Roman" w:hAnsi="Times New Roman" w:cs="Times New Roman"/>
                <w:sz w:val="28"/>
                <w:szCs w:val="28"/>
              </w:rPr>
              <w:t xml:space="preserve"> Ейского городского поселения Ейского района </w:t>
            </w:r>
          </w:p>
        </w:tc>
        <w:tc>
          <w:tcPr>
            <w:tcW w:w="2729" w:type="dxa"/>
          </w:tcPr>
          <w:p w14:paraId="5C0CD65F" w14:textId="77777777" w:rsidR="00A03937" w:rsidRPr="00A03937" w:rsidRDefault="00A03937" w:rsidP="00A039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43" w:type="dxa"/>
          </w:tcPr>
          <w:p w14:paraId="7388EA60" w14:textId="77777777" w:rsidR="00A03937" w:rsidRPr="00A03937" w:rsidRDefault="00A03937" w:rsidP="00A039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ABAB685" w14:textId="77777777" w:rsidR="00515D53" w:rsidRDefault="00515D53" w:rsidP="00A039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6946C58" w14:textId="61125B83" w:rsidR="00A03937" w:rsidRPr="00A03937" w:rsidRDefault="00A1469A" w:rsidP="00A039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А.А. Бурнаев</w:t>
            </w:r>
          </w:p>
        </w:tc>
      </w:tr>
    </w:tbl>
    <w:p w14:paraId="0591CCFA" w14:textId="77777777" w:rsidR="00A03937" w:rsidRPr="00A03937" w:rsidRDefault="00A03937" w:rsidP="00A03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57138A9" w14:textId="77777777" w:rsidR="00A03937" w:rsidRPr="00A03937" w:rsidRDefault="00A03937" w:rsidP="00A0393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08"/>
        <w:gridCol w:w="1886"/>
        <w:gridCol w:w="3334"/>
      </w:tblGrid>
      <w:tr w:rsidR="00A03937" w:rsidRPr="00A03937" w14:paraId="11BC098F" w14:textId="77777777" w:rsidTr="00635BBE">
        <w:trPr>
          <w:trHeight w:val="781"/>
        </w:trPr>
        <w:tc>
          <w:tcPr>
            <w:tcW w:w="4608" w:type="dxa"/>
          </w:tcPr>
          <w:p w14:paraId="23977AD2" w14:textId="77777777" w:rsidR="00A03937" w:rsidRPr="00A03937" w:rsidRDefault="00A03937" w:rsidP="00A039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3937">
              <w:rPr>
                <w:rFonts w:ascii="Times New Roman" w:hAnsi="Times New Roman" w:cs="Times New Roman"/>
                <w:sz w:val="28"/>
                <w:szCs w:val="28"/>
              </w:rPr>
              <w:t>Председатель  Совета Ейского городского поселения Ейского района</w:t>
            </w:r>
          </w:p>
        </w:tc>
        <w:tc>
          <w:tcPr>
            <w:tcW w:w="1886" w:type="dxa"/>
          </w:tcPr>
          <w:p w14:paraId="054F9273" w14:textId="77777777" w:rsidR="00A03937" w:rsidRPr="00A03937" w:rsidRDefault="00A03937" w:rsidP="00A039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334" w:type="dxa"/>
          </w:tcPr>
          <w:p w14:paraId="58B1F62E" w14:textId="77777777" w:rsidR="00A03937" w:rsidRPr="00A03937" w:rsidRDefault="00A03937" w:rsidP="00A03937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E3E2997" w14:textId="77777777" w:rsidR="00A03937" w:rsidRPr="00A03937" w:rsidRDefault="00A03937" w:rsidP="00A039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1CE4864" w14:textId="7E1FE201" w:rsidR="00A03937" w:rsidRPr="00A03937" w:rsidRDefault="00AD293B" w:rsidP="00A0393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Ю.Ю. Лукьянченко</w:t>
            </w:r>
          </w:p>
        </w:tc>
      </w:tr>
    </w:tbl>
    <w:p w14:paraId="75C775B5" w14:textId="77777777" w:rsidR="00A03937" w:rsidRPr="00A03937" w:rsidRDefault="00A03937" w:rsidP="00A03937">
      <w:pPr>
        <w:tabs>
          <w:tab w:val="left" w:pos="736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FFB9AE2" w14:textId="77777777" w:rsidR="00A03937" w:rsidRPr="00A03937" w:rsidRDefault="00A03937" w:rsidP="00A039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A03937" w:rsidRPr="00A03937" w:rsidSect="00535AC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1468"/>
    <w:rsid w:val="00030276"/>
    <w:rsid w:val="000420DC"/>
    <w:rsid w:val="00095FA3"/>
    <w:rsid w:val="000C761B"/>
    <w:rsid w:val="0010386B"/>
    <w:rsid w:val="00125BF2"/>
    <w:rsid w:val="002A79D4"/>
    <w:rsid w:val="002B110F"/>
    <w:rsid w:val="002B4919"/>
    <w:rsid w:val="00335A95"/>
    <w:rsid w:val="00515D53"/>
    <w:rsid w:val="00535AC4"/>
    <w:rsid w:val="005F03E1"/>
    <w:rsid w:val="005F113D"/>
    <w:rsid w:val="00605A2D"/>
    <w:rsid w:val="00646305"/>
    <w:rsid w:val="00651048"/>
    <w:rsid w:val="00664AB9"/>
    <w:rsid w:val="0067696F"/>
    <w:rsid w:val="006B0020"/>
    <w:rsid w:val="006E4D85"/>
    <w:rsid w:val="006F101D"/>
    <w:rsid w:val="00753A52"/>
    <w:rsid w:val="007B0E20"/>
    <w:rsid w:val="0081651D"/>
    <w:rsid w:val="00831468"/>
    <w:rsid w:val="008B07C8"/>
    <w:rsid w:val="00A03937"/>
    <w:rsid w:val="00A129CD"/>
    <w:rsid w:val="00A1469A"/>
    <w:rsid w:val="00A637F2"/>
    <w:rsid w:val="00A87834"/>
    <w:rsid w:val="00A965FF"/>
    <w:rsid w:val="00AD293B"/>
    <w:rsid w:val="00AE41B9"/>
    <w:rsid w:val="00B44FB1"/>
    <w:rsid w:val="00B72CA9"/>
    <w:rsid w:val="00BF36EB"/>
    <w:rsid w:val="00D127E0"/>
    <w:rsid w:val="00D12AD0"/>
    <w:rsid w:val="00D46338"/>
    <w:rsid w:val="00D56601"/>
    <w:rsid w:val="00D86BEA"/>
    <w:rsid w:val="00E15B5A"/>
    <w:rsid w:val="00E26688"/>
    <w:rsid w:val="00F94EC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C40CE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39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0393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B49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491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0393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03937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2B4919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2B49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ZB&amp;n=481298&amp;dst=257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ZB&amp;n=48129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81298&amp;dst=306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login.consultant.ru/link/?req=doc&amp;base=RZB&amp;n=476787&amp;dst=100014" TargetMode="External"/><Relationship Id="rId10" Type="http://schemas.openxmlformats.org/officeDocument/2006/relationships/hyperlink" Target="https://login.consultant.ru/link/?req=doc&amp;base=RZB&amp;n=482692&amp;dst=1103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ZB&amp;n=481298&amp;dst=25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3690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User33</cp:lastModifiedBy>
  <cp:revision>2</cp:revision>
  <cp:lastPrinted>2025-03-12T11:13:00Z</cp:lastPrinted>
  <dcterms:created xsi:type="dcterms:W3CDTF">2025-03-12T15:11:00Z</dcterms:created>
  <dcterms:modified xsi:type="dcterms:W3CDTF">2025-03-12T15:11:00Z</dcterms:modified>
</cp:coreProperties>
</file>