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486C" w14:textId="5449650A" w:rsidR="000C5A3A" w:rsidRPr="000C5A3A" w:rsidRDefault="000C5A3A" w:rsidP="000C5A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A3A">
        <w:rPr>
          <w:rFonts w:ascii="Times New Roman" w:hAnsi="Times New Roman" w:cs="Times New Roman"/>
          <w:sz w:val="28"/>
          <w:szCs w:val="28"/>
        </w:rPr>
        <w:t>В соответствии с разделом 6 решения Совета Ейского городского поселения Ейского района от 24 марта 2026 года № 34/</w:t>
      </w:r>
      <w:r w:rsidR="00DC21AA">
        <w:rPr>
          <w:rFonts w:ascii="Times New Roman" w:hAnsi="Times New Roman" w:cs="Times New Roman"/>
          <w:sz w:val="28"/>
          <w:szCs w:val="28"/>
        </w:rPr>
        <w:t>6</w:t>
      </w:r>
      <w:r w:rsidRPr="000C5A3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</w:t>
      </w:r>
      <w:r w:rsidR="00DC21AA">
        <w:rPr>
          <w:rFonts w:ascii="Times New Roman" w:hAnsi="Times New Roman" w:cs="Times New Roman"/>
          <w:sz w:val="28"/>
          <w:szCs w:val="28"/>
        </w:rPr>
        <w:t xml:space="preserve"> в </w:t>
      </w:r>
      <w:r w:rsidR="00245733">
        <w:rPr>
          <w:rFonts w:ascii="Times New Roman" w:hAnsi="Times New Roman" w:cs="Times New Roman"/>
          <w:sz w:val="28"/>
          <w:szCs w:val="28"/>
        </w:rPr>
        <w:t>области охраны и использования особо охраняемых природных территорий местного значения</w:t>
      </w:r>
      <w:r w:rsidRPr="000C5A3A">
        <w:rPr>
          <w:rFonts w:ascii="Times New Roman" w:hAnsi="Times New Roman" w:cs="Times New Roman"/>
          <w:sz w:val="28"/>
          <w:szCs w:val="28"/>
        </w:rPr>
        <w:t xml:space="preserve"> на территории Ейского городского поселения Ейского района» досудебный порядок подачи жалобы при осуществлении муниципального земельного контроля не применяется.</w:t>
      </w:r>
    </w:p>
    <w:p w14:paraId="21A4ACA2" w14:textId="77777777" w:rsidR="001D4FA7" w:rsidRDefault="001D4FA7"/>
    <w:sectPr w:rsidR="001D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C2"/>
    <w:rsid w:val="000C5A3A"/>
    <w:rsid w:val="001D4FA7"/>
    <w:rsid w:val="00245733"/>
    <w:rsid w:val="005821F7"/>
    <w:rsid w:val="007E47C2"/>
    <w:rsid w:val="00B4280B"/>
    <w:rsid w:val="00D024B8"/>
    <w:rsid w:val="00D83D3E"/>
    <w:rsid w:val="00D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0BB2"/>
  <w15:chartTrackingRefBased/>
  <w15:docId w15:val="{35270214-566A-4CD4-A4BE-D0A0CDB3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7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7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7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7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7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7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7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7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7</cp:revision>
  <dcterms:created xsi:type="dcterms:W3CDTF">2026-06-18T13:41:00Z</dcterms:created>
  <dcterms:modified xsi:type="dcterms:W3CDTF">2026-06-18T13:46:00Z</dcterms:modified>
</cp:coreProperties>
</file>