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760BE" w:rsidTr="0068605D">
        <w:tc>
          <w:tcPr>
            <w:tcW w:w="4785" w:type="dxa"/>
          </w:tcPr>
          <w:p w:rsidR="00B760BE" w:rsidRDefault="00B760BE" w:rsidP="0068605D">
            <w:pPr>
              <w:pStyle w:val="1"/>
              <w:snapToGrid w:val="0"/>
              <w:ind w:left="0" w:right="-165" w:firstLine="0"/>
              <w:rPr>
                <w:rFonts w:eastAsia="Calibri"/>
              </w:rPr>
            </w:pPr>
          </w:p>
        </w:tc>
        <w:tc>
          <w:tcPr>
            <w:tcW w:w="4786" w:type="dxa"/>
          </w:tcPr>
          <w:p w:rsidR="00B760BE" w:rsidRPr="005F64A7" w:rsidRDefault="00B760BE" w:rsidP="0068605D">
            <w:pPr>
              <w:pStyle w:val="1"/>
              <w:numPr>
                <w:ilvl w:val="0"/>
                <w:numId w:val="0"/>
              </w:numPr>
              <w:snapToGrid w:val="0"/>
              <w:ind w:right="-165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</w:rPr>
              <w:t xml:space="preserve">ПРИЛОЖЕНИЕ № </w:t>
            </w:r>
            <w:r w:rsidR="005F64A7">
              <w:rPr>
                <w:rFonts w:eastAsia="Calibri"/>
                <w:lang w:val="ru-RU"/>
              </w:rPr>
              <w:t>3</w:t>
            </w:r>
          </w:p>
          <w:p w:rsidR="00B760BE" w:rsidRDefault="00B760BE" w:rsidP="0068605D">
            <w:pPr>
              <w:jc w:val="center"/>
              <w:rPr>
                <w:rFonts w:eastAsia="Calibri"/>
                <w:szCs w:val="28"/>
              </w:rPr>
            </w:pPr>
          </w:p>
          <w:p w:rsidR="00B760BE" w:rsidRDefault="00B760BE" w:rsidP="0068605D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УТВЕРЖДЕН</w:t>
            </w:r>
          </w:p>
          <w:p w:rsidR="00B760BE" w:rsidRDefault="00BF7651" w:rsidP="0068605D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постановлением</w:t>
            </w:r>
            <w:r w:rsidR="00B760BE">
              <w:rPr>
                <w:rFonts w:eastAsia="Calibri"/>
                <w:szCs w:val="28"/>
              </w:rPr>
              <w:t xml:space="preserve"> администрации Ейского городского поселения Ейского района </w:t>
            </w:r>
          </w:p>
          <w:p w:rsidR="00B760BE" w:rsidRDefault="00B760BE" w:rsidP="00BE3B4F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от</w:t>
            </w:r>
            <w:r w:rsidR="00BE3B4F">
              <w:rPr>
                <w:rFonts w:eastAsia="Calibri"/>
                <w:szCs w:val="28"/>
              </w:rPr>
              <w:t xml:space="preserve"> 15 мая 2023 года</w:t>
            </w:r>
            <w:r>
              <w:rPr>
                <w:rFonts w:eastAsia="Calibri"/>
                <w:szCs w:val="28"/>
              </w:rPr>
              <w:t xml:space="preserve"> №</w:t>
            </w:r>
            <w:r w:rsidR="00BE3B4F">
              <w:rPr>
                <w:rFonts w:eastAsia="Calibri"/>
                <w:szCs w:val="28"/>
              </w:rPr>
              <w:t xml:space="preserve"> 450</w:t>
            </w:r>
            <w:bookmarkStart w:id="0" w:name="_GoBack"/>
            <w:bookmarkEnd w:id="0"/>
          </w:p>
        </w:tc>
      </w:tr>
    </w:tbl>
    <w:p w:rsidR="00B760BE" w:rsidRDefault="00B760BE" w:rsidP="00B760BE">
      <w:pPr>
        <w:jc w:val="center"/>
        <w:rPr>
          <w:szCs w:val="28"/>
        </w:rPr>
      </w:pPr>
    </w:p>
    <w:p w:rsidR="00060746" w:rsidRDefault="00060746" w:rsidP="00B760BE">
      <w:pPr>
        <w:jc w:val="center"/>
        <w:rPr>
          <w:szCs w:val="28"/>
        </w:rPr>
      </w:pPr>
    </w:p>
    <w:p w:rsidR="00B760BE" w:rsidRDefault="00B760BE" w:rsidP="00B760BE">
      <w:pPr>
        <w:pStyle w:val="a4"/>
        <w:ind w:left="0" w:firstLine="851"/>
        <w:jc w:val="both"/>
        <w:rPr>
          <w:szCs w:val="28"/>
        </w:rPr>
      </w:pPr>
    </w:p>
    <w:p w:rsidR="00B760BE" w:rsidRDefault="00B760BE" w:rsidP="00B760BE">
      <w:pPr>
        <w:pStyle w:val="a4"/>
        <w:ind w:left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</w:t>
      </w:r>
      <w:r w:rsidR="000332BD">
        <w:rPr>
          <w:b/>
          <w:color w:val="000000"/>
          <w:szCs w:val="28"/>
        </w:rPr>
        <w:t>ОСТАВ</w:t>
      </w:r>
    </w:p>
    <w:p w:rsidR="000332BD" w:rsidRDefault="00B760BE" w:rsidP="00B760BE">
      <w:pPr>
        <w:pStyle w:val="a4"/>
        <w:ind w:left="0"/>
        <w:jc w:val="center"/>
        <w:rPr>
          <w:b/>
        </w:rPr>
      </w:pPr>
      <w:r>
        <w:rPr>
          <w:b/>
          <w:color w:val="000000"/>
          <w:szCs w:val="28"/>
        </w:rPr>
        <w:t xml:space="preserve">организационного комитета по проведению </w:t>
      </w:r>
      <w:r w:rsidRPr="007869C4">
        <w:rPr>
          <w:b/>
        </w:rPr>
        <w:t>городского</w:t>
      </w:r>
    </w:p>
    <w:p w:rsidR="00B760BE" w:rsidRPr="007869C4" w:rsidRDefault="00B760BE" w:rsidP="00B760BE">
      <w:pPr>
        <w:pStyle w:val="a4"/>
        <w:ind w:left="0"/>
        <w:jc w:val="center"/>
        <w:rPr>
          <w:b/>
          <w:color w:val="000000"/>
          <w:szCs w:val="28"/>
        </w:rPr>
      </w:pPr>
      <w:r w:rsidRPr="007869C4">
        <w:rPr>
          <w:b/>
        </w:rPr>
        <w:t>фестиваля</w:t>
      </w:r>
      <w:r w:rsidRPr="007869C4">
        <w:rPr>
          <w:b/>
          <w:color w:val="FF0000"/>
        </w:rPr>
        <w:t xml:space="preserve"> </w:t>
      </w:r>
      <w:r w:rsidRPr="007869C4">
        <w:rPr>
          <w:b/>
        </w:rPr>
        <w:t>детского декоративно-прикладного искусства</w:t>
      </w:r>
    </w:p>
    <w:p w:rsidR="00B760BE" w:rsidRDefault="00B760BE" w:rsidP="00B760BE">
      <w:pPr>
        <w:pStyle w:val="a4"/>
        <w:ind w:left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«Жар-птица - 20</w:t>
      </w:r>
      <w:r w:rsidR="00D428CE">
        <w:rPr>
          <w:b/>
          <w:color w:val="000000"/>
          <w:szCs w:val="28"/>
        </w:rPr>
        <w:t>23</w:t>
      </w:r>
      <w:r>
        <w:rPr>
          <w:b/>
          <w:color w:val="000000"/>
          <w:szCs w:val="28"/>
        </w:rPr>
        <w:t>»</w:t>
      </w:r>
    </w:p>
    <w:p w:rsidR="00B760BE" w:rsidRDefault="00B760BE" w:rsidP="00B760BE">
      <w:pPr>
        <w:pStyle w:val="a4"/>
        <w:ind w:left="540"/>
        <w:jc w:val="center"/>
        <w:rPr>
          <w:b/>
          <w:color w:val="000000"/>
          <w:szCs w:val="28"/>
        </w:rPr>
      </w:pPr>
    </w:p>
    <w:p w:rsidR="00164970" w:rsidRDefault="00164970" w:rsidP="00B760BE">
      <w:pPr>
        <w:pStyle w:val="a4"/>
        <w:ind w:left="540"/>
        <w:jc w:val="center"/>
        <w:rPr>
          <w:b/>
          <w:color w:val="000000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64970" w:rsidTr="00A23585">
        <w:tc>
          <w:tcPr>
            <w:tcW w:w="4111" w:type="dxa"/>
          </w:tcPr>
          <w:p w:rsidR="00164970" w:rsidRDefault="00164970" w:rsidP="00164970">
            <w:pPr>
              <w:snapToGrid w:val="0"/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 xml:space="preserve">Бибикова </w:t>
            </w:r>
          </w:p>
          <w:p w:rsidR="00164970" w:rsidRDefault="00164970" w:rsidP="00164970">
            <w:pPr>
              <w:snapToGrid w:val="0"/>
              <w:jc w:val="both"/>
              <w:rPr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Татьяна Геннадьевна</w:t>
            </w:r>
          </w:p>
        </w:tc>
        <w:tc>
          <w:tcPr>
            <w:tcW w:w="5528" w:type="dxa"/>
          </w:tcPr>
          <w:p w:rsidR="00164970" w:rsidRDefault="00164970" w:rsidP="00B760BE">
            <w:pPr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 xml:space="preserve">- начальник отдела культуры и молодежной политики администрации Ейского городского поселения Ейского района, </w:t>
            </w:r>
            <w:r w:rsidR="00570D4B">
              <w:rPr>
                <w:rFonts w:eastAsia="Calibri"/>
                <w:color w:val="000000"/>
                <w:szCs w:val="28"/>
              </w:rPr>
              <w:t>председател</w:t>
            </w:r>
            <w:r w:rsidR="00B229E9">
              <w:rPr>
                <w:rFonts w:eastAsia="Calibri"/>
                <w:color w:val="000000"/>
                <w:szCs w:val="28"/>
              </w:rPr>
              <w:t>ь</w:t>
            </w:r>
            <w:r w:rsidR="00570D4B">
              <w:rPr>
                <w:rFonts w:eastAsia="Calibri"/>
                <w:color w:val="000000"/>
                <w:szCs w:val="28"/>
              </w:rPr>
              <w:t xml:space="preserve"> оргкомитета</w:t>
            </w:r>
            <w:r>
              <w:rPr>
                <w:rFonts w:eastAsia="Calibri"/>
                <w:color w:val="000000"/>
                <w:szCs w:val="28"/>
              </w:rPr>
              <w:t>;</w:t>
            </w:r>
          </w:p>
          <w:p w:rsidR="00164970" w:rsidRDefault="00164970" w:rsidP="00B760BE">
            <w:pPr>
              <w:jc w:val="both"/>
              <w:rPr>
                <w:color w:val="000000"/>
                <w:szCs w:val="28"/>
              </w:rPr>
            </w:pPr>
          </w:p>
        </w:tc>
      </w:tr>
      <w:tr w:rsidR="00B229E9" w:rsidTr="00A23585">
        <w:tc>
          <w:tcPr>
            <w:tcW w:w="4111" w:type="dxa"/>
          </w:tcPr>
          <w:p w:rsidR="00B229E9" w:rsidRPr="00B229E9" w:rsidRDefault="00B229E9" w:rsidP="00B229E9">
            <w:pPr>
              <w:snapToGrid w:val="0"/>
              <w:jc w:val="both"/>
              <w:rPr>
                <w:rFonts w:eastAsia="Calibri" w:cs="Times New Roman"/>
                <w:szCs w:val="28"/>
              </w:rPr>
            </w:pPr>
            <w:r w:rsidRPr="00B229E9">
              <w:rPr>
                <w:rFonts w:eastAsia="Calibri" w:cs="Times New Roman"/>
                <w:szCs w:val="28"/>
              </w:rPr>
              <w:t xml:space="preserve">Ивахненко </w:t>
            </w:r>
          </w:p>
          <w:p w:rsidR="00B229E9" w:rsidRPr="00B229E9" w:rsidRDefault="00B229E9" w:rsidP="00B229E9">
            <w:pPr>
              <w:snapToGrid w:val="0"/>
              <w:jc w:val="both"/>
              <w:rPr>
                <w:rFonts w:eastAsia="Calibri" w:cs="Times New Roman"/>
                <w:color w:val="FF0000"/>
                <w:szCs w:val="28"/>
              </w:rPr>
            </w:pPr>
            <w:r w:rsidRPr="00B229E9">
              <w:rPr>
                <w:rFonts w:eastAsia="Calibri" w:cs="Times New Roman"/>
                <w:szCs w:val="28"/>
              </w:rPr>
              <w:t>Александр Анатольевич</w:t>
            </w:r>
          </w:p>
        </w:tc>
        <w:tc>
          <w:tcPr>
            <w:tcW w:w="5528" w:type="dxa"/>
          </w:tcPr>
          <w:p w:rsidR="00B229E9" w:rsidRDefault="00B229E9" w:rsidP="00B760BE">
            <w:pPr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 xml:space="preserve">- </w:t>
            </w:r>
            <w:r w:rsidRPr="00B229E9">
              <w:rPr>
                <w:rFonts w:eastAsia="Calibri"/>
                <w:color w:val="000000"/>
                <w:szCs w:val="28"/>
              </w:rPr>
              <w:t xml:space="preserve">директор </w:t>
            </w:r>
            <w:r>
              <w:rPr>
                <w:rFonts w:eastAsia="Calibri"/>
                <w:szCs w:val="28"/>
              </w:rPr>
              <w:t>муниципального бюджетного учреждения культуры Ейского городского поселения Ейского района «Ейский городской центр народной культуры</w:t>
            </w:r>
            <w:r>
              <w:rPr>
                <w:rFonts w:eastAsia="Calibri"/>
                <w:color w:val="000000"/>
                <w:szCs w:val="28"/>
              </w:rPr>
              <w:t>», заместитель председателя;</w:t>
            </w:r>
          </w:p>
          <w:p w:rsidR="00B229E9" w:rsidRDefault="00B229E9" w:rsidP="00B760BE">
            <w:pPr>
              <w:jc w:val="both"/>
              <w:rPr>
                <w:rFonts w:eastAsia="Calibri"/>
                <w:color w:val="000000"/>
                <w:szCs w:val="28"/>
              </w:rPr>
            </w:pPr>
          </w:p>
        </w:tc>
      </w:tr>
      <w:tr w:rsidR="00675724" w:rsidTr="00A23585">
        <w:tc>
          <w:tcPr>
            <w:tcW w:w="4111" w:type="dxa"/>
          </w:tcPr>
          <w:p w:rsidR="00675724" w:rsidRDefault="00675724" w:rsidP="00A543E6">
            <w:pPr>
              <w:snapToGrid w:val="0"/>
              <w:jc w:val="both"/>
              <w:rPr>
                <w:rFonts w:eastAsia="Calibri"/>
                <w:color w:val="000000"/>
                <w:szCs w:val="28"/>
              </w:rPr>
            </w:pPr>
            <w:proofErr w:type="spellStart"/>
            <w:r>
              <w:rPr>
                <w:rFonts w:eastAsia="Calibri"/>
                <w:color w:val="000000"/>
                <w:szCs w:val="28"/>
              </w:rPr>
              <w:t>Капелина</w:t>
            </w:r>
            <w:proofErr w:type="spellEnd"/>
            <w:r>
              <w:rPr>
                <w:rFonts w:eastAsia="Calibri"/>
                <w:color w:val="000000"/>
                <w:szCs w:val="28"/>
              </w:rPr>
              <w:t xml:space="preserve"> </w:t>
            </w:r>
          </w:p>
          <w:p w:rsidR="00675724" w:rsidRDefault="00675724" w:rsidP="00A543E6">
            <w:pPr>
              <w:snapToGrid w:val="0"/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Людмила Михайловна</w:t>
            </w:r>
          </w:p>
          <w:p w:rsidR="00675724" w:rsidRDefault="00675724" w:rsidP="00A543E6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528" w:type="dxa"/>
          </w:tcPr>
          <w:p w:rsidR="00675724" w:rsidRDefault="00675724" w:rsidP="00A543E6">
            <w:pPr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- руководитель народного коллектива художников и мастеров декоративно-прикладного искусства «</w:t>
            </w:r>
            <w:proofErr w:type="spellStart"/>
            <w:r>
              <w:rPr>
                <w:rFonts w:eastAsia="Calibri"/>
                <w:color w:val="000000"/>
                <w:szCs w:val="28"/>
              </w:rPr>
              <w:t>Ейские</w:t>
            </w:r>
            <w:proofErr w:type="spellEnd"/>
            <w:r>
              <w:rPr>
                <w:rFonts w:eastAsia="Calibri"/>
                <w:color w:val="000000"/>
                <w:szCs w:val="28"/>
              </w:rPr>
              <w:t xml:space="preserve"> истоки» </w:t>
            </w:r>
            <w:r>
              <w:rPr>
                <w:rFonts w:eastAsia="Calibri"/>
                <w:szCs w:val="28"/>
              </w:rPr>
              <w:t>муниципального бюджетного учреждения культуры Ейского городского поселения Ейского района «Ейский городской центр народной культуры</w:t>
            </w:r>
            <w:r>
              <w:rPr>
                <w:rFonts w:eastAsia="Calibri"/>
                <w:color w:val="000000"/>
                <w:szCs w:val="28"/>
              </w:rPr>
              <w:t>», секретарь оргкомитета</w:t>
            </w:r>
            <w:r w:rsidR="00BF7651">
              <w:rPr>
                <w:rFonts w:eastAsia="Calibri"/>
                <w:color w:val="000000"/>
                <w:szCs w:val="28"/>
              </w:rPr>
              <w:t>.</w:t>
            </w:r>
          </w:p>
          <w:p w:rsidR="00675724" w:rsidRPr="00B229E9" w:rsidRDefault="00675724" w:rsidP="00A543E6">
            <w:pPr>
              <w:jc w:val="both"/>
              <w:rPr>
                <w:rFonts w:eastAsia="Calibri"/>
                <w:color w:val="000000"/>
                <w:szCs w:val="28"/>
              </w:rPr>
            </w:pPr>
          </w:p>
        </w:tc>
      </w:tr>
      <w:tr w:rsidR="00675724" w:rsidTr="00A23585">
        <w:tc>
          <w:tcPr>
            <w:tcW w:w="4111" w:type="dxa"/>
          </w:tcPr>
          <w:p w:rsidR="00675724" w:rsidRDefault="00675724" w:rsidP="00E120C8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Члены оргкомитета:</w:t>
            </w:r>
          </w:p>
          <w:p w:rsidR="00675724" w:rsidRDefault="00675724" w:rsidP="00E120C8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528" w:type="dxa"/>
          </w:tcPr>
          <w:p w:rsidR="00675724" w:rsidRDefault="00675724" w:rsidP="00E120C8">
            <w:pPr>
              <w:jc w:val="both"/>
              <w:rPr>
                <w:color w:val="000000"/>
                <w:szCs w:val="28"/>
              </w:rPr>
            </w:pPr>
          </w:p>
        </w:tc>
      </w:tr>
      <w:tr w:rsidR="00032053" w:rsidTr="00A23585">
        <w:tc>
          <w:tcPr>
            <w:tcW w:w="4111" w:type="dxa"/>
          </w:tcPr>
          <w:p w:rsidR="00032053" w:rsidRPr="00C8287B" w:rsidRDefault="00032053" w:rsidP="00EF79F9">
            <w:pPr>
              <w:snapToGrid w:val="0"/>
              <w:jc w:val="both"/>
              <w:rPr>
                <w:rFonts w:eastAsia="Calibri"/>
                <w:szCs w:val="28"/>
              </w:rPr>
            </w:pPr>
            <w:proofErr w:type="spellStart"/>
            <w:r w:rsidRPr="00C8287B">
              <w:rPr>
                <w:rFonts w:eastAsia="Calibri"/>
                <w:szCs w:val="28"/>
              </w:rPr>
              <w:t>Капелина</w:t>
            </w:r>
            <w:proofErr w:type="spellEnd"/>
          </w:p>
          <w:p w:rsidR="00032053" w:rsidRDefault="00032053" w:rsidP="00EF79F9">
            <w:pPr>
              <w:jc w:val="both"/>
              <w:rPr>
                <w:color w:val="000000"/>
                <w:szCs w:val="28"/>
              </w:rPr>
            </w:pPr>
            <w:r w:rsidRPr="00C8287B">
              <w:rPr>
                <w:rFonts w:eastAsia="Calibri"/>
                <w:szCs w:val="28"/>
              </w:rPr>
              <w:t>Ирина</w:t>
            </w:r>
            <w:r>
              <w:rPr>
                <w:rFonts w:eastAsia="Calibri"/>
                <w:szCs w:val="28"/>
              </w:rPr>
              <w:t xml:space="preserve"> </w:t>
            </w:r>
            <w:r w:rsidRPr="00C8287B">
              <w:rPr>
                <w:rFonts w:eastAsia="Calibri"/>
                <w:szCs w:val="28"/>
              </w:rPr>
              <w:t>Ге</w:t>
            </w:r>
            <w:r>
              <w:rPr>
                <w:rFonts w:eastAsia="Calibri"/>
                <w:szCs w:val="28"/>
              </w:rPr>
              <w:t>н</w:t>
            </w:r>
            <w:r w:rsidRPr="00C8287B">
              <w:rPr>
                <w:rFonts w:eastAsia="Calibri"/>
                <w:szCs w:val="28"/>
              </w:rPr>
              <w:t>надьевна</w:t>
            </w:r>
          </w:p>
        </w:tc>
        <w:tc>
          <w:tcPr>
            <w:tcW w:w="5528" w:type="dxa"/>
          </w:tcPr>
          <w:p w:rsidR="00032053" w:rsidRPr="00C8287B" w:rsidRDefault="00032053" w:rsidP="00EF79F9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C8287B">
              <w:rPr>
                <w:rFonts w:eastAsia="Calibri"/>
                <w:szCs w:val="28"/>
              </w:rPr>
              <w:t>- заместитель директора по работе с детьми</w:t>
            </w:r>
            <w:r w:rsidR="00082C31">
              <w:rPr>
                <w:rFonts w:eastAsia="Calibri"/>
                <w:szCs w:val="28"/>
              </w:rPr>
              <w:t xml:space="preserve"> модельной центральной городской детской библиотеки МКУК ЕГПЕР «Ейская централизованная библиотечная система»</w:t>
            </w:r>
            <w:r w:rsidR="00BF7651">
              <w:rPr>
                <w:rFonts w:eastAsia="Calibri"/>
                <w:szCs w:val="28"/>
              </w:rPr>
              <w:t>;</w:t>
            </w:r>
            <w:r w:rsidRPr="00C8287B">
              <w:rPr>
                <w:rFonts w:eastAsia="Calibri"/>
                <w:szCs w:val="28"/>
              </w:rPr>
              <w:t xml:space="preserve"> </w:t>
            </w:r>
          </w:p>
          <w:p w:rsidR="00032053" w:rsidRDefault="00032053" w:rsidP="00EF79F9">
            <w:pPr>
              <w:jc w:val="both"/>
              <w:rPr>
                <w:color w:val="000000"/>
                <w:szCs w:val="28"/>
              </w:rPr>
            </w:pPr>
          </w:p>
        </w:tc>
      </w:tr>
      <w:tr w:rsidR="00032053" w:rsidTr="00A23585">
        <w:tc>
          <w:tcPr>
            <w:tcW w:w="4111" w:type="dxa"/>
          </w:tcPr>
          <w:p w:rsidR="00082C31" w:rsidRPr="00BF7651" w:rsidRDefault="0049631B" w:rsidP="00EF79F9">
            <w:pPr>
              <w:jc w:val="both"/>
              <w:rPr>
                <w:rFonts w:eastAsia="Calibri" w:cs="Times New Roman"/>
                <w:szCs w:val="28"/>
              </w:rPr>
            </w:pPr>
            <w:r w:rsidRPr="00BF7651">
              <w:rPr>
                <w:rFonts w:eastAsia="Calibri" w:cs="Times New Roman"/>
                <w:szCs w:val="28"/>
              </w:rPr>
              <w:t xml:space="preserve">Матвиенко </w:t>
            </w:r>
          </w:p>
          <w:p w:rsidR="00032053" w:rsidRPr="00B229E9" w:rsidRDefault="0049631B" w:rsidP="00EF79F9">
            <w:pPr>
              <w:jc w:val="both"/>
              <w:rPr>
                <w:rFonts w:eastAsia="Calibri" w:cs="Times New Roman"/>
                <w:color w:val="FF0000"/>
                <w:szCs w:val="28"/>
              </w:rPr>
            </w:pPr>
            <w:r w:rsidRPr="00BF7651">
              <w:rPr>
                <w:rFonts w:eastAsia="Calibri" w:cs="Times New Roman"/>
                <w:szCs w:val="28"/>
              </w:rPr>
              <w:t>Оксана Геннадьевна</w:t>
            </w:r>
          </w:p>
        </w:tc>
        <w:tc>
          <w:tcPr>
            <w:tcW w:w="5528" w:type="dxa"/>
          </w:tcPr>
          <w:p w:rsidR="00032053" w:rsidRDefault="00BF7651" w:rsidP="00EF79F9">
            <w:pPr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 xml:space="preserve">- </w:t>
            </w:r>
            <w:r w:rsidR="00032053">
              <w:rPr>
                <w:rFonts w:eastAsia="Calibri"/>
                <w:color w:val="000000"/>
                <w:szCs w:val="28"/>
              </w:rPr>
              <w:t>художественный руководитель</w:t>
            </w:r>
            <w:r w:rsidR="00032053">
              <w:rPr>
                <w:rFonts w:eastAsia="Calibri"/>
                <w:szCs w:val="28"/>
              </w:rPr>
              <w:t xml:space="preserve"> муниципального бюджетного учреждения культуры Ейского городского поселения </w:t>
            </w:r>
            <w:r w:rsidR="00032053">
              <w:rPr>
                <w:rFonts w:eastAsia="Calibri"/>
                <w:szCs w:val="28"/>
              </w:rPr>
              <w:lastRenderedPageBreak/>
              <w:t>Ейского района «Ейский городской центр народной культуры</w:t>
            </w:r>
            <w:r w:rsidR="00032053">
              <w:rPr>
                <w:rFonts w:eastAsia="Calibri"/>
                <w:color w:val="000000"/>
                <w:szCs w:val="28"/>
              </w:rPr>
              <w:t>»</w:t>
            </w:r>
            <w:r>
              <w:rPr>
                <w:rFonts w:eastAsia="Calibri"/>
                <w:color w:val="000000"/>
                <w:szCs w:val="28"/>
              </w:rPr>
              <w:t>;</w:t>
            </w:r>
          </w:p>
          <w:p w:rsidR="0049631B" w:rsidRDefault="0049631B" w:rsidP="00EF79F9">
            <w:pPr>
              <w:jc w:val="both"/>
              <w:rPr>
                <w:rFonts w:eastAsia="Calibri"/>
                <w:color w:val="000000"/>
                <w:szCs w:val="28"/>
              </w:rPr>
            </w:pPr>
          </w:p>
        </w:tc>
      </w:tr>
      <w:tr w:rsidR="00BF7651" w:rsidTr="00A23585">
        <w:tc>
          <w:tcPr>
            <w:tcW w:w="4111" w:type="dxa"/>
          </w:tcPr>
          <w:p w:rsidR="00BF7651" w:rsidRPr="00C8287B" w:rsidRDefault="00BF7651" w:rsidP="00C141F8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C8287B">
              <w:rPr>
                <w:rFonts w:eastAsia="Calibri"/>
                <w:szCs w:val="28"/>
              </w:rPr>
              <w:lastRenderedPageBreak/>
              <w:t>Муха</w:t>
            </w:r>
          </w:p>
          <w:p w:rsidR="00BF7651" w:rsidRPr="00C8287B" w:rsidRDefault="00BF7651" w:rsidP="00C141F8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C8287B">
              <w:rPr>
                <w:rFonts w:eastAsia="Calibri"/>
                <w:szCs w:val="28"/>
              </w:rPr>
              <w:t xml:space="preserve">Наталия Викторовна  </w:t>
            </w:r>
          </w:p>
        </w:tc>
        <w:tc>
          <w:tcPr>
            <w:tcW w:w="5528" w:type="dxa"/>
          </w:tcPr>
          <w:p w:rsidR="00BF7651" w:rsidRDefault="00BF7651" w:rsidP="00C141F8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C8287B">
              <w:rPr>
                <w:rFonts w:eastAsia="Calibri"/>
                <w:szCs w:val="28"/>
              </w:rPr>
              <w:t>- преподаватель муниципального бюджетного образовательного учреждения «Детская шк</w:t>
            </w:r>
            <w:r>
              <w:rPr>
                <w:rFonts w:eastAsia="Calibri"/>
                <w:szCs w:val="28"/>
              </w:rPr>
              <w:t>ола искусств»;</w:t>
            </w:r>
          </w:p>
          <w:p w:rsidR="00BF7651" w:rsidRPr="00C8287B" w:rsidRDefault="00BF7651" w:rsidP="00C141F8">
            <w:pPr>
              <w:snapToGrid w:val="0"/>
              <w:jc w:val="both"/>
              <w:rPr>
                <w:rFonts w:eastAsia="Calibri"/>
                <w:szCs w:val="28"/>
              </w:rPr>
            </w:pPr>
          </w:p>
        </w:tc>
      </w:tr>
      <w:tr w:rsidR="00BF7651" w:rsidTr="00A23585">
        <w:tc>
          <w:tcPr>
            <w:tcW w:w="4111" w:type="dxa"/>
          </w:tcPr>
          <w:p w:rsidR="00BF7651" w:rsidRDefault="00BF7651" w:rsidP="00BF7651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Носарева</w:t>
            </w:r>
            <w:proofErr w:type="spellEnd"/>
            <w:r>
              <w:rPr>
                <w:color w:val="000000"/>
                <w:szCs w:val="28"/>
              </w:rPr>
              <w:t xml:space="preserve">                                           </w:t>
            </w:r>
          </w:p>
          <w:p w:rsidR="00BF7651" w:rsidRDefault="00BF7651" w:rsidP="00BF7651">
            <w:pPr>
              <w:jc w:val="both"/>
              <w:rPr>
                <w:rFonts w:eastAsia="Calibri" w:cs="Times New Roman"/>
                <w:color w:val="FF0000"/>
                <w:szCs w:val="28"/>
              </w:rPr>
            </w:pPr>
            <w:r>
              <w:rPr>
                <w:color w:val="000000"/>
                <w:szCs w:val="28"/>
              </w:rPr>
              <w:t xml:space="preserve">Анастасия Александровна              </w:t>
            </w:r>
          </w:p>
        </w:tc>
        <w:tc>
          <w:tcPr>
            <w:tcW w:w="5528" w:type="dxa"/>
          </w:tcPr>
          <w:p w:rsidR="00BF7651" w:rsidRPr="00BF7651" w:rsidRDefault="00BF7651" w:rsidP="00BF765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заведующая отделом обслуживания модельной центральной городской детской библиотеки МКУК ЕГПЕР «Ейская  централизованная библиотечная система».</w:t>
            </w:r>
          </w:p>
        </w:tc>
      </w:tr>
    </w:tbl>
    <w:p w:rsidR="00082C31" w:rsidRDefault="00082C31" w:rsidP="00B760BE">
      <w:pPr>
        <w:rPr>
          <w:color w:val="000000"/>
          <w:szCs w:val="28"/>
        </w:rPr>
      </w:pPr>
    </w:p>
    <w:p w:rsidR="00082C31" w:rsidRDefault="00082C31" w:rsidP="00B760BE">
      <w:pPr>
        <w:rPr>
          <w:color w:val="000000"/>
          <w:szCs w:val="28"/>
        </w:rPr>
      </w:pPr>
    </w:p>
    <w:p w:rsidR="00B760BE" w:rsidRDefault="00B760BE" w:rsidP="00B760BE">
      <w:pPr>
        <w:rPr>
          <w:color w:val="000000"/>
          <w:szCs w:val="28"/>
        </w:rPr>
      </w:pPr>
      <w:r>
        <w:rPr>
          <w:color w:val="000000"/>
          <w:szCs w:val="28"/>
        </w:rPr>
        <w:t>Начальник отдела культуры</w:t>
      </w:r>
      <w:r w:rsidR="00082C31">
        <w:rPr>
          <w:color w:val="000000"/>
          <w:szCs w:val="28"/>
        </w:rPr>
        <w:t xml:space="preserve">               </w:t>
      </w:r>
    </w:p>
    <w:p w:rsidR="00B760BE" w:rsidRPr="00B40B46" w:rsidRDefault="00B760BE" w:rsidP="00B760BE">
      <w:r>
        <w:rPr>
          <w:color w:val="000000"/>
          <w:szCs w:val="28"/>
        </w:rPr>
        <w:t xml:space="preserve">и молодежной политики                                       </w:t>
      </w:r>
      <w:r w:rsidR="00BF7651">
        <w:rPr>
          <w:color w:val="000000"/>
          <w:szCs w:val="28"/>
        </w:rPr>
        <w:t xml:space="preserve">                             </w:t>
      </w:r>
      <w:r>
        <w:rPr>
          <w:color w:val="000000"/>
          <w:szCs w:val="28"/>
        </w:rPr>
        <w:t>Т.Г. Бибикова</w:t>
      </w:r>
    </w:p>
    <w:p w:rsidR="00B760BE" w:rsidRDefault="00B760BE" w:rsidP="00B760BE">
      <w:pPr>
        <w:widowControl w:val="0"/>
        <w:suppressAutoHyphens w:val="0"/>
      </w:pPr>
    </w:p>
    <w:p w:rsidR="00B760BE" w:rsidRDefault="00B760BE"/>
    <w:sectPr w:rsidR="00B760BE" w:rsidSect="00832159">
      <w:headerReference w:type="default" r:id="rId8"/>
      <w:footnotePr>
        <w:pos w:val="beneathText"/>
      </w:footnotePr>
      <w:pgSz w:w="11905" w:h="16837"/>
      <w:pgMar w:top="1134" w:right="565" w:bottom="851" w:left="1701" w:header="426" w:footer="64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8A0" w:rsidRDefault="00D958A0">
      <w:r>
        <w:separator/>
      </w:r>
    </w:p>
  </w:endnote>
  <w:endnote w:type="continuationSeparator" w:id="0">
    <w:p w:rsidR="00D958A0" w:rsidRDefault="00D9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8A0" w:rsidRDefault="00D958A0">
      <w:r>
        <w:separator/>
      </w:r>
    </w:p>
  </w:footnote>
  <w:footnote w:type="continuationSeparator" w:id="0">
    <w:p w:rsidR="00D958A0" w:rsidRDefault="00D95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6DA" w:rsidRDefault="00B760BE" w:rsidP="00CA5FB1">
    <w:pPr>
      <w:pStyle w:val="a5"/>
      <w:jc w:val="center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-3810</wp:posOffset>
              </wp:positionV>
              <wp:extent cx="116840" cy="162560"/>
              <wp:effectExtent l="4445" t="5715" r="2540" b="317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62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06DA" w:rsidRPr="004047BD" w:rsidRDefault="006C5CFC" w:rsidP="00CA5FB1">
                          <w:pPr>
                            <w:pStyle w:val="a5"/>
                            <w:jc w:val="center"/>
                            <w:rPr>
                              <w:color w:val="000000"/>
                            </w:rPr>
                          </w:pPr>
                          <w:r w:rsidRPr="004047BD"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 w:rsidRPr="004047BD"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 w:rsidRPr="004047BD"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 w:rsidR="00BE3B4F">
                            <w:rPr>
                              <w:rStyle w:val="a3"/>
                              <w:noProof/>
                              <w:color w:val="000000"/>
                            </w:rPr>
                            <w:t>2</w:t>
                          </w:r>
                          <w:r w:rsidRPr="004047BD"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0;margin-top:-.3pt;width:9.2pt;height:12.8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" stroked="f">
              <v:fill opacity="0"/>
              <v:textbox inset="0,0,0,0">
                <w:txbxContent>
                  <w:p w:rsidR="008506DA" w:rsidRPr="004047BD" w:rsidRDefault="006C5CFC" w:rsidP="00CA5FB1">
                    <w:pPr>
                      <w:pStyle w:val="a5"/>
                      <w:jc w:val="center"/>
                      <w:rPr>
                        <w:color w:val="000000"/>
                      </w:rPr>
                    </w:pPr>
                    <w:r w:rsidRPr="004047BD">
                      <w:rPr>
                        <w:rStyle w:val="a3"/>
                        <w:color w:val="000000"/>
                      </w:rPr>
                      <w:fldChar w:fldCharType="begin"/>
                    </w:r>
                    <w:r w:rsidRPr="004047BD"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 w:rsidRPr="004047BD">
                      <w:rPr>
                        <w:rStyle w:val="a3"/>
                        <w:color w:val="000000"/>
                      </w:rPr>
                      <w:fldChar w:fldCharType="separate"/>
                    </w:r>
                    <w:r w:rsidR="00BE3B4F">
                      <w:rPr>
                        <w:rStyle w:val="a3"/>
                        <w:noProof/>
                        <w:color w:val="000000"/>
                      </w:rPr>
                      <w:t>2</w:t>
                    </w:r>
                    <w:r w:rsidRPr="004047BD"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BE"/>
    <w:rsid w:val="00032053"/>
    <w:rsid w:val="000332BD"/>
    <w:rsid w:val="00060746"/>
    <w:rsid w:val="0007616A"/>
    <w:rsid w:val="00082C31"/>
    <w:rsid w:val="000C48D9"/>
    <w:rsid w:val="00164970"/>
    <w:rsid w:val="00242FEE"/>
    <w:rsid w:val="00305744"/>
    <w:rsid w:val="00335897"/>
    <w:rsid w:val="004244AE"/>
    <w:rsid w:val="00482D47"/>
    <w:rsid w:val="0049631B"/>
    <w:rsid w:val="00570D4B"/>
    <w:rsid w:val="005D2505"/>
    <w:rsid w:val="005F64A7"/>
    <w:rsid w:val="005F6A7D"/>
    <w:rsid w:val="00675724"/>
    <w:rsid w:val="006C5CFC"/>
    <w:rsid w:val="006C6A90"/>
    <w:rsid w:val="00A23585"/>
    <w:rsid w:val="00A810EB"/>
    <w:rsid w:val="00AE0E1D"/>
    <w:rsid w:val="00B229E9"/>
    <w:rsid w:val="00B760BE"/>
    <w:rsid w:val="00BA505E"/>
    <w:rsid w:val="00BE3B4F"/>
    <w:rsid w:val="00BF7651"/>
    <w:rsid w:val="00C03BB0"/>
    <w:rsid w:val="00C265DD"/>
    <w:rsid w:val="00C318DC"/>
    <w:rsid w:val="00CA08DC"/>
    <w:rsid w:val="00D045C0"/>
    <w:rsid w:val="00D428CE"/>
    <w:rsid w:val="00D55F75"/>
    <w:rsid w:val="00D958A0"/>
    <w:rsid w:val="00DE7D36"/>
    <w:rsid w:val="00E1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BE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760BE"/>
    <w:pPr>
      <w:keepNext/>
      <w:numPr>
        <w:numId w:val="1"/>
      </w:numPr>
      <w:jc w:val="right"/>
      <w:outlineLvl w:val="0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0BE"/>
    <w:rPr>
      <w:rFonts w:ascii="Times New Roman" w:eastAsia="Times New Roman" w:hAnsi="Times New Roman" w:cs="Calibri"/>
      <w:sz w:val="28"/>
      <w:szCs w:val="20"/>
      <w:lang w:val="x-none" w:eastAsia="ar-SA"/>
    </w:rPr>
  </w:style>
  <w:style w:type="character" w:styleId="a3">
    <w:name w:val="page number"/>
    <w:basedOn w:val="a0"/>
    <w:semiHidden/>
    <w:rsid w:val="00B760BE"/>
  </w:style>
  <w:style w:type="paragraph" w:styleId="a4">
    <w:name w:val="List Paragraph"/>
    <w:basedOn w:val="a"/>
    <w:qFormat/>
    <w:rsid w:val="00B760BE"/>
    <w:pPr>
      <w:ind w:left="720"/>
    </w:pPr>
  </w:style>
  <w:style w:type="paragraph" w:styleId="a5">
    <w:name w:val="header"/>
    <w:basedOn w:val="a"/>
    <w:link w:val="a6"/>
    <w:semiHidden/>
    <w:rsid w:val="00B760BE"/>
    <w:rPr>
      <w:lang w:val="x-none"/>
    </w:rPr>
  </w:style>
  <w:style w:type="character" w:customStyle="1" w:styleId="a6">
    <w:name w:val="Верхний колонтитул Знак"/>
    <w:basedOn w:val="a0"/>
    <w:link w:val="a5"/>
    <w:semiHidden/>
    <w:rsid w:val="00B760BE"/>
    <w:rPr>
      <w:rFonts w:ascii="Times New Roman" w:eastAsia="Times New Roman" w:hAnsi="Times New Roman" w:cs="Calibri"/>
      <w:sz w:val="28"/>
      <w:szCs w:val="24"/>
      <w:lang w:val="x-none" w:eastAsia="ar-SA"/>
    </w:rPr>
  </w:style>
  <w:style w:type="table" w:styleId="a7">
    <w:name w:val="Table Grid"/>
    <w:basedOn w:val="a1"/>
    <w:uiPriority w:val="39"/>
    <w:rsid w:val="00164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B229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29E9"/>
    <w:rPr>
      <w:rFonts w:ascii="Times New Roman" w:eastAsia="Times New Roman" w:hAnsi="Times New Roman" w:cs="Calibri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BE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760BE"/>
    <w:pPr>
      <w:keepNext/>
      <w:numPr>
        <w:numId w:val="1"/>
      </w:numPr>
      <w:jc w:val="right"/>
      <w:outlineLvl w:val="0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0BE"/>
    <w:rPr>
      <w:rFonts w:ascii="Times New Roman" w:eastAsia="Times New Roman" w:hAnsi="Times New Roman" w:cs="Calibri"/>
      <w:sz w:val="28"/>
      <w:szCs w:val="20"/>
      <w:lang w:val="x-none" w:eastAsia="ar-SA"/>
    </w:rPr>
  </w:style>
  <w:style w:type="character" w:styleId="a3">
    <w:name w:val="page number"/>
    <w:basedOn w:val="a0"/>
    <w:semiHidden/>
    <w:rsid w:val="00B760BE"/>
  </w:style>
  <w:style w:type="paragraph" w:styleId="a4">
    <w:name w:val="List Paragraph"/>
    <w:basedOn w:val="a"/>
    <w:qFormat/>
    <w:rsid w:val="00B760BE"/>
    <w:pPr>
      <w:ind w:left="720"/>
    </w:pPr>
  </w:style>
  <w:style w:type="paragraph" w:styleId="a5">
    <w:name w:val="header"/>
    <w:basedOn w:val="a"/>
    <w:link w:val="a6"/>
    <w:semiHidden/>
    <w:rsid w:val="00B760BE"/>
    <w:rPr>
      <w:lang w:val="x-none"/>
    </w:rPr>
  </w:style>
  <w:style w:type="character" w:customStyle="1" w:styleId="a6">
    <w:name w:val="Верхний колонтитул Знак"/>
    <w:basedOn w:val="a0"/>
    <w:link w:val="a5"/>
    <w:semiHidden/>
    <w:rsid w:val="00B760BE"/>
    <w:rPr>
      <w:rFonts w:ascii="Times New Roman" w:eastAsia="Times New Roman" w:hAnsi="Times New Roman" w:cs="Calibri"/>
      <w:sz w:val="28"/>
      <w:szCs w:val="24"/>
      <w:lang w:val="x-none" w:eastAsia="ar-SA"/>
    </w:rPr>
  </w:style>
  <w:style w:type="table" w:styleId="a7">
    <w:name w:val="Table Grid"/>
    <w:basedOn w:val="a1"/>
    <w:uiPriority w:val="39"/>
    <w:rsid w:val="00164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B229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29E9"/>
    <w:rPr>
      <w:rFonts w:ascii="Times New Roman" w:eastAsia="Times New Roman" w:hAnsi="Times New Roman" w:cs="Calibri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30</cp:revision>
  <cp:lastPrinted>2021-05-24T07:23:00Z</cp:lastPrinted>
  <dcterms:created xsi:type="dcterms:W3CDTF">2019-05-17T07:33:00Z</dcterms:created>
  <dcterms:modified xsi:type="dcterms:W3CDTF">2023-05-15T12:00:00Z</dcterms:modified>
</cp:coreProperties>
</file>