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F863A" w14:textId="77777777" w:rsidR="00614969" w:rsidRPr="00614969" w:rsidRDefault="00614969" w:rsidP="00614FEA">
      <w:pPr>
        <w:spacing w:after="0" w:line="240" w:lineRule="auto"/>
        <w:jc w:val="center"/>
        <w:rPr>
          <w:rFonts w:ascii="Times New Roman" w:hAnsi="Times New Roman" w:cs="Times New Roman"/>
          <w:b/>
          <w:sz w:val="24"/>
          <w:szCs w:val="24"/>
        </w:rPr>
      </w:pPr>
      <w:r w:rsidRPr="00614969">
        <w:rPr>
          <w:rFonts w:ascii="Times New Roman" w:hAnsi="Times New Roman" w:cs="Times New Roman"/>
          <w:b/>
          <w:sz w:val="24"/>
          <w:szCs w:val="24"/>
        </w:rPr>
        <w:t>ЗАКЛЮЧЕНИЕ</w:t>
      </w:r>
    </w:p>
    <w:p w14:paraId="44FD214F" w14:textId="77777777" w:rsidR="00614969" w:rsidRPr="00614969" w:rsidRDefault="00614969" w:rsidP="00614FEA">
      <w:pPr>
        <w:spacing w:after="0" w:line="240" w:lineRule="auto"/>
        <w:jc w:val="center"/>
        <w:rPr>
          <w:rFonts w:ascii="Times New Roman" w:hAnsi="Times New Roman" w:cs="Times New Roman"/>
          <w:b/>
          <w:sz w:val="24"/>
          <w:szCs w:val="24"/>
        </w:rPr>
      </w:pPr>
      <w:r w:rsidRPr="00614969">
        <w:rPr>
          <w:rFonts w:ascii="Times New Roman" w:hAnsi="Times New Roman" w:cs="Times New Roman"/>
          <w:b/>
          <w:sz w:val="24"/>
          <w:szCs w:val="24"/>
        </w:rPr>
        <w:t>по результатам антикоррупционной экспертизы проекта</w:t>
      </w:r>
    </w:p>
    <w:p w14:paraId="3DF39D0E" w14:textId="77777777" w:rsidR="00614969" w:rsidRPr="00614969" w:rsidRDefault="00614969" w:rsidP="00614FEA">
      <w:pPr>
        <w:spacing w:after="0" w:line="240" w:lineRule="auto"/>
        <w:jc w:val="center"/>
        <w:rPr>
          <w:rFonts w:ascii="Times New Roman" w:hAnsi="Times New Roman" w:cs="Times New Roman"/>
          <w:b/>
          <w:sz w:val="24"/>
          <w:szCs w:val="24"/>
        </w:rPr>
      </w:pPr>
      <w:r w:rsidRPr="00614969">
        <w:rPr>
          <w:rFonts w:ascii="Times New Roman" w:hAnsi="Times New Roman" w:cs="Times New Roman"/>
          <w:b/>
          <w:sz w:val="24"/>
          <w:szCs w:val="24"/>
        </w:rPr>
        <w:t>постановления администрации Ейского городского поселения Ейского района</w:t>
      </w:r>
    </w:p>
    <w:p w14:paraId="45DCF542" w14:textId="21B4B986" w:rsidR="00614969" w:rsidRPr="00614969" w:rsidRDefault="00614969" w:rsidP="00614FEA">
      <w:pPr>
        <w:spacing w:after="0" w:line="240" w:lineRule="auto"/>
        <w:jc w:val="center"/>
        <w:rPr>
          <w:rFonts w:ascii="Times New Roman" w:hAnsi="Times New Roman" w:cs="Times New Roman"/>
          <w:b/>
          <w:bCs/>
          <w:sz w:val="24"/>
          <w:szCs w:val="24"/>
        </w:rPr>
      </w:pPr>
      <w:r w:rsidRPr="00614969">
        <w:rPr>
          <w:rFonts w:ascii="Times New Roman" w:hAnsi="Times New Roman" w:cs="Times New Roman"/>
          <w:b/>
          <w:bCs/>
          <w:sz w:val="24"/>
          <w:szCs w:val="24"/>
        </w:rPr>
        <w:t>«</w:t>
      </w:r>
      <w:r w:rsidR="00614FEA" w:rsidRPr="00614FEA">
        <w:rPr>
          <w:rFonts w:ascii="Times New Roman" w:hAnsi="Times New Roman" w:cs="Times New Roman"/>
          <w:b/>
          <w:bCs/>
          <w:sz w:val="24"/>
          <w:szCs w:val="24"/>
        </w:rPr>
        <w:t xml:space="preserve">О размещении средств индивидуальной мобильности на территории общего пользования </w:t>
      </w:r>
      <w:r w:rsidRPr="00614969">
        <w:rPr>
          <w:rFonts w:ascii="Times New Roman" w:hAnsi="Times New Roman" w:cs="Times New Roman"/>
          <w:b/>
          <w:bCs/>
          <w:sz w:val="24"/>
          <w:szCs w:val="24"/>
        </w:rPr>
        <w:t>Ейского городского поселения Ейского района»</w:t>
      </w:r>
    </w:p>
    <w:p w14:paraId="48B9B047" w14:textId="77777777" w:rsidR="00614969" w:rsidRPr="00614969" w:rsidRDefault="00614969" w:rsidP="00614969">
      <w:pPr>
        <w:spacing w:after="0" w:line="240" w:lineRule="auto"/>
        <w:rPr>
          <w:rFonts w:ascii="Times New Roman" w:hAnsi="Times New Roman" w:cs="Times New Roman"/>
          <w:b/>
          <w:bCs/>
          <w:sz w:val="24"/>
          <w:szCs w:val="24"/>
        </w:rPr>
      </w:pPr>
    </w:p>
    <w:p w14:paraId="16AC82B1" w14:textId="77777777" w:rsidR="00614969" w:rsidRPr="00614969" w:rsidRDefault="00614969" w:rsidP="00614969">
      <w:pPr>
        <w:spacing w:after="0" w:line="240" w:lineRule="auto"/>
        <w:rPr>
          <w:rFonts w:ascii="Times New Roman" w:hAnsi="Times New Roman" w:cs="Times New Roman"/>
          <w:b/>
          <w:bCs/>
          <w:sz w:val="24"/>
          <w:szCs w:val="24"/>
        </w:rPr>
      </w:pPr>
    </w:p>
    <w:p w14:paraId="731E6D2E" w14:textId="3ECFBA3A" w:rsidR="00614969" w:rsidRPr="00614969" w:rsidRDefault="00614969" w:rsidP="00614969">
      <w:pPr>
        <w:spacing w:after="0" w:line="240" w:lineRule="auto"/>
        <w:rPr>
          <w:rFonts w:ascii="Times New Roman" w:hAnsi="Times New Roman" w:cs="Times New Roman"/>
          <w:sz w:val="24"/>
          <w:szCs w:val="24"/>
        </w:rPr>
      </w:pPr>
      <w:r w:rsidRPr="00614969">
        <w:rPr>
          <w:rFonts w:ascii="Times New Roman" w:hAnsi="Times New Roman" w:cs="Times New Roman"/>
          <w:sz w:val="24"/>
          <w:szCs w:val="24"/>
        </w:rPr>
        <w:t>г. Ейск</w:t>
      </w:r>
      <w:r w:rsidRPr="00614969">
        <w:rPr>
          <w:rFonts w:ascii="Times New Roman" w:hAnsi="Times New Roman" w:cs="Times New Roman"/>
          <w:sz w:val="24"/>
          <w:szCs w:val="24"/>
        </w:rPr>
        <w:tab/>
      </w:r>
      <w:r w:rsidRPr="00614969">
        <w:rPr>
          <w:rFonts w:ascii="Times New Roman" w:hAnsi="Times New Roman" w:cs="Times New Roman"/>
          <w:sz w:val="24"/>
          <w:szCs w:val="24"/>
        </w:rPr>
        <w:tab/>
      </w:r>
      <w:r w:rsidRPr="00614969">
        <w:rPr>
          <w:rFonts w:ascii="Times New Roman" w:hAnsi="Times New Roman" w:cs="Times New Roman"/>
          <w:sz w:val="24"/>
          <w:szCs w:val="24"/>
        </w:rPr>
        <w:tab/>
      </w:r>
      <w:r w:rsidRPr="00614969">
        <w:rPr>
          <w:rFonts w:ascii="Times New Roman" w:hAnsi="Times New Roman" w:cs="Times New Roman"/>
          <w:sz w:val="24"/>
          <w:szCs w:val="24"/>
        </w:rPr>
        <w:tab/>
      </w:r>
      <w:r w:rsidRPr="00614969">
        <w:rPr>
          <w:rFonts w:ascii="Times New Roman" w:hAnsi="Times New Roman" w:cs="Times New Roman"/>
          <w:sz w:val="24"/>
          <w:szCs w:val="24"/>
        </w:rPr>
        <w:tab/>
      </w:r>
      <w:r w:rsidRPr="00614969">
        <w:rPr>
          <w:rFonts w:ascii="Times New Roman" w:hAnsi="Times New Roman" w:cs="Times New Roman"/>
          <w:sz w:val="24"/>
          <w:szCs w:val="24"/>
        </w:rPr>
        <w:tab/>
        <w:t xml:space="preserve">                          </w:t>
      </w:r>
      <w:r w:rsidR="004359ED">
        <w:rPr>
          <w:rFonts w:ascii="Times New Roman" w:hAnsi="Times New Roman" w:cs="Times New Roman"/>
          <w:sz w:val="24"/>
          <w:szCs w:val="24"/>
        </w:rPr>
        <w:t xml:space="preserve">             </w:t>
      </w:r>
      <w:r w:rsidRPr="00614969">
        <w:rPr>
          <w:rFonts w:ascii="Times New Roman" w:hAnsi="Times New Roman" w:cs="Times New Roman"/>
          <w:sz w:val="24"/>
          <w:szCs w:val="24"/>
        </w:rPr>
        <w:t xml:space="preserve"> </w:t>
      </w:r>
      <w:proofErr w:type="gramStart"/>
      <w:r w:rsidRPr="00614969">
        <w:rPr>
          <w:rFonts w:ascii="Times New Roman" w:hAnsi="Times New Roman" w:cs="Times New Roman"/>
          <w:sz w:val="24"/>
          <w:szCs w:val="24"/>
        </w:rPr>
        <w:t xml:space="preserve">от  </w:t>
      </w:r>
      <w:r w:rsidR="004359ED">
        <w:rPr>
          <w:rFonts w:ascii="Times New Roman" w:hAnsi="Times New Roman" w:cs="Times New Roman"/>
          <w:sz w:val="24"/>
          <w:szCs w:val="24"/>
        </w:rPr>
        <w:t>1</w:t>
      </w:r>
      <w:r w:rsidR="007B61CA">
        <w:rPr>
          <w:rFonts w:ascii="Times New Roman" w:hAnsi="Times New Roman" w:cs="Times New Roman"/>
          <w:sz w:val="24"/>
          <w:szCs w:val="24"/>
        </w:rPr>
        <w:t>5</w:t>
      </w:r>
      <w:proofErr w:type="gramEnd"/>
      <w:r w:rsidR="007B61CA">
        <w:rPr>
          <w:rFonts w:ascii="Times New Roman" w:hAnsi="Times New Roman" w:cs="Times New Roman"/>
          <w:sz w:val="24"/>
          <w:szCs w:val="24"/>
        </w:rPr>
        <w:t xml:space="preserve"> </w:t>
      </w:r>
      <w:r w:rsidRPr="00614969">
        <w:rPr>
          <w:rFonts w:ascii="Times New Roman" w:hAnsi="Times New Roman" w:cs="Times New Roman"/>
          <w:sz w:val="24"/>
          <w:szCs w:val="24"/>
        </w:rPr>
        <w:t xml:space="preserve"> </w:t>
      </w:r>
      <w:r w:rsidR="004359ED">
        <w:rPr>
          <w:rFonts w:ascii="Times New Roman" w:hAnsi="Times New Roman" w:cs="Times New Roman"/>
          <w:sz w:val="24"/>
          <w:szCs w:val="24"/>
        </w:rPr>
        <w:t xml:space="preserve">марта </w:t>
      </w:r>
      <w:r w:rsidRPr="00614969">
        <w:rPr>
          <w:rFonts w:ascii="Times New Roman" w:hAnsi="Times New Roman" w:cs="Times New Roman"/>
          <w:sz w:val="24"/>
          <w:szCs w:val="24"/>
        </w:rPr>
        <w:t xml:space="preserve"> 202</w:t>
      </w:r>
      <w:r w:rsidR="004359ED">
        <w:rPr>
          <w:rFonts w:ascii="Times New Roman" w:hAnsi="Times New Roman" w:cs="Times New Roman"/>
          <w:sz w:val="24"/>
          <w:szCs w:val="24"/>
        </w:rPr>
        <w:t>5</w:t>
      </w:r>
      <w:r w:rsidRPr="00614969">
        <w:rPr>
          <w:rFonts w:ascii="Times New Roman" w:hAnsi="Times New Roman" w:cs="Times New Roman"/>
          <w:sz w:val="24"/>
          <w:szCs w:val="24"/>
        </w:rPr>
        <w:t xml:space="preserve">  года</w:t>
      </w:r>
    </w:p>
    <w:p w14:paraId="714F7658" w14:textId="77777777" w:rsidR="00614969" w:rsidRPr="00614969" w:rsidRDefault="00614969" w:rsidP="00614FEA">
      <w:pPr>
        <w:spacing w:after="0" w:line="240" w:lineRule="auto"/>
        <w:jc w:val="both"/>
        <w:rPr>
          <w:rFonts w:ascii="Times New Roman" w:hAnsi="Times New Roman" w:cs="Times New Roman"/>
          <w:sz w:val="24"/>
          <w:szCs w:val="24"/>
        </w:rPr>
      </w:pPr>
    </w:p>
    <w:p w14:paraId="107BF8E5" w14:textId="77777777" w:rsidR="00614969" w:rsidRPr="00614969" w:rsidRDefault="00614969" w:rsidP="00614FEA">
      <w:pPr>
        <w:spacing w:after="0" w:line="240" w:lineRule="auto"/>
        <w:jc w:val="both"/>
        <w:rPr>
          <w:rFonts w:ascii="Times New Roman" w:hAnsi="Times New Roman" w:cs="Times New Roman"/>
          <w:sz w:val="24"/>
          <w:szCs w:val="24"/>
        </w:rPr>
      </w:pPr>
    </w:p>
    <w:p w14:paraId="7F082475" w14:textId="61837327" w:rsidR="00614969" w:rsidRPr="00614969" w:rsidRDefault="00614969" w:rsidP="00614FEA">
      <w:pPr>
        <w:spacing w:after="0" w:line="240" w:lineRule="auto"/>
        <w:jc w:val="both"/>
        <w:rPr>
          <w:rFonts w:ascii="Times New Roman" w:hAnsi="Times New Roman" w:cs="Times New Roman"/>
          <w:sz w:val="24"/>
          <w:szCs w:val="24"/>
          <w:u w:val="single"/>
        </w:rPr>
      </w:pPr>
      <w:r w:rsidRPr="00614969">
        <w:rPr>
          <w:rFonts w:ascii="Times New Roman" w:hAnsi="Times New Roman" w:cs="Times New Roman"/>
          <w:sz w:val="24"/>
          <w:szCs w:val="24"/>
        </w:rPr>
        <w:tab/>
        <w:t xml:space="preserve">Правовым отделом администрации Ейского городского поселения Ейского района в соответствии с Федеральным </w:t>
      </w:r>
      <w:hyperlink r:id="rId4" w:history="1">
        <w:r w:rsidRPr="00614969">
          <w:rPr>
            <w:rStyle w:val="a3"/>
            <w:rFonts w:ascii="Times New Roman" w:hAnsi="Times New Roman" w:cs="Times New Roman"/>
            <w:color w:val="auto"/>
            <w:sz w:val="24"/>
            <w:szCs w:val="24"/>
            <w:u w:val="none"/>
          </w:rPr>
          <w:t>законом</w:t>
        </w:r>
      </w:hyperlink>
      <w:r w:rsidRPr="00614969">
        <w:rPr>
          <w:rFonts w:ascii="Times New Roman" w:hAnsi="Times New Roman" w:cs="Times New Roman"/>
          <w:sz w:val="24"/>
          <w:szCs w:val="24"/>
        </w:rPr>
        <w:t xml:space="preserve"> от  17  июля  </w:t>
      </w:r>
      <w:smartTag w:uri="urn:schemas-microsoft-com:office:smarttags" w:element="metricconverter">
        <w:smartTagPr>
          <w:attr w:name="ProductID" w:val="2009 г"/>
        </w:smartTagPr>
        <w:r w:rsidRPr="00614969">
          <w:rPr>
            <w:rFonts w:ascii="Times New Roman" w:hAnsi="Times New Roman" w:cs="Times New Roman"/>
            <w:sz w:val="24"/>
            <w:szCs w:val="24"/>
          </w:rPr>
          <w:t>2009 г</w:t>
        </w:r>
      </w:smartTag>
      <w:r w:rsidRPr="00614969">
        <w:rPr>
          <w:rFonts w:ascii="Times New Roman" w:hAnsi="Times New Roman" w:cs="Times New Roman"/>
          <w:sz w:val="24"/>
          <w:szCs w:val="24"/>
        </w:rPr>
        <w:t xml:space="preserve">. № 172-ФЗ "Об антикоррупционной экспертизе  нормативных правовых актов и проектов нормативных правовых актов", </w:t>
      </w:r>
      <w:hyperlink r:id="rId5" w:history="1">
        <w:r w:rsidRPr="00614969">
          <w:rPr>
            <w:rStyle w:val="a3"/>
            <w:rFonts w:ascii="Times New Roman" w:hAnsi="Times New Roman" w:cs="Times New Roman"/>
            <w:color w:val="auto"/>
            <w:sz w:val="24"/>
            <w:szCs w:val="24"/>
            <w:u w:val="none"/>
          </w:rPr>
          <w:t>Методикой</w:t>
        </w:r>
      </w:hyperlink>
      <w:r w:rsidRPr="00614969">
        <w:rPr>
          <w:rFonts w:ascii="Times New Roman" w:hAnsi="Times New Roman" w:cs="Times New Roman"/>
          <w:sz w:val="24"/>
          <w:szCs w:val="24"/>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614969">
          <w:rPr>
            <w:rFonts w:ascii="Times New Roman" w:hAnsi="Times New Roman" w:cs="Times New Roman"/>
            <w:sz w:val="24"/>
            <w:szCs w:val="24"/>
          </w:rPr>
          <w:t>2010 г</w:t>
        </w:r>
      </w:smartTag>
      <w:r w:rsidRPr="00614969">
        <w:rPr>
          <w:rFonts w:ascii="Times New Roman" w:hAnsi="Times New Roman" w:cs="Times New Roman"/>
          <w:sz w:val="24"/>
          <w:szCs w:val="24"/>
        </w:rPr>
        <w:t xml:space="preserve">.  № 96, Положением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 утвержденным постановлением администрации Ейского городского поселения Ейского района от 17 августа 2011 года № 365, проведена антикоррупционная экспертиза </w:t>
      </w:r>
      <w:r w:rsidRPr="00614969">
        <w:rPr>
          <w:rFonts w:ascii="Times New Roman" w:hAnsi="Times New Roman" w:cs="Times New Roman"/>
          <w:b/>
          <w:sz w:val="24"/>
          <w:szCs w:val="24"/>
          <w:u w:val="single"/>
        </w:rPr>
        <w:t xml:space="preserve">проекта постановления администрации Ейского городского поселения Ейского района </w:t>
      </w:r>
      <w:r w:rsidR="00614FEA" w:rsidRPr="00614FEA">
        <w:rPr>
          <w:rFonts w:ascii="Times New Roman" w:hAnsi="Times New Roman" w:cs="Times New Roman"/>
          <w:b/>
          <w:bCs/>
          <w:sz w:val="24"/>
          <w:szCs w:val="24"/>
          <w:u w:val="single"/>
        </w:rPr>
        <w:t>«О размещении средств индивидуальной мобильности на территории общего пользования</w:t>
      </w:r>
      <w:r w:rsidR="00614FEA">
        <w:rPr>
          <w:rFonts w:ascii="Times New Roman" w:hAnsi="Times New Roman" w:cs="Times New Roman"/>
          <w:b/>
          <w:bCs/>
          <w:sz w:val="24"/>
          <w:szCs w:val="24"/>
        </w:rPr>
        <w:t xml:space="preserve"> </w:t>
      </w:r>
      <w:r w:rsidRPr="00614969">
        <w:rPr>
          <w:rFonts w:ascii="Times New Roman" w:hAnsi="Times New Roman" w:cs="Times New Roman"/>
          <w:b/>
          <w:bCs/>
          <w:sz w:val="24"/>
          <w:szCs w:val="24"/>
          <w:u w:val="single"/>
        </w:rPr>
        <w:t>Ейского городского поселения Ейского района»,</w:t>
      </w:r>
      <w:r w:rsidRPr="00614969">
        <w:rPr>
          <w:rFonts w:ascii="Times New Roman" w:hAnsi="Times New Roman" w:cs="Times New Roman"/>
          <w:b/>
          <w:sz w:val="24"/>
          <w:szCs w:val="24"/>
          <w:u w:val="single"/>
        </w:rPr>
        <w:t xml:space="preserve"> </w:t>
      </w:r>
      <w:r w:rsidRPr="00614969">
        <w:rPr>
          <w:rFonts w:ascii="Times New Roman" w:hAnsi="Times New Roman" w:cs="Times New Roman"/>
          <w:sz w:val="24"/>
          <w:szCs w:val="24"/>
          <w:u w:val="single"/>
        </w:rPr>
        <w:t>в</w:t>
      </w:r>
      <w:r w:rsidRPr="00614969">
        <w:rPr>
          <w:rFonts w:ascii="Times New Roman" w:hAnsi="Times New Roman" w:cs="Times New Roman"/>
          <w:sz w:val="24"/>
          <w:szCs w:val="24"/>
        </w:rPr>
        <w:t xml:space="preserve">несенного  </w:t>
      </w:r>
      <w:r w:rsidR="00614FEA">
        <w:rPr>
          <w:rFonts w:ascii="Times New Roman" w:hAnsi="Times New Roman" w:cs="Times New Roman"/>
          <w:sz w:val="24"/>
          <w:szCs w:val="24"/>
        </w:rPr>
        <w:t xml:space="preserve">управлением жилищно-коммунального хозяйства </w:t>
      </w:r>
      <w:r w:rsidRPr="00614969">
        <w:rPr>
          <w:rFonts w:ascii="Times New Roman" w:hAnsi="Times New Roman" w:cs="Times New Roman"/>
          <w:sz w:val="24"/>
          <w:szCs w:val="24"/>
        </w:rPr>
        <w:t xml:space="preserve"> администрации Ейского городского поселения Ейского района,  в  целях  выявления   в   нем  коррупциогенных факторов и их последующего устранения.</w:t>
      </w:r>
    </w:p>
    <w:p w14:paraId="384E6179" w14:textId="68CDB995" w:rsidR="00614FEA" w:rsidRDefault="00614969" w:rsidP="007B61CA">
      <w:pPr>
        <w:pStyle w:val="a5"/>
        <w:spacing w:after="0" w:line="240" w:lineRule="auto"/>
        <w:ind w:left="0" w:firstLine="851"/>
        <w:jc w:val="both"/>
        <w:rPr>
          <w:rFonts w:ascii="Times New Roman" w:hAnsi="Times New Roman" w:cs="Times New Roman"/>
          <w:sz w:val="24"/>
          <w:szCs w:val="24"/>
        </w:rPr>
      </w:pPr>
      <w:r w:rsidRPr="00614969">
        <w:rPr>
          <w:rFonts w:ascii="Times New Roman" w:hAnsi="Times New Roman" w:cs="Times New Roman"/>
          <w:sz w:val="24"/>
          <w:szCs w:val="24"/>
        </w:rPr>
        <w:t xml:space="preserve">Данный  нормативный правовой акт разработан в соответствии  </w:t>
      </w:r>
      <w:r w:rsidR="00614FEA" w:rsidRPr="00614FEA">
        <w:rPr>
          <w:rFonts w:ascii="Times New Roman" w:hAnsi="Times New Roman" w:cs="Times New Roman"/>
          <w:sz w:val="24"/>
          <w:szCs w:val="24"/>
        </w:rPr>
        <w:t>с Федеральным законом от 6 октября 2003 года  № 131-ФЗ «Об общих принципах организации местного самоуправления в Российской Федерации», Гражданским кодексом Российской Федерации, Земельным кодексом Российской Федерации, Правилами благоустройства территории Ейского городского поселения  Ейского района, утверждёнными решением Совета Ейского городского поселения Ейского района от 12 октября 2022 года № 43/3, и</w:t>
      </w:r>
      <w:r w:rsidR="00614FEA">
        <w:rPr>
          <w:rFonts w:ascii="Times New Roman" w:hAnsi="Times New Roman" w:cs="Times New Roman"/>
          <w:sz w:val="28"/>
          <w:szCs w:val="28"/>
        </w:rPr>
        <w:t xml:space="preserve"> </w:t>
      </w:r>
      <w:r w:rsidR="00614FEA" w:rsidRPr="00614FEA">
        <w:rPr>
          <w:rFonts w:ascii="Times New Roman" w:hAnsi="Times New Roman" w:cs="Times New Roman"/>
          <w:sz w:val="24"/>
          <w:szCs w:val="24"/>
        </w:rPr>
        <w:t>определяет организацию  расположения мест размещения средств индивидуальной мобильности</w:t>
      </w:r>
      <w:r w:rsidR="007B61CA">
        <w:rPr>
          <w:rFonts w:ascii="Times New Roman" w:hAnsi="Times New Roman" w:cs="Times New Roman"/>
          <w:sz w:val="24"/>
          <w:szCs w:val="24"/>
        </w:rPr>
        <w:t xml:space="preserve"> на территориях общего пользования.</w:t>
      </w:r>
    </w:p>
    <w:p w14:paraId="178D52EB" w14:textId="05689E88" w:rsidR="00614969" w:rsidRDefault="00614969" w:rsidP="00614FEA">
      <w:pPr>
        <w:spacing w:after="0" w:line="240" w:lineRule="auto"/>
        <w:jc w:val="both"/>
        <w:rPr>
          <w:rFonts w:ascii="Times New Roman" w:hAnsi="Times New Roman" w:cs="Times New Roman"/>
          <w:sz w:val="24"/>
          <w:szCs w:val="24"/>
        </w:rPr>
      </w:pPr>
      <w:r w:rsidRPr="00614969">
        <w:rPr>
          <w:rFonts w:ascii="Times New Roman" w:hAnsi="Times New Roman" w:cs="Times New Roman"/>
          <w:sz w:val="24"/>
          <w:szCs w:val="24"/>
        </w:rPr>
        <w:tab/>
        <w:t xml:space="preserve"> В </w:t>
      </w:r>
      <w:proofErr w:type="gramStart"/>
      <w:r w:rsidRPr="00614969">
        <w:rPr>
          <w:rFonts w:ascii="Times New Roman" w:hAnsi="Times New Roman" w:cs="Times New Roman"/>
          <w:sz w:val="24"/>
          <w:szCs w:val="24"/>
        </w:rPr>
        <w:t>отношении  проекта</w:t>
      </w:r>
      <w:proofErr w:type="gramEnd"/>
      <w:r w:rsidRPr="00614969">
        <w:rPr>
          <w:rFonts w:ascii="Times New Roman" w:hAnsi="Times New Roman" w:cs="Times New Roman"/>
          <w:sz w:val="24"/>
          <w:szCs w:val="24"/>
        </w:rPr>
        <w:t xml:space="preserve"> нормативного право</w:t>
      </w:r>
      <w:r w:rsidR="007B61CA">
        <w:rPr>
          <w:rFonts w:ascii="Times New Roman" w:hAnsi="Times New Roman" w:cs="Times New Roman"/>
          <w:sz w:val="24"/>
          <w:szCs w:val="24"/>
        </w:rPr>
        <w:t>во</w:t>
      </w:r>
      <w:r w:rsidRPr="00614969">
        <w:rPr>
          <w:rFonts w:ascii="Times New Roman" w:hAnsi="Times New Roman" w:cs="Times New Roman"/>
          <w:sz w:val="24"/>
          <w:szCs w:val="24"/>
        </w:rPr>
        <w:t xml:space="preserve">го акта  с  </w:t>
      </w:r>
      <w:r w:rsidR="004359ED">
        <w:rPr>
          <w:rFonts w:ascii="Times New Roman" w:hAnsi="Times New Roman" w:cs="Times New Roman"/>
          <w:sz w:val="24"/>
          <w:szCs w:val="24"/>
        </w:rPr>
        <w:t xml:space="preserve">6 по </w:t>
      </w:r>
      <w:r w:rsidR="007B61CA">
        <w:rPr>
          <w:rFonts w:ascii="Times New Roman" w:hAnsi="Times New Roman" w:cs="Times New Roman"/>
          <w:sz w:val="24"/>
          <w:szCs w:val="24"/>
        </w:rPr>
        <w:t>1</w:t>
      </w:r>
      <w:r w:rsidR="004359ED">
        <w:rPr>
          <w:rFonts w:ascii="Times New Roman" w:hAnsi="Times New Roman" w:cs="Times New Roman"/>
          <w:sz w:val="24"/>
          <w:szCs w:val="24"/>
        </w:rPr>
        <w:t>4</w:t>
      </w:r>
      <w:r w:rsidR="007B61CA">
        <w:rPr>
          <w:rFonts w:ascii="Times New Roman" w:hAnsi="Times New Roman" w:cs="Times New Roman"/>
          <w:sz w:val="24"/>
          <w:szCs w:val="24"/>
        </w:rPr>
        <w:t xml:space="preserve"> </w:t>
      </w:r>
      <w:r w:rsidR="004359ED">
        <w:rPr>
          <w:rFonts w:ascii="Times New Roman" w:hAnsi="Times New Roman" w:cs="Times New Roman"/>
          <w:sz w:val="24"/>
          <w:szCs w:val="24"/>
        </w:rPr>
        <w:t xml:space="preserve">марта </w:t>
      </w:r>
      <w:r w:rsidRPr="00614969">
        <w:rPr>
          <w:rFonts w:ascii="Times New Roman" w:hAnsi="Times New Roman" w:cs="Times New Roman"/>
          <w:sz w:val="24"/>
          <w:szCs w:val="24"/>
        </w:rPr>
        <w:t xml:space="preserve">                                                                 202</w:t>
      </w:r>
      <w:r w:rsidR="004359ED">
        <w:rPr>
          <w:rFonts w:ascii="Times New Roman" w:hAnsi="Times New Roman" w:cs="Times New Roman"/>
          <w:sz w:val="24"/>
          <w:szCs w:val="24"/>
        </w:rPr>
        <w:t>5</w:t>
      </w:r>
      <w:r w:rsidRPr="00614969">
        <w:rPr>
          <w:rFonts w:ascii="Times New Roman" w:hAnsi="Times New Roman" w:cs="Times New Roman"/>
          <w:sz w:val="24"/>
          <w:szCs w:val="24"/>
        </w:rPr>
        <w:t xml:space="preserve"> года   проводилась антикоррупционная экспертиза. </w:t>
      </w:r>
      <w:r w:rsidR="004359ED">
        <w:rPr>
          <w:rFonts w:ascii="Times New Roman" w:hAnsi="Times New Roman" w:cs="Times New Roman"/>
          <w:sz w:val="24"/>
          <w:szCs w:val="24"/>
        </w:rPr>
        <w:t xml:space="preserve"> 13 марта 2025 года поступило </w:t>
      </w:r>
      <w:proofErr w:type="gramStart"/>
      <w:r w:rsidR="004359ED">
        <w:rPr>
          <w:rFonts w:ascii="Times New Roman" w:hAnsi="Times New Roman" w:cs="Times New Roman"/>
          <w:sz w:val="24"/>
          <w:szCs w:val="24"/>
        </w:rPr>
        <w:t xml:space="preserve">отрицательное </w:t>
      </w:r>
      <w:r w:rsidRPr="00614969">
        <w:rPr>
          <w:rFonts w:ascii="Times New Roman" w:hAnsi="Times New Roman" w:cs="Times New Roman"/>
          <w:sz w:val="24"/>
          <w:szCs w:val="24"/>
        </w:rPr>
        <w:t xml:space="preserve"> </w:t>
      </w:r>
      <w:r w:rsidR="004359ED">
        <w:rPr>
          <w:rFonts w:ascii="Times New Roman" w:hAnsi="Times New Roman" w:cs="Times New Roman"/>
          <w:sz w:val="24"/>
          <w:szCs w:val="24"/>
        </w:rPr>
        <w:t>з</w:t>
      </w:r>
      <w:r w:rsidRPr="00614969">
        <w:rPr>
          <w:rFonts w:ascii="Times New Roman" w:hAnsi="Times New Roman" w:cs="Times New Roman"/>
          <w:sz w:val="24"/>
          <w:szCs w:val="24"/>
        </w:rPr>
        <w:t>аключени</w:t>
      </w:r>
      <w:r w:rsidR="004359ED">
        <w:rPr>
          <w:rFonts w:ascii="Times New Roman" w:hAnsi="Times New Roman" w:cs="Times New Roman"/>
          <w:sz w:val="24"/>
          <w:szCs w:val="24"/>
        </w:rPr>
        <w:t>е</w:t>
      </w:r>
      <w:proofErr w:type="gramEnd"/>
      <w:r w:rsidRPr="00614969">
        <w:rPr>
          <w:rFonts w:ascii="Times New Roman" w:hAnsi="Times New Roman" w:cs="Times New Roman"/>
          <w:sz w:val="24"/>
          <w:szCs w:val="24"/>
        </w:rPr>
        <w:t xml:space="preserve"> </w:t>
      </w:r>
      <w:r w:rsidR="004359ED">
        <w:rPr>
          <w:rFonts w:ascii="Times New Roman" w:hAnsi="Times New Roman" w:cs="Times New Roman"/>
          <w:sz w:val="24"/>
          <w:szCs w:val="24"/>
        </w:rPr>
        <w:t xml:space="preserve"> Ейской межрайонной прокуратуры о наличии в пунктах 2.4,, 2.6., 2.9 и 5.2. коррупциогенных факторов – выборочное изменение объема права, отсутствие и неполнота административных процедур.</w:t>
      </w:r>
    </w:p>
    <w:p w14:paraId="3F56665B" w14:textId="1F8BC0FB" w:rsidR="004359ED" w:rsidRPr="00614969" w:rsidRDefault="004359ED" w:rsidP="00614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Кроме того, необходимо принятие административных регламентов представления муниципальных </w:t>
      </w:r>
      <w:proofErr w:type="gramStart"/>
      <w:r>
        <w:rPr>
          <w:rFonts w:ascii="Times New Roman" w:hAnsi="Times New Roman" w:cs="Times New Roman"/>
          <w:sz w:val="24"/>
          <w:szCs w:val="24"/>
        </w:rPr>
        <w:t>услуг  «</w:t>
      </w:r>
      <w:proofErr w:type="gramEnd"/>
      <w:r>
        <w:rPr>
          <w:rFonts w:ascii="Times New Roman" w:hAnsi="Times New Roman" w:cs="Times New Roman"/>
          <w:sz w:val="24"/>
          <w:szCs w:val="24"/>
        </w:rPr>
        <w:t xml:space="preserve">Включение в реестр места размещения средства индивидуальной  мобильности  на территории общего пользования»  и «Заключение договора на размещение </w:t>
      </w:r>
      <w:r>
        <w:rPr>
          <w:rFonts w:ascii="Times New Roman" w:hAnsi="Times New Roman" w:cs="Times New Roman"/>
          <w:sz w:val="24"/>
          <w:szCs w:val="24"/>
        </w:rPr>
        <w:t>средства индивидуальной  мобильности  на территории общего пользования»</w:t>
      </w:r>
      <w:r>
        <w:rPr>
          <w:rFonts w:ascii="Times New Roman" w:hAnsi="Times New Roman" w:cs="Times New Roman"/>
          <w:sz w:val="24"/>
          <w:szCs w:val="24"/>
        </w:rPr>
        <w:t>.</w:t>
      </w:r>
    </w:p>
    <w:p w14:paraId="23B2B7D9" w14:textId="501E2BAA" w:rsidR="00614969" w:rsidRPr="00614969" w:rsidRDefault="00614969" w:rsidP="007B61CA">
      <w:pPr>
        <w:spacing w:after="0" w:line="240" w:lineRule="auto"/>
        <w:ind w:firstLine="708"/>
        <w:jc w:val="both"/>
        <w:rPr>
          <w:rFonts w:ascii="Times New Roman" w:hAnsi="Times New Roman" w:cs="Times New Roman"/>
          <w:bCs/>
          <w:sz w:val="24"/>
          <w:szCs w:val="24"/>
        </w:rPr>
      </w:pPr>
      <w:r w:rsidRPr="00614969">
        <w:rPr>
          <w:rFonts w:ascii="Times New Roman" w:hAnsi="Times New Roman" w:cs="Times New Roman"/>
          <w:bCs/>
          <w:sz w:val="24"/>
          <w:szCs w:val="24"/>
        </w:rPr>
        <w:t>Проект постановления администрации Ейского городского поселения Ейского района</w:t>
      </w:r>
      <w:r w:rsidRPr="00614969">
        <w:rPr>
          <w:rFonts w:ascii="Times New Roman" w:hAnsi="Times New Roman" w:cs="Times New Roman"/>
          <w:b/>
          <w:bCs/>
          <w:sz w:val="24"/>
          <w:szCs w:val="24"/>
        </w:rPr>
        <w:t xml:space="preserve">   </w:t>
      </w:r>
      <w:r w:rsidRPr="00614969">
        <w:rPr>
          <w:rFonts w:ascii="Times New Roman" w:hAnsi="Times New Roman" w:cs="Times New Roman"/>
          <w:bCs/>
          <w:sz w:val="24"/>
          <w:szCs w:val="24"/>
        </w:rPr>
        <w:t xml:space="preserve">рекомендуется к </w:t>
      </w:r>
      <w:proofErr w:type="gramStart"/>
      <w:r w:rsidRPr="00614969">
        <w:rPr>
          <w:rFonts w:ascii="Times New Roman" w:hAnsi="Times New Roman" w:cs="Times New Roman"/>
          <w:bCs/>
          <w:sz w:val="24"/>
          <w:szCs w:val="24"/>
        </w:rPr>
        <w:t>принятию</w:t>
      </w:r>
      <w:r w:rsidR="004359ED">
        <w:rPr>
          <w:rFonts w:ascii="Times New Roman" w:hAnsi="Times New Roman" w:cs="Times New Roman"/>
          <w:bCs/>
          <w:sz w:val="24"/>
          <w:szCs w:val="24"/>
        </w:rPr>
        <w:t xml:space="preserve">  после</w:t>
      </w:r>
      <w:proofErr w:type="gramEnd"/>
      <w:r w:rsidR="004359ED">
        <w:rPr>
          <w:rFonts w:ascii="Times New Roman" w:hAnsi="Times New Roman" w:cs="Times New Roman"/>
          <w:bCs/>
          <w:sz w:val="24"/>
          <w:szCs w:val="24"/>
        </w:rPr>
        <w:t xml:space="preserve">  устранения замечаний, отмеченных в заключении Ейской межрайонной прокуратуры от 13 марта 2025 года</w:t>
      </w:r>
    </w:p>
    <w:p w14:paraId="1A43B555" w14:textId="77777777" w:rsidR="00614969" w:rsidRPr="00614969" w:rsidRDefault="00614969" w:rsidP="00614FEA">
      <w:pPr>
        <w:spacing w:after="0" w:line="240" w:lineRule="auto"/>
        <w:jc w:val="both"/>
        <w:rPr>
          <w:rFonts w:ascii="Times New Roman" w:hAnsi="Times New Roman" w:cs="Times New Roman"/>
          <w:bCs/>
          <w:sz w:val="24"/>
          <w:szCs w:val="24"/>
        </w:rPr>
      </w:pPr>
    </w:p>
    <w:p w14:paraId="32904BE1" w14:textId="77777777" w:rsidR="00614969" w:rsidRPr="00614969" w:rsidRDefault="00614969" w:rsidP="00614FEA">
      <w:pPr>
        <w:spacing w:after="0" w:line="240" w:lineRule="auto"/>
        <w:jc w:val="both"/>
        <w:rPr>
          <w:rFonts w:ascii="Times New Roman" w:hAnsi="Times New Roman" w:cs="Times New Roman"/>
          <w:bCs/>
          <w:sz w:val="24"/>
          <w:szCs w:val="24"/>
        </w:rPr>
      </w:pPr>
    </w:p>
    <w:p w14:paraId="64BBD3F2" w14:textId="77777777" w:rsidR="00614969" w:rsidRPr="00614969" w:rsidRDefault="00614969" w:rsidP="00614FEA">
      <w:pPr>
        <w:spacing w:after="0" w:line="240" w:lineRule="auto"/>
        <w:jc w:val="both"/>
        <w:rPr>
          <w:rFonts w:ascii="Times New Roman" w:hAnsi="Times New Roman" w:cs="Times New Roman"/>
          <w:sz w:val="24"/>
          <w:szCs w:val="24"/>
        </w:rPr>
      </w:pPr>
      <w:r w:rsidRPr="00614969">
        <w:rPr>
          <w:rFonts w:ascii="Times New Roman" w:hAnsi="Times New Roman" w:cs="Times New Roman"/>
          <w:sz w:val="24"/>
          <w:szCs w:val="24"/>
        </w:rPr>
        <w:t>Главный специалист</w:t>
      </w:r>
    </w:p>
    <w:p w14:paraId="14BEE99F" w14:textId="1BCB067B" w:rsidR="00614969" w:rsidRPr="00614969" w:rsidRDefault="00614969" w:rsidP="00614FEA">
      <w:pPr>
        <w:spacing w:after="0" w:line="240" w:lineRule="auto"/>
        <w:jc w:val="both"/>
        <w:rPr>
          <w:rFonts w:ascii="Times New Roman" w:hAnsi="Times New Roman" w:cs="Times New Roman"/>
          <w:sz w:val="24"/>
          <w:szCs w:val="24"/>
        </w:rPr>
      </w:pPr>
      <w:r w:rsidRPr="00614969">
        <w:rPr>
          <w:rFonts w:ascii="Times New Roman" w:hAnsi="Times New Roman" w:cs="Times New Roman"/>
          <w:sz w:val="24"/>
          <w:szCs w:val="24"/>
        </w:rPr>
        <w:t xml:space="preserve">правового отдела </w:t>
      </w:r>
      <w:r w:rsidRPr="00614969">
        <w:rPr>
          <w:rFonts w:ascii="Times New Roman" w:hAnsi="Times New Roman" w:cs="Times New Roman"/>
          <w:sz w:val="24"/>
          <w:szCs w:val="24"/>
        </w:rPr>
        <w:tab/>
      </w:r>
      <w:r w:rsidRPr="00614969">
        <w:rPr>
          <w:rFonts w:ascii="Times New Roman" w:hAnsi="Times New Roman" w:cs="Times New Roman"/>
          <w:sz w:val="24"/>
          <w:szCs w:val="24"/>
        </w:rPr>
        <w:tab/>
      </w:r>
      <w:r w:rsidRPr="00614969">
        <w:rPr>
          <w:rFonts w:ascii="Times New Roman" w:hAnsi="Times New Roman" w:cs="Times New Roman"/>
          <w:sz w:val="24"/>
          <w:szCs w:val="24"/>
        </w:rPr>
        <w:tab/>
        <w:t xml:space="preserve">                                                                   </w:t>
      </w:r>
      <w:r w:rsidR="007B61CA">
        <w:rPr>
          <w:rFonts w:ascii="Times New Roman" w:hAnsi="Times New Roman" w:cs="Times New Roman"/>
          <w:sz w:val="24"/>
          <w:szCs w:val="24"/>
        </w:rPr>
        <w:t xml:space="preserve">        </w:t>
      </w:r>
      <w:r w:rsidRPr="00614969">
        <w:rPr>
          <w:rFonts w:ascii="Times New Roman" w:hAnsi="Times New Roman" w:cs="Times New Roman"/>
          <w:sz w:val="24"/>
          <w:szCs w:val="24"/>
        </w:rPr>
        <w:t>А.В. Шапка</w:t>
      </w:r>
    </w:p>
    <w:p w14:paraId="7B153227" w14:textId="77777777" w:rsidR="00614969" w:rsidRPr="00614969" w:rsidRDefault="00614969" w:rsidP="00614FEA">
      <w:pPr>
        <w:spacing w:after="0" w:line="240" w:lineRule="auto"/>
        <w:jc w:val="both"/>
        <w:rPr>
          <w:rFonts w:ascii="Times New Roman" w:hAnsi="Times New Roman" w:cs="Times New Roman"/>
          <w:sz w:val="24"/>
          <w:szCs w:val="24"/>
        </w:rPr>
      </w:pPr>
    </w:p>
    <w:p w14:paraId="7732079D" w14:textId="77777777" w:rsidR="00614969" w:rsidRPr="00614969" w:rsidRDefault="00614969" w:rsidP="00614FEA">
      <w:pPr>
        <w:spacing w:after="0" w:line="240" w:lineRule="auto"/>
        <w:jc w:val="both"/>
        <w:rPr>
          <w:rFonts w:ascii="Times New Roman" w:hAnsi="Times New Roman" w:cs="Times New Roman"/>
          <w:sz w:val="24"/>
          <w:szCs w:val="24"/>
        </w:rPr>
      </w:pPr>
    </w:p>
    <w:p w14:paraId="555AFF34" w14:textId="77777777" w:rsidR="00614969" w:rsidRPr="00614969" w:rsidRDefault="00614969" w:rsidP="00614969">
      <w:pPr>
        <w:spacing w:after="0" w:line="240" w:lineRule="auto"/>
        <w:rPr>
          <w:rFonts w:ascii="Times New Roman" w:hAnsi="Times New Roman" w:cs="Times New Roman"/>
          <w:sz w:val="24"/>
          <w:szCs w:val="24"/>
        </w:rPr>
      </w:pPr>
    </w:p>
    <w:p w14:paraId="1BFE44F7" w14:textId="77777777" w:rsidR="00FB56B1" w:rsidRPr="00614969" w:rsidRDefault="00FB56B1" w:rsidP="00614969">
      <w:pPr>
        <w:spacing w:after="0" w:line="240" w:lineRule="auto"/>
        <w:rPr>
          <w:rFonts w:ascii="Times New Roman" w:hAnsi="Times New Roman" w:cs="Times New Roman"/>
          <w:sz w:val="24"/>
          <w:szCs w:val="24"/>
        </w:rPr>
      </w:pPr>
    </w:p>
    <w:sectPr w:rsidR="00FB56B1" w:rsidRPr="00614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16"/>
    <w:rsid w:val="004359ED"/>
    <w:rsid w:val="005A6A28"/>
    <w:rsid w:val="00614969"/>
    <w:rsid w:val="00614FEA"/>
    <w:rsid w:val="007B61CA"/>
    <w:rsid w:val="00A84C16"/>
    <w:rsid w:val="00BA2018"/>
    <w:rsid w:val="00FB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C522F5"/>
  <w15:chartTrackingRefBased/>
  <w15:docId w15:val="{85A6724C-2239-4AEC-B020-194CC815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4969"/>
    <w:rPr>
      <w:color w:val="0563C1" w:themeColor="hyperlink"/>
      <w:u w:val="single"/>
    </w:rPr>
  </w:style>
  <w:style w:type="character" w:styleId="a4">
    <w:name w:val="Unresolved Mention"/>
    <w:basedOn w:val="a0"/>
    <w:uiPriority w:val="99"/>
    <w:semiHidden/>
    <w:unhideWhenUsed/>
    <w:rsid w:val="00614969"/>
    <w:rPr>
      <w:color w:val="605E5C"/>
      <w:shd w:val="clear" w:color="auto" w:fill="E1DFDD"/>
    </w:rPr>
  </w:style>
  <w:style w:type="paragraph" w:styleId="a5">
    <w:name w:val="List Paragraph"/>
    <w:basedOn w:val="a"/>
    <w:uiPriority w:val="34"/>
    <w:qFormat/>
    <w:rsid w:val="00614FEA"/>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7858">
      <w:bodyDiv w:val="1"/>
      <w:marLeft w:val="0"/>
      <w:marRight w:val="0"/>
      <w:marTop w:val="0"/>
      <w:marBottom w:val="0"/>
      <w:divBdr>
        <w:top w:val="none" w:sz="0" w:space="0" w:color="auto"/>
        <w:left w:val="none" w:sz="0" w:space="0" w:color="auto"/>
        <w:bottom w:val="none" w:sz="0" w:space="0" w:color="auto"/>
        <w:right w:val="none" w:sz="0" w:space="0" w:color="auto"/>
      </w:divBdr>
    </w:div>
    <w:div w:id="6357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98088;fld=134;dst=100027" TargetMode="External"/><Relationship Id="rId4" Type="http://schemas.openxmlformats.org/officeDocument/2006/relationships/hyperlink" Target="consultantplus://offline/main?base=LAW;n=8955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User28</dc:creator>
  <cp:keywords/>
  <dc:description/>
  <cp:lastModifiedBy>User28</cp:lastModifiedBy>
  <cp:revision>4</cp:revision>
  <cp:lastPrinted>2025-03-14T09:03:00Z</cp:lastPrinted>
  <dcterms:created xsi:type="dcterms:W3CDTF">2024-10-29T09:13:00Z</dcterms:created>
  <dcterms:modified xsi:type="dcterms:W3CDTF">2025-03-14T09:03:00Z</dcterms:modified>
</cp:coreProperties>
</file>