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06CEA" w14:textId="4EEA9A6E" w:rsidR="0006104D" w:rsidRPr="00954A84" w:rsidRDefault="002D0AC6" w:rsidP="00155C0C">
      <w:pPr>
        <w:pStyle w:val="1"/>
        <w:shd w:val="clear" w:color="auto" w:fill="auto"/>
        <w:tabs>
          <w:tab w:val="left" w:leader="underscore" w:pos="2304"/>
          <w:tab w:val="left" w:leader="underscore" w:pos="3835"/>
        </w:tabs>
        <w:ind w:firstLine="0"/>
        <w:jc w:val="center"/>
        <w:rPr>
          <w:b/>
          <w:bCs/>
        </w:rPr>
      </w:pPr>
      <w:r w:rsidRPr="00954A84">
        <w:rPr>
          <w:b/>
          <w:bCs/>
        </w:rPr>
        <w:t xml:space="preserve"> </w:t>
      </w:r>
    </w:p>
    <w:p w14:paraId="18D330A8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14:paraId="78FE4950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color w:val="auto"/>
          <w:sz w:val="12"/>
          <w:szCs w:val="12"/>
          <w:lang w:bidi="ar-SA"/>
        </w:rPr>
      </w:pPr>
    </w:p>
    <w:p w14:paraId="4E4F6950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45571">
        <w:rPr>
          <w:rFonts w:ascii="Times New Roman" w:eastAsia="Times New Roman" w:hAnsi="Times New Roman" w:cs="Times New Roman"/>
          <w:noProof/>
          <w:color w:val="auto"/>
          <w:sz w:val="28"/>
          <w:szCs w:val="20"/>
          <w:lang w:bidi="ar-SA"/>
        </w:rPr>
        <w:drawing>
          <wp:anchor distT="0" distB="0" distL="114935" distR="114935" simplePos="0" relativeHeight="251659264" behindDoc="0" locked="0" layoutInCell="1" allowOverlap="1" wp14:anchorId="286E6A0D" wp14:editId="2EE7401A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57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АДМИНИСТРАЦИЯ </w:t>
      </w:r>
    </w:p>
    <w:p w14:paraId="57880797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4557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ЕЙСКОГО ГОРОДСКОГО ПОСЕЛЕНИЯ  ЕЙСКОГО РАЙОНА</w:t>
      </w:r>
    </w:p>
    <w:p w14:paraId="18980A6B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BD46731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45571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 xml:space="preserve">ПОСТАНОВЛЕНИЕ </w:t>
      </w:r>
    </w:p>
    <w:p w14:paraId="3E877EBE" w14:textId="77777777" w:rsidR="00045571" w:rsidRPr="00045571" w:rsidRDefault="00045571" w:rsidP="00045571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F1624D9" w14:textId="4DC0633B" w:rsidR="00045571" w:rsidRPr="00045571" w:rsidRDefault="00045571" w:rsidP="00045571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45571">
        <w:rPr>
          <w:rFonts w:ascii="Times New Roman" w:eastAsia="Times New Roman" w:hAnsi="Times New Roman" w:cs="Times New Roman"/>
          <w:sz w:val="28"/>
          <w:szCs w:val="28"/>
          <w:lang w:bidi="ar-SA"/>
        </w:rPr>
        <w:t>от 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27.06.2025</w:t>
      </w:r>
      <w:r w:rsidRPr="00045571">
        <w:rPr>
          <w:rFonts w:ascii="Times New Roman" w:eastAsia="Times New Roman" w:hAnsi="Times New Roman" w:cs="Times New Roman"/>
          <w:sz w:val="28"/>
          <w:szCs w:val="28"/>
          <w:lang w:bidi="ar-SA"/>
        </w:rPr>
        <w:t>_________                                                                   № ___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486</w:t>
      </w:r>
      <w:r w:rsidRPr="00045571">
        <w:rPr>
          <w:rFonts w:ascii="Times New Roman" w:eastAsia="Times New Roman" w:hAnsi="Times New Roman" w:cs="Times New Roman"/>
          <w:sz w:val="28"/>
          <w:szCs w:val="28"/>
          <w:lang w:bidi="ar-SA"/>
        </w:rPr>
        <w:t>_______</w:t>
      </w:r>
    </w:p>
    <w:p w14:paraId="3F909344" w14:textId="77777777" w:rsidR="00045571" w:rsidRPr="00045571" w:rsidRDefault="00045571" w:rsidP="00045571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045571">
        <w:rPr>
          <w:rFonts w:ascii="Times New Roman" w:eastAsia="Times New Roman" w:hAnsi="Times New Roman" w:cs="Times New Roman"/>
          <w:sz w:val="28"/>
          <w:szCs w:val="28"/>
          <w:lang w:bidi="ar-SA"/>
        </w:rPr>
        <w:t>г.Ейск</w:t>
      </w:r>
    </w:p>
    <w:p w14:paraId="0B797E2F" w14:textId="77777777" w:rsidR="002D0AC6" w:rsidRPr="00954A84" w:rsidRDefault="002D0AC6" w:rsidP="00155C0C">
      <w:pPr>
        <w:pStyle w:val="1"/>
        <w:shd w:val="clear" w:color="auto" w:fill="auto"/>
        <w:tabs>
          <w:tab w:val="left" w:leader="underscore" w:pos="2304"/>
          <w:tab w:val="left" w:leader="underscore" w:pos="3835"/>
        </w:tabs>
        <w:ind w:firstLine="0"/>
        <w:jc w:val="center"/>
        <w:rPr>
          <w:b/>
          <w:bCs/>
        </w:rPr>
      </w:pPr>
    </w:p>
    <w:p w14:paraId="67B98717" w14:textId="4A703420" w:rsidR="008E75AF" w:rsidRDefault="002D0AC6" w:rsidP="00155C0C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Об у</w:t>
      </w:r>
      <w:r w:rsidR="00386841">
        <w:rPr>
          <w:b/>
          <w:bCs/>
        </w:rPr>
        <w:t xml:space="preserve">тверждении </w:t>
      </w:r>
      <w:r w:rsidR="00B15895">
        <w:rPr>
          <w:b/>
          <w:bCs/>
        </w:rPr>
        <w:t>П</w:t>
      </w:r>
      <w:r>
        <w:rPr>
          <w:b/>
          <w:bCs/>
        </w:rPr>
        <w:t>орядка предоставления дубликата</w:t>
      </w:r>
      <w:r w:rsidR="008E75AF">
        <w:rPr>
          <w:b/>
          <w:bCs/>
        </w:rPr>
        <w:t xml:space="preserve"> </w:t>
      </w:r>
      <w:r>
        <w:rPr>
          <w:b/>
          <w:bCs/>
        </w:rPr>
        <w:t xml:space="preserve">свидетельства </w:t>
      </w:r>
    </w:p>
    <w:p w14:paraId="421582EF" w14:textId="77777777" w:rsidR="008E75AF" w:rsidRDefault="002D0AC6" w:rsidP="00155C0C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об осуществлении перевозок по</w:t>
      </w:r>
      <w:r w:rsidR="008E75AF">
        <w:rPr>
          <w:b/>
          <w:bCs/>
        </w:rPr>
        <w:t xml:space="preserve"> </w:t>
      </w:r>
      <w:r>
        <w:rPr>
          <w:b/>
          <w:bCs/>
        </w:rPr>
        <w:t xml:space="preserve">муниципальному маршруту </w:t>
      </w:r>
    </w:p>
    <w:p w14:paraId="09E4ED3B" w14:textId="77777777" w:rsidR="008E75AF" w:rsidRDefault="002D0AC6" w:rsidP="00155C0C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регулярных перевозок и</w:t>
      </w:r>
      <w:r w:rsidR="008E75AF">
        <w:rPr>
          <w:b/>
          <w:bCs/>
        </w:rPr>
        <w:t xml:space="preserve"> </w:t>
      </w:r>
      <w:r>
        <w:rPr>
          <w:b/>
          <w:bCs/>
        </w:rPr>
        <w:t>дубликата карты такого маршрута</w:t>
      </w:r>
      <w:r w:rsidR="008E75AF">
        <w:rPr>
          <w:b/>
          <w:bCs/>
        </w:rPr>
        <w:t xml:space="preserve"> </w:t>
      </w:r>
    </w:p>
    <w:p w14:paraId="494F1FBA" w14:textId="2E6DA9D4" w:rsidR="0006104D" w:rsidRPr="002D0AC6" w:rsidRDefault="008E75AF" w:rsidP="00155C0C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в Ейском городском поселении Ейского района </w:t>
      </w:r>
    </w:p>
    <w:p w14:paraId="6BB1635F" w14:textId="77777777" w:rsidR="002D0AC6" w:rsidRPr="002D0AC6" w:rsidRDefault="002D0AC6" w:rsidP="008E75AF">
      <w:pPr>
        <w:pStyle w:val="1"/>
        <w:shd w:val="clear" w:color="auto" w:fill="auto"/>
        <w:ind w:right="251" w:firstLine="0"/>
        <w:rPr>
          <w:b/>
          <w:bCs/>
        </w:rPr>
      </w:pPr>
    </w:p>
    <w:p w14:paraId="5BD4F8F5" w14:textId="77777777" w:rsidR="002D0AC6" w:rsidRPr="002D0AC6" w:rsidRDefault="002D0AC6" w:rsidP="008E75AF">
      <w:pPr>
        <w:pStyle w:val="1"/>
        <w:shd w:val="clear" w:color="auto" w:fill="auto"/>
        <w:ind w:right="251" w:firstLine="0"/>
      </w:pPr>
    </w:p>
    <w:p w14:paraId="7B8110C9" w14:textId="32FFF5AD" w:rsidR="0006104D" w:rsidRDefault="00834157" w:rsidP="008E75AF">
      <w:pPr>
        <w:pStyle w:val="1"/>
        <w:shd w:val="clear" w:color="auto" w:fill="auto"/>
        <w:ind w:right="251" w:firstLine="709"/>
        <w:jc w:val="both"/>
      </w:pPr>
      <w:r>
        <w:t>В соответствии с частью 4 статьи 29.2 Федер</w:t>
      </w:r>
      <w:r w:rsidR="008E75AF">
        <w:t xml:space="preserve">ального закона от 13 июля        2015 года </w:t>
      </w:r>
      <w: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</w:t>
      </w:r>
      <w:r w:rsidR="008E75AF">
        <w:t>Ейского городского поселения Ейского района</w:t>
      </w:r>
      <w:r>
        <w:t>, п</w:t>
      </w:r>
      <w:r w:rsidR="008E75AF">
        <w:t xml:space="preserve"> </w:t>
      </w:r>
      <w:r>
        <w:t>о</w:t>
      </w:r>
      <w:r w:rsidR="008E75AF">
        <w:t xml:space="preserve"> </w:t>
      </w:r>
      <w:r>
        <w:t>с</w:t>
      </w:r>
      <w:r w:rsidR="008E75AF">
        <w:t xml:space="preserve"> </w:t>
      </w:r>
      <w:r>
        <w:t>т</w:t>
      </w:r>
      <w:r w:rsidR="008E75AF">
        <w:t xml:space="preserve"> </w:t>
      </w:r>
      <w:r>
        <w:t>а</w:t>
      </w:r>
      <w:r w:rsidR="008E75AF">
        <w:t xml:space="preserve"> </w:t>
      </w:r>
      <w:r>
        <w:t>н</w:t>
      </w:r>
      <w:r w:rsidR="008E75AF">
        <w:t xml:space="preserve"> </w:t>
      </w:r>
      <w:r>
        <w:t>о</w:t>
      </w:r>
      <w:r w:rsidR="008E75AF">
        <w:t xml:space="preserve"> </w:t>
      </w:r>
      <w:r>
        <w:t>в</w:t>
      </w:r>
      <w:r w:rsidR="008E75AF">
        <w:t xml:space="preserve"> </w:t>
      </w:r>
      <w:r>
        <w:t>л</w:t>
      </w:r>
      <w:r w:rsidR="008E75AF">
        <w:t xml:space="preserve"> я ю</w:t>
      </w:r>
      <w:r>
        <w:t>:</w:t>
      </w:r>
    </w:p>
    <w:p w14:paraId="216DF6A4" w14:textId="205677E0" w:rsidR="0006104D" w:rsidRDefault="008E75AF" w:rsidP="008E75AF">
      <w:pPr>
        <w:pStyle w:val="1"/>
        <w:numPr>
          <w:ilvl w:val="0"/>
          <w:numId w:val="1"/>
        </w:numPr>
        <w:shd w:val="clear" w:color="auto" w:fill="auto"/>
        <w:ind w:right="251" w:firstLine="709"/>
        <w:jc w:val="both"/>
      </w:pPr>
      <w:r>
        <w:t>Утвердить</w:t>
      </w:r>
      <w:r w:rsidR="00834157">
        <w:t xml:space="preserve"> Порядок предоставления дубликата свидетельства об осуществлении перевозок по муниципальному маршруту регулярных перевозок и дубликата карты такого маршрута</w:t>
      </w:r>
      <w:r>
        <w:t xml:space="preserve"> </w:t>
      </w:r>
      <w:r w:rsidRPr="008E75AF">
        <w:rPr>
          <w:bCs/>
        </w:rPr>
        <w:t>в Ейском городском поселении Ейского района</w:t>
      </w:r>
      <w:r w:rsidRPr="008E75AF">
        <w:rPr>
          <w:b/>
          <w:bCs/>
        </w:rPr>
        <w:t xml:space="preserve"> </w:t>
      </w:r>
      <w:r w:rsidR="00834157">
        <w:t xml:space="preserve"> </w:t>
      </w:r>
      <w:r>
        <w:t>(</w:t>
      </w:r>
      <w:r w:rsidR="00834157">
        <w:t>приложени</w:t>
      </w:r>
      <w:r>
        <w:t>е)</w:t>
      </w:r>
      <w:r w:rsidR="00834157">
        <w:t>.</w:t>
      </w:r>
    </w:p>
    <w:p w14:paraId="47C3A742" w14:textId="4725BDB5" w:rsidR="008E75AF" w:rsidRPr="001D3C32" w:rsidRDefault="008E75AF" w:rsidP="008E75AF">
      <w:pPr>
        <w:pStyle w:val="a4"/>
        <w:numPr>
          <w:ilvl w:val="0"/>
          <w:numId w:val="1"/>
        </w:numPr>
        <w:ind w:left="0" w:right="25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C32">
        <w:rPr>
          <w:rFonts w:ascii="Times New Roman" w:hAnsi="Times New Roman" w:cs="Times New Roman"/>
          <w:sz w:val="28"/>
          <w:szCs w:val="28"/>
        </w:rPr>
        <w:t>Отделу по организационной работе администрации Ейского городского поселения Ейского района (</w:t>
      </w:r>
      <w:r w:rsidR="006A1250">
        <w:rPr>
          <w:rFonts w:ascii="Times New Roman" w:hAnsi="Times New Roman" w:cs="Times New Roman"/>
          <w:sz w:val="28"/>
          <w:szCs w:val="28"/>
        </w:rPr>
        <w:t>Воробьева</w:t>
      </w:r>
      <w:r w:rsidRPr="001D3C32">
        <w:rPr>
          <w:rFonts w:ascii="Times New Roman" w:hAnsi="Times New Roman" w:cs="Times New Roman"/>
          <w:sz w:val="28"/>
          <w:szCs w:val="28"/>
        </w:rPr>
        <w:t xml:space="preserve">) обеспечить обнародование настоящего постановления. </w:t>
      </w:r>
    </w:p>
    <w:p w14:paraId="37F45EDA" w14:textId="77777777" w:rsidR="008E75AF" w:rsidRPr="001D3C32" w:rsidRDefault="008E75AF" w:rsidP="008E75AF">
      <w:pPr>
        <w:pStyle w:val="a4"/>
        <w:numPr>
          <w:ilvl w:val="0"/>
          <w:numId w:val="1"/>
        </w:numPr>
        <w:ind w:left="0" w:right="25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C3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14:paraId="34E79CCD" w14:textId="77777777" w:rsidR="008E75AF" w:rsidRDefault="008E75AF" w:rsidP="008E75AF">
      <w:pPr>
        <w:autoSpaceDE w:val="0"/>
        <w:autoSpaceDN w:val="0"/>
        <w:adjustRightInd w:val="0"/>
        <w:ind w:right="251"/>
        <w:jc w:val="both"/>
        <w:rPr>
          <w:rFonts w:ascii="Times New Roman" w:hAnsi="Times New Roman" w:cs="Times New Roman"/>
          <w:sz w:val="28"/>
          <w:szCs w:val="28"/>
        </w:rPr>
      </w:pPr>
    </w:p>
    <w:p w14:paraId="34772284" w14:textId="77777777" w:rsidR="008E75AF" w:rsidRDefault="008E75AF" w:rsidP="008E75AF">
      <w:pPr>
        <w:autoSpaceDE w:val="0"/>
        <w:autoSpaceDN w:val="0"/>
        <w:adjustRightInd w:val="0"/>
        <w:ind w:right="251"/>
        <w:jc w:val="both"/>
        <w:rPr>
          <w:rFonts w:ascii="Times New Roman" w:hAnsi="Times New Roman" w:cs="Times New Roman"/>
          <w:sz w:val="28"/>
          <w:szCs w:val="28"/>
        </w:rPr>
      </w:pPr>
    </w:p>
    <w:p w14:paraId="5973E4B7" w14:textId="77777777" w:rsidR="008E75AF" w:rsidRPr="00404533" w:rsidRDefault="008E75AF" w:rsidP="008E75AF">
      <w:pPr>
        <w:ind w:right="2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>лав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 xml:space="preserve">Ейского городского  поселения </w:t>
      </w:r>
    </w:p>
    <w:p w14:paraId="4E1A1440" w14:textId="2D91BB1A" w:rsidR="008E75AF" w:rsidRDefault="008E75AF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  <w:r w:rsidRPr="00404533">
        <w:rPr>
          <w:rFonts w:ascii="Times New Roman" w:hAnsi="Times New Roman" w:cs="Times New Roman"/>
          <w:kern w:val="2"/>
          <w:sz w:val="28"/>
          <w:szCs w:val="28"/>
        </w:rPr>
        <w:t xml:space="preserve">Ейского района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   </w:t>
      </w:r>
      <w:r w:rsidR="00386841">
        <w:rPr>
          <w:rFonts w:ascii="Times New Roman" w:hAnsi="Times New Roman" w:cs="Times New Roman"/>
          <w:kern w:val="2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Д.В. Квитовский </w:t>
      </w:r>
    </w:p>
    <w:p w14:paraId="5987B7EF" w14:textId="77777777" w:rsidR="008E75AF" w:rsidRDefault="008E75AF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46A8401D" w14:textId="77777777" w:rsidR="008E75AF" w:rsidRDefault="008E75AF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3FB06EC7" w14:textId="77777777" w:rsidR="008E75AF" w:rsidRDefault="008E75AF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4AC3B1E1" w14:textId="77777777" w:rsidR="00386841" w:rsidRDefault="00386841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508BF1FC" w14:textId="77777777" w:rsidR="00386841" w:rsidRDefault="00386841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23CF23F2" w14:textId="77777777" w:rsidR="00386841" w:rsidRDefault="00386841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5CA2B4C2" w14:textId="77777777" w:rsidR="00386841" w:rsidRDefault="00386841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p w14:paraId="68FD5901" w14:textId="77777777" w:rsidR="00386841" w:rsidRDefault="00386841" w:rsidP="008E75AF">
      <w:pPr>
        <w:ind w:right="251"/>
        <w:rPr>
          <w:rFonts w:ascii="Times New Roman" w:hAnsi="Times New Roman" w:cs="Times New Roman"/>
          <w:kern w:val="2"/>
          <w:sz w:val="28"/>
          <w:szCs w:val="28"/>
        </w:rPr>
      </w:pPr>
    </w:p>
    <w:sectPr w:rsidR="00386841" w:rsidSect="00954A84">
      <w:headerReference w:type="default" r:id="rId9"/>
      <w:pgSz w:w="11900" w:h="16840"/>
      <w:pgMar w:top="980" w:right="507" w:bottom="1522" w:left="1276" w:header="0" w:footer="109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93B8" w14:textId="77777777" w:rsidR="00834157" w:rsidRDefault="00834157">
      <w:r>
        <w:separator/>
      </w:r>
    </w:p>
  </w:endnote>
  <w:endnote w:type="continuationSeparator" w:id="0">
    <w:p w14:paraId="6932191A" w14:textId="77777777" w:rsidR="00834157" w:rsidRDefault="0083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CDC8B" w14:textId="77777777" w:rsidR="0006104D" w:rsidRDefault="0006104D"/>
  </w:footnote>
  <w:footnote w:type="continuationSeparator" w:id="0">
    <w:p w14:paraId="0AFACE4A" w14:textId="77777777" w:rsidR="0006104D" w:rsidRDefault="00061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937F" w14:textId="77777777" w:rsidR="0006104D" w:rsidRDefault="0083415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D9DC5F1" wp14:editId="18BF8BEA">
              <wp:simplePos x="0" y="0"/>
              <wp:positionH relativeFrom="page">
                <wp:posOffset>3924300</wp:posOffset>
              </wp:positionH>
              <wp:positionV relativeFrom="page">
                <wp:posOffset>378460</wp:posOffset>
              </wp:positionV>
              <wp:extent cx="6985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9A6EAF" w14:textId="77777777" w:rsidR="0006104D" w:rsidRDefault="00834157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5895" w:rsidRPr="00B15895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9DC5F1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09pt;margin-top:29.8pt;width:5.5pt;height:10.3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" filled="f" stroked="f">
              <v:textbox style="mso-fit-shape-to-text:t" inset="0,0,0,0">
                <w:txbxContent>
                  <w:p w14:paraId="3A9A6EAF" w14:textId="77777777" w:rsidR="0006104D" w:rsidRDefault="00834157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5895" w:rsidRPr="00B15895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939D9"/>
    <w:multiLevelType w:val="hybridMultilevel"/>
    <w:tmpl w:val="C592104C"/>
    <w:lvl w:ilvl="0" w:tplc="61B6E946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E8919F8"/>
    <w:multiLevelType w:val="multilevel"/>
    <w:tmpl w:val="263293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2" w15:restartNumberingAfterBreak="0">
    <w:nsid w:val="5CBA03EB"/>
    <w:multiLevelType w:val="multilevel"/>
    <w:tmpl w:val="0BD67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C40C1B"/>
    <w:multiLevelType w:val="multilevel"/>
    <w:tmpl w:val="6082B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EE1A7C"/>
    <w:multiLevelType w:val="multilevel"/>
    <w:tmpl w:val="83748D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E165CC"/>
    <w:multiLevelType w:val="multilevel"/>
    <w:tmpl w:val="3E6E6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04D"/>
    <w:rsid w:val="00045571"/>
    <w:rsid w:val="0006104D"/>
    <w:rsid w:val="00155C0C"/>
    <w:rsid w:val="00173EE0"/>
    <w:rsid w:val="002D0AC6"/>
    <w:rsid w:val="0031527F"/>
    <w:rsid w:val="00386841"/>
    <w:rsid w:val="004916EC"/>
    <w:rsid w:val="00685F81"/>
    <w:rsid w:val="006A1250"/>
    <w:rsid w:val="00834157"/>
    <w:rsid w:val="008E75AF"/>
    <w:rsid w:val="009274E7"/>
    <w:rsid w:val="00954A84"/>
    <w:rsid w:val="00AA3678"/>
    <w:rsid w:val="00B15895"/>
    <w:rsid w:val="00D03EC3"/>
    <w:rsid w:val="00D3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1BD1"/>
  <w15:docId w15:val="{329C1E2C-FB35-4E04-AEFE-30E69AC1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E75AF"/>
    <w:pPr>
      <w:widowControl/>
      <w:ind w:left="720"/>
      <w:contextualSpacing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8E75A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rsid w:val="008E75A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5">
    <w:name w:val="header"/>
    <w:basedOn w:val="a"/>
    <w:link w:val="a6"/>
    <w:uiPriority w:val="99"/>
    <w:unhideWhenUsed/>
    <w:rsid w:val="00954A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A84"/>
    <w:rPr>
      <w:color w:val="000000"/>
    </w:rPr>
  </w:style>
  <w:style w:type="paragraph" w:styleId="a7">
    <w:name w:val="footer"/>
    <w:basedOn w:val="a"/>
    <w:link w:val="a8"/>
    <w:uiPriority w:val="99"/>
    <w:unhideWhenUsed/>
    <w:rsid w:val="00954A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4A8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506BD-92C0-41C5-8A28-C1A7A8A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Путятинского муниципального округа Рязанской области от 18.09.2024 N 384"Об установлении Порядка предоставления дубликата свидетельства об осуществлении перевозок по муниципальному маршруту регулярных перевозок и дубликата карт</vt:lpstr>
    </vt:vector>
  </TitlesOfParts>
  <Company>diakov.net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Путятинского муниципального округа Рязанской области от 18.09.2024 N 384"Об установлении Порядка предоставления дубликата свидетельства об осуществлении перевозок по муниципальному маршруту регулярных перевозок и дубликата карт</dc:title>
  <dc:creator>User25</dc:creator>
  <cp:lastModifiedBy>User131</cp:lastModifiedBy>
  <cp:revision>10</cp:revision>
  <dcterms:created xsi:type="dcterms:W3CDTF">2025-06-23T22:54:00Z</dcterms:created>
  <dcterms:modified xsi:type="dcterms:W3CDTF">2025-06-30T14:44:00Z</dcterms:modified>
</cp:coreProperties>
</file>