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05F7" w14:textId="01ECF508" w:rsidR="00DC0BF0" w:rsidRDefault="00992839" w:rsidP="00992839">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ПРОЕКТ</w:t>
      </w:r>
    </w:p>
    <w:p w14:paraId="2269AE83" w14:textId="77777777" w:rsidR="00DC0BF0" w:rsidRDefault="00DC0BF0" w:rsidP="00DC0BF0">
      <w:pPr>
        <w:pStyle w:val="1"/>
        <w:numPr>
          <w:ilvl w:val="0"/>
          <w:numId w:val="1"/>
        </w:numPr>
        <w:shd w:val="clear" w:color="auto" w:fill="auto"/>
        <w:tabs>
          <w:tab w:val="left" w:pos="2590"/>
        </w:tabs>
        <w:suppressAutoHyphens/>
        <w:autoSpaceDE/>
        <w:adjustRightInd/>
        <w:jc w:val="center"/>
      </w:pPr>
    </w:p>
    <w:p w14:paraId="4B58AF1B" w14:textId="77777777" w:rsidR="00DC0BF0" w:rsidRDefault="00DC0BF0" w:rsidP="00DC0BF0">
      <w:pPr>
        <w:pStyle w:val="1"/>
        <w:numPr>
          <w:ilvl w:val="0"/>
          <w:numId w:val="1"/>
        </w:numPr>
        <w:shd w:val="clear" w:color="auto" w:fill="auto"/>
        <w:tabs>
          <w:tab w:val="left" w:pos="2590"/>
        </w:tabs>
        <w:suppressAutoHyphens/>
        <w:autoSpaceDE/>
        <w:adjustRightInd/>
        <w:jc w:val="center"/>
        <w:rPr>
          <w:b/>
          <w:sz w:val="32"/>
          <w:szCs w:val="32"/>
        </w:rPr>
      </w:pPr>
      <w:r>
        <w:rPr>
          <w:b/>
          <w:sz w:val="32"/>
          <w:szCs w:val="32"/>
        </w:rPr>
        <w:t>П О С Т А Н О В Л Е Н И Е</w:t>
      </w:r>
    </w:p>
    <w:p w14:paraId="0089ADAD" w14:textId="77777777" w:rsidR="00992839" w:rsidRDefault="00992839" w:rsidP="00992839">
      <w:pPr>
        <w:pStyle w:val="2"/>
        <w:shd w:val="clear" w:color="auto" w:fill="FFFFFF"/>
        <w:tabs>
          <w:tab w:val="num" w:pos="0"/>
          <w:tab w:val="left" w:pos="2590"/>
        </w:tabs>
        <w:suppressAutoHyphens/>
        <w:jc w:val="center"/>
        <w:rPr>
          <w:b/>
        </w:rPr>
      </w:pPr>
      <w:r>
        <w:rPr>
          <w:b/>
        </w:rPr>
        <w:t xml:space="preserve">АДМИНИСТРАЦИЯ </w:t>
      </w:r>
    </w:p>
    <w:p w14:paraId="3CD86A90" w14:textId="77777777" w:rsidR="00992839" w:rsidRDefault="00992839" w:rsidP="00992839">
      <w:pPr>
        <w:pStyle w:val="2"/>
        <w:shd w:val="clear" w:color="auto" w:fill="FFFFFF"/>
        <w:tabs>
          <w:tab w:val="num" w:pos="0"/>
          <w:tab w:val="left" w:pos="2590"/>
        </w:tabs>
        <w:suppressAutoHyphens/>
        <w:jc w:val="center"/>
        <w:rPr>
          <w:i/>
        </w:rPr>
      </w:pPr>
      <w:r>
        <w:rPr>
          <w:b/>
        </w:rPr>
        <w:t>ЕЙСКОГО ГОРОДСКОГО ПОСЕЛЕНИЯ ЕЙСКОГО РАЙОНА</w:t>
      </w:r>
    </w:p>
    <w:p w14:paraId="24427EA5" w14:textId="77777777" w:rsidR="00DC0BF0" w:rsidRDefault="00DC0BF0" w:rsidP="00DC0BF0">
      <w:pPr>
        <w:tabs>
          <w:tab w:val="left" w:pos="2590"/>
        </w:tabs>
        <w:rPr>
          <w:b/>
          <w:sz w:val="24"/>
          <w:szCs w:val="24"/>
        </w:rPr>
      </w:pPr>
    </w:p>
    <w:p w14:paraId="3F503FBB" w14:textId="3A99BA29" w:rsidR="00992839" w:rsidRPr="00992839" w:rsidRDefault="00992839" w:rsidP="00992839">
      <w:pPr>
        <w:tabs>
          <w:tab w:val="left" w:pos="2590"/>
        </w:tabs>
        <w:jc w:val="center"/>
        <w:rPr>
          <w:rFonts w:ascii="Times New Roman" w:hAnsi="Times New Roman" w:cs="Times New Roman"/>
          <w:b/>
          <w:sz w:val="24"/>
          <w:szCs w:val="24"/>
        </w:rPr>
      </w:pPr>
      <w:r w:rsidRPr="00992839">
        <w:rPr>
          <w:rFonts w:ascii="Times New Roman" w:hAnsi="Times New Roman" w:cs="Times New Roman"/>
          <w:b/>
          <w:sz w:val="24"/>
          <w:szCs w:val="24"/>
          <w:highlight w:val="yellow"/>
        </w:rPr>
        <w:t>Срок проведения антикоррупционной экспертизы с 22 апреля по  30 апреля 2026 года</w:t>
      </w:r>
      <w:r w:rsidRPr="00992839">
        <w:rPr>
          <w:rFonts w:ascii="Times New Roman" w:hAnsi="Times New Roman" w:cs="Times New Roman"/>
          <w:b/>
          <w:sz w:val="24"/>
          <w:szCs w:val="24"/>
        </w:rPr>
        <w:t xml:space="preserve"> </w:t>
      </w:r>
    </w:p>
    <w:p w14:paraId="18F2EC77" w14:textId="77777777" w:rsidR="00FC7217" w:rsidRPr="00992839" w:rsidRDefault="00872505" w:rsidP="00FC7217">
      <w:pPr>
        <w:spacing w:after="0" w:line="240" w:lineRule="auto"/>
        <w:jc w:val="center"/>
        <w:rPr>
          <w:rFonts w:ascii="Times New Roman" w:hAnsi="Times New Roman" w:cs="Times New Roman"/>
          <w:b/>
          <w:sz w:val="28"/>
          <w:szCs w:val="28"/>
        </w:rPr>
      </w:pPr>
      <w:r w:rsidRPr="00992839">
        <w:rPr>
          <w:rFonts w:ascii="Times New Roman" w:hAnsi="Times New Roman" w:cs="Times New Roman"/>
          <w:b/>
          <w:sz w:val="28"/>
          <w:szCs w:val="28"/>
        </w:rPr>
        <w:t>О</w:t>
      </w:r>
      <w:r w:rsidR="008D2E1D" w:rsidRPr="00992839">
        <w:rPr>
          <w:rFonts w:ascii="Times New Roman" w:hAnsi="Times New Roman" w:cs="Times New Roman"/>
          <w:b/>
          <w:sz w:val="28"/>
          <w:szCs w:val="28"/>
        </w:rPr>
        <w:t>б утверждении П</w:t>
      </w:r>
      <w:r w:rsidR="00FC7217" w:rsidRPr="00992839">
        <w:rPr>
          <w:rFonts w:ascii="Times New Roman" w:hAnsi="Times New Roman" w:cs="Times New Roman"/>
          <w:b/>
          <w:sz w:val="28"/>
          <w:szCs w:val="28"/>
        </w:rPr>
        <w:t xml:space="preserve">оложения </w:t>
      </w:r>
      <w:r w:rsidR="008D2E1D" w:rsidRPr="00992839">
        <w:rPr>
          <w:rFonts w:ascii="Times New Roman" w:hAnsi="Times New Roman" w:cs="Times New Roman"/>
          <w:b/>
          <w:sz w:val="28"/>
          <w:szCs w:val="28"/>
        </w:rPr>
        <w:t>об организации похоронного дела</w:t>
      </w:r>
    </w:p>
    <w:p w14:paraId="3A665710" w14:textId="77777777" w:rsidR="00FC7217" w:rsidRDefault="008D2E1D" w:rsidP="00FC7217">
      <w:pPr>
        <w:spacing w:after="0" w:line="240" w:lineRule="auto"/>
        <w:jc w:val="center"/>
        <w:rPr>
          <w:rFonts w:ascii="Times New Roman" w:hAnsi="Times New Roman" w:cs="Times New Roman"/>
          <w:b/>
          <w:sz w:val="28"/>
          <w:szCs w:val="28"/>
        </w:rPr>
      </w:pPr>
      <w:r w:rsidRPr="00D30A85">
        <w:rPr>
          <w:rFonts w:ascii="Times New Roman" w:hAnsi="Times New Roman" w:cs="Times New Roman"/>
          <w:b/>
          <w:sz w:val="28"/>
          <w:szCs w:val="28"/>
        </w:rPr>
        <w:t>и ритуальных услуг на территории</w:t>
      </w:r>
      <w:r w:rsidR="00FC7217">
        <w:rPr>
          <w:rFonts w:ascii="Times New Roman" w:hAnsi="Times New Roman" w:cs="Times New Roman"/>
          <w:b/>
          <w:sz w:val="28"/>
          <w:szCs w:val="28"/>
        </w:rPr>
        <w:t xml:space="preserve"> </w:t>
      </w:r>
      <w:r w:rsidRPr="00D30A85">
        <w:rPr>
          <w:rFonts w:ascii="Times New Roman" w:hAnsi="Times New Roman" w:cs="Times New Roman"/>
          <w:b/>
          <w:sz w:val="28"/>
          <w:szCs w:val="28"/>
        </w:rPr>
        <w:t xml:space="preserve"> Ейского городского поселения </w:t>
      </w:r>
    </w:p>
    <w:p w14:paraId="0326E5BF" w14:textId="77777777" w:rsidR="008D2E1D" w:rsidRPr="00D30A85" w:rsidRDefault="008D2E1D" w:rsidP="00FC7217">
      <w:pPr>
        <w:spacing w:after="0" w:line="240" w:lineRule="auto"/>
        <w:jc w:val="center"/>
        <w:rPr>
          <w:rFonts w:ascii="Times New Roman" w:hAnsi="Times New Roman" w:cs="Times New Roman"/>
          <w:b/>
          <w:sz w:val="28"/>
          <w:szCs w:val="28"/>
        </w:rPr>
      </w:pPr>
      <w:r w:rsidRPr="00D30A85">
        <w:rPr>
          <w:rFonts w:ascii="Times New Roman" w:hAnsi="Times New Roman" w:cs="Times New Roman"/>
          <w:b/>
          <w:sz w:val="28"/>
          <w:szCs w:val="28"/>
        </w:rPr>
        <w:t>Ейского района</w:t>
      </w:r>
    </w:p>
    <w:p w14:paraId="06487734" w14:textId="77777777" w:rsidR="004D0862" w:rsidRPr="001225C6" w:rsidRDefault="004D0862" w:rsidP="004D0862">
      <w:pPr>
        <w:spacing w:after="0" w:line="240" w:lineRule="auto"/>
        <w:ind w:firstLine="851"/>
        <w:jc w:val="both"/>
        <w:rPr>
          <w:rFonts w:ascii="Times New Roman" w:hAnsi="Times New Roman" w:cs="Times New Roman"/>
          <w:sz w:val="28"/>
          <w:szCs w:val="28"/>
        </w:rPr>
      </w:pPr>
    </w:p>
    <w:p w14:paraId="2511BCD1" w14:textId="6FDC0701" w:rsidR="004D0862" w:rsidRPr="001225C6" w:rsidRDefault="004D0862" w:rsidP="004D0862">
      <w:pPr>
        <w:spacing w:after="0" w:line="240" w:lineRule="auto"/>
        <w:ind w:firstLine="851"/>
        <w:jc w:val="both"/>
        <w:rPr>
          <w:rFonts w:ascii="Times New Roman" w:hAnsi="Times New Roman" w:cs="Times New Roman"/>
          <w:sz w:val="28"/>
          <w:szCs w:val="28"/>
        </w:rPr>
      </w:pPr>
      <w:r w:rsidRPr="001225C6">
        <w:rPr>
          <w:rFonts w:ascii="Times New Roman" w:hAnsi="Times New Roman" w:cs="Times New Roman"/>
          <w:sz w:val="28"/>
          <w:szCs w:val="28"/>
        </w:rPr>
        <w:t>В</w:t>
      </w:r>
      <w:r w:rsidR="00FC7217">
        <w:rPr>
          <w:rFonts w:ascii="Times New Roman" w:hAnsi="Times New Roman" w:cs="Times New Roman"/>
          <w:sz w:val="28"/>
          <w:szCs w:val="28"/>
        </w:rPr>
        <w:t xml:space="preserve"> соответствии с </w:t>
      </w:r>
      <w:r w:rsidRPr="001225C6">
        <w:rPr>
          <w:rFonts w:ascii="Times New Roman" w:hAnsi="Times New Roman" w:cs="Times New Roman"/>
          <w:sz w:val="28"/>
          <w:szCs w:val="28"/>
        </w:rPr>
        <w:t xml:space="preserve"> Федеральн</w:t>
      </w:r>
      <w:r w:rsidR="00FC7217">
        <w:rPr>
          <w:rFonts w:ascii="Times New Roman" w:hAnsi="Times New Roman" w:cs="Times New Roman"/>
          <w:sz w:val="28"/>
          <w:szCs w:val="28"/>
        </w:rPr>
        <w:t>ым закон</w:t>
      </w:r>
      <w:r w:rsidR="00D62EAF">
        <w:rPr>
          <w:rFonts w:ascii="Times New Roman" w:hAnsi="Times New Roman" w:cs="Times New Roman"/>
          <w:sz w:val="28"/>
          <w:szCs w:val="28"/>
        </w:rPr>
        <w:t>ом</w:t>
      </w:r>
      <w:r w:rsidR="00FC7217">
        <w:rPr>
          <w:rFonts w:ascii="Times New Roman" w:hAnsi="Times New Roman" w:cs="Times New Roman"/>
          <w:sz w:val="28"/>
          <w:szCs w:val="28"/>
        </w:rPr>
        <w:t xml:space="preserve">  от 12 января 1996 года №</w:t>
      </w:r>
      <w:r w:rsidRPr="001225C6">
        <w:rPr>
          <w:rFonts w:ascii="Times New Roman" w:hAnsi="Times New Roman" w:cs="Times New Roman"/>
          <w:sz w:val="28"/>
          <w:szCs w:val="28"/>
        </w:rPr>
        <w:t xml:space="preserve"> 8-ФЗ </w:t>
      </w:r>
      <w:r w:rsidR="00FC7217">
        <w:rPr>
          <w:rFonts w:ascii="Times New Roman" w:hAnsi="Times New Roman" w:cs="Times New Roman"/>
          <w:sz w:val="28"/>
          <w:szCs w:val="28"/>
        </w:rPr>
        <w:t>«</w:t>
      </w:r>
      <w:r w:rsidRPr="001225C6">
        <w:rPr>
          <w:rFonts w:ascii="Times New Roman" w:hAnsi="Times New Roman" w:cs="Times New Roman"/>
          <w:sz w:val="28"/>
          <w:szCs w:val="28"/>
        </w:rPr>
        <w:t>О погребении</w:t>
      </w:r>
      <w:r w:rsidR="00FC7217">
        <w:rPr>
          <w:rFonts w:ascii="Times New Roman" w:hAnsi="Times New Roman" w:cs="Times New Roman"/>
          <w:sz w:val="28"/>
          <w:szCs w:val="28"/>
        </w:rPr>
        <w:t xml:space="preserve"> и похоронном деле»</w:t>
      </w:r>
      <w:r w:rsidRPr="001225C6">
        <w:rPr>
          <w:rFonts w:ascii="Times New Roman" w:hAnsi="Times New Roman" w:cs="Times New Roman"/>
          <w:sz w:val="28"/>
          <w:szCs w:val="28"/>
        </w:rPr>
        <w:t>, Закон</w:t>
      </w:r>
      <w:r w:rsidR="00D62EAF">
        <w:rPr>
          <w:rFonts w:ascii="Times New Roman" w:hAnsi="Times New Roman" w:cs="Times New Roman"/>
          <w:sz w:val="28"/>
          <w:szCs w:val="28"/>
        </w:rPr>
        <w:t>ом</w:t>
      </w:r>
      <w:r w:rsidRPr="001225C6">
        <w:rPr>
          <w:rFonts w:ascii="Times New Roman" w:hAnsi="Times New Roman" w:cs="Times New Roman"/>
          <w:sz w:val="28"/>
          <w:szCs w:val="28"/>
        </w:rPr>
        <w:t xml:space="preserve"> </w:t>
      </w:r>
      <w:r w:rsidR="00FC7217">
        <w:rPr>
          <w:rFonts w:ascii="Times New Roman" w:hAnsi="Times New Roman" w:cs="Times New Roman"/>
          <w:sz w:val="28"/>
          <w:szCs w:val="28"/>
        </w:rPr>
        <w:t xml:space="preserve"> Краснодарского края  от 4 февраля  2004 года № 666-КЗ «</w:t>
      </w:r>
      <w:r w:rsidRPr="001225C6">
        <w:rPr>
          <w:rFonts w:ascii="Times New Roman" w:hAnsi="Times New Roman" w:cs="Times New Roman"/>
          <w:sz w:val="28"/>
          <w:szCs w:val="28"/>
        </w:rPr>
        <w:t xml:space="preserve">О погребении и похоронном деле в </w:t>
      </w:r>
      <w:r w:rsidR="00FC7217">
        <w:rPr>
          <w:rFonts w:ascii="Times New Roman" w:hAnsi="Times New Roman" w:cs="Times New Roman"/>
          <w:sz w:val="28"/>
          <w:szCs w:val="28"/>
        </w:rPr>
        <w:t>Краснодарском крае»</w:t>
      </w:r>
      <w:r w:rsidRPr="001225C6">
        <w:rPr>
          <w:rFonts w:ascii="Times New Roman" w:hAnsi="Times New Roman" w:cs="Times New Roman"/>
          <w:sz w:val="28"/>
          <w:szCs w:val="28"/>
        </w:rPr>
        <w:t xml:space="preserve">, </w:t>
      </w:r>
      <w:r w:rsidR="00FC7217">
        <w:rPr>
          <w:rFonts w:ascii="Times New Roman" w:hAnsi="Times New Roman" w:cs="Times New Roman"/>
          <w:sz w:val="28"/>
          <w:szCs w:val="28"/>
        </w:rPr>
        <w:t xml:space="preserve"> </w:t>
      </w:r>
      <w:r w:rsidRPr="001225C6">
        <w:rPr>
          <w:rFonts w:ascii="Times New Roman" w:hAnsi="Times New Roman" w:cs="Times New Roman"/>
          <w:sz w:val="28"/>
          <w:szCs w:val="28"/>
        </w:rPr>
        <w:t>в целях исполнения полномочий органов местного самоуправления п</w:t>
      </w:r>
      <w:r w:rsidR="00FC7217">
        <w:rPr>
          <w:rFonts w:ascii="Times New Roman" w:hAnsi="Times New Roman" w:cs="Times New Roman"/>
          <w:sz w:val="28"/>
          <w:szCs w:val="28"/>
        </w:rPr>
        <w:t xml:space="preserve">о организации похоронного дела и ритуальных услуг </w:t>
      </w:r>
      <w:r w:rsidRPr="001225C6">
        <w:rPr>
          <w:rFonts w:ascii="Times New Roman" w:hAnsi="Times New Roman" w:cs="Times New Roman"/>
          <w:sz w:val="28"/>
          <w:szCs w:val="28"/>
        </w:rPr>
        <w:t xml:space="preserve">на территории </w:t>
      </w:r>
      <w:r w:rsidR="00FC7217">
        <w:rPr>
          <w:rFonts w:ascii="Times New Roman" w:hAnsi="Times New Roman" w:cs="Times New Roman"/>
          <w:sz w:val="28"/>
          <w:szCs w:val="28"/>
        </w:rPr>
        <w:t xml:space="preserve"> Ейского городского поселения Ейского района </w:t>
      </w:r>
      <w:r w:rsidRPr="001225C6">
        <w:rPr>
          <w:rFonts w:ascii="Times New Roman" w:hAnsi="Times New Roman" w:cs="Times New Roman"/>
          <w:sz w:val="28"/>
          <w:szCs w:val="28"/>
        </w:rPr>
        <w:t>п</w:t>
      </w:r>
      <w:r w:rsidR="00FC7217">
        <w:rPr>
          <w:rFonts w:ascii="Times New Roman" w:hAnsi="Times New Roman" w:cs="Times New Roman"/>
          <w:sz w:val="28"/>
          <w:szCs w:val="28"/>
        </w:rPr>
        <w:t xml:space="preserve"> </w:t>
      </w:r>
      <w:r w:rsidRPr="001225C6">
        <w:rPr>
          <w:rFonts w:ascii="Times New Roman" w:hAnsi="Times New Roman" w:cs="Times New Roman"/>
          <w:sz w:val="28"/>
          <w:szCs w:val="28"/>
        </w:rPr>
        <w:t>о</w:t>
      </w:r>
      <w:r w:rsidR="00FC7217">
        <w:rPr>
          <w:rFonts w:ascii="Times New Roman" w:hAnsi="Times New Roman" w:cs="Times New Roman"/>
          <w:sz w:val="28"/>
          <w:szCs w:val="28"/>
        </w:rPr>
        <w:t xml:space="preserve"> </w:t>
      </w:r>
      <w:r w:rsidRPr="001225C6">
        <w:rPr>
          <w:rFonts w:ascii="Times New Roman" w:hAnsi="Times New Roman" w:cs="Times New Roman"/>
          <w:sz w:val="28"/>
          <w:szCs w:val="28"/>
        </w:rPr>
        <w:t>с</w:t>
      </w:r>
      <w:r w:rsidR="00FC7217">
        <w:rPr>
          <w:rFonts w:ascii="Times New Roman" w:hAnsi="Times New Roman" w:cs="Times New Roman"/>
          <w:sz w:val="28"/>
          <w:szCs w:val="28"/>
        </w:rPr>
        <w:t xml:space="preserve"> </w:t>
      </w:r>
      <w:r w:rsidRPr="001225C6">
        <w:rPr>
          <w:rFonts w:ascii="Times New Roman" w:hAnsi="Times New Roman" w:cs="Times New Roman"/>
          <w:sz w:val="28"/>
          <w:szCs w:val="28"/>
        </w:rPr>
        <w:t>т</w:t>
      </w:r>
      <w:r w:rsidR="00FC7217">
        <w:rPr>
          <w:rFonts w:ascii="Times New Roman" w:hAnsi="Times New Roman" w:cs="Times New Roman"/>
          <w:sz w:val="28"/>
          <w:szCs w:val="28"/>
        </w:rPr>
        <w:t xml:space="preserve"> </w:t>
      </w:r>
      <w:r w:rsidRPr="001225C6">
        <w:rPr>
          <w:rFonts w:ascii="Times New Roman" w:hAnsi="Times New Roman" w:cs="Times New Roman"/>
          <w:sz w:val="28"/>
          <w:szCs w:val="28"/>
        </w:rPr>
        <w:t>а</w:t>
      </w:r>
      <w:r w:rsidR="00FC7217">
        <w:rPr>
          <w:rFonts w:ascii="Times New Roman" w:hAnsi="Times New Roman" w:cs="Times New Roman"/>
          <w:sz w:val="28"/>
          <w:szCs w:val="28"/>
        </w:rPr>
        <w:t xml:space="preserve"> </w:t>
      </w:r>
      <w:r w:rsidRPr="001225C6">
        <w:rPr>
          <w:rFonts w:ascii="Times New Roman" w:hAnsi="Times New Roman" w:cs="Times New Roman"/>
          <w:sz w:val="28"/>
          <w:szCs w:val="28"/>
        </w:rPr>
        <w:t>н</w:t>
      </w:r>
      <w:r w:rsidR="00FC7217">
        <w:rPr>
          <w:rFonts w:ascii="Times New Roman" w:hAnsi="Times New Roman" w:cs="Times New Roman"/>
          <w:sz w:val="28"/>
          <w:szCs w:val="28"/>
        </w:rPr>
        <w:t xml:space="preserve"> </w:t>
      </w:r>
      <w:r w:rsidRPr="001225C6">
        <w:rPr>
          <w:rFonts w:ascii="Times New Roman" w:hAnsi="Times New Roman" w:cs="Times New Roman"/>
          <w:sz w:val="28"/>
          <w:szCs w:val="28"/>
        </w:rPr>
        <w:t>о</w:t>
      </w:r>
      <w:r w:rsidR="00FC7217">
        <w:rPr>
          <w:rFonts w:ascii="Times New Roman" w:hAnsi="Times New Roman" w:cs="Times New Roman"/>
          <w:sz w:val="28"/>
          <w:szCs w:val="28"/>
        </w:rPr>
        <w:t xml:space="preserve"> </w:t>
      </w:r>
      <w:r w:rsidRPr="001225C6">
        <w:rPr>
          <w:rFonts w:ascii="Times New Roman" w:hAnsi="Times New Roman" w:cs="Times New Roman"/>
          <w:sz w:val="28"/>
          <w:szCs w:val="28"/>
        </w:rPr>
        <w:t>в</w:t>
      </w:r>
      <w:r w:rsidR="00FC7217">
        <w:rPr>
          <w:rFonts w:ascii="Times New Roman" w:hAnsi="Times New Roman" w:cs="Times New Roman"/>
          <w:sz w:val="28"/>
          <w:szCs w:val="28"/>
        </w:rPr>
        <w:t xml:space="preserve"> </w:t>
      </w:r>
      <w:r w:rsidRPr="001225C6">
        <w:rPr>
          <w:rFonts w:ascii="Times New Roman" w:hAnsi="Times New Roman" w:cs="Times New Roman"/>
          <w:sz w:val="28"/>
          <w:szCs w:val="28"/>
        </w:rPr>
        <w:t>л</w:t>
      </w:r>
      <w:r w:rsidR="00FC7217">
        <w:rPr>
          <w:rFonts w:ascii="Times New Roman" w:hAnsi="Times New Roman" w:cs="Times New Roman"/>
          <w:sz w:val="28"/>
          <w:szCs w:val="28"/>
        </w:rPr>
        <w:t xml:space="preserve"> </w:t>
      </w:r>
      <w:r w:rsidRPr="001225C6">
        <w:rPr>
          <w:rFonts w:ascii="Times New Roman" w:hAnsi="Times New Roman" w:cs="Times New Roman"/>
          <w:sz w:val="28"/>
          <w:szCs w:val="28"/>
        </w:rPr>
        <w:t>я</w:t>
      </w:r>
      <w:r w:rsidR="00FC7217">
        <w:rPr>
          <w:rFonts w:ascii="Times New Roman" w:hAnsi="Times New Roman" w:cs="Times New Roman"/>
          <w:sz w:val="28"/>
          <w:szCs w:val="28"/>
        </w:rPr>
        <w:t xml:space="preserve"> ю</w:t>
      </w:r>
      <w:r w:rsidRPr="001225C6">
        <w:rPr>
          <w:rFonts w:ascii="Times New Roman" w:hAnsi="Times New Roman" w:cs="Times New Roman"/>
          <w:sz w:val="28"/>
          <w:szCs w:val="28"/>
        </w:rPr>
        <w:t xml:space="preserve">: </w:t>
      </w:r>
    </w:p>
    <w:p w14:paraId="34856DDE" w14:textId="77777777" w:rsidR="004D0862" w:rsidRPr="001225C6" w:rsidRDefault="004D0862" w:rsidP="004D0862">
      <w:pPr>
        <w:spacing w:after="0" w:line="240" w:lineRule="auto"/>
        <w:ind w:firstLine="851"/>
        <w:jc w:val="both"/>
        <w:rPr>
          <w:rFonts w:ascii="Times New Roman" w:hAnsi="Times New Roman" w:cs="Times New Roman"/>
          <w:sz w:val="28"/>
          <w:szCs w:val="28"/>
        </w:rPr>
      </w:pPr>
      <w:r w:rsidRPr="001225C6">
        <w:rPr>
          <w:rFonts w:ascii="Times New Roman" w:hAnsi="Times New Roman" w:cs="Times New Roman"/>
          <w:sz w:val="28"/>
          <w:szCs w:val="28"/>
        </w:rPr>
        <w:t xml:space="preserve">1. Утвердить Положение об организации похоронного дела и ритуальных услуг на территории </w:t>
      </w:r>
      <w:r w:rsidR="00FB181E">
        <w:rPr>
          <w:rFonts w:ascii="Times New Roman" w:hAnsi="Times New Roman" w:cs="Times New Roman"/>
          <w:sz w:val="28"/>
          <w:szCs w:val="28"/>
        </w:rPr>
        <w:t xml:space="preserve">Ейского городского поселения Ейского района </w:t>
      </w:r>
      <w:r w:rsidRPr="001225C6">
        <w:rPr>
          <w:rFonts w:ascii="Times New Roman" w:hAnsi="Times New Roman" w:cs="Times New Roman"/>
          <w:sz w:val="28"/>
          <w:szCs w:val="28"/>
        </w:rPr>
        <w:t>(приложе</w:t>
      </w:r>
      <w:r w:rsidR="00BF32D7">
        <w:rPr>
          <w:rFonts w:ascii="Times New Roman" w:hAnsi="Times New Roman" w:cs="Times New Roman"/>
          <w:sz w:val="28"/>
          <w:szCs w:val="28"/>
        </w:rPr>
        <w:t>ние</w:t>
      </w:r>
      <w:r w:rsidRPr="001225C6">
        <w:rPr>
          <w:rFonts w:ascii="Times New Roman" w:hAnsi="Times New Roman" w:cs="Times New Roman"/>
          <w:sz w:val="28"/>
          <w:szCs w:val="28"/>
        </w:rPr>
        <w:t xml:space="preserve">). </w:t>
      </w:r>
    </w:p>
    <w:p w14:paraId="7DD4A0F8" w14:textId="0081505E" w:rsidR="00FB181E" w:rsidRDefault="00FB181E" w:rsidP="004D086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4D0862" w:rsidRPr="001225C6">
        <w:rPr>
          <w:rFonts w:ascii="Times New Roman" w:hAnsi="Times New Roman" w:cs="Times New Roman"/>
          <w:sz w:val="28"/>
          <w:szCs w:val="28"/>
        </w:rPr>
        <w:t>.</w:t>
      </w:r>
      <w:r w:rsidR="00D62EAF">
        <w:rPr>
          <w:rFonts w:ascii="Times New Roman" w:hAnsi="Times New Roman" w:cs="Times New Roman"/>
          <w:sz w:val="28"/>
          <w:szCs w:val="28"/>
        </w:rPr>
        <w:t xml:space="preserve"> О</w:t>
      </w:r>
      <w:r>
        <w:rPr>
          <w:rFonts w:ascii="Times New Roman" w:hAnsi="Times New Roman" w:cs="Times New Roman"/>
          <w:sz w:val="28"/>
          <w:szCs w:val="28"/>
        </w:rPr>
        <w:t>тделу</w:t>
      </w:r>
      <w:r w:rsidR="00D62EAF">
        <w:rPr>
          <w:rFonts w:ascii="Times New Roman" w:hAnsi="Times New Roman" w:cs="Times New Roman"/>
          <w:sz w:val="28"/>
          <w:szCs w:val="28"/>
        </w:rPr>
        <w:t xml:space="preserve"> общей и организационной работы </w:t>
      </w:r>
      <w:r>
        <w:rPr>
          <w:rFonts w:ascii="Times New Roman" w:hAnsi="Times New Roman" w:cs="Times New Roman"/>
          <w:sz w:val="28"/>
          <w:szCs w:val="28"/>
        </w:rPr>
        <w:t xml:space="preserve"> администрации Ейского городского поселения Ейского района (</w:t>
      </w:r>
      <w:r w:rsidR="00D62EAF">
        <w:rPr>
          <w:rFonts w:ascii="Times New Roman" w:hAnsi="Times New Roman" w:cs="Times New Roman"/>
          <w:sz w:val="28"/>
          <w:szCs w:val="28"/>
        </w:rPr>
        <w:t>Воробьева С.В.</w:t>
      </w:r>
      <w:r>
        <w:rPr>
          <w:rFonts w:ascii="Times New Roman" w:hAnsi="Times New Roman" w:cs="Times New Roman"/>
          <w:sz w:val="28"/>
          <w:szCs w:val="28"/>
        </w:rPr>
        <w:t xml:space="preserve">) обнародовать  </w:t>
      </w:r>
      <w:r w:rsidR="004D0862" w:rsidRPr="001225C6">
        <w:rPr>
          <w:rFonts w:ascii="Times New Roman" w:hAnsi="Times New Roman" w:cs="Times New Roman"/>
          <w:sz w:val="28"/>
          <w:szCs w:val="28"/>
        </w:rPr>
        <w:t>настоящее постановление</w:t>
      </w:r>
      <w:r w:rsidR="009F3824">
        <w:rPr>
          <w:rFonts w:ascii="Times New Roman" w:hAnsi="Times New Roman" w:cs="Times New Roman"/>
          <w:sz w:val="28"/>
          <w:szCs w:val="28"/>
        </w:rPr>
        <w:t>.</w:t>
      </w:r>
      <w:r w:rsidR="004D0862" w:rsidRPr="001225C6">
        <w:rPr>
          <w:rFonts w:ascii="Times New Roman" w:hAnsi="Times New Roman" w:cs="Times New Roman"/>
          <w:sz w:val="28"/>
          <w:szCs w:val="28"/>
        </w:rPr>
        <w:t xml:space="preserve"> </w:t>
      </w:r>
    </w:p>
    <w:p w14:paraId="61303EF1" w14:textId="1840AB18" w:rsidR="004540FF" w:rsidRDefault="00FB181E" w:rsidP="004D086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4D0862" w:rsidRPr="001225C6">
        <w:rPr>
          <w:rFonts w:ascii="Times New Roman" w:hAnsi="Times New Roman" w:cs="Times New Roman"/>
          <w:sz w:val="28"/>
          <w:szCs w:val="28"/>
        </w:rPr>
        <w:t xml:space="preserve">. </w:t>
      </w:r>
      <w:r>
        <w:rPr>
          <w:rFonts w:ascii="Times New Roman" w:hAnsi="Times New Roman" w:cs="Times New Roman"/>
          <w:sz w:val="28"/>
          <w:szCs w:val="28"/>
        </w:rPr>
        <w:t>Постановление вступает в силу с</w:t>
      </w:r>
      <w:r w:rsidR="004A4AB6">
        <w:rPr>
          <w:rFonts w:ascii="Times New Roman" w:hAnsi="Times New Roman" w:cs="Times New Roman"/>
          <w:sz w:val="28"/>
          <w:szCs w:val="28"/>
        </w:rPr>
        <w:t>о дня его обнародования</w:t>
      </w:r>
      <w:r w:rsidR="009F3824">
        <w:rPr>
          <w:rFonts w:ascii="Times New Roman" w:hAnsi="Times New Roman" w:cs="Times New Roman"/>
          <w:sz w:val="28"/>
          <w:szCs w:val="28"/>
        </w:rPr>
        <w:t>.</w:t>
      </w:r>
    </w:p>
    <w:p w14:paraId="3B107A88" w14:textId="77777777" w:rsidR="009F3824" w:rsidRDefault="009F3824" w:rsidP="004D0862">
      <w:pPr>
        <w:spacing w:after="0" w:line="240" w:lineRule="auto"/>
        <w:ind w:firstLine="851"/>
        <w:jc w:val="both"/>
        <w:rPr>
          <w:rFonts w:ascii="Times New Roman" w:hAnsi="Times New Roman" w:cs="Times New Roman"/>
          <w:sz w:val="28"/>
          <w:szCs w:val="28"/>
        </w:rPr>
      </w:pPr>
    </w:p>
    <w:p w14:paraId="12EB9AEA" w14:textId="77777777" w:rsidR="004540FF" w:rsidRDefault="004540FF" w:rsidP="004540FF">
      <w:pPr>
        <w:spacing w:after="0" w:line="240" w:lineRule="auto"/>
        <w:jc w:val="both"/>
        <w:rPr>
          <w:rFonts w:ascii="Times New Roman" w:hAnsi="Times New Roman" w:cs="Times New Roman"/>
          <w:sz w:val="28"/>
          <w:szCs w:val="28"/>
        </w:rPr>
      </w:pPr>
    </w:p>
    <w:p w14:paraId="73A2C40B" w14:textId="77777777" w:rsidR="004540FF" w:rsidRDefault="004540FF" w:rsidP="004540FF">
      <w:pPr>
        <w:spacing w:after="0" w:line="240" w:lineRule="auto"/>
        <w:jc w:val="both"/>
        <w:rPr>
          <w:rFonts w:ascii="Times New Roman" w:hAnsi="Times New Roman" w:cs="Times New Roman"/>
          <w:sz w:val="28"/>
          <w:szCs w:val="28"/>
        </w:rPr>
      </w:pPr>
    </w:p>
    <w:p w14:paraId="4647CD50" w14:textId="77777777" w:rsidR="004540FF" w:rsidRDefault="004540FF" w:rsidP="004540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Ейского городского поселения</w:t>
      </w:r>
    </w:p>
    <w:p w14:paraId="4B9C3E85" w14:textId="0CA5C292" w:rsidR="004540FF" w:rsidRDefault="004540FF" w:rsidP="004540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Ейского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347F72">
        <w:rPr>
          <w:rFonts w:ascii="Times New Roman" w:hAnsi="Times New Roman" w:cs="Times New Roman"/>
          <w:sz w:val="28"/>
          <w:szCs w:val="28"/>
        </w:rPr>
        <w:t xml:space="preserve">   </w:t>
      </w:r>
      <w:r w:rsidR="009F3824">
        <w:rPr>
          <w:rFonts w:ascii="Times New Roman" w:hAnsi="Times New Roman" w:cs="Times New Roman"/>
          <w:sz w:val="28"/>
          <w:szCs w:val="28"/>
        </w:rPr>
        <w:t>Д</w:t>
      </w:r>
      <w:r>
        <w:rPr>
          <w:rFonts w:ascii="Times New Roman" w:hAnsi="Times New Roman" w:cs="Times New Roman"/>
          <w:sz w:val="28"/>
          <w:szCs w:val="28"/>
        </w:rPr>
        <w:t>.В.</w:t>
      </w:r>
      <w:r w:rsidR="009F3824">
        <w:rPr>
          <w:rFonts w:ascii="Times New Roman" w:hAnsi="Times New Roman" w:cs="Times New Roman"/>
          <w:sz w:val="28"/>
          <w:szCs w:val="28"/>
        </w:rPr>
        <w:t xml:space="preserve"> </w:t>
      </w:r>
      <w:r>
        <w:rPr>
          <w:rFonts w:ascii="Times New Roman" w:hAnsi="Times New Roman" w:cs="Times New Roman"/>
          <w:sz w:val="28"/>
          <w:szCs w:val="28"/>
        </w:rPr>
        <w:t>Кв</w:t>
      </w:r>
      <w:r w:rsidR="009F3824">
        <w:rPr>
          <w:rFonts w:ascii="Times New Roman" w:hAnsi="Times New Roman" w:cs="Times New Roman"/>
          <w:sz w:val="28"/>
          <w:szCs w:val="28"/>
        </w:rPr>
        <w:t>итовский</w:t>
      </w:r>
      <w:r>
        <w:rPr>
          <w:rFonts w:ascii="Times New Roman" w:hAnsi="Times New Roman" w:cs="Times New Roman"/>
          <w:sz w:val="28"/>
          <w:szCs w:val="28"/>
        </w:rPr>
        <w:t xml:space="preserve"> </w:t>
      </w:r>
    </w:p>
    <w:p w14:paraId="44174098" w14:textId="77777777" w:rsidR="004D0862" w:rsidRDefault="00FB181E" w:rsidP="004540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B15DD9C" w14:textId="77777777" w:rsidR="00872505" w:rsidRDefault="00872505" w:rsidP="004540FF">
      <w:pPr>
        <w:spacing w:after="0" w:line="240" w:lineRule="auto"/>
        <w:jc w:val="both"/>
        <w:rPr>
          <w:rFonts w:ascii="Times New Roman" w:hAnsi="Times New Roman" w:cs="Times New Roman"/>
          <w:sz w:val="28"/>
          <w:szCs w:val="28"/>
        </w:rPr>
      </w:pPr>
    </w:p>
    <w:p w14:paraId="20E39413" w14:textId="77777777" w:rsidR="00872505" w:rsidRDefault="00872505" w:rsidP="004540FF">
      <w:pPr>
        <w:spacing w:after="0" w:line="240" w:lineRule="auto"/>
        <w:jc w:val="both"/>
        <w:rPr>
          <w:rFonts w:ascii="Times New Roman" w:hAnsi="Times New Roman" w:cs="Times New Roman"/>
          <w:sz w:val="28"/>
          <w:szCs w:val="28"/>
        </w:rPr>
      </w:pPr>
    </w:p>
    <w:p w14:paraId="55B44DAE" w14:textId="77777777" w:rsidR="00872505" w:rsidRDefault="00872505" w:rsidP="004540FF">
      <w:pPr>
        <w:spacing w:after="0" w:line="240" w:lineRule="auto"/>
        <w:jc w:val="both"/>
        <w:rPr>
          <w:rFonts w:ascii="Times New Roman" w:hAnsi="Times New Roman" w:cs="Times New Roman"/>
          <w:sz w:val="28"/>
          <w:szCs w:val="28"/>
        </w:rPr>
      </w:pPr>
    </w:p>
    <w:p w14:paraId="0114EF92" w14:textId="77777777" w:rsidR="00872505" w:rsidRDefault="00872505" w:rsidP="004540FF">
      <w:pPr>
        <w:spacing w:after="0" w:line="240" w:lineRule="auto"/>
        <w:jc w:val="both"/>
        <w:rPr>
          <w:rFonts w:ascii="Times New Roman" w:hAnsi="Times New Roman" w:cs="Times New Roman"/>
          <w:sz w:val="28"/>
          <w:szCs w:val="28"/>
        </w:rPr>
      </w:pPr>
    </w:p>
    <w:p w14:paraId="1B3761F9" w14:textId="77777777" w:rsidR="00872505" w:rsidRDefault="00872505" w:rsidP="004540FF">
      <w:pPr>
        <w:spacing w:after="0" w:line="240" w:lineRule="auto"/>
        <w:jc w:val="both"/>
        <w:rPr>
          <w:rFonts w:ascii="Times New Roman" w:hAnsi="Times New Roman" w:cs="Times New Roman"/>
          <w:sz w:val="28"/>
          <w:szCs w:val="28"/>
        </w:rPr>
      </w:pPr>
    </w:p>
    <w:p w14:paraId="36B64E32" w14:textId="77777777" w:rsidR="00872505" w:rsidRDefault="00872505" w:rsidP="004540FF">
      <w:pPr>
        <w:spacing w:after="0" w:line="240" w:lineRule="auto"/>
        <w:jc w:val="both"/>
        <w:rPr>
          <w:rFonts w:ascii="Times New Roman" w:hAnsi="Times New Roman" w:cs="Times New Roman"/>
          <w:sz w:val="28"/>
          <w:szCs w:val="28"/>
        </w:rPr>
      </w:pPr>
    </w:p>
    <w:p w14:paraId="0AE2B71C" w14:textId="77777777" w:rsidR="00872505" w:rsidRDefault="00872505" w:rsidP="004540FF">
      <w:pPr>
        <w:spacing w:after="0" w:line="240" w:lineRule="auto"/>
        <w:jc w:val="both"/>
        <w:rPr>
          <w:rFonts w:ascii="Times New Roman" w:hAnsi="Times New Roman" w:cs="Times New Roman"/>
          <w:sz w:val="28"/>
          <w:szCs w:val="28"/>
        </w:rPr>
      </w:pPr>
    </w:p>
    <w:p w14:paraId="36976E5C" w14:textId="77777777" w:rsidR="00872505" w:rsidRDefault="00872505" w:rsidP="004540FF">
      <w:pPr>
        <w:spacing w:after="0" w:line="240" w:lineRule="auto"/>
        <w:jc w:val="both"/>
        <w:rPr>
          <w:rFonts w:ascii="Times New Roman" w:hAnsi="Times New Roman" w:cs="Times New Roman"/>
          <w:sz w:val="28"/>
          <w:szCs w:val="28"/>
        </w:rPr>
      </w:pPr>
    </w:p>
    <w:p w14:paraId="6A719A4F" w14:textId="77777777" w:rsidR="00872505" w:rsidRPr="001225C6" w:rsidRDefault="00872505" w:rsidP="004540FF">
      <w:pPr>
        <w:spacing w:after="0" w:line="240" w:lineRule="auto"/>
        <w:jc w:val="both"/>
        <w:rPr>
          <w:rFonts w:ascii="Times New Roman" w:hAnsi="Times New Roman" w:cs="Times New Roman"/>
          <w:sz w:val="28"/>
          <w:szCs w:val="28"/>
        </w:rPr>
      </w:pPr>
    </w:p>
    <w:p w14:paraId="2339AF34" w14:textId="77777777" w:rsidR="004D0862" w:rsidRPr="001225C6" w:rsidRDefault="004D0862" w:rsidP="004D0862">
      <w:pPr>
        <w:spacing w:after="0" w:line="240" w:lineRule="auto"/>
        <w:ind w:firstLine="851"/>
        <w:jc w:val="both"/>
        <w:rPr>
          <w:rFonts w:ascii="Times New Roman" w:hAnsi="Times New Roman" w:cs="Times New Roman"/>
          <w:sz w:val="28"/>
          <w:szCs w:val="28"/>
        </w:rPr>
      </w:pPr>
      <w:r w:rsidRPr="001225C6">
        <w:rPr>
          <w:rFonts w:ascii="Times New Roman" w:hAnsi="Times New Roman" w:cs="Times New Roman"/>
          <w:sz w:val="28"/>
          <w:szCs w:val="28"/>
        </w:rPr>
        <w:t xml:space="preserve"> </w:t>
      </w:r>
    </w:p>
    <w:p w14:paraId="770323F2" w14:textId="77777777" w:rsidR="00800350" w:rsidRDefault="00800350" w:rsidP="00800350">
      <w:pPr>
        <w:spacing w:after="0" w:line="240" w:lineRule="auto"/>
        <w:outlineLvl w:val="0"/>
        <w:rPr>
          <w:rFonts w:ascii="Times New Roman" w:hAnsi="Times New Roman" w:cs="Times New Roman"/>
          <w:b/>
          <w:sz w:val="28"/>
          <w:szCs w:val="28"/>
        </w:rPr>
      </w:pPr>
    </w:p>
    <w:p w14:paraId="4E86F4BF" w14:textId="77777777" w:rsidR="00DC0BF0" w:rsidRDefault="00DC0BF0" w:rsidP="00800350">
      <w:pPr>
        <w:spacing w:after="0" w:line="240" w:lineRule="auto"/>
        <w:outlineLvl w:val="0"/>
        <w:rPr>
          <w:rFonts w:ascii="Times New Roman" w:hAnsi="Times New Roman" w:cs="Times New Roman"/>
          <w:b/>
          <w:sz w:val="28"/>
          <w:szCs w:val="28"/>
        </w:rPr>
      </w:pPr>
    </w:p>
    <w:p w14:paraId="23DB4D24" w14:textId="77777777" w:rsidR="00347F72" w:rsidRDefault="00347F72" w:rsidP="00800350">
      <w:pPr>
        <w:spacing w:after="0" w:line="240" w:lineRule="auto"/>
        <w:outlineLvl w:val="0"/>
        <w:rPr>
          <w:rFonts w:ascii="Times New Roman" w:hAnsi="Times New Roman" w:cs="Times New Roman"/>
          <w:b/>
          <w:sz w:val="28"/>
          <w:szCs w:val="28"/>
        </w:rPr>
      </w:pPr>
    </w:p>
    <w:p w14:paraId="2666770E" w14:textId="77777777" w:rsidR="00347F72" w:rsidRDefault="00347F72" w:rsidP="00800350">
      <w:pPr>
        <w:spacing w:after="0" w:line="240" w:lineRule="auto"/>
        <w:outlineLvl w:val="0"/>
        <w:rPr>
          <w:rFonts w:ascii="Times New Roman" w:hAnsi="Times New Roman" w:cs="Times New Roman"/>
          <w:b/>
          <w:sz w:val="28"/>
          <w:szCs w:val="28"/>
        </w:rPr>
      </w:pPr>
    </w:p>
    <w:p w14:paraId="3B93DD62" w14:textId="77777777" w:rsidR="00347F72" w:rsidRDefault="00347F72" w:rsidP="00800350">
      <w:pPr>
        <w:spacing w:after="0" w:line="240" w:lineRule="auto"/>
        <w:outlineLvl w:val="0"/>
        <w:rPr>
          <w:rFonts w:ascii="Times New Roman" w:hAnsi="Times New Roman" w:cs="Times New Roman"/>
          <w:b/>
          <w:sz w:val="28"/>
          <w:szCs w:val="28"/>
        </w:rPr>
      </w:pPr>
    </w:p>
    <w:p w14:paraId="2A682AB7" w14:textId="77777777" w:rsidR="00DC0BF0" w:rsidRDefault="00DC0BF0" w:rsidP="00800350">
      <w:pPr>
        <w:spacing w:after="0" w:line="240" w:lineRule="auto"/>
        <w:outlineLvl w:val="0"/>
        <w:rPr>
          <w:rFonts w:ascii="Times New Roman" w:hAnsi="Times New Roman" w:cs="Times New Roman"/>
          <w:b/>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C0BF0" w:rsidRPr="00DC0BF0" w14:paraId="2D724265" w14:textId="77777777" w:rsidTr="00DC0BF0">
        <w:tc>
          <w:tcPr>
            <w:tcW w:w="4785" w:type="dxa"/>
          </w:tcPr>
          <w:p w14:paraId="793B7476" w14:textId="77777777" w:rsidR="00DC0BF0" w:rsidRPr="00DC0BF0" w:rsidRDefault="00DC0BF0" w:rsidP="00DC0BF0">
            <w:pPr>
              <w:widowControl w:val="0"/>
              <w:jc w:val="both"/>
              <w:rPr>
                <w:rFonts w:ascii="Times New Roman" w:hAnsi="Times New Roman" w:cs="Times New Roman"/>
                <w:sz w:val="28"/>
                <w:szCs w:val="28"/>
              </w:rPr>
            </w:pPr>
          </w:p>
        </w:tc>
        <w:tc>
          <w:tcPr>
            <w:tcW w:w="4786" w:type="dxa"/>
          </w:tcPr>
          <w:p w14:paraId="78EFC5BB" w14:textId="1A63F4AE" w:rsidR="00DC0BF0" w:rsidRPr="00DC0BF0" w:rsidRDefault="00DC0BF0" w:rsidP="00347F72">
            <w:pPr>
              <w:widowControl w:val="0"/>
              <w:rPr>
                <w:rFonts w:ascii="Times New Roman" w:hAnsi="Times New Roman" w:cs="Times New Roman"/>
                <w:sz w:val="28"/>
                <w:szCs w:val="28"/>
              </w:rPr>
            </w:pPr>
            <w:r w:rsidRPr="00DC0BF0">
              <w:rPr>
                <w:rFonts w:ascii="Times New Roman" w:hAnsi="Times New Roman" w:cs="Times New Roman"/>
                <w:sz w:val="28"/>
                <w:szCs w:val="28"/>
              </w:rPr>
              <w:t>П</w:t>
            </w:r>
            <w:r w:rsidR="00347F72">
              <w:rPr>
                <w:rFonts w:ascii="Times New Roman" w:hAnsi="Times New Roman" w:cs="Times New Roman"/>
                <w:sz w:val="28"/>
                <w:szCs w:val="28"/>
              </w:rPr>
              <w:t>риложение</w:t>
            </w:r>
          </w:p>
          <w:p w14:paraId="2181824F" w14:textId="77777777" w:rsidR="00DC0BF0" w:rsidRPr="00DC0BF0" w:rsidRDefault="00DC0BF0" w:rsidP="00347F72">
            <w:pPr>
              <w:widowControl w:val="0"/>
              <w:rPr>
                <w:rFonts w:ascii="Times New Roman" w:hAnsi="Times New Roman" w:cs="Times New Roman"/>
                <w:sz w:val="28"/>
                <w:szCs w:val="28"/>
              </w:rPr>
            </w:pPr>
          </w:p>
          <w:p w14:paraId="0070CF6B" w14:textId="77777777" w:rsidR="00DC0BF0" w:rsidRPr="00DC0BF0" w:rsidRDefault="00DC0BF0" w:rsidP="00347F72">
            <w:pPr>
              <w:widowControl w:val="0"/>
              <w:rPr>
                <w:rFonts w:ascii="Times New Roman" w:hAnsi="Times New Roman" w:cs="Times New Roman"/>
                <w:sz w:val="28"/>
                <w:szCs w:val="28"/>
              </w:rPr>
            </w:pPr>
            <w:r w:rsidRPr="00DC0BF0">
              <w:rPr>
                <w:rFonts w:ascii="Times New Roman" w:hAnsi="Times New Roman" w:cs="Times New Roman"/>
                <w:sz w:val="28"/>
                <w:szCs w:val="28"/>
              </w:rPr>
              <w:t xml:space="preserve"> УТВЕРЖДЕНО</w:t>
            </w:r>
            <w:r w:rsidRPr="00DC0BF0">
              <w:rPr>
                <w:rFonts w:ascii="Times New Roman" w:hAnsi="Times New Roman" w:cs="Times New Roman"/>
                <w:sz w:val="28"/>
                <w:szCs w:val="28"/>
              </w:rPr>
              <w:br/>
              <w:t xml:space="preserve">постановлением администрации            Ейского городского поселения            Ейского района </w:t>
            </w:r>
          </w:p>
          <w:p w14:paraId="4B08D8CE" w14:textId="33C4A524" w:rsidR="00DC0BF0" w:rsidRPr="00DC0BF0" w:rsidRDefault="00DC0BF0" w:rsidP="00347F72">
            <w:pPr>
              <w:widowControl w:val="0"/>
              <w:rPr>
                <w:rFonts w:ascii="Times New Roman" w:hAnsi="Times New Roman" w:cs="Times New Roman"/>
                <w:sz w:val="28"/>
                <w:szCs w:val="28"/>
              </w:rPr>
            </w:pPr>
            <w:r w:rsidRPr="00DC0BF0">
              <w:rPr>
                <w:rFonts w:ascii="Times New Roman" w:hAnsi="Times New Roman" w:cs="Times New Roman"/>
                <w:sz w:val="28"/>
                <w:szCs w:val="28"/>
              </w:rPr>
              <w:t xml:space="preserve">от </w:t>
            </w:r>
            <w:r w:rsidR="00347F72">
              <w:rPr>
                <w:rFonts w:ascii="Times New Roman" w:hAnsi="Times New Roman" w:cs="Times New Roman"/>
                <w:sz w:val="28"/>
                <w:szCs w:val="28"/>
              </w:rPr>
              <w:t>_____________</w:t>
            </w:r>
            <w:r>
              <w:rPr>
                <w:rFonts w:ascii="Times New Roman" w:hAnsi="Times New Roman" w:cs="Times New Roman"/>
                <w:sz w:val="28"/>
                <w:szCs w:val="28"/>
              </w:rPr>
              <w:t xml:space="preserve"> года </w:t>
            </w:r>
            <w:r w:rsidRPr="00DC0BF0">
              <w:rPr>
                <w:rFonts w:ascii="Times New Roman" w:hAnsi="Times New Roman" w:cs="Times New Roman"/>
                <w:sz w:val="28"/>
                <w:szCs w:val="28"/>
              </w:rPr>
              <w:t xml:space="preserve">№ </w:t>
            </w:r>
            <w:r w:rsidR="00347F72">
              <w:rPr>
                <w:rFonts w:ascii="Times New Roman" w:hAnsi="Times New Roman" w:cs="Times New Roman"/>
                <w:sz w:val="28"/>
                <w:szCs w:val="28"/>
              </w:rPr>
              <w:t>_____</w:t>
            </w:r>
          </w:p>
        </w:tc>
      </w:tr>
    </w:tbl>
    <w:p w14:paraId="1369E8F9"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611B487C"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 xml:space="preserve">        </w:t>
      </w:r>
    </w:p>
    <w:p w14:paraId="6EB8A771"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 xml:space="preserve">  ПОЛОЖЕНИЕ</w:t>
      </w:r>
    </w:p>
    <w:p w14:paraId="3CFC978E"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 xml:space="preserve">об организации похоронного дела и ритуальных услуг </w:t>
      </w:r>
    </w:p>
    <w:p w14:paraId="414F0604"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на территории Ейского городского поселения Ейского района</w:t>
      </w:r>
    </w:p>
    <w:p w14:paraId="0FA6A2B8" w14:textId="77777777" w:rsidR="00DC0BF0" w:rsidRPr="00DC0BF0" w:rsidRDefault="00DC0BF0" w:rsidP="00DC0BF0">
      <w:pPr>
        <w:widowControl w:val="0"/>
        <w:spacing w:after="0" w:line="240" w:lineRule="auto"/>
        <w:jc w:val="center"/>
        <w:rPr>
          <w:rFonts w:ascii="Times New Roman" w:hAnsi="Times New Roman" w:cs="Times New Roman"/>
          <w:sz w:val="28"/>
          <w:szCs w:val="28"/>
        </w:rPr>
      </w:pPr>
    </w:p>
    <w:p w14:paraId="06BD2977" w14:textId="77777777" w:rsidR="00DC0BF0" w:rsidRPr="00DC0BF0" w:rsidRDefault="00DC0BF0" w:rsidP="00DC0BF0">
      <w:pPr>
        <w:widowControl w:val="0"/>
        <w:numPr>
          <w:ilvl w:val="0"/>
          <w:numId w:val="2"/>
        </w:numPr>
        <w:spacing w:after="0" w:line="240" w:lineRule="auto"/>
        <w:ind w:left="0" w:firstLine="0"/>
        <w:jc w:val="center"/>
        <w:rPr>
          <w:rFonts w:ascii="Times New Roman" w:hAnsi="Times New Roman" w:cs="Times New Roman"/>
          <w:b/>
          <w:sz w:val="28"/>
          <w:szCs w:val="28"/>
        </w:rPr>
      </w:pPr>
      <w:r w:rsidRPr="00DC0BF0">
        <w:rPr>
          <w:rFonts w:ascii="Times New Roman" w:hAnsi="Times New Roman" w:cs="Times New Roman"/>
          <w:b/>
          <w:sz w:val="28"/>
          <w:szCs w:val="28"/>
        </w:rPr>
        <w:t>Общие положения</w:t>
      </w:r>
    </w:p>
    <w:p w14:paraId="21EC6BAF"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05EBEDEC" w14:textId="77777777" w:rsidR="00DC0BF0" w:rsidRPr="00DC0BF0" w:rsidRDefault="00DC0BF0" w:rsidP="00DC0BF0">
      <w:pPr>
        <w:widowControl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 </w:t>
      </w:r>
      <w:r>
        <w:rPr>
          <w:rFonts w:ascii="Times New Roman" w:hAnsi="Times New Roman" w:cs="Times New Roman"/>
          <w:sz w:val="28"/>
          <w:szCs w:val="28"/>
        </w:rPr>
        <w:tab/>
      </w:r>
      <w:r w:rsidRPr="00DC0BF0">
        <w:rPr>
          <w:rFonts w:ascii="Times New Roman" w:hAnsi="Times New Roman" w:cs="Times New Roman"/>
          <w:sz w:val="28"/>
          <w:szCs w:val="28"/>
        </w:rPr>
        <w:t>1.1. Положение об организации похоронного дела и ритуальных услуг на территории Ейского городского поселения Ейского района (далее - Положение) устанавливает основы организации похоронного дела на территории Ейского городского поселения Ейского района (далее – городское поселение), регулирует отношения между отраслевыми органами администрации городского поселения по исполнению полномочий органов местного самоуправления городского поселения по организации погребения и похоронного дела.</w:t>
      </w:r>
    </w:p>
    <w:p w14:paraId="471325F0" w14:textId="58DEAC00"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1.2. Настоящее Положение разработано в соответствии с Федеральным </w:t>
      </w:r>
      <w:hyperlink r:id="rId8" w:history="1">
        <w:r w:rsidRPr="00DC0BF0">
          <w:rPr>
            <w:rFonts w:ascii="Times New Roman" w:hAnsi="Times New Roman" w:cs="Times New Roman"/>
            <w:sz w:val="28"/>
            <w:szCs w:val="28"/>
          </w:rPr>
          <w:t>закон</w:t>
        </w:r>
        <w:r w:rsidR="0023046B">
          <w:rPr>
            <w:rFonts w:ascii="Times New Roman" w:hAnsi="Times New Roman" w:cs="Times New Roman"/>
            <w:sz w:val="28"/>
            <w:szCs w:val="28"/>
          </w:rPr>
          <w:t xml:space="preserve">ом </w:t>
        </w:r>
      </w:hyperlink>
      <w:r w:rsidRPr="00DC0BF0">
        <w:rPr>
          <w:rFonts w:ascii="Times New Roman" w:hAnsi="Times New Roman" w:cs="Times New Roman"/>
          <w:sz w:val="28"/>
          <w:szCs w:val="28"/>
        </w:rPr>
        <w:t xml:space="preserve"> от 12 января 1996 года № 8-ФЗ "О погребении и похоронном деле», </w:t>
      </w:r>
      <w:r w:rsidR="0023046B" w:rsidRPr="001225C6">
        <w:rPr>
          <w:rFonts w:ascii="Times New Roman" w:hAnsi="Times New Roman" w:cs="Times New Roman"/>
          <w:sz w:val="28"/>
          <w:szCs w:val="28"/>
        </w:rPr>
        <w:t>Закон</w:t>
      </w:r>
      <w:r w:rsidR="0023046B">
        <w:rPr>
          <w:rFonts w:ascii="Times New Roman" w:hAnsi="Times New Roman" w:cs="Times New Roman"/>
          <w:sz w:val="28"/>
          <w:szCs w:val="28"/>
        </w:rPr>
        <w:t>ом</w:t>
      </w:r>
      <w:r w:rsidR="0023046B" w:rsidRPr="001225C6">
        <w:rPr>
          <w:rFonts w:ascii="Times New Roman" w:hAnsi="Times New Roman" w:cs="Times New Roman"/>
          <w:sz w:val="28"/>
          <w:szCs w:val="28"/>
        </w:rPr>
        <w:t xml:space="preserve"> </w:t>
      </w:r>
      <w:r w:rsidR="0023046B">
        <w:rPr>
          <w:rFonts w:ascii="Times New Roman" w:hAnsi="Times New Roman" w:cs="Times New Roman"/>
          <w:sz w:val="28"/>
          <w:szCs w:val="28"/>
        </w:rPr>
        <w:t xml:space="preserve"> Краснодарского края  от 4 февраля  2004 года № 666-КЗ «</w:t>
      </w:r>
      <w:r w:rsidR="0023046B" w:rsidRPr="001225C6">
        <w:rPr>
          <w:rFonts w:ascii="Times New Roman" w:hAnsi="Times New Roman" w:cs="Times New Roman"/>
          <w:sz w:val="28"/>
          <w:szCs w:val="28"/>
        </w:rPr>
        <w:t xml:space="preserve">О погребении и похоронном деле в </w:t>
      </w:r>
      <w:r w:rsidR="0023046B">
        <w:rPr>
          <w:rFonts w:ascii="Times New Roman" w:hAnsi="Times New Roman" w:cs="Times New Roman"/>
          <w:sz w:val="28"/>
          <w:szCs w:val="28"/>
        </w:rPr>
        <w:t xml:space="preserve">Краснодарском крае», </w:t>
      </w:r>
      <w:hyperlink r:id="rId9" w:history="1">
        <w:r w:rsidRPr="00DC0BF0">
          <w:rPr>
            <w:rFonts w:ascii="Times New Roman" w:hAnsi="Times New Roman" w:cs="Times New Roman"/>
            <w:sz w:val="28"/>
            <w:szCs w:val="28"/>
          </w:rPr>
          <w:t>Указом</w:t>
        </w:r>
      </w:hyperlink>
      <w:r w:rsidRPr="00DC0BF0">
        <w:rPr>
          <w:rFonts w:ascii="Times New Roman" w:hAnsi="Times New Roman" w:cs="Times New Roman"/>
          <w:sz w:val="28"/>
          <w:szCs w:val="28"/>
        </w:rPr>
        <w:t xml:space="preserve"> Президента Российской Федерации от 29 июня 1996 года № 1001 «О гарантиях прав граждан на предоставление услуг по погребению умерших»,  </w:t>
      </w:r>
      <w:hyperlink r:id="rId10" w:history="1">
        <w:r w:rsidRPr="00DC0BF0">
          <w:rPr>
            <w:rFonts w:ascii="Times New Roman" w:hAnsi="Times New Roman" w:cs="Times New Roman"/>
            <w:sz w:val="28"/>
            <w:szCs w:val="28"/>
          </w:rPr>
          <w:t>Законом</w:t>
        </w:r>
      </w:hyperlink>
      <w:r w:rsidRPr="00DC0BF0">
        <w:rPr>
          <w:rFonts w:ascii="Times New Roman" w:hAnsi="Times New Roman" w:cs="Times New Roman"/>
          <w:sz w:val="28"/>
          <w:szCs w:val="28"/>
        </w:rPr>
        <w:t xml:space="preserve"> Краснодарского края от 4 февраля 2004 года № 666-КЗ «О погребении и похоронном деле в Краснодарском крае», </w:t>
      </w:r>
      <w:hyperlink r:id="rId11" w:history="1">
        <w:r w:rsidRPr="00DC0BF0">
          <w:rPr>
            <w:rFonts w:ascii="Times New Roman" w:hAnsi="Times New Roman" w:cs="Times New Roman"/>
            <w:sz w:val="28"/>
            <w:szCs w:val="28"/>
          </w:rPr>
          <w:t>Уставом</w:t>
        </w:r>
      </w:hyperlink>
      <w:r w:rsidRPr="00DC0BF0">
        <w:rPr>
          <w:rFonts w:ascii="Times New Roman" w:hAnsi="Times New Roman" w:cs="Times New Roman"/>
          <w:sz w:val="28"/>
          <w:szCs w:val="28"/>
        </w:rPr>
        <w:t xml:space="preserve"> Ейского городского поселения Ейского района и иными  нормативными правовыми актами Российской Федерации, Краснодарского края, Ейского городского поселения Ейского района.</w:t>
      </w:r>
    </w:p>
    <w:p w14:paraId="44A352A9"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1.3. Значения понятий, используемых в настоящем Положении, соответствуют определениям, принятым в Федеральном законе от 12 января 1996 года № 8-ФЗ «О погребении и похоронном деле», </w:t>
      </w:r>
      <w:hyperlink r:id="rId12" w:history="1">
        <w:r w:rsidRPr="00DC0BF0">
          <w:rPr>
            <w:rFonts w:ascii="Times New Roman" w:hAnsi="Times New Roman" w:cs="Times New Roman"/>
            <w:sz w:val="28"/>
            <w:szCs w:val="28"/>
          </w:rPr>
          <w:t>Закон</w:t>
        </w:r>
      </w:hyperlink>
      <w:r w:rsidRPr="00DC0BF0">
        <w:rPr>
          <w:rFonts w:ascii="Times New Roman" w:hAnsi="Times New Roman" w:cs="Times New Roman"/>
          <w:sz w:val="28"/>
          <w:szCs w:val="28"/>
        </w:rPr>
        <w:t>е Краснодарского края от 4 февраля 2004 года № 666-КЗ «О погребении и похоронном деле в Краснодарском крае».</w:t>
      </w:r>
    </w:p>
    <w:p w14:paraId="48A6FB81"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490B6319"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 xml:space="preserve">2. Организация погребения и похоронного дела на территории </w:t>
      </w:r>
    </w:p>
    <w:p w14:paraId="54E58AC0"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городского поселения</w:t>
      </w:r>
    </w:p>
    <w:p w14:paraId="0508CB55"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3D6D3EB7"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2.1. Организация погребения и похоронного дела на территории городского поселения осуществляется в соответствии с законодательством Российской Федерации, Краснодарского края и реализуются путем организации на территории городского поселения похоронного дела, направленного на оказание ритуальных услуг населению с учетом социальных, экономических, этико-моральных, историко-культурных, религиозных, экологических, </w:t>
      </w:r>
      <w:r w:rsidRPr="00DC0BF0">
        <w:rPr>
          <w:rFonts w:ascii="Times New Roman" w:hAnsi="Times New Roman" w:cs="Times New Roman"/>
          <w:sz w:val="28"/>
          <w:szCs w:val="28"/>
        </w:rPr>
        <w:lastRenderedPageBreak/>
        <w:t xml:space="preserve">технологических факторов. </w:t>
      </w:r>
    </w:p>
    <w:p w14:paraId="230BCD39"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2.2.  Полномочия администрации городского поселения в сфере погребения и похоронного дела осуществляет ее  отраслевой орган – управление жилищно-коммунального хозяйства администрации Ейского городского поселения Ейского района (далее – УЖКХ).</w:t>
      </w:r>
    </w:p>
    <w:p w14:paraId="16CCB5E9"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2.3. В целях оказания гарантированного перечня услуг по погребению на безвозмездной основе, а также осуществления гарантии погребения умершего с учетом волеизъявления, выраженного лицом при жизни, или пожелания родственников умершего, администрация городского поселения создает специализированную службу по вопросам похоронного дела. </w:t>
      </w:r>
    </w:p>
    <w:p w14:paraId="466B79F2" w14:textId="77777777" w:rsidR="00DC0BF0" w:rsidRPr="00DC0BF0" w:rsidRDefault="00DC0BF0" w:rsidP="00DC0BF0">
      <w:pPr>
        <w:widowControl w:val="0"/>
        <w:autoSpaceDE w:val="0"/>
        <w:autoSpaceDN w:val="0"/>
        <w:adjustRightInd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Положение о специализированной службе по вопросам похоронного дела утверждается решением Совета Ейского городского поселения Ейского района.</w:t>
      </w:r>
    </w:p>
    <w:p w14:paraId="24320BA3"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2.4. В целях выполнения полномочий по  управлению муниципальными кладбищами, контролем за соблюдением правил содержания и посещения  муниципальных кладбищ, за организацией погребения,  установкой  надмогильных сооружений, выполнением работ и услуг по содержанию и эксплуатации кладбища, оказанием ритуальных и иных услуг, связанных с погребением, на территории соответствующего муниципального кладбища, правовым актом администрации определяется муниципальная организация, осуществляющая функции администрации кладбища.</w:t>
      </w:r>
    </w:p>
    <w:p w14:paraId="2EF53413" w14:textId="77777777" w:rsidR="00DC0BF0" w:rsidRPr="00DC0BF0" w:rsidRDefault="00DC0BF0" w:rsidP="00DC0BF0">
      <w:pPr>
        <w:widowControl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На территории городского поселения функции администрации кладбища осуществляет муниципальное казенное учреждение Ейского городского поселения Ейского района «Центр городского хозяйства».</w:t>
      </w:r>
    </w:p>
    <w:p w14:paraId="0FDB77CD"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2.5. Финансовое обеспечение похоронного дела осуществляется за счет средств соответствующих бюджетов в соответствии с законодательными и нормативными актами Российской Федерации, Краснодарского края, муниципальными правовыми актами. </w:t>
      </w:r>
    </w:p>
    <w:p w14:paraId="718F9E1B"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2.6. Субъектный состав участников рынка ритуальных услуг не ограничивается созданием специализированной службы по вопросам похоронного дела.  Заниматься деятельностью по организации похорон и оказанию связанных с ними ритуальных услуг (кроме гарантированного перечня услуг по погребению на безвозмездной основе) вправе иные хозяйствующие субъекты (юридические лица и индивидуальные предприниматели), не являющиеся специализированными службами по вопросам похоронного дела. </w:t>
      </w:r>
    </w:p>
    <w:p w14:paraId="2DB15936" w14:textId="77777777" w:rsidR="00DC0BF0" w:rsidRPr="00DC0BF0" w:rsidRDefault="00DC0BF0" w:rsidP="00DC0BF0">
      <w:pPr>
        <w:widowControl w:val="0"/>
        <w:spacing w:after="0" w:line="240" w:lineRule="auto"/>
        <w:jc w:val="center"/>
        <w:rPr>
          <w:rFonts w:ascii="Times New Roman" w:hAnsi="Times New Roman" w:cs="Times New Roman"/>
          <w:sz w:val="28"/>
          <w:szCs w:val="28"/>
        </w:rPr>
      </w:pPr>
    </w:p>
    <w:p w14:paraId="07B83993"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 xml:space="preserve">3. Полномочия администрации городского поселения, </w:t>
      </w:r>
    </w:p>
    <w:p w14:paraId="41855E6C"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ее отраслевого органов, администрации кладбища по организации похоронного дела</w:t>
      </w:r>
    </w:p>
    <w:p w14:paraId="34841A8B"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4AFB2102" w14:textId="77777777" w:rsidR="00DC0BF0" w:rsidRPr="00DC0BF0" w:rsidRDefault="00DC0BF0" w:rsidP="00DC0BF0">
      <w:pPr>
        <w:widowControl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 </w:t>
      </w:r>
      <w:r>
        <w:rPr>
          <w:rFonts w:ascii="Times New Roman" w:hAnsi="Times New Roman" w:cs="Times New Roman"/>
          <w:sz w:val="28"/>
          <w:szCs w:val="28"/>
        </w:rPr>
        <w:tab/>
      </w:r>
      <w:r w:rsidRPr="00DC0BF0">
        <w:rPr>
          <w:rFonts w:ascii="Times New Roman" w:hAnsi="Times New Roman" w:cs="Times New Roman"/>
          <w:sz w:val="28"/>
          <w:szCs w:val="28"/>
        </w:rPr>
        <w:t xml:space="preserve">3.1. К полномочиям администрации городского поселения в сфере погребения и похоронного дела относятся: </w:t>
      </w:r>
    </w:p>
    <w:p w14:paraId="1F2E33C1"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  организация похоронного дела на территории городского поселения; </w:t>
      </w:r>
    </w:p>
    <w:p w14:paraId="3EF8B126" w14:textId="70A7D613" w:rsidR="009A5417" w:rsidRPr="009A5417" w:rsidRDefault="00DC0BF0" w:rsidP="009A5417">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2) </w:t>
      </w:r>
      <w:r w:rsidR="009A5417" w:rsidRPr="009A5417">
        <w:rPr>
          <w:rFonts w:ascii="Times New Roman" w:hAnsi="Times New Roman" w:cs="Times New Roman"/>
          <w:sz w:val="28"/>
          <w:szCs w:val="28"/>
        </w:rPr>
        <w:t>обеспеч</w:t>
      </w:r>
      <w:r w:rsidR="00D0730C">
        <w:rPr>
          <w:rFonts w:ascii="Times New Roman" w:hAnsi="Times New Roman" w:cs="Times New Roman"/>
          <w:sz w:val="28"/>
          <w:szCs w:val="28"/>
        </w:rPr>
        <w:t>ение</w:t>
      </w:r>
      <w:r w:rsidR="009A5417" w:rsidRPr="009A5417">
        <w:rPr>
          <w:rFonts w:ascii="Times New Roman" w:hAnsi="Times New Roman" w:cs="Times New Roman"/>
          <w:sz w:val="28"/>
          <w:szCs w:val="28"/>
        </w:rPr>
        <w:t xml:space="preserve"> рационально</w:t>
      </w:r>
      <w:r w:rsidR="00D0730C">
        <w:rPr>
          <w:rFonts w:ascii="Times New Roman" w:hAnsi="Times New Roman" w:cs="Times New Roman"/>
          <w:sz w:val="28"/>
          <w:szCs w:val="28"/>
        </w:rPr>
        <w:t>го</w:t>
      </w:r>
      <w:r w:rsidR="009A5417" w:rsidRPr="009A5417">
        <w:rPr>
          <w:rFonts w:ascii="Times New Roman" w:hAnsi="Times New Roman" w:cs="Times New Roman"/>
          <w:sz w:val="28"/>
          <w:szCs w:val="28"/>
        </w:rPr>
        <w:t xml:space="preserve"> размещени</w:t>
      </w:r>
      <w:r w:rsidR="00D0730C">
        <w:rPr>
          <w:rFonts w:ascii="Times New Roman" w:hAnsi="Times New Roman" w:cs="Times New Roman"/>
          <w:sz w:val="28"/>
          <w:szCs w:val="28"/>
        </w:rPr>
        <w:t>я</w:t>
      </w:r>
      <w:r w:rsidR="009A5417" w:rsidRPr="009A5417">
        <w:rPr>
          <w:rFonts w:ascii="Times New Roman" w:hAnsi="Times New Roman" w:cs="Times New Roman"/>
          <w:sz w:val="28"/>
          <w:szCs w:val="28"/>
        </w:rPr>
        <w:t xml:space="preserve"> объектов похоронного назначения на территории </w:t>
      </w:r>
      <w:r w:rsidR="009A5417">
        <w:rPr>
          <w:rFonts w:ascii="Times New Roman" w:hAnsi="Times New Roman" w:cs="Times New Roman"/>
          <w:sz w:val="28"/>
          <w:szCs w:val="28"/>
        </w:rPr>
        <w:t xml:space="preserve">городского поселения </w:t>
      </w:r>
      <w:r w:rsidR="009A5417" w:rsidRPr="009A5417">
        <w:rPr>
          <w:rFonts w:ascii="Times New Roman" w:hAnsi="Times New Roman" w:cs="Times New Roman"/>
          <w:sz w:val="28"/>
          <w:szCs w:val="28"/>
        </w:rPr>
        <w:t xml:space="preserve"> в соответствии с градостроительными нормативами;</w:t>
      </w:r>
    </w:p>
    <w:p w14:paraId="4545E3C8" w14:textId="25EB78DC" w:rsidR="005D303E" w:rsidRDefault="00191BF5" w:rsidP="005D303E">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5D303E" w:rsidRPr="005D303E">
        <w:rPr>
          <w:rFonts w:ascii="Times New Roman" w:hAnsi="Times New Roman" w:cs="Times New Roman"/>
          <w:sz w:val="28"/>
          <w:szCs w:val="28"/>
        </w:rPr>
        <w:t>осуществл</w:t>
      </w:r>
      <w:r w:rsidR="00D0730C">
        <w:rPr>
          <w:rFonts w:ascii="Times New Roman" w:hAnsi="Times New Roman" w:cs="Times New Roman"/>
          <w:sz w:val="28"/>
          <w:szCs w:val="28"/>
        </w:rPr>
        <w:t>ение</w:t>
      </w:r>
      <w:r w:rsidR="005D303E" w:rsidRPr="005D303E">
        <w:rPr>
          <w:rFonts w:ascii="Times New Roman" w:hAnsi="Times New Roman" w:cs="Times New Roman"/>
          <w:sz w:val="28"/>
          <w:szCs w:val="28"/>
        </w:rPr>
        <w:t xml:space="preserve"> мероприяти</w:t>
      </w:r>
      <w:r w:rsidR="00D0730C">
        <w:rPr>
          <w:rFonts w:ascii="Times New Roman" w:hAnsi="Times New Roman" w:cs="Times New Roman"/>
          <w:sz w:val="28"/>
          <w:szCs w:val="28"/>
        </w:rPr>
        <w:t>й</w:t>
      </w:r>
      <w:r w:rsidR="005D303E" w:rsidRPr="005D303E">
        <w:rPr>
          <w:rFonts w:ascii="Times New Roman" w:hAnsi="Times New Roman" w:cs="Times New Roman"/>
          <w:sz w:val="28"/>
          <w:szCs w:val="28"/>
        </w:rPr>
        <w:t xml:space="preserve"> по принятию в муниципальную собственность бесхозяйных кладбищ, расположенных на территории</w:t>
      </w:r>
      <w:r w:rsidR="005D303E">
        <w:rPr>
          <w:rFonts w:ascii="Times New Roman" w:hAnsi="Times New Roman" w:cs="Times New Roman"/>
          <w:sz w:val="28"/>
          <w:szCs w:val="28"/>
        </w:rPr>
        <w:t xml:space="preserve"> городского </w:t>
      </w:r>
      <w:r w:rsidR="005D303E">
        <w:rPr>
          <w:rFonts w:ascii="Times New Roman" w:hAnsi="Times New Roman" w:cs="Times New Roman"/>
          <w:sz w:val="28"/>
          <w:szCs w:val="28"/>
        </w:rPr>
        <w:lastRenderedPageBreak/>
        <w:t>поселения;</w:t>
      </w:r>
    </w:p>
    <w:p w14:paraId="199E4CD8" w14:textId="7E4793D6" w:rsidR="005D303E" w:rsidRPr="005D303E" w:rsidRDefault="00D0730C" w:rsidP="005D303E">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5D303E" w:rsidRPr="005D303E">
        <w:rPr>
          <w:rFonts w:ascii="Times New Roman" w:hAnsi="Times New Roman" w:cs="Times New Roman"/>
          <w:sz w:val="28"/>
          <w:szCs w:val="28"/>
        </w:rPr>
        <w:t>осуществл</w:t>
      </w:r>
      <w:r>
        <w:rPr>
          <w:rFonts w:ascii="Times New Roman" w:hAnsi="Times New Roman" w:cs="Times New Roman"/>
          <w:sz w:val="28"/>
          <w:szCs w:val="28"/>
        </w:rPr>
        <w:t>ение</w:t>
      </w:r>
      <w:r w:rsidR="005D303E" w:rsidRPr="005D303E">
        <w:rPr>
          <w:rFonts w:ascii="Times New Roman" w:hAnsi="Times New Roman" w:cs="Times New Roman"/>
          <w:sz w:val="28"/>
          <w:szCs w:val="28"/>
        </w:rPr>
        <w:t xml:space="preserve"> контрол</w:t>
      </w:r>
      <w:r w:rsidR="003445B8">
        <w:rPr>
          <w:rFonts w:ascii="Times New Roman" w:hAnsi="Times New Roman" w:cs="Times New Roman"/>
          <w:sz w:val="28"/>
          <w:szCs w:val="28"/>
        </w:rPr>
        <w:t>я</w:t>
      </w:r>
      <w:r w:rsidR="005D303E" w:rsidRPr="005D303E">
        <w:rPr>
          <w:rFonts w:ascii="Times New Roman" w:hAnsi="Times New Roman" w:cs="Times New Roman"/>
          <w:sz w:val="28"/>
          <w:szCs w:val="28"/>
        </w:rPr>
        <w:t xml:space="preserve"> за использованием кладбищ и иных объектов похоронного назначения, находящихся в собственности</w:t>
      </w:r>
      <w:r w:rsidR="0088732B">
        <w:rPr>
          <w:rFonts w:ascii="Times New Roman" w:hAnsi="Times New Roman" w:cs="Times New Roman"/>
          <w:sz w:val="28"/>
          <w:szCs w:val="28"/>
        </w:rPr>
        <w:t xml:space="preserve"> городского поселения </w:t>
      </w:r>
      <w:r w:rsidR="005D303E" w:rsidRPr="005D303E">
        <w:rPr>
          <w:rFonts w:ascii="Times New Roman" w:hAnsi="Times New Roman" w:cs="Times New Roman"/>
          <w:sz w:val="28"/>
          <w:szCs w:val="28"/>
        </w:rPr>
        <w:t>исключительно по целевому назначению;</w:t>
      </w:r>
    </w:p>
    <w:p w14:paraId="4A84276A" w14:textId="43B82F6C" w:rsidR="00DC0BF0" w:rsidRPr="00DC0BF0" w:rsidRDefault="00D0730C"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DC0BF0" w:rsidRPr="00DC0BF0">
        <w:rPr>
          <w:rFonts w:ascii="Times New Roman" w:hAnsi="Times New Roman" w:cs="Times New Roman"/>
          <w:sz w:val="28"/>
          <w:szCs w:val="28"/>
        </w:rPr>
        <w:t xml:space="preserve">создание специализированной службы по вопросам похоронного дела; </w:t>
      </w:r>
    </w:p>
    <w:p w14:paraId="4AE8DF1B" w14:textId="7DE5582E" w:rsidR="00DC0BF0" w:rsidRPr="00DC0BF0" w:rsidRDefault="00D0730C"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DC0BF0" w:rsidRPr="00DC0BF0">
        <w:rPr>
          <w:rFonts w:ascii="Times New Roman" w:hAnsi="Times New Roman" w:cs="Times New Roman"/>
          <w:sz w:val="28"/>
          <w:szCs w:val="28"/>
        </w:rPr>
        <w:t xml:space="preserve">)  установление требований к качеству услуг, предоставляемых согласно гарантированному перечню услуг по погребению, </w:t>
      </w:r>
    </w:p>
    <w:p w14:paraId="62C3E13A" w14:textId="36D33F9F" w:rsidR="00DC0BF0" w:rsidRPr="00DC0BF0" w:rsidRDefault="00D0730C"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DC0BF0" w:rsidRPr="00DC0BF0">
        <w:rPr>
          <w:rFonts w:ascii="Times New Roman" w:hAnsi="Times New Roman" w:cs="Times New Roman"/>
          <w:sz w:val="28"/>
          <w:szCs w:val="28"/>
        </w:rPr>
        <w:t xml:space="preserve">) установление: </w:t>
      </w:r>
    </w:p>
    <w:p w14:paraId="0FA466C8"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стоимости на услуги, предоставляемые согласно гарантированному перечню услуг по погребению на безвозмездной основе; </w:t>
      </w:r>
    </w:p>
    <w:p w14:paraId="3107D209" w14:textId="396C3CA6"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стоимости на услуги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w:t>
      </w:r>
    </w:p>
    <w:p w14:paraId="141172C5" w14:textId="77777777" w:rsid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размера единовременной платы за резервирование места для семейного (родового) захоронения, превышающего размер бесплатно предоставляемого места для родственного захоронения; </w:t>
      </w:r>
    </w:p>
    <w:p w14:paraId="7C6CBEB0" w14:textId="7B41E2C1" w:rsidR="00DC0BF0" w:rsidRPr="00DC0BF0" w:rsidRDefault="009843D4"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DC0BF0" w:rsidRPr="00DC0BF0">
        <w:rPr>
          <w:rFonts w:ascii="Times New Roman" w:hAnsi="Times New Roman" w:cs="Times New Roman"/>
          <w:sz w:val="28"/>
          <w:szCs w:val="28"/>
        </w:rPr>
        <w:t xml:space="preserve">)  принятие решений о создании мест погребения в соответствии с земельным законодательством и проектной документацией, утвержденной в порядке, установленном законодательством Российской Федерации и Краснодарского края; </w:t>
      </w:r>
    </w:p>
    <w:p w14:paraId="72DC5EF2" w14:textId="3CD02DA7" w:rsidR="00DC0BF0" w:rsidRPr="00DC0BF0" w:rsidRDefault="009843D4"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DC0BF0" w:rsidRPr="00DC0BF0">
        <w:rPr>
          <w:rFonts w:ascii="Times New Roman" w:hAnsi="Times New Roman" w:cs="Times New Roman"/>
          <w:sz w:val="28"/>
          <w:szCs w:val="28"/>
        </w:rPr>
        <w:t xml:space="preserve">) принятие решения о размещении на территории кладбищ мест для братского (общего) захоронения; </w:t>
      </w:r>
    </w:p>
    <w:p w14:paraId="0B33513E" w14:textId="69BE2CDA" w:rsidR="00DC0BF0" w:rsidRPr="00DC0BF0" w:rsidRDefault="009843D4"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DC0BF0" w:rsidRPr="00DC0BF0">
        <w:rPr>
          <w:rFonts w:ascii="Times New Roman" w:hAnsi="Times New Roman" w:cs="Times New Roman"/>
          <w:sz w:val="28"/>
          <w:szCs w:val="28"/>
        </w:rPr>
        <w:t xml:space="preserve">) утверждение перечня муниципальных кладбищ, на которых возможно предоставление мест для семейных (родовых) захоронений; </w:t>
      </w:r>
    </w:p>
    <w:p w14:paraId="4AC07D95" w14:textId="404FFF85" w:rsidR="00DC0BF0" w:rsidRPr="00DC0BF0" w:rsidRDefault="009843D4"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C0BF0" w:rsidRPr="00DC0BF0">
        <w:rPr>
          <w:rFonts w:ascii="Times New Roman" w:hAnsi="Times New Roman" w:cs="Times New Roman"/>
          <w:sz w:val="28"/>
          <w:szCs w:val="28"/>
        </w:rPr>
        <w:t>) принятие решений об отводе на общественных кладбищах обособленных участков (зоны) для почетных захоронений;</w:t>
      </w:r>
    </w:p>
    <w:p w14:paraId="559E9099" w14:textId="19583A40" w:rsidR="00DC0BF0" w:rsidRPr="00DC0BF0" w:rsidRDefault="009843D4"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DC0BF0" w:rsidRPr="00DC0BF0">
        <w:rPr>
          <w:rFonts w:ascii="Times New Roman" w:hAnsi="Times New Roman" w:cs="Times New Roman"/>
          <w:sz w:val="28"/>
          <w:szCs w:val="28"/>
        </w:rPr>
        <w:t xml:space="preserve">) создание попечительских (наблюдательных) советов по вопросам похоронного дела, определение  порядка их формирования и определение их полномочий; </w:t>
      </w:r>
    </w:p>
    <w:p w14:paraId="3F1E24C2" w14:textId="14518F56" w:rsid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w:t>
      </w:r>
      <w:r w:rsidR="009843D4">
        <w:rPr>
          <w:rFonts w:ascii="Times New Roman" w:hAnsi="Times New Roman" w:cs="Times New Roman"/>
          <w:sz w:val="28"/>
          <w:szCs w:val="28"/>
        </w:rPr>
        <w:t>3</w:t>
      </w:r>
      <w:r w:rsidRPr="00DC0BF0">
        <w:rPr>
          <w:rFonts w:ascii="Times New Roman" w:hAnsi="Times New Roman" w:cs="Times New Roman"/>
          <w:sz w:val="28"/>
          <w:szCs w:val="28"/>
        </w:rPr>
        <w:t xml:space="preserve">) утверждение и реализация муниципальных программ в сфере погребения и похоронного дела; </w:t>
      </w:r>
    </w:p>
    <w:p w14:paraId="49349FBB" w14:textId="1269A66F" w:rsidR="000A2DA7" w:rsidRPr="00DC0BF0" w:rsidRDefault="000A2DA7" w:rsidP="000A2DA7">
      <w:pPr>
        <w:widowControl w:val="0"/>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lang w:eastAsia="ru-RU"/>
        </w:rPr>
      </w:pPr>
      <w:r>
        <w:rPr>
          <w:rFonts w:ascii="Times New Roman" w:hAnsi="Times New Roman" w:cs="Times New Roman"/>
          <w:color w:val="000000" w:themeColor="text1"/>
          <w:sz w:val="28"/>
          <w:szCs w:val="28"/>
          <w:shd w:val="clear" w:color="auto" w:fill="FFFFFF"/>
          <w:lang w:eastAsia="ru-RU"/>
        </w:rPr>
        <w:t xml:space="preserve">14) </w:t>
      </w:r>
      <w:r w:rsidRPr="00DC0BF0">
        <w:rPr>
          <w:rFonts w:ascii="Times New Roman" w:hAnsi="Times New Roman" w:cs="Times New Roman"/>
          <w:color w:val="000000" w:themeColor="text1"/>
          <w:sz w:val="28"/>
          <w:szCs w:val="28"/>
          <w:shd w:val="clear" w:color="auto" w:fill="FFFFFF"/>
          <w:lang w:eastAsia="ru-RU"/>
        </w:rPr>
        <w:t>утвержд</w:t>
      </w:r>
      <w:r>
        <w:rPr>
          <w:rFonts w:ascii="Times New Roman" w:hAnsi="Times New Roman" w:cs="Times New Roman"/>
          <w:color w:val="000000" w:themeColor="text1"/>
          <w:sz w:val="28"/>
          <w:szCs w:val="28"/>
          <w:shd w:val="clear" w:color="auto" w:fill="FFFFFF"/>
          <w:lang w:eastAsia="ru-RU"/>
        </w:rPr>
        <w:t>ение</w:t>
      </w:r>
      <w:r w:rsidRPr="00DC0BF0">
        <w:rPr>
          <w:rFonts w:ascii="Times New Roman" w:hAnsi="Times New Roman" w:cs="Times New Roman"/>
          <w:color w:val="000000" w:themeColor="text1"/>
          <w:sz w:val="28"/>
          <w:szCs w:val="28"/>
          <w:shd w:val="clear" w:color="auto" w:fill="FFFFFF"/>
          <w:lang w:eastAsia="ru-RU"/>
        </w:rPr>
        <w:t xml:space="preserve"> образц</w:t>
      </w:r>
      <w:r>
        <w:rPr>
          <w:rFonts w:ascii="Times New Roman" w:hAnsi="Times New Roman" w:cs="Times New Roman"/>
          <w:color w:val="000000" w:themeColor="text1"/>
          <w:sz w:val="28"/>
          <w:szCs w:val="28"/>
          <w:shd w:val="clear" w:color="auto" w:fill="FFFFFF"/>
          <w:lang w:eastAsia="ru-RU"/>
        </w:rPr>
        <w:t>а</w:t>
      </w:r>
      <w:r w:rsidRPr="00DC0BF0">
        <w:rPr>
          <w:rFonts w:ascii="Times New Roman" w:hAnsi="Times New Roman" w:cs="Times New Roman"/>
          <w:color w:val="000000" w:themeColor="text1"/>
          <w:sz w:val="28"/>
          <w:szCs w:val="28"/>
          <w:shd w:val="clear" w:color="auto" w:fill="FFFFFF"/>
          <w:lang w:eastAsia="ru-RU"/>
        </w:rPr>
        <w:t xml:space="preserve"> книги надмогильных сооружений (надгробий) и порядок ее ведения;</w:t>
      </w:r>
    </w:p>
    <w:p w14:paraId="02E0A566" w14:textId="473A1D0E" w:rsidR="000A2DA7" w:rsidRPr="00DC0BF0" w:rsidRDefault="000A2DA7" w:rsidP="000A2DA7">
      <w:pPr>
        <w:widowControl w:val="0"/>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lang w:eastAsia="ru-RU"/>
        </w:rPr>
      </w:pPr>
      <w:r w:rsidRPr="00DC0BF0">
        <w:rPr>
          <w:rFonts w:ascii="Times New Roman" w:hAnsi="Times New Roman" w:cs="Times New Roman"/>
          <w:color w:val="000000" w:themeColor="text1"/>
          <w:sz w:val="28"/>
          <w:szCs w:val="28"/>
          <w:shd w:val="clear" w:color="auto" w:fill="FFFFFF"/>
          <w:lang w:eastAsia="ru-RU"/>
        </w:rPr>
        <w:t>1</w:t>
      </w:r>
      <w:r>
        <w:rPr>
          <w:rFonts w:ascii="Times New Roman" w:hAnsi="Times New Roman" w:cs="Times New Roman"/>
          <w:color w:val="000000" w:themeColor="text1"/>
          <w:sz w:val="28"/>
          <w:szCs w:val="28"/>
          <w:shd w:val="clear" w:color="auto" w:fill="FFFFFF"/>
          <w:lang w:eastAsia="ru-RU"/>
        </w:rPr>
        <w:t>5)</w:t>
      </w:r>
      <w:r w:rsidRPr="00DC0BF0">
        <w:rPr>
          <w:rFonts w:ascii="Times New Roman" w:hAnsi="Times New Roman" w:cs="Times New Roman"/>
          <w:color w:val="000000" w:themeColor="text1"/>
          <w:sz w:val="28"/>
          <w:szCs w:val="28"/>
          <w:shd w:val="clear" w:color="auto" w:fill="FFFFFF"/>
          <w:lang w:eastAsia="ru-RU"/>
        </w:rPr>
        <w:t xml:space="preserve">  утвержде</w:t>
      </w:r>
      <w:r>
        <w:rPr>
          <w:rFonts w:ascii="Times New Roman" w:hAnsi="Times New Roman" w:cs="Times New Roman"/>
          <w:color w:val="000000" w:themeColor="text1"/>
          <w:sz w:val="28"/>
          <w:szCs w:val="28"/>
          <w:shd w:val="clear" w:color="auto" w:fill="FFFFFF"/>
          <w:lang w:eastAsia="ru-RU"/>
        </w:rPr>
        <w:t>ние</w:t>
      </w:r>
      <w:r w:rsidRPr="00DC0BF0">
        <w:rPr>
          <w:rFonts w:ascii="Times New Roman" w:hAnsi="Times New Roman" w:cs="Times New Roman"/>
          <w:color w:val="000000" w:themeColor="text1"/>
          <w:sz w:val="28"/>
          <w:szCs w:val="28"/>
          <w:shd w:val="clear" w:color="auto" w:fill="FFFFFF"/>
          <w:lang w:eastAsia="ru-RU"/>
        </w:rPr>
        <w:t xml:space="preserve"> форм</w:t>
      </w:r>
      <w:r>
        <w:rPr>
          <w:rFonts w:ascii="Times New Roman" w:hAnsi="Times New Roman" w:cs="Times New Roman"/>
          <w:color w:val="000000" w:themeColor="text1"/>
          <w:sz w:val="28"/>
          <w:szCs w:val="28"/>
          <w:shd w:val="clear" w:color="auto" w:fill="FFFFFF"/>
          <w:lang w:eastAsia="ru-RU"/>
        </w:rPr>
        <w:t>ы</w:t>
      </w:r>
      <w:r w:rsidRPr="00DC0BF0">
        <w:rPr>
          <w:rFonts w:ascii="Times New Roman" w:hAnsi="Times New Roman" w:cs="Times New Roman"/>
          <w:color w:val="000000" w:themeColor="text1"/>
          <w:sz w:val="28"/>
          <w:szCs w:val="28"/>
          <w:shd w:val="clear" w:color="auto" w:fill="FFFFFF"/>
          <w:lang w:eastAsia="ru-RU"/>
        </w:rPr>
        <w:t xml:space="preserve"> книги регистрации захоронений (захоронений урн с прахом), свидетельств о регистрации захоронений, поряд</w:t>
      </w:r>
      <w:r>
        <w:rPr>
          <w:rFonts w:ascii="Times New Roman" w:hAnsi="Times New Roman" w:cs="Times New Roman"/>
          <w:color w:val="000000" w:themeColor="text1"/>
          <w:sz w:val="28"/>
          <w:szCs w:val="28"/>
          <w:shd w:val="clear" w:color="auto" w:fill="FFFFFF"/>
          <w:lang w:eastAsia="ru-RU"/>
        </w:rPr>
        <w:t>ка</w:t>
      </w:r>
      <w:r w:rsidRPr="00DC0BF0">
        <w:rPr>
          <w:rFonts w:ascii="Times New Roman" w:hAnsi="Times New Roman" w:cs="Times New Roman"/>
          <w:color w:val="000000" w:themeColor="text1"/>
          <w:sz w:val="28"/>
          <w:szCs w:val="28"/>
          <w:shd w:val="clear" w:color="auto" w:fill="FFFFFF"/>
          <w:lang w:eastAsia="ru-RU"/>
        </w:rPr>
        <w:t xml:space="preserve"> ведения указанных книг и  выдачи указанных свидетельств; </w:t>
      </w:r>
    </w:p>
    <w:p w14:paraId="3D23D4CE" w14:textId="591CC3E9" w:rsidR="00DC0BF0" w:rsidRPr="00DC0BF0" w:rsidRDefault="00DC0BF0" w:rsidP="00DC0BF0">
      <w:pPr>
        <w:widowControl w:val="0"/>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lang w:eastAsia="ru-RU"/>
        </w:rPr>
      </w:pPr>
      <w:r w:rsidRPr="00DC0BF0">
        <w:rPr>
          <w:rFonts w:ascii="Times New Roman" w:hAnsi="Times New Roman" w:cs="Times New Roman"/>
          <w:color w:val="000000" w:themeColor="text1"/>
          <w:sz w:val="28"/>
          <w:szCs w:val="28"/>
          <w:shd w:val="clear" w:color="auto" w:fill="FFFFFF"/>
          <w:lang w:eastAsia="ru-RU"/>
        </w:rPr>
        <w:t>1</w:t>
      </w:r>
      <w:r w:rsidR="000A2DA7">
        <w:rPr>
          <w:rFonts w:ascii="Times New Roman" w:hAnsi="Times New Roman" w:cs="Times New Roman"/>
          <w:color w:val="000000" w:themeColor="text1"/>
          <w:sz w:val="28"/>
          <w:szCs w:val="28"/>
          <w:shd w:val="clear" w:color="auto" w:fill="FFFFFF"/>
          <w:lang w:eastAsia="ru-RU"/>
        </w:rPr>
        <w:t>6</w:t>
      </w:r>
      <w:r w:rsidRPr="00DC0BF0">
        <w:rPr>
          <w:rFonts w:ascii="Times New Roman" w:hAnsi="Times New Roman" w:cs="Times New Roman"/>
          <w:color w:val="000000" w:themeColor="text1"/>
          <w:sz w:val="28"/>
          <w:szCs w:val="28"/>
          <w:shd w:val="clear" w:color="auto" w:fill="FFFFFF"/>
          <w:lang w:eastAsia="ru-RU"/>
        </w:rPr>
        <w:t>) иные полномочия, установленные действующим законодательством Российской Федерации, Краснодарского края, нормативными правовыми актами городского поселения  в области организации похоронного дела.</w:t>
      </w:r>
    </w:p>
    <w:p w14:paraId="22A7B88E"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3.2. К полномочиям УЖКХ относятся: </w:t>
      </w:r>
    </w:p>
    <w:p w14:paraId="175FF1A3" w14:textId="77777777" w:rsidR="00DC0BF0" w:rsidRPr="00DC0BF0" w:rsidRDefault="00DC0BF0" w:rsidP="00DC0BF0">
      <w:pPr>
        <w:widowControl w:val="0"/>
        <w:shd w:val="clear" w:color="auto" w:fill="FFFFFF"/>
        <w:spacing w:after="0" w:line="240" w:lineRule="auto"/>
        <w:ind w:firstLine="708"/>
        <w:jc w:val="both"/>
        <w:rPr>
          <w:rFonts w:ascii="Times New Roman" w:hAnsi="Times New Roman" w:cs="Times New Roman"/>
          <w:color w:val="000000" w:themeColor="text1"/>
          <w:sz w:val="28"/>
          <w:szCs w:val="28"/>
          <w:lang w:eastAsia="ru-RU"/>
        </w:rPr>
      </w:pPr>
      <w:r w:rsidRPr="00DC0BF0">
        <w:rPr>
          <w:rFonts w:ascii="Times New Roman" w:hAnsi="Times New Roman" w:cs="Times New Roman"/>
          <w:sz w:val="28"/>
          <w:szCs w:val="28"/>
          <w:lang w:eastAsia="ru-RU"/>
        </w:rPr>
        <w:t xml:space="preserve">1) </w:t>
      </w:r>
      <w:r w:rsidRPr="00DC0BF0">
        <w:rPr>
          <w:rFonts w:ascii="Times New Roman" w:hAnsi="Times New Roman" w:cs="Times New Roman"/>
          <w:color w:val="000000" w:themeColor="text1"/>
          <w:sz w:val="28"/>
          <w:szCs w:val="28"/>
          <w:lang w:eastAsia="ru-RU"/>
        </w:rPr>
        <w:t>разработка и реализация мероприятий по формированию ценовой и тарифной политики в сфере погребения и похоронного дела;</w:t>
      </w:r>
    </w:p>
    <w:p w14:paraId="56C5A9B8" w14:textId="77777777" w:rsidR="00DC0BF0" w:rsidRPr="00DC0BF0" w:rsidRDefault="00DC0BF0" w:rsidP="00DC0BF0">
      <w:pPr>
        <w:widowControl w:val="0"/>
        <w:shd w:val="clear" w:color="auto" w:fill="FFFFFF"/>
        <w:spacing w:after="0" w:line="240" w:lineRule="auto"/>
        <w:ind w:firstLine="708"/>
        <w:jc w:val="both"/>
        <w:rPr>
          <w:rFonts w:ascii="Times New Roman" w:hAnsi="Times New Roman" w:cs="Times New Roman"/>
          <w:sz w:val="28"/>
          <w:szCs w:val="28"/>
          <w:lang w:eastAsia="ru-RU"/>
        </w:rPr>
      </w:pPr>
      <w:r w:rsidRPr="00DC0BF0">
        <w:rPr>
          <w:rFonts w:ascii="Times New Roman" w:hAnsi="Times New Roman" w:cs="Times New Roman"/>
          <w:color w:val="000000" w:themeColor="text1"/>
          <w:sz w:val="28"/>
          <w:szCs w:val="28"/>
          <w:lang w:eastAsia="ru-RU"/>
        </w:rPr>
        <w:t>2) формирование и ведение реестра кладбищ, расположенных на территории городского поселения;</w:t>
      </w:r>
      <w:r w:rsidRPr="00DC0BF0">
        <w:rPr>
          <w:rFonts w:ascii="Times New Roman" w:hAnsi="Times New Roman" w:cs="Times New Roman"/>
          <w:sz w:val="28"/>
          <w:szCs w:val="28"/>
          <w:lang w:eastAsia="ru-RU"/>
        </w:rPr>
        <w:t xml:space="preserve"> </w:t>
      </w:r>
    </w:p>
    <w:p w14:paraId="04184808" w14:textId="09B19EDF" w:rsidR="00770D44" w:rsidRPr="00156ACE" w:rsidRDefault="00DC0BF0" w:rsidP="00770D44">
      <w:pPr>
        <w:widowControl w:val="0"/>
        <w:shd w:val="clear" w:color="auto" w:fill="FFFFFF"/>
        <w:spacing w:after="0" w:line="240" w:lineRule="auto"/>
        <w:ind w:firstLine="708"/>
        <w:jc w:val="both"/>
        <w:rPr>
          <w:rFonts w:ascii="Times New Roman" w:hAnsi="Times New Roman" w:cs="Times New Roman"/>
          <w:sz w:val="28"/>
          <w:szCs w:val="28"/>
          <w:lang w:eastAsia="ru-RU"/>
        </w:rPr>
      </w:pPr>
      <w:r w:rsidRPr="00DC0BF0">
        <w:rPr>
          <w:rFonts w:ascii="Times New Roman" w:hAnsi="Times New Roman" w:cs="Times New Roman"/>
          <w:color w:val="000000" w:themeColor="text1"/>
          <w:sz w:val="28"/>
          <w:szCs w:val="28"/>
          <w:lang w:eastAsia="ru-RU"/>
        </w:rPr>
        <w:t xml:space="preserve">3) </w:t>
      </w:r>
      <w:r w:rsidR="00770D44" w:rsidRPr="00156ACE">
        <w:rPr>
          <w:rFonts w:ascii="Times New Roman" w:hAnsi="Times New Roman" w:cs="Times New Roman"/>
          <w:sz w:val="28"/>
          <w:szCs w:val="28"/>
          <w:lang w:eastAsia="ru-RU"/>
        </w:rPr>
        <w:t>установл</w:t>
      </w:r>
      <w:r w:rsidR="00770D44">
        <w:rPr>
          <w:rFonts w:ascii="Times New Roman" w:hAnsi="Times New Roman" w:cs="Times New Roman"/>
          <w:sz w:val="28"/>
          <w:szCs w:val="28"/>
          <w:lang w:eastAsia="ru-RU"/>
        </w:rPr>
        <w:t>ение</w:t>
      </w:r>
      <w:r w:rsidR="00770D44" w:rsidRPr="00156ACE">
        <w:rPr>
          <w:rFonts w:ascii="Times New Roman" w:hAnsi="Times New Roman" w:cs="Times New Roman"/>
          <w:sz w:val="28"/>
          <w:szCs w:val="28"/>
          <w:lang w:eastAsia="ru-RU"/>
        </w:rPr>
        <w:t xml:space="preserve"> порядк</w:t>
      </w:r>
      <w:r w:rsidR="00770D44">
        <w:rPr>
          <w:rFonts w:ascii="Times New Roman" w:hAnsi="Times New Roman" w:cs="Times New Roman"/>
          <w:sz w:val="28"/>
          <w:szCs w:val="28"/>
          <w:lang w:eastAsia="ru-RU"/>
        </w:rPr>
        <w:t>а</w:t>
      </w:r>
      <w:r w:rsidR="00770D44" w:rsidRPr="00156ACE">
        <w:rPr>
          <w:rFonts w:ascii="Times New Roman" w:hAnsi="Times New Roman" w:cs="Times New Roman"/>
          <w:sz w:val="28"/>
          <w:szCs w:val="28"/>
          <w:lang w:eastAsia="ru-RU"/>
        </w:rPr>
        <w:t xml:space="preserve"> проведения инвентаризации мест захоронения на </w:t>
      </w:r>
      <w:r w:rsidR="00770D44" w:rsidRPr="00156ACE">
        <w:rPr>
          <w:rFonts w:ascii="Times New Roman" w:hAnsi="Times New Roman" w:cs="Times New Roman"/>
          <w:sz w:val="28"/>
          <w:szCs w:val="28"/>
          <w:lang w:eastAsia="ru-RU"/>
        </w:rPr>
        <w:lastRenderedPageBreak/>
        <w:t>кладбищах (действующих, закрытых для свободных захоронений и закрытых) и организуют мероприятия по ее проведению;</w:t>
      </w:r>
    </w:p>
    <w:p w14:paraId="470B182D" w14:textId="6DA94F72" w:rsidR="00156ACE" w:rsidRPr="00156ACE" w:rsidRDefault="00770D44" w:rsidP="00156ACE">
      <w:pPr>
        <w:widowControl w:val="0"/>
        <w:shd w:val="clear" w:color="auto" w:fill="FFFFFF"/>
        <w:spacing w:after="0" w:line="240" w:lineRule="auto"/>
        <w:ind w:firstLine="708"/>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lang w:eastAsia="ru-RU"/>
        </w:rPr>
        <w:t xml:space="preserve">4 </w:t>
      </w:r>
      <w:r w:rsidR="00156ACE">
        <w:rPr>
          <w:rFonts w:ascii="Times New Roman" w:hAnsi="Times New Roman" w:cs="Times New Roman"/>
          <w:sz w:val="28"/>
          <w:szCs w:val="28"/>
          <w:lang w:eastAsia="ru-RU"/>
        </w:rPr>
        <w:t>пров</w:t>
      </w:r>
      <w:r>
        <w:rPr>
          <w:rFonts w:ascii="Times New Roman" w:hAnsi="Times New Roman" w:cs="Times New Roman"/>
          <w:sz w:val="28"/>
          <w:szCs w:val="28"/>
          <w:lang w:eastAsia="ru-RU"/>
        </w:rPr>
        <w:t>е</w:t>
      </w:r>
      <w:r w:rsidR="00156ACE">
        <w:rPr>
          <w:rFonts w:ascii="Times New Roman" w:hAnsi="Times New Roman" w:cs="Times New Roman"/>
          <w:sz w:val="28"/>
          <w:szCs w:val="28"/>
          <w:lang w:eastAsia="ru-RU"/>
        </w:rPr>
        <w:t>д</w:t>
      </w:r>
      <w:r>
        <w:rPr>
          <w:rFonts w:ascii="Times New Roman" w:hAnsi="Times New Roman" w:cs="Times New Roman"/>
          <w:sz w:val="28"/>
          <w:szCs w:val="28"/>
          <w:lang w:eastAsia="ru-RU"/>
        </w:rPr>
        <w:t>ение</w:t>
      </w:r>
      <w:r w:rsidR="00156ACE">
        <w:rPr>
          <w:rFonts w:ascii="Times New Roman" w:hAnsi="Times New Roman" w:cs="Times New Roman"/>
          <w:sz w:val="28"/>
          <w:szCs w:val="28"/>
          <w:lang w:eastAsia="ru-RU"/>
        </w:rPr>
        <w:t xml:space="preserve"> инвентаризаци</w:t>
      </w:r>
      <w:r>
        <w:rPr>
          <w:rFonts w:ascii="Times New Roman" w:hAnsi="Times New Roman" w:cs="Times New Roman"/>
          <w:sz w:val="28"/>
          <w:szCs w:val="28"/>
          <w:lang w:eastAsia="ru-RU"/>
        </w:rPr>
        <w:t>и</w:t>
      </w:r>
      <w:r w:rsidR="00156ACE">
        <w:rPr>
          <w:rFonts w:ascii="Times New Roman" w:hAnsi="Times New Roman" w:cs="Times New Roman"/>
          <w:sz w:val="28"/>
          <w:szCs w:val="28"/>
          <w:lang w:eastAsia="ru-RU"/>
        </w:rPr>
        <w:t xml:space="preserve"> кладбищ (действующих, закрытых для  свободных захоронений </w:t>
      </w:r>
      <w:r w:rsidR="00156ACE" w:rsidRPr="00DC0BF0">
        <w:rPr>
          <w:rFonts w:ascii="Times New Roman" w:hAnsi="Times New Roman" w:cs="Times New Roman"/>
          <w:sz w:val="28"/>
          <w:szCs w:val="28"/>
          <w:lang w:eastAsia="ru-RU"/>
        </w:rPr>
        <w:t xml:space="preserve"> и закрытых)</w:t>
      </w:r>
      <w:r w:rsidR="00156ACE">
        <w:rPr>
          <w:rFonts w:ascii="Times New Roman" w:hAnsi="Times New Roman" w:cs="Times New Roman"/>
          <w:sz w:val="28"/>
          <w:szCs w:val="28"/>
          <w:lang w:eastAsia="ru-RU"/>
        </w:rPr>
        <w:t>;</w:t>
      </w:r>
    </w:p>
    <w:p w14:paraId="3DD24D50" w14:textId="77777777" w:rsidR="00DC0BF0" w:rsidRPr="00DC0BF0" w:rsidRDefault="00DC0BF0" w:rsidP="00DC0BF0">
      <w:pPr>
        <w:widowControl w:val="0"/>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lang w:eastAsia="ru-RU"/>
        </w:rPr>
      </w:pPr>
      <w:r w:rsidRPr="00DC0BF0">
        <w:rPr>
          <w:rFonts w:ascii="Times New Roman" w:hAnsi="Times New Roman" w:cs="Times New Roman"/>
          <w:color w:val="000000" w:themeColor="text1"/>
          <w:sz w:val="28"/>
          <w:szCs w:val="28"/>
          <w:shd w:val="clear" w:color="auto" w:fill="FFFFFF"/>
          <w:lang w:eastAsia="ru-RU"/>
        </w:rPr>
        <w:t xml:space="preserve">5) разработка и реализация мероприятия по созданию новых, а также эксплуатации, реконструкции, ремонту, расширению, закрытию или переносу действующих кладбищ; </w:t>
      </w:r>
    </w:p>
    <w:p w14:paraId="47ECBCA5"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6) разработка проектов муниципальных правовых актов, регулирующих вопросы организации погребения и похоронного дела, оказание населению ритуальных услуг на территории городского поселения; </w:t>
      </w:r>
    </w:p>
    <w:p w14:paraId="600DE3D3"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7) выявление  бесхозяйных кладбищ на территории  городского поселения  и направление информации о бесхозяйных кладбищах в уполномоченный отраслевой орган  администрации городского поселения в сфере владения, пользования и распоряжения муниципальным имуществом для проведения мероприятий по принятию их в муниципальную собственность;</w:t>
      </w:r>
    </w:p>
    <w:p w14:paraId="0FEA0659" w14:textId="77777777" w:rsid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8) участие в разработке и реализации  муниципальных программ в сфере погребения и похоронного дела, осуществление мониторинга за исполнением муниципальных программ в сфере погребения и похоронного дела; </w:t>
      </w:r>
    </w:p>
    <w:p w14:paraId="20023F01"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9) подготовка необходимых расчетов с целью установления администрацией городского поселения: </w:t>
      </w:r>
    </w:p>
    <w:p w14:paraId="1137C575"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стоимости на услуги, предоставляемые согласно гарантированному перечню услуг по погребению на безвозмездной основе; </w:t>
      </w:r>
    </w:p>
    <w:p w14:paraId="239EE6E8"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стоимости на услуги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w:t>
      </w:r>
    </w:p>
    <w:p w14:paraId="220D1E1C"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стоимости на услуги муниципальных предприятий и учреждений, оказывающих населению ритуальные услуги; </w:t>
      </w:r>
    </w:p>
    <w:p w14:paraId="6C48EB1D" w14:textId="77777777" w:rsid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размера единовременной платы за резервирование места для семейного (родового) захоронения, превышающего размер бесплатно предоставляемого места для родственного захоронения; </w:t>
      </w:r>
    </w:p>
    <w:p w14:paraId="4470BAA9" w14:textId="0D8707F8" w:rsidR="00DC0BF0" w:rsidRPr="00DC0BF0" w:rsidRDefault="00770D44" w:rsidP="00DC0BF0">
      <w:pPr>
        <w:widowControl w:val="0"/>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lang w:eastAsia="ru-RU"/>
        </w:rPr>
      </w:pPr>
      <w:r>
        <w:rPr>
          <w:rFonts w:ascii="Times New Roman" w:hAnsi="Times New Roman" w:cs="Times New Roman"/>
          <w:color w:val="000000" w:themeColor="text1"/>
          <w:sz w:val="28"/>
          <w:szCs w:val="28"/>
          <w:shd w:val="clear" w:color="auto" w:fill="FFFFFF"/>
          <w:lang w:eastAsia="ru-RU"/>
        </w:rPr>
        <w:t>10)</w:t>
      </w:r>
      <w:r w:rsidR="00DC0BF0" w:rsidRPr="00DC0BF0">
        <w:rPr>
          <w:rFonts w:ascii="Times New Roman" w:hAnsi="Times New Roman" w:cs="Times New Roman"/>
          <w:sz w:val="28"/>
          <w:szCs w:val="28"/>
          <w:lang w:eastAsia="ru-RU"/>
        </w:rPr>
        <w:t xml:space="preserve"> иные полномочия, установленные </w:t>
      </w:r>
      <w:r w:rsidR="00DC0BF0" w:rsidRPr="00DC0BF0">
        <w:rPr>
          <w:rFonts w:ascii="Times New Roman" w:hAnsi="Times New Roman" w:cs="Times New Roman"/>
          <w:color w:val="000000" w:themeColor="text1"/>
          <w:sz w:val="28"/>
          <w:szCs w:val="28"/>
          <w:shd w:val="clear" w:color="auto" w:fill="FFFFFF"/>
          <w:lang w:eastAsia="ru-RU"/>
        </w:rPr>
        <w:t>действующим законодательством Российской Федерации, Краснодарского края, нормативными правовыми актами городского поселения  в области организации похоронного дела.</w:t>
      </w:r>
    </w:p>
    <w:p w14:paraId="33B5BA70"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3.3. Администрация кладбища:</w:t>
      </w:r>
    </w:p>
    <w:p w14:paraId="5DBE3ABE"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 организует работу по содержанию, благоустройству и эксплуатации муниципальных кладбищ;</w:t>
      </w:r>
    </w:p>
    <w:p w14:paraId="65E085FB"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2) осуществляет контроль за соблюдением порядка захоронений, содержанием мест погребения; </w:t>
      </w:r>
    </w:p>
    <w:p w14:paraId="7180CACB"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3) осуществляет контроль за установкой, демонтажем и содержанием надмогильных сооружений;</w:t>
      </w:r>
    </w:p>
    <w:p w14:paraId="74F0BB10"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4) осуществляет ведение книги  регистрации захоронений (захоронений урн с прахом)  и книги регистрации  надмогильных сооружений (надгробий); </w:t>
      </w:r>
    </w:p>
    <w:p w14:paraId="4CC1732D" w14:textId="521218EA" w:rsidR="005D303E" w:rsidRPr="005D303E" w:rsidRDefault="00DC0BF0" w:rsidP="005D303E">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5)</w:t>
      </w:r>
      <w:r w:rsidR="005D303E" w:rsidRPr="005D303E">
        <w:rPr>
          <w:rFonts w:ascii="Times New Roman" w:hAnsi="Times New Roman" w:cs="Times New Roman"/>
          <w:sz w:val="28"/>
          <w:szCs w:val="28"/>
        </w:rPr>
        <w:t xml:space="preserve"> организуют формирование и содержание архивного фонда документов по погребению умерших и мест захоронения;</w:t>
      </w:r>
    </w:p>
    <w:p w14:paraId="346C72D2" w14:textId="15B34719" w:rsidR="005D303E" w:rsidRPr="005D303E" w:rsidRDefault="000A2DA7" w:rsidP="005D303E">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5D303E" w:rsidRPr="005D303E">
        <w:rPr>
          <w:rFonts w:ascii="Times New Roman" w:hAnsi="Times New Roman" w:cs="Times New Roman"/>
          <w:sz w:val="28"/>
          <w:szCs w:val="28"/>
        </w:rPr>
        <w:t>предоставля</w:t>
      </w:r>
      <w:r>
        <w:rPr>
          <w:rFonts w:ascii="Times New Roman" w:hAnsi="Times New Roman" w:cs="Times New Roman"/>
          <w:sz w:val="28"/>
          <w:szCs w:val="28"/>
        </w:rPr>
        <w:t>ет</w:t>
      </w:r>
      <w:r w:rsidR="005D303E" w:rsidRPr="005D303E">
        <w:rPr>
          <w:rFonts w:ascii="Times New Roman" w:hAnsi="Times New Roman" w:cs="Times New Roman"/>
          <w:sz w:val="28"/>
          <w:szCs w:val="28"/>
        </w:rPr>
        <w:t xml:space="preserve"> места для захоронения на кладбищах, а также земельные </w:t>
      </w:r>
      <w:r w:rsidR="005D303E" w:rsidRPr="005D303E">
        <w:rPr>
          <w:rFonts w:ascii="Times New Roman" w:hAnsi="Times New Roman" w:cs="Times New Roman"/>
          <w:sz w:val="28"/>
          <w:szCs w:val="28"/>
        </w:rPr>
        <w:lastRenderedPageBreak/>
        <w:t>участки для создания семейных (родовых) захоронений;</w:t>
      </w:r>
    </w:p>
    <w:p w14:paraId="48F24B2A" w14:textId="61728BE4" w:rsidR="00DC0BF0" w:rsidRPr="00DC0BF0" w:rsidRDefault="000A2DA7"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DC0BF0" w:rsidRPr="00DC0BF0">
        <w:rPr>
          <w:rFonts w:ascii="Times New Roman" w:hAnsi="Times New Roman" w:cs="Times New Roman"/>
          <w:sz w:val="28"/>
          <w:szCs w:val="28"/>
        </w:rPr>
        <w:t>) принимает решение о предоставлении места для семейного (родового) захоронения или  об отказе в предоставлении места для семейного (родового) захоронения;</w:t>
      </w:r>
    </w:p>
    <w:p w14:paraId="123A7003" w14:textId="3F02018D" w:rsidR="00DC0BF0" w:rsidRPr="00DC0BF0" w:rsidRDefault="000A2DA7"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DC0BF0" w:rsidRPr="00DC0BF0">
        <w:rPr>
          <w:rFonts w:ascii="Times New Roman" w:hAnsi="Times New Roman" w:cs="Times New Roman"/>
          <w:sz w:val="28"/>
          <w:szCs w:val="28"/>
        </w:rPr>
        <w:t>) выдает свидетельства о захоронении;</w:t>
      </w:r>
    </w:p>
    <w:p w14:paraId="66E7F030" w14:textId="33D1084D" w:rsidR="00DC0BF0" w:rsidRPr="00DC0BF0" w:rsidRDefault="000A2DA7"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DC0BF0" w:rsidRPr="00DC0BF0">
        <w:rPr>
          <w:rFonts w:ascii="Times New Roman" w:hAnsi="Times New Roman" w:cs="Times New Roman"/>
          <w:sz w:val="28"/>
          <w:szCs w:val="28"/>
        </w:rPr>
        <w:t xml:space="preserve">) обеспечивает учет и хранение документов, поданных гражданами на предоставление места для семейного (родового) захоронения, формирование и ведение реестра семейных (родовых) захоронений; </w:t>
      </w:r>
    </w:p>
    <w:p w14:paraId="6AF65E1E" w14:textId="70650AEA" w:rsidR="00DC0BF0" w:rsidRPr="00DC0BF0" w:rsidRDefault="000A2DA7"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DC0BF0" w:rsidRPr="00DC0BF0">
        <w:rPr>
          <w:rFonts w:ascii="Times New Roman" w:hAnsi="Times New Roman" w:cs="Times New Roman"/>
          <w:sz w:val="28"/>
          <w:szCs w:val="28"/>
        </w:rPr>
        <w:t xml:space="preserve">) осуществляет  регистрацию и перерегистрацию захоронений, произведенных на территории общественных кладбищ, в книге  регистрации захоронений (захоронений урн с прахом); </w:t>
      </w:r>
    </w:p>
    <w:p w14:paraId="08858855" w14:textId="6CB0C5D0"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w:t>
      </w:r>
      <w:r w:rsidR="000A2DA7">
        <w:rPr>
          <w:rFonts w:ascii="Times New Roman" w:hAnsi="Times New Roman" w:cs="Times New Roman"/>
          <w:sz w:val="28"/>
          <w:szCs w:val="28"/>
        </w:rPr>
        <w:t>1</w:t>
      </w:r>
      <w:r w:rsidRPr="00DC0BF0">
        <w:rPr>
          <w:rFonts w:ascii="Times New Roman" w:hAnsi="Times New Roman" w:cs="Times New Roman"/>
          <w:sz w:val="28"/>
          <w:szCs w:val="28"/>
        </w:rPr>
        <w:t xml:space="preserve">) осуществляет регистрацию установки и замены надмогильных сооружений (надгробий) в книге регистрации надмогильных сооружений (надгробий); </w:t>
      </w:r>
    </w:p>
    <w:p w14:paraId="05CBD9DB" w14:textId="57BD2C06" w:rsid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w:t>
      </w:r>
      <w:r w:rsidR="000A2DA7">
        <w:rPr>
          <w:rFonts w:ascii="Times New Roman" w:hAnsi="Times New Roman" w:cs="Times New Roman"/>
          <w:sz w:val="28"/>
          <w:szCs w:val="28"/>
        </w:rPr>
        <w:t>2</w:t>
      </w:r>
      <w:r w:rsidRPr="00DC0BF0">
        <w:rPr>
          <w:rFonts w:ascii="Times New Roman" w:hAnsi="Times New Roman" w:cs="Times New Roman"/>
          <w:sz w:val="28"/>
          <w:szCs w:val="28"/>
        </w:rPr>
        <w:t>) осуществляет мероприятия по обеспечению  охраны кладбища.</w:t>
      </w:r>
    </w:p>
    <w:p w14:paraId="78716A24"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3.4. Полномочия специализированной службы по вопросам похоронного дела определяются  Положением о специализированной службе по вопросам похоронного дела на территории Ейского городского поселения  Ейского района, утверждаемым решением Совета Ейского городского поселения Ейского района.</w:t>
      </w:r>
    </w:p>
    <w:p w14:paraId="3201E123"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p>
    <w:p w14:paraId="0D26D183"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 xml:space="preserve">4. Исполнение волеизъявления умершего о погребении и гарантии при осуществлении  погребения </w:t>
      </w:r>
    </w:p>
    <w:p w14:paraId="2540413E"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2D13B946"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4.1. На территории городского поселения каждому человеку после его смерти гарантируется погребение с учетом его волеизъявления, предоставление бесплатно участка земли для погребения тела (останков) или праха в соответствии с законодательными и нормативными актами Российской Федерации, Краснодарского края, муниципальными правовыми актами. </w:t>
      </w:r>
    </w:p>
    <w:p w14:paraId="68B76C6C"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При выражении волеизъявления о достойном отношении после смерти к своему телу и памяти о себе следует учитывать: </w:t>
      </w:r>
    </w:p>
    <w:p w14:paraId="5FC75BB3"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реальность выполнения высказанной воли; </w:t>
      </w:r>
    </w:p>
    <w:p w14:paraId="7E15D484"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соблюдение интересов других граждан в части выполнения их воли или воли лиц, которых они представляют; </w:t>
      </w:r>
    </w:p>
    <w:p w14:paraId="2686BAC6"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требования, предъявляемые к вопросам похоронного дела законодательными, нормативными документами и международными соглашениями. </w:t>
      </w:r>
    </w:p>
    <w:p w14:paraId="19B80A49" w14:textId="794778BE"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4.2.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в соответствии с федеральным и краевым законодательством.</w:t>
      </w:r>
    </w:p>
    <w:p w14:paraId="2F670960" w14:textId="4BFF1EEA" w:rsidR="0045643D" w:rsidRPr="00D80FF6" w:rsidRDefault="00DC0BF0" w:rsidP="0045643D">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4.3. </w:t>
      </w:r>
      <w:r w:rsidR="0045643D" w:rsidRPr="00DC0BF0">
        <w:rPr>
          <w:rFonts w:ascii="Times New Roman" w:hAnsi="Times New Roman" w:cs="Times New Roman"/>
          <w:sz w:val="28"/>
          <w:szCs w:val="28"/>
        </w:rPr>
        <w:t>Исполнителями волеизъявления умершего   являются</w:t>
      </w:r>
      <w:r w:rsidR="0045643D" w:rsidRPr="00DC0BF0">
        <w:rPr>
          <w:rFonts w:ascii="Times New Roman" w:hAnsi="Times New Roman" w:cs="Times New Roman"/>
          <w:sz w:val="28"/>
          <w:szCs w:val="28"/>
        </w:rPr>
        <w:t xml:space="preserve"> </w:t>
      </w:r>
      <w:r w:rsidRPr="00DC0BF0">
        <w:rPr>
          <w:rFonts w:ascii="Times New Roman" w:hAnsi="Times New Roman" w:cs="Times New Roman"/>
          <w:sz w:val="28"/>
          <w:szCs w:val="28"/>
        </w:rPr>
        <w:t>лица, указанные в его волеизъявлении</w:t>
      </w:r>
      <w:r w:rsidR="0045643D">
        <w:rPr>
          <w:rFonts w:ascii="Times New Roman" w:hAnsi="Times New Roman" w:cs="Times New Roman"/>
          <w:sz w:val="28"/>
          <w:szCs w:val="28"/>
        </w:rPr>
        <w:t>.</w:t>
      </w:r>
      <w:r w:rsidR="0045643D" w:rsidRPr="0045643D">
        <w:rPr>
          <w:rFonts w:ascii="Times New Roman" w:hAnsi="Times New Roman" w:cs="Times New Roman"/>
          <w:sz w:val="28"/>
          <w:szCs w:val="28"/>
        </w:rPr>
        <w:t xml:space="preserve"> </w:t>
      </w:r>
      <w:r w:rsidR="0045643D" w:rsidRPr="00D80FF6">
        <w:rPr>
          <w:rFonts w:ascii="Times New Roman" w:hAnsi="Times New Roman" w:cs="Times New Roman"/>
          <w:sz w:val="28"/>
          <w:szCs w:val="28"/>
        </w:rPr>
        <w:t xml:space="preserve">В случае возложения завещателем на одного или нескольких наследников по завещанию или по закону обязанности по </w:t>
      </w:r>
      <w:r w:rsidR="0045643D" w:rsidRPr="00D80FF6">
        <w:rPr>
          <w:rFonts w:ascii="Times New Roman" w:hAnsi="Times New Roman" w:cs="Times New Roman"/>
          <w:sz w:val="28"/>
          <w:szCs w:val="28"/>
        </w:rPr>
        <w:lastRenderedPageBreak/>
        <w:t xml:space="preserve">осуществлению погребения завещателя в соответствии с его </w:t>
      </w:r>
      <w:r w:rsidR="0045643D" w:rsidRPr="0045643D">
        <w:rPr>
          <w:rFonts w:ascii="Times New Roman" w:hAnsi="Times New Roman" w:cs="Times New Roman"/>
          <w:color w:val="000000" w:themeColor="text1"/>
          <w:sz w:val="28"/>
          <w:szCs w:val="28"/>
        </w:rPr>
        <w:t>волей (</w:t>
      </w:r>
      <w:hyperlink r:id="rId13" w:history="1">
        <w:r w:rsidR="0045643D" w:rsidRPr="0045643D">
          <w:rPr>
            <w:rStyle w:val="aa"/>
            <w:rFonts w:ascii="Times New Roman" w:hAnsi="Times New Roman" w:cs="Times New Roman"/>
            <w:color w:val="000000" w:themeColor="text1"/>
            <w:sz w:val="28"/>
            <w:szCs w:val="28"/>
            <w:u w:val="none"/>
          </w:rPr>
          <w:t>статья 1139</w:t>
        </w:r>
      </w:hyperlink>
      <w:r w:rsidR="0045643D" w:rsidRPr="0045643D">
        <w:rPr>
          <w:rFonts w:ascii="Times New Roman" w:hAnsi="Times New Roman" w:cs="Times New Roman"/>
          <w:color w:val="000000" w:themeColor="text1"/>
          <w:sz w:val="28"/>
          <w:szCs w:val="28"/>
        </w:rPr>
        <w:t xml:space="preserve"> Гражданского кодекса Российской Федерации) приоритет имеет волеизъявление </w:t>
      </w:r>
      <w:r w:rsidR="0045643D" w:rsidRPr="00D80FF6">
        <w:rPr>
          <w:rFonts w:ascii="Times New Roman" w:hAnsi="Times New Roman" w:cs="Times New Roman"/>
          <w:sz w:val="28"/>
          <w:szCs w:val="28"/>
        </w:rPr>
        <w:t>умершего, выраженное в завещании.</w:t>
      </w:r>
    </w:p>
    <w:p w14:paraId="1E3B0A70" w14:textId="77777777" w:rsidR="00C03943" w:rsidRPr="00C03943" w:rsidRDefault="00C03943" w:rsidP="00C03943">
      <w:pPr>
        <w:widowControl w:val="0"/>
        <w:spacing w:after="0" w:line="240" w:lineRule="auto"/>
        <w:ind w:firstLine="708"/>
        <w:jc w:val="both"/>
        <w:rPr>
          <w:rFonts w:ascii="Times New Roman" w:hAnsi="Times New Roman" w:cs="Times New Roman"/>
          <w:color w:val="000000" w:themeColor="text1"/>
          <w:sz w:val="28"/>
          <w:szCs w:val="28"/>
        </w:rPr>
      </w:pPr>
      <w:r w:rsidRPr="00C03943">
        <w:rPr>
          <w:rFonts w:ascii="Times New Roman" w:hAnsi="Times New Roman" w:cs="Times New Roman"/>
          <w:color w:val="000000" w:themeColor="text1"/>
          <w:sz w:val="28"/>
          <w:szCs w:val="28"/>
        </w:rPr>
        <w:t>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14:paraId="7C64333A" w14:textId="5DB559C8"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4.4. Лицо, взявшее на себя обязанность осуществить погребение умершего , организует, координирует и контролирует выполнение всего процесса погребения от оформления документов, необходимых для погребения, до погребения включительно и принятия на себя ответственности за место захоронения. </w:t>
      </w:r>
    </w:p>
    <w:p w14:paraId="2B0E35F4"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4.5. Лицу, осуществляющему погребение, предоставляется право быть ответственным за место захоронения с выдачей соответствующего свидетельства. </w:t>
      </w:r>
    </w:p>
    <w:p w14:paraId="5B388B1C" w14:textId="77777777" w:rsidR="00DC0BF0" w:rsidRPr="00DC0BF0" w:rsidRDefault="00DC0BF0" w:rsidP="00DC0BF0">
      <w:pPr>
        <w:widowControl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Ответственное лицо за место захоронения обязано поддерживать чистоту и порядок на месте захоронения, проводить своевременно ремонт надмогильных сооружений, ограждений  и уход за местом захоронения. </w:t>
      </w:r>
    </w:p>
    <w:p w14:paraId="233D973A" w14:textId="77777777" w:rsidR="00DC0BF0" w:rsidRPr="00DC0BF0" w:rsidRDefault="00DC0BF0" w:rsidP="00DC0BF0">
      <w:pPr>
        <w:widowControl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Ответственное лицо за место захоронения может передать по своему заявлению право ответственности за место захоронения иному лицу, готовому принять на себя такую ответственность.</w:t>
      </w:r>
    </w:p>
    <w:p w14:paraId="0CDF4EAF" w14:textId="78F8D826" w:rsidR="00DC0BF0" w:rsidRPr="00DC0BF0" w:rsidRDefault="00DC0BF0" w:rsidP="00DC0BF0">
      <w:pPr>
        <w:widowControl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 </w:t>
      </w:r>
      <w:r>
        <w:rPr>
          <w:rFonts w:ascii="Times New Roman" w:hAnsi="Times New Roman" w:cs="Times New Roman"/>
          <w:sz w:val="28"/>
          <w:szCs w:val="28"/>
        </w:rPr>
        <w:tab/>
      </w:r>
      <w:r w:rsidRPr="00DC0BF0">
        <w:rPr>
          <w:rFonts w:ascii="Times New Roman" w:hAnsi="Times New Roman" w:cs="Times New Roman"/>
          <w:sz w:val="28"/>
          <w:szCs w:val="28"/>
        </w:rPr>
        <w:t xml:space="preserve">4.6. Погребение умерших при отсутствии у них супруга, близких родственников, иных родственников либо законного представителя или при невозможности осуществить ими погребение, а также при отсутствии иных лиц, взявших на себя обязанность осуществить погребение, и умерших , личность которых не установлена, осуществляется специализированной службой по вопросам похоронного дела с оказанием гарантированного перечня услуг по погребению, установленного законодательством Российской Федерации и Краснодарского края. </w:t>
      </w:r>
    </w:p>
    <w:p w14:paraId="6DDA5568" w14:textId="62AE8A20"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4.7.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тела (останков) умершего  земле на специально отведенных участках кладбищ. </w:t>
      </w:r>
    </w:p>
    <w:p w14:paraId="211507BC" w14:textId="77777777" w:rsidR="000E6F3F"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4.8.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гарантированного перечня услуг по погребению, установленного законодательством Российской Федерации и Краснодарского края. </w:t>
      </w:r>
    </w:p>
    <w:p w14:paraId="6C0B5BB5" w14:textId="1D856233"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Требования к качеству услуг, предоставляемых согласно гарантированному перечню услуг по погребению, устанавливаются </w:t>
      </w:r>
      <w:r w:rsidRPr="00DC0BF0">
        <w:rPr>
          <w:rFonts w:ascii="Times New Roman" w:hAnsi="Times New Roman" w:cs="Times New Roman"/>
          <w:sz w:val="28"/>
          <w:szCs w:val="28"/>
        </w:rPr>
        <w:lastRenderedPageBreak/>
        <w:t xml:space="preserve">постановлением администрации городского поселения. </w:t>
      </w:r>
    </w:p>
    <w:p w14:paraId="0ACA225F"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0795547B"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5. Организация мест погребения</w:t>
      </w:r>
    </w:p>
    <w:p w14:paraId="06D6AE7B"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74F05635" w14:textId="70291962"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5.1. Погребение умерших в городском поселении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w:t>
      </w:r>
    </w:p>
    <w:p w14:paraId="432831EE"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5.2. Создаваемые, а также существующие кладбища не подлежат сносу и могут быть перенесены только по решению Совета Ейского городского поселения Ейского района  в случае угрозы постоянных затоплений, оползней, после землетрясений и других стихийных бедствий. </w:t>
      </w:r>
    </w:p>
    <w:p w14:paraId="781048E8"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5.3. Все кладбища, расположенные на территории городского поселения, подлежат включению в реестр кладбищ, расположенных на территории  городского поселения.</w:t>
      </w:r>
    </w:p>
    <w:p w14:paraId="241B0919" w14:textId="22A444CD" w:rsidR="004A05AF" w:rsidRPr="004A05AF" w:rsidRDefault="00DC0BF0" w:rsidP="004A05AF">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5.4. На кладбищах, закрытых для свободного захоронения, захоронение умерших производится с соблюдением санитарно-эпидемиологических правил и норм только в местах родственных, семейных (родовых), воинских, почетных захоронений,</w:t>
      </w:r>
      <w:r w:rsidR="004A05AF" w:rsidRPr="004A05AF">
        <w:rPr>
          <w:rFonts w:ascii="Arial" w:hAnsi="Arial" w:cs="Arial"/>
          <w:sz w:val="20"/>
          <w:szCs w:val="20"/>
        </w:rPr>
        <w:t xml:space="preserve"> </w:t>
      </w:r>
      <w:r w:rsidRPr="00DC0BF0">
        <w:rPr>
          <w:rFonts w:ascii="Times New Roman" w:hAnsi="Times New Roman" w:cs="Times New Roman"/>
          <w:sz w:val="28"/>
          <w:szCs w:val="28"/>
        </w:rPr>
        <w:t xml:space="preserve"> предоставленных </w:t>
      </w:r>
      <w:r w:rsidR="004A05AF" w:rsidRPr="004A05AF">
        <w:rPr>
          <w:rFonts w:ascii="Times New Roman" w:hAnsi="Times New Roman" w:cs="Times New Roman"/>
          <w:sz w:val="28"/>
          <w:szCs w:val="28"/>
        </w:rPr>
        <w:t xml:space="preserve">до вступления в силу правового акта </w:t>
      </w:r>
      <w:r w:rsidR="004A05AF">
        <w:rPr>
          <w:rFonts w:ascii="Times New Roman" w:hAnsi="Times New Roman" w:cs="Times New Roman"/>
          <w:sz w:val="28"/>
          <w:szCs w:val="28"/>
        </w:rPr>
        <w:t xml:space="preserve"> администрации городского поселения </w:t>
      </w:r>
      <w:r w:rsidR="004A05AF" w:rsidRPr="004A05AF">
        <w:rPr>
          <w:rFonts w:ascii="Times New Roman" w:hAnsi="Times New Roman" w:cs="Times New Roman"/>
          <w:sz w:val="28"/>
          <w:szCs w:val="28"/>
        </w:rPr>
        <w:t>о закрытии кладбища для свободных захоронений.</w:t>
      </w:r>
    </w:p>
    <w:p w14:paraId="23C9D722" w14:textId="3AFD8F2D"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Решение администрации городского поселения о закрытии кладбища для свободного захоронения оформляется постановлением администрации городского поселения. </w:t>
      </w:r>
    </w:p>
    <w:p w14:paraId="114EE7BB"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5.5. Места захоронений подразделяются на следующие виды: одиночные, родственные, семейные (родовые), почетные, воинские, братские (общие). </w:t>
      </w:r>
    </w:p>
    <w:p w14:paraId="1B1CA323"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На территории кладбищ, расположенных на территории городского поселения, могут быть предусмотрены обособленные земельные участки для погребения умерших одной веры. </w:t>
      </w:r>
    </w:p>
    <w:p w14:paraId="34AB4404" w14:textId="29E769C2" w:rsidR="00DC0BF0" w:rsidRPr="00DC0BF0" w:rsidRDefault="00CA5BE3"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Размер могилы устанавливается 2,0 м х 1,5 м х 1,0 м (длина, глубина, ширина</w:t>
      </w:r>
    </w:p>
    <w:p w14:paraId="295D202D"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Размер могилы для захоронения урны с прахом 0,4  х 1,0 х 0,4 (длина, глубина, ширина).</w:t>
      </w:r>
    </w:p>
    <w:p w14:paraId="74A82633"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Расстояние между могилами по длинным сторонам должно быть не менее 1 метра, по коротким - не менее 0,5 метра.</w:t>
      </w:r>
    </w:p>
    <w:p w14:paraId="71CE7A25"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5.6. Самовольное захоронение в неотведенных для этого местах не допускается. </w:t>
      </w:r>
    </w:p>
    <w:p w14:paraId="1930D4F4" w14:textId="77777777" w:rsid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Информация по факту самовольного захоронения (без оформления документов о регистрации смерти)  направляется администрацией кладбища в органы внутренних дел.</w:t>
      </w:r>
    </w:p>
    <w:p w14:paraId="3712C597" w14:textId="77777777" w:rsidR="000C060E" w:rsidRPr="00DC0BF0" w:rsidRDefault="000C060E"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p>
    <w:p w14:paraId="016663B2"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6. Одиночные захоронения</w:t>
      </w:r>
    </w:p>
    <w:p w14:paraId="500B48FA" w14:textId="77777777" w:rsidR="00DC0BF0" w:rsidRPr="00DC0BF0" w:rsidRDefault="00DC0BF0" w:rsidP="00DC0BF0">
      <w:pPr>
        <w:widowControl w:val="0"/>
        <w:spacing w:after="0" w:line="240" w:lineRule="auto"/>
        <w:jc w:val="center"/>
        <w:rPr>
          <w:rFonts w:ascii="Times New Roman" w:hAnsi="Times New Roman" w:cs="Times New Roman"/>
          <w:sz w:val="28"/>
          <w:szCs w:val="28"/>
        </w:rPr>
      </w:pPr>
    </w:p>
    <w:p w14:paraId="489BBE23" w14:textId="40E674FF" w:rsidR="000C060E" w:rsidRDefault="00DC0BF0" w:rsidP="00DC0BF0">
      <w:pPr>
        <w:widowControl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 </w:t>
      </w:r>
      <w:r>
        <w:rPr>
          <w:rFonts w:ascii="Times New Roman" w:hAnsi="Times New Roman" w:cs="Times New Roman"/>
          <w:sz w:val="28"/>
          <w:szCs w:val="28"/>
        </w:rPr>
        <w:tab/>
      </w:r>
      <w:r w:rsidRPr="00DC0BF0">
        <w:rPr>
          <w:rFonts w:ascii="Times New Roman" w:hAnsi="Times New Roman" w:cs="Times New Roman"/>
          <w:sz w:val="28"/>
          <w:szCs w:val="28"/>
        </w:rPr>
        <w:t xml:space="preserve">6.1. Места для одиночных захоронений предоставляются администрацией кладбища бесплатно в день обращения лица, взявшего на себя обязанность по осуществлению  погребения умершего, специализированной службы по вопросам похоронного дела (далее – заказчик)  с заявлением о предоставлении </w:t>
      </w:r>
      <w:r w:rsidRPr="00DC0BF0">
        <w:rPr>
          <w:rFonts w:ascii="Times New Roman" w:hAnsi="Times New Roman" w:cs="Times New Roman"/>
          <w:sz w:val="28"/>
          <w:szCs w:val="28"/>
        </w:rPr>
        <w:lastRenderedPageBreak/>
        <w:t>места для одиночного захоронения</w:t>
      </w:r>
      <w:r w:rsidR="00187977">
        <w:rPr>
          <w:rFonts w:ascii="Times New Roman" w:hAnsi="Times New Roman" w:cs="Times New Roman"/>
          <w:sz w:val="28"/>
          <w:szCs w:val="28"/>
        </w:rPr>
        <w:t xml:space="preserve"> и</w:t>
      </w:r>
      <w:r w:rsidRPr="00DC0BF0">
        <w:rPr>
          <w:rFonts w:ascii="Times New Roman" w:hAnsi="Times New Roman" w:cs="Times New Roman"/>
          <w:sz w:val="28"/>
          <w:szCs w:val="28"/>
        </w:rPr>
        <w:t xml:space="preserve"> </w:t>
      </w:r>
      <w:r w:rsidR="00187977" w:rsidRPr="00187977">
        <w:rPr>
          <w:rFonts w:ascii="Times New Roman" w:hAnsi="Times New Roman" w:cs="Times New Roman"/>
          <w:sz w:val="28"/>
          <w:szCs w:val="28"/>
        </w:rPr>
        <w:t>при предъявлении паспорта или иного документа, удостоверяющего его личность</w:t>
      </w:r>
    </w:p>
    <w:p w14:paraId="5BFB8A31" w14:textId="6423262A" w:rsidR="00DC0BF0" w:rsidRPr="00DC0BF0" w:rsidRDefault="00DC0BF0" w:rsidP="00187977">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К заявлению прилагается копия свидетельства о смерти (с приложением подлинника для сверки), при захоронении урны с прахом дополнительно к заявлению прилагается копия справки о кремации (с приложением подлинника для сверки). </w:t>
      </w:r>
    </w:p>
    <w:p w14:paraId="5BF16A44" w14:textId="42EE8330"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В случае если места для одиночных захоронений предоставляются для погребения умерших, личность которых не установлена, специализированной службой по вопросам похоронного дела дополнительно к заявлению прилагается копия документа, подтверждающего согласие органов внутренних дел на погребение указанных умерших  (с приложением подлинника для сверки). </w:t>
      </w:r>
    </w:p>
    <w:p w14:paraId="5786A531"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6.2. При оформлении заказа по согласованию с заказчиком устанавливаются дата и время захоронения, а также определяется возможность производства захоронения на конкретном участке кладбища, после чего делается отметка о захоронении на разбивочном чертеже квартала кладбища.</w:t>
      </w:r>
    </w:p>
    <w:p w14:paraId="637C379E"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C0BF0">
        <w:rPr>
          <w:rFonts w:ascii="Times New Roman" w:hAnsi="Times New Roman" w:cs="Times New Roman"/>
          <w:sz w:val="28"/>
          <w:szCs w:val="28"/>
          <w:lang w:eastAsia="ru-RU"/>
        </w:rPr>
        <w:t>Оформление документов на повторное захоронение и на захоронение рядом производится на основании письменного согласия лица, на имя которого зарегистрирована могила, и письменного разрешения администрации кладбища.</w:t>
      </w:r>
    </w:p>
    <w:p w14:paraId="2F6E9B0A"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C0BF0">
        <w:rPr>
          <w:rFonts w:ascii="Times New Roman" w:hAnsi="Times New Roman" w:cs="Times New Roman"/>
          <w:sz w:val="28"/>
          <w:szCs w:val="28"/>
        </w:rPr>
        <w:t xml:space="preserve">6.3. Администрация </w:t>
      </w:r>
      <w:r w:rsidRPr="00DC0BF0">
        <w:rPr>
          <w:rFonts w:ascii="Times New Roman" w:hAnsi="Times New Roman" w:cs="Times New Roman"/>
          <w:sz w:val="28"/>
          <w:szCs w:val="28"/>
          <w:lang w:eastAsia="ru-RU"/>
        </w:rPr>
        <w:t>кладбища на оборотной стороне заявления заказчика вносит следующие данные:</w:t>
      </w:r>
    </w:p>
    <w:p w14:paraId="413EA506"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C0BF0">
        <w:rPr>
          <w:rFonts w:ascii="Times New Roman" w:hAnsi="Times New Roman" w:cs="Times New Roman"/>
          <w:sz w:val="28"/>
          <w:szCs w:val="28"/>
          <w:lang w:eastAsia="ru-RU"/>
        </w:rPr>
        <w:t>- схему захоронения с обозначением могилы или размера ограды, если таковая имеется;</w:t>
      </w:r>
    </w:p>
    <w:p w14:paraId="1B4DC195"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C0BF0">
        <w:rPr>
          <w:rFonts w:ascii="Times New Roman" w:hAnsi="Times New Roman" w:cs="Times New Roman"/>
          <w:sz w:val="28"/>
          <w:szCs w:val="28"/>
          <w:lang w:eastAsia="ru-RU"/>
        </w:rPr>
        <w:t>- количество имеющихся в могиле и ограде захоронений, расстояние между ними и от них до сторон ограды;</w:t>
      </w:r>
    </w:p>
    <w:p w14:paraId="110821E9"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C0BF0">
        <w:rPr>
          <w:rFonts w:ascii="Times New Roman" w:hAnsi="Times New Roman" w:cs="Times New Roman"/>
          <w:sz w:val="28"/>
          <w:szCs w:val="28"/>
          <w:lang w:eastAsia="ru-RU"/>
        </w:rPr>
        <w:t>- расстояние до соседних захоронений и их давность;</w:t>
      </w:r>
    </w:p>
    <w:p w14:paraId="0009A4A4"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C0BF0">
        <w:rPr>
          <w:rFonts w:ascii="Times New Roman" w:hAnsi="Times New Roman" w:cs="Times New Roman"/>
          <w:sz w:val="28"/>
          <w:szCs w:val="28"/>
          <w:lang w:eastAsia="ru-RU"/>
        </w:rPr>
        <w:t>- наличие в ограде или рядом с ней деревьев диаметром более 20 см, которые могут быть повреждены при подготовке новой могилы;</w:t>
      </w:r>
    </w:p>
    <w:p w14:paraId="0CFDD583"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C0BF0">
        <w:rPr>
          <w:rFonts w:ascii="Times New Roman" w:hAnsi="Times New Roman" w:cs="Times New Roman"/>
          <w:sz w:val="28"/>
          <w:szCs w:val="28"/>
          <w:lang w:eastAsia="ru-RU"/>
        </w:rPr>
        <w:t>- элементы надмогильных (надгробных) сооружений и полный перечень услуг, выполнение которых необходимо произвести при подготовке могилы;</w:t>
      </w:r>
    </w:p>
    <w:p w14:paraId="00F4C355"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C0BF0">
        <w:rPr>
          <w:rFonts w:ascii="Times New Roman" w:hAnsi="Times New Roman" w:cs="Times New Roman"/>
          <w:sz w:val="28"/>
          <w:szCs w:val="28"/>
          <w:lang w:eastAsia="ru-RU"/>
        </w:rPr>
        <w:t>- содержание надписи на надмогильном сооружении (фамилия, имя, отчество, дата рождения и дата  смерти. Допускается изображение трудовых, боевых и религиозных символов).</w:t>
      </w:r>
    </w:p>
    <w:p w14:paraId="48F6529D"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6.4. Размер предоставляемого участка земли для одиночного захоронения составляет 5  квадратных метров (2х2,5м).</w:t>
      </w:r>
    </w:p>
    <w:p w14:paraId="2CCC244D" w14:textId="77777777" w:rsidR="00DC0BF0" w:rsidRPr="00DC0BF0" w:rsidRDefault="00DC0BF0" w:rsidP="00DC0BF0">
      <w:pPr>
        <w:widowControl w:val="0"/>
        <w:spacing w:after="0" w:line="240" w:lineRule="auto"/>
        <w:jc w:val="center"/>
        <w:rPr>
          <w:rFonts w:ascii="Times New Roman" w:hAnsi="Times New Roman" w:cs="Times New Roman"/>
          <w:sz w:val="28"/>
          <w:szCs w:val="28"/>
        </w:rPr>
      </w:pPr>
    </w:p>
    <w:p w14:paraId="2E9973EB"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7. Родственные захоронения</w:t>
      </w:r>
    </w:p>
    <w:p w14:paraId="5000BEF5" w14:textId="77777777" w:rsidR="00DC0BF0" w:rsidRPr="00DC0BF0" w:rsidRDefault="00DC0BF0" w:rsidP="00DC0BF0">
      <w:pPr>
        <w:widowControl w:val="0"/>
        <w:spacing w:after="0" w:line="240" w:lineRule="auto"/>
        <w:jc w:val="center"/>
        <w:rPr>
          <w:rFonts w:ascii="Times New Roman" w:hAnsi="Times New Roman" w:cs="Times New Roman"/>
          <w:sz w:val="28"/>
          <w:szCs w:val="28"/>
        </w:rPr>
      </w:pPr>
    </w:p>
    <w:p w14:paraId="58A9BC65" w14:textId="3BA31415" w:rsidR="00916404" w:rsidRPr="00916404" w:rsidRDefault="00DC0BF0" w:rsidP="00916404">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7.1. Родственное захоронение - земельный участок на территории общественного кладбища, на котором будет захоронен или ранее был захоронен </w:t>
      </w:r>
      <w:r w:rsidR="00916404" w:rsidRPr="00916404">
        <w:rPr>
          <w:rFonts w:ascii="Times New Roman" w:hAnsi="Times New Roman" w:cs="Times New Roman"/>
          <w:sz w:val="28"/>
          <w:szCs w:val="28"/>
        </w:rPr>
        <w:t>супруг или близк</w:t>
      </w:r>
      <w:r w:rsidR="00916404">
        <w:rPr>
          <w:rFonts w:ascii="Times New Roman" w:hAnsi="Times New Roman" w:cs="Times New Roman"/>
          <w:sz w:val="28"/>
          <w:szCs w:val="28"/>
        </w:rPr>
        <w:t>ий</w:t>
      </w:r>
      <w:r w:rsidR="00916404" w:rsidRPr="00916404">
        <w:rPr>
          <w:rFonts w:ascii="Times New Roman" w:hAnsi="Times New Roman" w:cs="Times New Roman"/>
          <w:sz w:val="28"/>
          <w:szCs w:val="28"/>
        </w:rPr>
        <w:t xml:space="preserve"> родственник умершего.</w:t>
      </w:r>
    </w:p>
    <w:p w14:paraId="530DED5A" w14:textId="6A54746E" w:rsidR="00916404" w:rsidRPr="00916404" w:rsidRDefault="00916404" w:rsidP="00916404">
      <w:pPr>
        <w:widowControl w:val="0"/>
        <w:spacing w:after="0" w:line="240" w:lineRule="auto"/>
        <w:ind w:firstLine="708"/>
        <w:jc w:val="both"/>
        <w:rPr>
          <w:rFonts w:ascii="Times New Roman" w:hAnsi="Times New Roman" w:cs="Times New Roman"/>
          <w:sz w:val="28"/>
          <w:szCs w:val="28"/>
        </w:rPr>
      </w:pPr>
      <w:r w:rsidRPr="00916404">
        <w:rPr>
          <w:rFonts w:ascii="Times New Roman" w:hAnsi="Times New Roman" w:cs="Times New Roman"/>
          <w:sz w:val="28"/>
          <w:szCs w:val="28"/>
        </w:rPr>
        <w:t xml:space="preserve">Места родственных захоронений предоставляются непосредственно при погребении умершего, то есть в день обращения в специализированную службу по вопросам похоронного дела с заявлением об оказании услуг по погребению в соответствии с гарантированным перечнем услуг по погребению или в </w:t>
      </w:r>
      <w:r w:rsidR="00AB5502">
        <w:rPr>
          <w:rFonts w:ascii="Times New Roman" w:hAnsi="Times New Roman" w:cs="Times New Roman"/>
          <w:sz w:val="28"/>
          <w:szCs w:val="28"/>
        </w:rPr>
        <w:t>администрацию кладбища</w:t>
      </w:r>
      <w:r w:rsidRPr="00916404">
        <w:rPr>
          <w:rFonts w:ascii="Times New Roman" w:hAnsi="Times New Roman" w:cs="Times New Roman"/>
          <w:sz w:val="28"/>
          <w:szCs w:val="28"/>
        </w:rPr>
        <w:t xml:space="preserve"> с заявлением о предоставлении места родственного захоронения</w:t>
      </w:r>
      <w:r w:rsidR="00BE0FDB">
        <w:rPr>
          <w:rFonts w:ascii="Times New Roman" w:hAnsi="Times New Roman" w:cs="Times New Roman"/>
          <w:sz w:val="28"/>
          <w:szCs w:val="28"/>
        </w:rPr>
        <w:t xml:space="preserve"> и</w:t>
      </w:r>
      <w:r w:rsidR="00BE0FDB" w:rsidRPr="00BE0FDB">
        <w:rPr>
          <w:rFonts w:ascii="Times New Roman" w:hAnsi="Times New Roman" w:cs="Times New Roman"/>
          <w:sz w:val="28"/>
          <w:szCs w:val="28"/>
        </w:rPr>
        <w:t xml:space="preserve"> </w:t>
      </w:r>
      <w:r w:rsidR="00BE0FDB" w:rsidRPr="00187977">
        <w:rPr>
          <w:rFonts w:ascii="Times New Roman" w:hAnsi="Times New Roman" w:cs="Times New Roman"/>
          <w:sz w:val="28"/>
          <w:szCs w:val="28"/>
        </w:rPr>
        <w:t>при предъявлении паспорта или иного документа, удостоверяющего его личность</w:t>
      </w:r>
      <w:r w:rsidR="00BE0FDB">
        <w:rPr>
          <w:rFonts w:ascii="Times New Roman" w:hAnsi="Times New Roman" w:cs="Times New Roman"/>
          <w:sz w:val="28"/>
          <w:szCs w:val="28"/>
        </w:rPr>
        <w:t>.</w:t>
      </w:r>
    </w:p>
    <w:p w14:paraId="79B6C81E" w14:textId="4E74646E"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lastRenderedPageBreak/>
        <w:t xml:space="preserve">К заявлению прилагается копия свидетельства о смерти (с приложением подлинника для сверки), при захоронении урны с прахом дополнительно к заявлению прилагается копия справки о кремации (с приложением подлинника для сверки). </w:t>
      </w:r>
    </w:p>
    <w:p w14:paraId="74281052"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b/>
          <w:sz w:val="28"/>
          <w:szCs w:val="28"/>
          <w:lang w:eastAsia="ru-RU"/>
        </w:rPr>
      </w:pPr>
      <w:r w:rsidRPr="00DC0BF0">
        <w:rPr>
          <w:rFonts w:ascii="Times New Roman" w:hAnsi="Times New Roman" w:cs="Times New Roman"/>
          <w:sz w:val="28"/>
          <w:szCs w:val="28"/>
          <w:lang w:eastAsia="ru-RU"/>
        </w:rPr>
        <w:t>7.2. При предоставлении места родственного захоронения  администрацией кладбища выдается свидетельство о регистрации родственного захоронения по форме, утверждённой правовым актом администрации городского поселения</w:t>
      </w:r>
      <w:r w:rsidRPr="00DC0BF0">
        <w:rPr>
          <w:rFonts w:ascii="Times New Roman" w:hAnsi="Times New Roman" w:cs="Times New Roman"/>
          <w:b/>
          <w:sz w:val="28"/>
          <w:szCs w:val="28"/>
          <w:lang w:eastAsia="ru-RU"/>
        </w:rPr>
        <w:t xml:space="preserve">.  </w:t>
      </w:r>
    </w:p>
    <w:p w14:paraId="24AB0A40" w14:textId="4AC5E932" w:rsidR="00F41928" w:rsidRPr="00F41928" w:rsidRDefault="00DC0BF0" w:rsidP="00F4192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7.3. </w:t>
      </w:r>
      <w:r w:rsidR="00F41928">
        <w:rPr>
          <w:rFonts w:ascii="Times New Roman" w:hAnsi="Times New Roman" w:cs="Times New Roman"/>
          <w:sz w:val="28"/>
          <w:szCs w:val="28"/>
        </w:rPr>
        <w:t>Л</w:t>
      </w:r>
      <w:r w:rsidR="00F41928" w:rsidRPr="00F41928">
        <w:rPr>
          <w:rFonts w:ascii="Times New Roman" w:hAnsi="Times New Roman" w:cs="Times New Roman"/>
          <w:sz w:val="28"/>
          <w:szCs w:val="28"/>
        </w:rPr>
        <w:t xml:space="preserve">ицу, на которое зарегистрировано родственное захоронение, предоставляется право быть в дальнейшем погребенным на данном месте </w:t>
      </w:r>
      <w:r w:rsidR="00F41928">
        <w:rPr>
          <w:rFonts w:ascii="Times New Roman" w:hAnsi="Times New Roman" w:cs="Times New Roman"/>
          <w:sz w:val="28"/>
          <w:szCs w:val="28"/>
        </w:rPr>
        <w:t xml:space="preserve">родственного </w:t>
      </w:r>
      <w:r w:rsidR="00F41928" w:rsidRPr="00F41928">
        <w:rPr>
          <w:rFonts w:ascii="Times New Roman" w:hAnsi="Times New Roman" w:cs="Times New Roman"/>
          <w:sz w:val="28"/>
          <w:szCs w:val="28"/>
        </w:rPr>
        <w:t>захоронения, а также разрешается производить погребение на месте захоронения супруга и близких родственников умершего.</w:t>
      </w:r>
    </w:p>
    <w:p w14:paraId="40070982" w14:textId="25B4C5E1" w:rsidR="00DC0BF0" w:rsidRPr="00DC0BF0" w:rsidRDefault="00F41928"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7.4. </w:t>
      </w:r>
      <w:r w:rsidR="00DC0BF0" w:rsidRPr="00DC0BF0">
        <w:rPr>
          <w:rFonts w:ascii="Times New Roman" w:hAnsi="Times New Roman" w:cs="Times New Roman"/>
          <w:sz w:val="28"/>
          <w:szCs w:val="28"/>
        </w:rPr>
        <w:t>При подзахоронении на месте родственного захоронения в администрацию кладбища представляются:</w:t>
      </w:r>
    </w:p>
    <w:p w14:paraId="69049378"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bookmarkStart w:id="0" w:name="Par1"/>
      <w:bookmarkEnd w:id="0"/>
      <w:r w:rsidRPr="00DC0BF0">
        <w:rPr>
          <w:rFonts w:ascii="Times New Roman" w:hAnsi="Times New Roman" w:cs="Times New Roman"/>
          <w:sz w:val="28"/>
          <w:szCs w:val="28"/>
        </w:rPr>
        <w:t>1) заявление лица, взявшего на себя обязанность осуществить погребение путем подзахоронения на месте родственного захоронения, в произвольной форме;</w:t>
      </w:r>
    </w:p>
    <w:p w14:paraId="6F9A5B3A"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2) свидетельство о регистрации родственного захоронения;</w:t>
      </w:r>
    </w:p>
    <w:p w14:paraId="0FAAAAD9" w14:textId="68FB7A9B"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3) письменное согласие лица, на которое зарегистрировано родственное захоронение (в случаях, если лицо, указанное в </w:t>
      </w:r>
      <w:hyperlink w:anchor="Par1" w:history="1">
        <w:r w:rsidRPr="00DC0BF0">
          <w:rPr>
            <w:rFonts w:ascii="Times New Roman" w:hAnsi="Times New Roman" w:cs="Times New Roman"/>
            <w:color w:val="000000" w:themeColor="text1"/>
            <w:sz w:val="28"/>
            <w:szCs w:val="28"/>
          </w:rPr>
          <w:t>подпункте 1</w:t>
        </w:r>
      </w:hyperlink>
      <w:r w:rsidRPr="00DC0BF0">
        <w:rPr>
          <w:rFonts w:ascii="Times New Roman" w:hAnsi="Times New Roman" w:cs="Times New Roman"/>
          <w:color w:val="000000" w:themeColor="text1"/>
          <w:sz w:val="28"/>
          <w:szCs w:val="28"/>
        </w:rPr>
        <w:t xml:space="preserve"> </w:t>
      </w:r>
      <w:r w:rsidRPr="00DC0BF0">
        <w:rPr>
          <w:rFonts w:ascii="Times New Roman" w:hAnsi="Times New Roman" w:cs="Times New Roman"/>
          <w:sz w:val="28"/>
          <w:szCs w:val="28"/>
        </w:rPr>
        <w:t>настоящего пункта, не является лицом, на которое зарегистрировано данное родственное захоронение);</w:t>
      </w:r>
      <w:r w:rsidR="00C036D6" w:rsidRPr="00C036D6">
        <w:rPr>
          <w:rFonts w:ascii="Times New Roman" w:hAnsi="Times New Roman" w:cs="Times New Roman"/>
          <w:color w:val="000000" w:themeColor="text1"/>
          <w:sz w:val="28"/>
          <w:szCs w:val="28"/>
        </w:rPr>
        <w:t xml:space="preserve"> </w:t>
      </w:r>
      <w:r w:rsidR="00C036D6" w:rsidRPr="00323ADA">
        <w:rPr>
          <w:rFonts w:ascii="Times New Roman" w:hAnsi="Times New Roman" w:cs="Times New Roman"/>
          <w:color w:val="000000" w:themeColor="text1"/>
          <w:sz w:val="28"/>
          <w:szCs w:val="28"/>
        </w:rPr>
        <w:t>В  отсутстви</w:t>
      </w:r>
      <w:r w:rsidR="00C036D6">
        <w:rPr>
          <w:rFonts w:ascii="Times New Roman" w:hAnsi="Times New Roman" w:cs="Times New Roman"/>
          <w:color w:val="000000" w:themeColor="text1"/>
          <w:sz w:val="28"/>
          <w:szCs w:val="28"/>
        </w:rPr>
        <w:t>е</w:t>
      </w:r>
      <w:r w:rsidR="00C036D6" w:rsidRPr="00323ADA">
        <w:rPr>
          <w:rFonts w:ascii="Times New Roman" w:hAnsi="Times New Roman" w:cs="Times New Roman"/>
          <w:color w:val="000000" w:themeColor="text1"/>
          <w:sz w:val="28"/>
          <w:szCs w:val="28"/>
        </w:rPr>
        <w:t xml:space="preserve"> сведений о месте жительства лица, на имя которого</w:t>
      </w:r>
      <w:r w:rsidR="00C036D6" w:rsidRPr="00323ADA">
        <w:rPr>
          <w:rFonts w:ascii="Times New Roman" w:hAnsi="Times New Roman" w:cs="Times New Roman"/>
          <w:color w:val="000000" w:themeColor="text1"/>
          <w:sz w:val="28"/>
          <w:szCs w:val="28"/>
          <w:u w:val="single"/>
        </w:rPr>
        <w:t xml:space="preserve"> </w:t>
      </w:r>
      <w:r w:rsidR="00C036D6" w:rsidRPr="00323ADA">
        <w:rPr>
          <w:rFonts w:ascii="Times New Roman" w:hAnsi="Times New Roman" w:cs="Times New Roman"/>
          <w:color w:val="000000" w:themeColor="text1"/>
          <w:sz w:val="28"/>
          <w:szCs w:val="28"/>
        </w:rPr>
        <w:t>был</w:t>
      </w:r>
      <w:r w:rsidR="00C036D6">
        <w:rPr>
          <w:rFonts w:ascii="Times New Roman" w:hAnsi="Times New Roman" w:cs="Times New Roman"/>
          <w:color w:val="000000" w:themeColor="text1"/>
          <w:sz w:val="28"/>
          <w:szCs w:val="28"/>
        </w:rPr>
        <w:t>о</w:t>
      </w:r>
      <w:r w:rsidR="00C036D6" w:rsidRPr="00323ADA">
        <w:rPr>
          <w:rFonts w:ascii="Times New Roman" w:hAnsi="Times New Roman" w:cs="Times New Roman"/>
          <w:color w:val="000000" w:themeColor="text1"/>
          <w:sz w:val="28"/>
          <w:szCs w:val="28"/>
        </w:rPr>
        <w:t xml:space="preserve"> зарегистрирован</w:t>
      </w:r>
      <w:r w:rsidR="00C036D6">
        <w:rPr>
          <w:rFonts w:ascii="Times New Roman" w:hAnsi="Times New Roman" w:cs="Times New Roman"/>
          <w:color w:val="000000" w:themeColor="text1"/>
          <w:sz w:val="28"/>
          <w:szCs w:val="28"/>
        </w:rPr>
        <w:t>о</w:t>
      </w:r>
      <w:r w:rsidR="00C036D6" w:rsidRPr="00323ADA">
        <w:rPr>
          <w:rFonts w:ascii="Times New Roman" w:hAnsi="Times New Roman" w:cs="Times New Roman"/>
          <w:color w:val="000000" w:themeColor="text1"/>
          <w:sz w:val="28"/>
          <w:szCs w:val="28"/>
        </w:rPr>
        <w:t xml:space="preserve"> </w:t>
      </w:r>
      <w:r w:rsidR="00C036D6">
        <w:rPr>
          <w:rFonts w:ascii="Times New Roman" w:hAnsi="Times New Roman" w:cs="Times New Roman"/>
          <w:color w:val="000000" w:themeColor="text1"/>
          <w:sz w:val="28"/>
          <w:szCs w:val="28"/>
        </w:rPr>
        <w:t>захоронение</w:t>
      </w:r>
      <w:r w:rsidR="00C036D6" w:rsidRPr="00323ADA">
        <w:rPr>
          <w:rFonts w:ascii="Times New Roman" w:hAnsi="Times New Roman" w:cs="Times New Roman"/>
          <w:color w:val="000000" w:themeColor="text1"/>
          <w:sz w:val="28"/>
          <w:szCs w:val="28"/>
        </w:rPr>
        <w:t xml:space="preserve"> (</w:t>
      </w:r>
      <w:r w:rsidR="00C036D6">
        <w:rPr>
          <w:rFonts w:ascii="Times New Roman" w:hAnsi="Times New Roman" w:cs="Times New Roman"/>
          <w:color w:val="000000" w:themeColor="text1"/>
          <w:sz w:val="28"/>
          <w:szCs w:val="28"/>
        </w:rPr>
        <w:t xml:space="preserve">лицо, </w:t>
      </w:r>
      <w:r w:rsidR="00C036D6" w:rsidRPr="00323ADA">
        <w:rPr>
          <w:rFonts w:ascii="Times New Roman" w:hAnsi="Times New Roman" w:cs="Times New Roman"/>
          <w:color w:val="000000" w:themeColor="text1"/>
          <w:sz w:val="28"/>
          <w:szCs w:val="28"/>
        </w:rPr>
        <w:t>взявше</w:t>
      </w:r>
      <w:r w:rsidR="00C036D6">
        <w:rPr>
          <w:rFonts w:ascii="Times New Roman" w:hAnsi="Times New Roman" w:cs="Times New Roman"/>
          <w:color w:val="000000" w:themeColor="text1"/>
          <w:sz w:val="28"/>
          <w:szCs w:val="28"/>
        </w:rPr>
        <w:t>е</w:t>
      </w:r>
      <w:r w:rsidR="00C036D6" w:rsidRPr="00323ADA">
        <w:rPr>
          <w:rFonts w:ascii="Times New Roman" w:hAnsi="Times New Roman" w:cs="Times New Roman"/>
          <w:color w:val="000000" w:themeColor="text1"/>
          <w:sz w:val="28"/>
          <w:szCs w:val="28"/>
        </w:rPr>
        <w:t xml:space="preserve"> на себя  обязанность осуществить погребение умершего,</w:t>
      </w:r>
      <w:r w:rsidR="00C036D6">
        <w:rPr>
          <w:rFonts w:ascii="Times New Roman" w:hAnsi="Times New Roman" w:cs="Times New Roman"/>
          <w:color w:val="000000" w:themeColor="text1"/>
          <w:sz w:val="28"/>
          <w:szCs w:val="28"/>
        </w:rPr>
        <w:t xml:space="preserve"> </w:t>
      </w:r>
      <w:r w:rsidR="00C036D6">
        <w:rPr>
          <w:rFonts w:ascii="Times New Roman" w:hAnsi="Times New Roman" w:cs="Times New Roman"/>
          <w:sz w:val="28"/>
          <w:szCs w:val="28"/>
        </w:rPr>
        <w:t>подзахоронение производится при наличии документов, подтверждающих родственные связи  захороненного умершего  и умершего, подлежащего захоронению в настоящее время</w:t>
      </w:r>
    </w:p>
    <w:p w14:paraId="2168F42A"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4) паспорт или иной документ, удостоверяющий личность лица, указанного в </w:t>
      </w:r>
      <w:hyperlink w:anchor="Par1" w:history="1">
        <w:r w:rsidRPr="00DC0BF0">
          <w:rPr>
            <w:rFonts w:ascii="Times New Roman" w:hAnsi="Times New Roman" w:cs="Times New Roman"/>
            <w:color w:val="000000" w:themeColor="text1"/>
            <w:sz w:val="28"/>
            <w:szCs w:val="28"/>
          </w:rPr>
          <w:t>подпункте 1</w:t>
        </w:r>
      </w:hyperlink>
      <w:r w:rsidRPr="00DC0BF0">
        <w:rPr>
          <w:rFonts w:ascii="Times New Roman" w:hAnsi="Times New Roman" w:cs="Times New Roman"/>
          <w:color w:val="000000" w:themeColor="text1"/>
          <w:sz w:val="28"/>
          <w:szCs w:val="28"/>
        </w:rPr>
        <w:t xml:space="preserve"> </w:t>
      </w:r>
      <w:r w:rsidRPr="00DC0BF0">
        <w:rPr>
          <w:rFonts w:ascii="Times New Roman" w:hAnsi="Times New Roman" w:cs="Times New Roman"/>
          <w:sz w:val="28"/>
          <w:szCs w:val="28"/>
        </w:rPr>
        <w:t>настоящего пункта;</w:t>
      </w:r>
    </w:p>
    <w:p w14:paraId="526BC4FA" w14:textId="016A7A93"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5) медицинское свидетельство о смерти умершего, тело которого подлежит подзахоронению в родственную могилу, или свидетельство о смерти умершего, выданное органами ЗАГС.</w:t>
      </w:r>
    </w:p>
    <w:p w14:paraId="0B707CDF"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7.4. Размер места для родственного захоронения составляет 10 квадратных метров.</w:t>
      </w:r>
    </w:p>
    <w:p w14:paraId="75732683"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8. Семейные (родовые) захоронения</w:t>
      </w:r>
    </w:p>
    <w:p w14:paraId="5D9975EF"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634E45E3"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8.1. Семейное (родовое) место захоронения - земельный участок на территории общественного кладбища, предоставляемый для захоронения трех и более умерших родственников. </w:t>
      </w:r>
    </w:p>
    <w:p w14:paraId="4CDBFD2A" w14:textId="05032805" w:rsidR="00DC0BF0" w:rsidRPr="00DC0BF0" w:rsidRDefault="00C036D6" w:rsidP="00DC0BF0">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Места для семейных (родовых) захоронений предоставляются  как непосредственно при погребении  умершего, так и под будущие захоронения</w:t>
      </w:r>
      <w:r w:rsidRPr="00DC0BF0">
        <w:rPr>
          <w:rFonts w:ascii="Times New Roman" w:hAnsi="Times New Roman" w:cs="Times New Roman"/>
          <w:sz w:val="28"/>
          <w:szCs w:val="28"/>
        </w:rPr>
        <w:t xml:space="preserve"> </w:t>
      </w:r>
    </w:p>
    <w:p w14:paraId="2E8C1D15"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8.2. Перечни общественных кладбищ, на территории которых возможно предоставление мест для семейных (родовых) захоронений, утверждаются  правовым актом администрации городского поселения.</w:t>
      </w:r>
    </w:p>
    <w:p w14:paraId="50448CE3" w14:textId="77777777" w:rsid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8.3. Площадь зоны семейных (родовых) захоронений на территории кладбища не должна превышать 1/3 общей площади зоны захоронения кладбища. </w:t>
      </w:r>
    </w:p>
    <w:p w14:paraId="54346E7A" w14:textId="77777777" w:rsidR="00EB70FF" w:rsidRPr="00EB70FF" w:rsidRDefault="00EB70FF" w:rsidP="00EB70FF">
      <w:pPr>
        <w:widowControl w:val="0"/>
        <w:spacing w:after="0" w:line="240" w:lineRule="auto"/>
        <w:ind w:firstLine="708"/>
        <w:jc w:val="both"/>
        <w:rPr>
          <w:rFonts w:ascii="Times New Roman" w:hAnsi="Times New Roman" w:cs="Times New Roman"/>
          <w:sz w:val="28"/>
          <w:szCs w:val="28"/>
        </w:rPr>
      </w:pPr>
      <w:r w:rsidRPr="00EB70FF">
        <w:rPr>
          <w:rFonts w:ascii="Times New Roman" w:hAnsi="Times New Roman" w:cs="Times New Roman"/>
          <w:sz w:val="28"/>
          <w:szCs w:val="28"/>
        </w:rPr>
        <w:t xml:space="preserve">Участки земли на общественных кладбищах для создания семейных </w:t>
      </w:r>
      <w:r w:rsidRPr="00EB70FF">
        <w:rPr>
          <w:rFonts w:ascii="Times New Roman" w:hAnsi="Times New Roman" w:cs="Times New Roman"/>
          <w:sz w:val="28"/>
          <w:szCs w:val="28"/>
        </w:rPr>
        <w:lastRenderedPageBreak/>
        <w:t>(родовых) захоронений предоставляются гражданам Российской Федерации.</w:t>
      </w:r>
    </w:p>
    <w:p w14:paraId="70DDCDA2" w14:textId="0B1D71C4"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Размер места для семейного (родового) захоронения (с учетом бесплатно предоставляемого места для родственного захоронения) составляет 20 </w:t>
      </w:r>
      <w:r w:rsidR="00C036D6" w:rsidRPr="00DC0BF0">
        <w:rPr>
          <w:rFonts w:ascii="Times New Roman" w:hAnsi="Times New Roman" w:cs="Times New Roman"/>
          <w:sz w:val="28"/>
          <w:szCs w:val="28"/>
        </w:rPr>
        <w:t>квадратных</w:t>
      </w:r>
      <w:r w:rsidRPr="00DC0BF0">
        <w:rPr>
          <w:rFonts w:ascii="Times New Roman" w:hAnsi="Times New Roman" w:cs="Times New Roman"/>
          <w:sz w:val="28"/>
          <w:szCs w:val="28"/>
        </w:rPr>
        <w:t xml:space="preserve"> метров.              </w:t>
      </w:r>
    </w:p>
    <w:p w14:paraId="0826B2A5"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Размер  бесплатно предоставляемого места  для семейного захоронения равен  размеру,  установленному  для родственного захоронения,  и составляет 10 квадратных метров.</w:t>
      </w:r>
    </w:p>
    <w:p w14:paraId="4FA021E8"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8.4. 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правовым актом администрации городского поселения.</w:t>
      </w:r>
    </w:p>
    <w:p w14:paraId="4D41A370"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Средства, полученные за резервирование места под будущее погребение, подлежат зачислению в бюджет городского поселения. </w:t>
      </w:r>
    </w:p>
    <w:p w14:paraId="6A27D793"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8.5. Администрация кладбища принимает решение о предоставлении или об отказе в предоставлении места для семейного (родового) захоронения, формирует и ведет реестр семейных (родовых) захоронений. </w:t>
      </w:r>
    </w:p>
    <w:p w14:paraId="15862515"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8.6. Для решения вопроса о предоставлении места для семейного (родового) захоронения в администрацию кладбища заявитель предоставляет следующие документы: </w:t>
      </w:r>
    </w:p>
    <w:p w14:paraId="564941B6"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заявление о предоставлении места для создания семейного (родового) захоронения с указанием круга лиц, которых предполагается похоронить (перезахоронить) на месте семейного (родового) захоронения; </w:t>
      </w:r>
    </w:p>
    <w:p w14:paraId="536ACDF7"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копию паспорта или иного документа, удостоверяющего личность заявителя, с приложением подлинника для сверки.</w:t>
      </w:r>
    </w:p>
    <w:p w14:paraId="436C5752" w14:textId="5F798058"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Не допускается требовать предоставления иных документов, не предусмотренных настоящим Положением и Законом Краснодарского края от  </w:t>
      </w:r>
      <w:r w:rsidR="00187977">
        <w:rPr>
          <w:rFonts w:ascii="Times New Roman" w:hAnsi="Times New Roman" w:cs="Times New Roman"/>
          <w:sz w:val="28"/>
          <w:szCs w:val="28"/>
        </w:rPr>
        <w:t xml:space="preserve">              </w:t>
      </w:r>
      <w:r w:rsidRPr="00DC0BF0">
        <w:rPr>
          <w:rFonts w:ascii="Times New Roman" w:hAnsi="Times New Roman" w:cs="Times New Roman"/>
          <w:sz w:val="28"/>
          <w:szCs w:val="28"/>
        </w:rPr>
        <w:t>4 февраля 2004 года № 666-КЗ «О погребении и похоронном деле в Краснодарском крае».</w:t>
      </w:r>
    </w:p>
    <w:p w14:paraId="2E5EAF6B" w14:textId="77777777" w:rsidR="00DC0BF0" w:rsidRPr="00DC0BF0" w:rsidRDefault="00DC0BF0" w:rsidP="00DC0BF0">
      <w:pPr>
        <w:widowControl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 </w:t>
      </w:r>
      <w:r>
        <w:rPr>
          <w:rFonts w:ascii="Times New Roman" w:hAnsi="Times New Roman" w:cs="Times New Roman"/>
          <w:sz w:val="28"/>
          <w:szCs w:val="28"/>
        </w:rPr>
        <w:tab/>
      </w:r>
      <w:r w:rsidRPr="00DC0BF0">
        <w:rPr>
          <w:rFonts w:ascii="Times New Roman" w:hAnsi="Times New Roman" w:cs="Times New Roman"/>
          <w:sz w:val="28"/>
          <w:szCs w:val="28"/>
        </w:rPr>
        <w:t xml:space="preserve">Все предоставленные документы принимаются по описи, копия которой вручается заявителю в день передачи документов, указанных в настоящем пункте, с отметкой о дате их приема </w:t>
      </w:r>
    </w:p>
    <w:p w14:paraId="017C726B" w14:textId="44EDEFA8"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Администрация кладбища обеспечивает учет и хранение предоставленных документов</w:t>
      </w:r>
      <w:r w:rsidR="00EB70FF">
        <w:rPr>
          <w:rFonts w:ascii="Times New Roman" w:hAnsi="Times New Roman" w:cs="Times New Roman"/>
          <w:sz w:val="28"/>
          <w:szCs w:val="28"/>
        </w:rPr>
        <w:t>, в порядке установленном правовым актом администрации городского поселения.</w:t>
      </w:r>
    </w:p>
    <w:p w14:paraId="1E3E1E7B" w14:textId="0136B86A"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8.7.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предоставления принимается в срок, не превышающий 30 календарных дней со дня получения заявления со всеми необходимыми документами. </w:t>
      </w:r>
    </w:p>
    <w:p w14:paraId="50242395" w14:textId="55A66107" w:rsidR="00DC0BF0" w:rsidRDefault="00385A9A"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непосредственного погребения умершего</w:t>
      </w:r>
      <w:r w:rsidR="00DC0BF0" w:rsidRPr="00DC0BF0">
        <w:rPr>
          <w:rFonts w:ascii="Times New Roman" w:hAnsi="Times New Roman" w:cs="Times New Roman"/>
          <w:sz w:val="28"/>
          <w:szCs w:val="28"/>
        </w:rPr>
        <w:t xml:space="preserve">, решение о предоставлении места для семейного (родового) захоронения или об отказе в его предоставлении принимается в день предоставления заявителем в администрацию кладбища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пункте 8.6 настоящего Положения. </w:t>
      </w:r>
    </w:p>
    <w:p w14:paraId="7CE20497" w14:textId="77777777" w:rsidR="00187977" w:rsidRPr="00DC0BF0" w:rsidRDefault="00187977" w:rsidP="00DC0BF0">
      <w:pPr>
        <w:widowControl w:val="0"/>
        <w:spacing w:after="0" w:line="240" w:lineRule="auto"/>
        <w:ind w:firstLine="708"/>
        <w:jc w:val="both"/>
        <w:rPr>
          <w:rFonts w:ascii="Times New Roman" w:hAnsi="Times New Roman" w:cs="Times New Roman"/>
          <w:sz w:val="28"/>
          <w:szCs w:val="28"/>
        </w:rPr>
      </w:pPr>
    </w:p>
    <w:p w14:paraId="1575FABD"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8.8.  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пункте 8.7 настоящего Положения, с указанием реквизитов банковского счета и срока уплаты платежа за резервирование места под будущее погребение. </w:t>
      </w:r>
    </w:p>
    <w:p w14:paraId="6A20DA28"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8.9. 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пункте 8.7 настоящего Положения, с указанием причин отказа. </w:t>
      </w:r>
    </w:p>
    <w:p w14:paraId="095E24E6" w14:textId="76E86586" w:rsidR="00DC0BF0" w:rsidRPr="00DC0BF0" w:rsidRDefault="00187977"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8.10.  </w:t>
      </w:r>
      <w:r w:rsidR="00DC0BF0" w:rsidRPr="00DC0BF0">
        <w:rPr>
          <w:rFonts w:ascii="Times New Roman" w:hAnsi="Times New Roman" w:cs="Times New Roman"/>
          <w:sz w:val="28"/>
          <w:szCs w:val="28"/>
        </w:rPr>
        <w:t xml:space="preserve">Отказ в предоставлении места для семейного (родового) захоронения допускается в случаях, если: </w:t>
      </w:r>
    </w:p>
    <w:p w14:paraId="7BBA4266"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заявитель является недееспособным лицом; </w:t>
      </w:r>
    </w:p>
    <w:p w14:paraId="339241C2" w14:textId="2E6802B1"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заявитель не предоставил документы, указанные в пункте </w:t>
      </w:r>
      <w:r w:rsidR="00187977">
        <w:rPr>
          <w:rFonts w:ascii="Times New Roman" w:hAnsi="Times New Roman" w:cs="Times New Roman"/>
          <w:sz w:val="28"/>
          <w:szCs w:val="28"/>
        </w:rPr>
        <w:t>8</w:t>
      </w:r>
      <w:r w:rsidRPr="00DC0BF0">
        <w:rPr>
          <w:rFonts w:ascii="Times New Roman" w:hAnsi="Times New Roman" w:cs="Times New Roman"/>
          <w:sz w:val="28"/>
          <w:szCs w:val="28"/>
        </w:rPr>
        <w:t>.</w:t>
      </w:r>
      <w:r w:rsidR="00187977">
        <w:rPr>
          <w:rFonts w:ascii="Times New Roman" w:hAnsi="Times New Roman" w:cs="Times New Roman"/>
          <w:sz w:val="28"/>
          <w:szCs w:val="28"/>
        </w:rPr>
        <w:t>6</w:t>
      </w:r>
      <w:r w:rsidRPr="00DC0BF0">
        <w:rPr>
          <w:rFonts w:ascii="Times New Roman" w:hAnsi="Times New Roman" w:cs="Times New Roman"/>
          <w:sz w:val="28"/>
          <w:szCs w:val="28"/>
        </w:rPr>
        <w:t xml:space="preserve"> настоящего Положения;</w:t>
      </w:r>
    </w:p>
    <w:p w14:paraId="0CF18F50"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заявитель выразил желание получить место на кладбище, которое не входит в перечень кладбищ, на которых могут быть предоставлены места для создания семейных (родовых) захоронений.</w:t>
      </w:r>
    </w:p>
    <w:p w14:paraId="2A13AFC1"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Заявитель вправе обжаловать отказ в предоставлении места для семейного (родового) захоронения в судебном порядке. </w:t>
      </w:r>
    </w:p>
    <w:p w14:paraId="504A41B9" w14:textId="2744D718"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8.1</w:t>
      </w:r>
      <w:r w:rsidR="00187977">
        <w:rPr>
          <w:rFonts w:ascii="Times New Roman" w:hAnsi="Times New Roman" w:cs="Times New Roman"/>
          <w:sz w:val="28"/>
          <w:szCs w:val="28"/>
        </w:rPr>
        <w:t>1</w:t>
      </w:r>
      <w:r w:rsidRPr="00DC0BF0">
        <w:rPr>
          <w:rFonts w:ascii="Times New Roman" w:hAnsi="Times New Roman" w:cs="Times New Roman"/>
          <w:sz w:val="28"/>
          <w:szCs w:val="28"/>
        </w:rPr>
        <w:t xml:space="preserve">. Администрация кладбища на основании принятого решения о предоставлении места для семейного (родового) захоронения и платежного документа, подтверждающего факт уплаты платежа за резервирование места под будущее погребение, осуществляет в срок, не превышающий семи календарных дней, его предоставление (не позднее одного дня до дня погребения в случаях, установленных в абзаце втором пункта 8.7 настоящего Положения). </w:t>
      </w:r>
    </w:p>
    <w:p w14:paraId="4BC84267"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Одновременно с предоставлением места для семейного (родового) захоронения администрацией кладбища оформляется и вручается свидетельство о семейном (родовом) захоронении лицу, на которого зарегистрировано данное место захоронения. </w:t>
      </w:r>
    </w:p>
    <w:p w14:paraId="5CA84E58" w14:textId="239C02B2"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В свидетельстве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фамилия, имя и отчество лица, на которого зарегистрировано семейное (родовое) захоронение</w:t>
      </w:r>
      <w:r w:rsidR="00187977">
        <w:rPr>
          <w:rFonts w:ascii="Times New Roman" w:hAnsi="Times New Roman" w:cs="Times New Roman"/>
          <w:sz w:val="28"/>
          <w:szCs w:val="28"/>
        </w:rPr>
        <w:t>.</w:t>
      </w:r>
    </w:p>
    <w:p w14:paraId="3FD27982"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Информация о предоставленном месте для семейного (родового) захоронения вносится администрацией кладбища  в реестр семейных (родовых) захоронений в течение трех рабочих дней со дня его предоставления. </w:t>
      </w:r>
    </w:p>
    <w:p w14:paraId="5018C761" w14:textId="5EB8AA60" w:rsidR="00187977" w:rsidRPr="00187977" w:rsidRDefault="00187977" w:rsidP="00187977">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8.12. </w:t>
      </w:r>
      <w:r w:rsidRPr="00187977">
        <w:rPr>
          <w:rFonts w:ascii="Times New Roman" w:hAnsi="Times New Roman" w:cs="Times New Roman"/>
          <w:sz w:val="28"/>
          <w:szCs w:val="28"/>
        </w:rPr>
        <w:t xml:space="preserve">При отсутствии свидетельства о регистрации семейного (родового) захоронения и архивных документов на место захоронения погребение на местах семейных (родовых) захоронений производится с разрешения </w:t>
      </w:r>
      <w:r>
        <w:rPr>
          <w:rFonts w:ascii="Times New Roman" w:hAnsi="Times New Roman" w:cs="Times New Roman"/>
          <w:sz w:val="28"/>
          <w:szCs w:val="28"/>
        </w:rPr>
        <w:t>администрации кладбища на</w:t>
      </w:r>
      <w:bookmarkStart w:id="1" w:name="Par0"/>
      <w:bookmarkEnd w:id="1"/>
      <w:r w:rsidRPr="00187977">
        <w:rPr>
          <w:rFonts w:ascii="Times New Roman" w:hAnsi="Times New Roman" w:cs="Times New Roman"/>
          <w:sz w:val="28"/>
          <w:szCs w:val="28"/>
        </w:rPr>
        <w:t xml:space="preserve"> основании:</w:t>
      </w:r>
    </w:p>
    <w:p w14:paraId="61A5B57E" w14:textId="04510554" w:rsidR="00187977" w:rsidRPr="00187977" w:rsidRDefault="00187977" w:rsidP="00187977">
      <w:pPr>
        <w:widowControl w:val="0"/>
        <w:spacing w:after="0" w:line="240" w:lineRule="auto"/>
        <w:ind w:firstLine="708"/>
        <w:jc w:val="both"/>
        <w:rPr>
          <w:rFonts w:ascii="Times New Roman" w:hAnsi="Times New Roman" w:cs="Times New Roman"/>
          <w:sz w:val="28"/>
          <w:szCs w:val="28"/>
        </w:rPr>
      </w:pPr>
      <w:r w:rsidRPr="00187977">
        <w:rPr>
          <w:rFonts w:ascii="Times New Roman" w:hAnsi="Times New Roman" w:cs="Times New Roman"/>
          <w:sz w:val="28"/>
          <w:szCs w:val="28"/>
        </w:rPr>
        <w:t xml:space="preserve">1) письменного заявления </w:t>
      </w:r>
      <w:r>
        <w:rPr>
          <w:rFonts w:ascii="Times New Roman" w:hAnsi="Times New Roman" w:cs="Times New Roman"/>
          <w:sz w:val="28"/>
          <w:szCs w:val="28"/>
        </w:rPr>
        <w:t>с</w:t>
      </w:r>
      <w:r w:rsidRPr="00187977">
        <w:rPr>
          <w:rFonts w:ascii="Times New Roman" w:hAnsi="Times New Roman" w:cs="Times New Roman"/>
          <w:sz w:val="28"/>
          <w:szCs w:val="28"/>
        </w:rPr>
        <w:t>упруг</w:t>
      </w:r>
      <w:r>
        <w:rPr>
          <w:rFonts w:ascii="Times New Roman" w:hAnsi="Times New Roman" w:cs="Times New Roman"/>
          <w:sz w:val="28"/>
          <w:szCs w:val="28"/>
        </w:rPr>
        <w:t>а</w:t>
      </w:r>
      <w:r w:rsidRPr="00187977">
        <w:rPr>
          <w:rFonts w:ascii="Times New Roman" w:hAnsi="Times New Roman" w:cs="Times New Roman"/>
          <w:sz w:val="28"/>
          <w:szCs w:val="28"/>
        </w:rPr>
        <w:t>, близк</w:t>
      </w:r>
      <w:r>
        <w:rPr>
          <w:rFonts w:ascii="Times New Roman" w:hAnsi="Times New Roman" w:cs="Times New Roman"/>
          <w:sz w:val="28"/>
          <w:szCs w:val="28"/>
        </w:rPr>
        <w:t>ого</w:t>
      </w:r>
      <w:r w:rsidRPr="00187977">
        <w:rPr>
          <w:rFonts w:ascii="Times New Roman" w:hAnsi="Times New Roman" w:cs="Times New Roman"/>
          <w:sz w:val="28"/>
          <w:szCs w:val="28"/>
        </w:rPr>
        <w:t xml:space="preserve"> родственник</w:t>
      </w:r>
      <w:r>
        <w:rPr>
          <w:rFonts w:ascii="Times New Roman" w:hAnsi="Times New Roman" w:cs="Times New Roman"/>
          <w:sz w:val="28"/>
          <w:szCs w:val="28"/>
        </w:rPr>
        <w:t>а</w:t>
      </w:r>
      <w:r w:rsidRPr="00187977">
        <w:rPr>
          <w:rFonts w:ascii="Times New Roman" w:hAnsi="Times New Roman" w:cs="Times New Roman"/>
          <w:sz w:val="28"/>
          <w:szCs w:val="28"/>
        </w:rPr>
        <w:t xml:space="preserve"> (дет</w:t>
      </w:r>
      <w:r>
        <w:rPr>
          <w:rFonts w:ascii="Times New Roman" w:hAnsi="Times New Roman" w:cs="Times New Roman"/>
          <w:sz w:val="28"/>
          <w:szCs w:val="28"/>
        </w:rPr>
        <w:t>и</w:t>
      </w:r>
      <w:r w:rsidRPr="00187977">
        <w:rPr>
          <w:rFonts w:ascii="Times New Roman" w:hAnsi="Times New Roman" w:cs="Times New Roman"/>
          <w:sz w:val="28"/>
          <w:szCs w:val="28"/>
        </w:rPr>
        <w:t>, родител</w:t>
      </w:r>
      <w:r>
        <w:rPr>
          <w:rFonts w:ascii="Times New Roman" w:hAnsi="Times New Roman" w:cs="Times New Roman"/>
          <w:sz w:val="28"/>
          <w:szCs w:val="28"/>
        </w:rPr>
        <w:t>и</w:t>
      </w:r>
      <w:r w:rsidRPr="00187977">
        <w:rPr>
          <w:rFonts w:ascii="Times New Roman" w:hAnsi="Times New Roman" w:cs="Times New Roman"/>
          <w:sz w:val="28"/>
          <w:szCs w:val="28"/>
        </w:rPr>
        <w:t>, усыновленны</w:t>
      </w:r>
      <w:r>
        <w:rPr>
          <w:rFonts w:ascii="Times New Roman" w:hAnsi="Times New Roman" w:cs="Times New Roman"/>
          <w:sz w:val="28"/>
          <w:szCs w:val="28"/>
        </w:rPr>
        <w:t>е</w:t>
      </w:r>
      <w:r w:rsidRPr="00187977">
        <w:rPr>
          <w:rFonts w:ascii="Times New Roman" w:hAnsi="Times New Roman" w:cs="Times New Roman"/>
          <w:sz w:val="28"/>
          <w:szCs w:val="28"/>
        </w:rPr>
        <w:t>, усыновител</w:t>
      </w:r>
      <w:r>
        <w:rPr>
          <w:rFonts w:ascii="Times New Roman" w:hAnsi="Times New Roman" w:cs="Times New Roman"/>
          <w:sz w:val="28"/>
          <w:szCs w:val="28"/>
        </w:rPr>
        <w:t>и</w:t>
      </w:r>
      <w:r w:rsidRPr="00187977">
        <w:rPr>
          <w:rFonts w:ascii="Times New Roman" w:hAnsi="Times New Roman" w:cs="Times New Roman"/>
          <w:sz w:val="28"/>
          <w:szCs w:val="28"/>
        </w:rPr>
        <w:t>, родны</w:t>
      </w:r>
      <w:r>
        <w:rPr>
          <w:rFonts w:ascii="Times New Roman" w:hAnsi="Times New Roman" w:cs="Times New Roman"/>
          <w:sz w:val="28"/>
          <w:szCs w:val="28"/>
        </w:rPr>
        <w:t>е</w:t>
      </w:r>
      <w:r w:rsidRPr="00187977">
        <w:rPr>
          <w:rFonts w:ascii="Times New Roman" w:hAnsi="Times New Roman" w:cs="Times New Roman"/>
          <w:sz w:val="28"/>
          <w:szCs w:val="28"/>
        </w:rPr>
        <w:t xml:space="preserve"> братья и родны</w:t>
      </w:r>
      <w:r>
        <w:rPr>
          <w:rFonts w:ascii="Times New Roman" w:hAnsi="Times New Roman" w:cs="Times New Roman"/>
          <w:sz w:val="28"/>
          <w:szCs w:val="28"/>
        </w:rPr>
        <w:t>е</w:t>
      </w:r>
      <w:r w:rsidRPr="00187977">
        <w:rPr>
          <w:rFonts w:ascii="Times New Roman" w:hAnsi="Times New Roman" w:cs="Times New Roman"/>
          <w:sz w:val="28"/>
          <w:szCs w:val="28"/>
        </w:rPr>
        <w:t xml:space="preserve"> сестр</w:t>
      </w:r>
      <w:r>
        <w:rPr>
          <w:rFonts w:ascii="Times New Roman" w:hAnsi="Times New Roman" w:cs="Times New Roman"/>
          <w:sz w:val="28"/>
          <w:szCs w:val="28"/>
        </w:rPr>
        <w:t>ы</w:t>
      </w:r>
      <w:r w:rsidRPr="00187977">
        <w:rPr>
          <w:rFonts w:ascii="Times New Roman" w:hAnsi="Times New Roman" w:cs="Times New Roman"/>
          <w:sz w:val="28"/>
          <w:szCs w:val="28"/>
        </w:rPr>
        <w:t>, внук</w:t>
      </w:r>
      <w:r>
        <w:rPr>
          <w:rFonts w:ascii="Times New Roman" w:hAnsi="Times New Roman" w:cs="Times New Roman"/>
          <w:sz w:val="28"/>
          <w:szCs w:val="28"/>
        </w:rPr>
        <w:t>и</w:t>
      </w:r>
      <w:r w:rsidRPr="00187977">
        <w:rPr>
          <w:rFonts w:ascii="Times New Roman" w:hAnsi="Times New Roman" w:cs="Times New Roman"/>
          <w:sz w:val="28"/>
          <w:szCs w:val="28"/>
        </w:rPr>
        <w:t>, дедушк</w:t>
      </w:r>
      <w:r>
        <w:rPr>
          <w:rFonts w:ascii="Times New Roman" w:hAnsi="Times New Roman" w:cs="Times New Roman"/>
          <w:sz w:val="28"/>
          <w:szCs w:val="28"/>
        </w:rPr>
        <w:t>и</w:t>
      </w:r>
      <w:r w:rsidRPr="00187977">
        <w:rPr>
          <w:rFonts w:ascii="Times New Roman" w:hAnsi="Times New Roman" w:cs="Times New Roman"/>
          <w:sz w:val="28"/>
          <w:szCs w:val="28"/>
        </w:rPr>
        <w:t>, бабушк</w:t>
      </w:r>
      <w:r>
        <w:rPr>
          <w:rFonts w:ascii="Times New Roman" w:hAnsi="Times New Roman" w:cs="Times New Roman"/>
          <w:sz w:val="28"/>
          <w:szCs w:val="28"/>
        </w:rPr>
        <w:t>и</w:t>
      </w:r>
      <w:r w:rsidRPr="00187977">
        <w:rPr>
          <w:rFonts w:ascii="Times New Roman" w:hAnsi="Times New Roman" w:cs="Times New Roman"/>
          <w:sz w:val="28"/>
          <w:szCs w:val="28"/>
        </w:rPr>
        <w:t>), ин</w:t>
      </w:r>
      <w:r>
        <w:rPr>
          <w:rFonts w:ascii="Times New Roman" w:hAnsi="Times New Roman" w:cs="Times New Roman"/>
          <w:sz w:val="28"/>
          <w:szCs w:val="28"/>
        </w:rPr>
        <w:t>ого</w:t>
      </w:r>
      <w:r w:rsidRPr="00187977">
        <w:rPr>
          <w:rFonts w:ascii="Times New Roman" w:hAnsi="Times New Roman" w:cs="Times New Roman"/>
          <w:sz w:val="28"/>
          <w:szCs w:val="28"/>
        </w:rPr>
        <w:t xml:space="preserve"> родственник</w:t>
      </w:r>
      <w:r>
        <w:rPr>
          <w:rFonts w:ascii="Times New Roman" w:hAnsi="Times New Roman" w:cs="Times New Roman"/>
          <w:sz w:val="28"/>
          <w:szCs w:val="28"/>
        </w:rPr>
        <w:t>а</w:t>
      </w:r>
      <w:r w:rsidRPr="00187977">
        <w:rPr>
          <w:rFonts w:ascii="Times New Roman" w:hAnsi="Times New Roman" w:cs="Times New Roman"/>
          <w:sz w:val="28"/>
          <w:szCs w:val="28"/>
        </w:rPr>
        <w:t>, законно</w:t>
      </w:r>
      <w:r>
        <w:rPr>
          <w:rFonts w:ascii="Times New Roman" w:hAnsi="Times New Roman" w:cs="Times New Roman"/>
          <w:sz w:val="28"/>
          <w:szCs w:val="28"/>
        </w:rPr>
        <w:t>го</w:t>
      </w:r>
      <w:r w:rsidRPr="00187977">
        <w:rPr>
          <w:rFonts w:ascii="Times New Roman" w:hAnsi="Times New Roman" w:cs="Times New Roman"/>
          <w:sz w:val="28"/>
          <w:szCs w:val="28"/>
        </w:rPr>
        <w:t xml:space="preserve"> представител</w:t>
      </w:r>
      <w:r>
        <w:rPr>
          <w:rFonts w:ascii="Times New Roman" w:hAnsi="Times New Roman" w:cs="Times New Roman"/>
          <w:sz w:val="28"/>
          <w:szCs w:val="28"/>
        </w:rPr>
        <w:t>я</w:t>
      </w:r>
      <w:r w:rsidRPr="00187977">
        <w:rPr>
          <w:rFonts w:ascii="Times New Roman" w:hAnsi="Times New Roman" w:cs="Times New Roman"/>
          <w:sz w:val="28"/>
          <w:szCs w:val="28"/>
        </w:rPr>
        <w:t xml:space="preserve"> умершего или ино</w:t>
      </w:r>
      <w:r>
        <w:rPr>
          <w:rFonts w:ascii="Times New Roman" w:hAnsi="Times New Roman" w:cs="Times New Roman"/>
          <w:sz w:val="28"/>
          <w:szCs w:val="28"/>
        </w:rPr>
        <w:t>го</w:t>
      </w:r>
      <w:r w:rsidRPr="00187977">
        <w:rPr>
          <w:rFonts w:ascii="Times New Roman" w:hAnsi="Times New Roman" w:cs="Times New Roman"/>
          <w:sz w:val="28"/>
          <w:szCs w:val="28"/>
        </w:rPr>
        <w:t xml:space="preserve"> лиц</w:t>
      </w:r>
      <w:r>
        <w:rPr>
          <w:rFonts w:ascii="Times New Roman" w:hAnsi="Times New Roman" w:cs="Times New Roman"/>
          <w:sz w:val="28"/>
          <w:szCs w:val="28"/>
        </w:rPr>
        <w:t>а</w:t>
      </w:r>
      <w:r w:rsidRPr="00187977">
        <w:rPr>
          <w:rFonts w:ascii="Times New Roman" w:hAnsi="Times New Roman" w:cs="Times New Roman"/>
          <w:sz w:val="28"/>
          <w:szCs w:val="28"/>
        </w:rPr>
        <w:t>, взявше</w:t>
      </w:r>
      <w:r>
        <w:rPr>
          <w:rFonts w:ascii="Times New Roman" w:hAnsi="Times New Roman" w:cs="Times New Roman"/>
          <w:sz w:val="28"/>
          <w:szCs w:val="28"/>
        </w:rPr>
        <w:t>го</w:t>
      </w:r>
      <w:r w:rsidRPr="00187977">
        <w:rPr>
          <w:rFonts w:ascii="Times New Roman" w:hAnsi="Times New Roman" w:cs="Times New Roman"/>
          <w:sz w:val="28"/>
          <w:szCs w:val="28"/>
        </w:rPr>
        <w:t xml:space="preserve"> на себя обязанность осуществить погребение умершего</w:t>
      </w:r>
      <w:r>
        <w:rPr>
          <w:rFonts w:ascii="Times New Roman" w:hAnsi="Times New Roman" w:cs="Times New Roman"/>
          <w:sz w:val="28"/>
          <w:szCs w:val="28"/>
        </w:rPr>
        <w:t>,</w:t>
      </w:r>
      <w:r w:rsidRPr="00187977">
        <w:rPr>
          <w:rFonts w:ascii="Times New Roman" w:hAnsi="Times New Roman" w:cs="Times New Roman"/>
          <w:sz w:val="28"/>
          <w:szCs w:val="28"/>
        </w:rPr>
        <w:t xml:space="preserve"> при </w:t>
      </w:r>
      <w:r w:rsidRPr="00187977">
        <w:rPr>
          <w:rFonts w:ascii="Times New Roman" w:hAnsi="Times New Roman" w:cs="Times New Roman"/>
          <w:sz w:val="28"/>
          <w:szCs w:val="28"/>
        </w:rPr>
        <w:lastRenderedPageBreak/>
        <w:t>предъявлении паспорта или иного документа, удостоверяющего его личность;</w:t>
      </w:r>
    </w:p>
    <w:p w14:paraId="2D309A23" w14:textId="77777777" w:rsidR="00187977" w:rsidRPr="00187977" w:rsidRDefault="00187977" w:rsidP="00771563">
      <w:pPr>
        <w:widowControl w:val="0"/>
        <w:spacing w:after="0" w:line="240" w:lineRule="auto"/>
        <w:ind w:firstLine="708"/>
        <w:jc w:val="both"/>
        <w:rPr>
          <w:rFonts w:ascii="Times New Roman" w:hAnsi="Times New Roman" w:cs="Times New Roman"/>
          <w:sz w:val="28"/>
          <w:szCs w:val="28"/>
        </w:rPr>
      </w:pPr>
      <w:r w:rsidRPr="00187977">
        <w:rPr>
          <w:rFonts w:ascii="Times New Roman" w:hAnsi="Times New Roman" w:cs="Times New Roman"/>
          <w:sz w:val="28"/>
          <w:szCs w:val="28"/>
        </w:rPr>
        <w:t>2) платежного документа, подтверждающего факт уплаты платежа за резервирование места под будущие захоронения;</w:t>
      </w:r>
    </w:p>
    <w:p w14:paraId="3C95F1C1" w14:textId="26716EC8" w:rsidR="00187977" w:rsidRPr="00187977" w:rsidRDefault="00771563" w:rsidP="0077156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87977" w:rsidRPr="00187977">
        <w:rPr>
          <w:rFonts w:ascii="Times New Roman" w:hAnsi="Times New Roman" w:cs="Times New Roman"/>
          <w:sz w:val="28"/>
          <w:szCs w:val="28"/>
        </w:rPr>
        <w:t>) документов, подтверждающих степень родства умершего с родственниками, ранее погребенными на данном месте захоронения.</w:t>
      </w:r>
    </w:p>
    <w:p w14:paraId="5F684610" w14:textId="099DBA39" w:rsidR="00187977" w:rsidRPr="00187977" w:rsidRDefault="00771563" w:rsidP="0077156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8.13. </w:t>
      </w:r>
      <w:r w:rsidR="00187977" w:rsidRPr="00187977">
        <w:rPr>
          <w:rFonts w:ascii="Times New Roman" w:hAnsi="Times New Roman" w:cs="Times New Roman"/>
          <w:sz w:val="28"/>
          <w:szCs w:val="28"/>
        </w:rPr>
        <w:t xml:space="preserve">Подзахоронение на месте семейного (родового) захоронения осуществляется на основании документов, указанных в </w:t>
      </w:r>
      <w:r>
        <w:rPr>
          <w:rFonts w:ascii="Times New Roman" w:hAnsi="Times New Roman" w:cs="Times New Roman"/>
          <w:sz w:val="28"/>
          <w:szCs w:val="28"/>
        </w:rPr>
        <w:t xml:space="preserve"> пункте 8.12 н</w:t>
      </w:r>
      <w:r w:rsidR="00187977" w:rsidRPr="00187977">
        <w:rPr>
          <w:rFonts w:ascii="Times New Roman" w:hAnsi="Times New Roman" w:cs="Times New Roman"/>
          <w:sz w:val="28"/>
          <w:szCs w:val="28"/>
        </w:rPr>
        <w:t>астояще</w:t>
      </w:r>
      <w:r>
        <w:rPr>
          <w:rFonts w:ascii="Times New Roman" w:hAnsi="Times New Roman" w:cs="Times New Roman"/>
          <w:sz w:val="28"/>
          <w:szCs w:val="28"/>
        </w:rPr>
        <w:t>го Положения</w:t>
      </w:r>
      <w:r w:rsidR="00187977" w:rsidRPr="00187977">
        <w:rPr>
          <w:rFonts w:ascii="Times New Roman" w:hAnsi="Times New Roman" w:cs="Times New Roman"/>
          <w:sz w:val="28"/>
          <w:szCs w:val="28"/>
        </w:rPr>
        <w:t>, а также свидетельства о регистрации семейного (родового) захоронения и паспорта или иного документа, удостоверяющего личность лица, взявшего на себя обязанность осуществить погребение.</w:t>
      </w:r>
    </w:p>
    <w:p w14:paraId="3E54C28F" w14:textId="0639C852" w:rsidR="00187977" w:rsidRPr="00187977" w:rsidRDefault="00771563" w:rsidP="0077156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8.14. </w:t>
      </w:r>
      <w:r w:rsidR="00187977" w:rsidRPr="00187977">
        <w:rPr>
          <w:rFonts w:ascii="Times New Roman" w:hAnsi="Times New Roman" w:cs="Times New Roman"/>
          <w:sz w:val="28"/>
          <w:szCs w:val="28"/>
        </w:rPr>
        <w:t>По письменному ходатайству лица, на которое зарегистрировано семейное (родовое) захоронение, на месте семейного (родового) захоронения могут быть погребены родственники, не указанные в заявлении о предоставлении места для создания семейного (родового) захоронения.</w:t>
      </w:r>
    </w:p>
    <w:p w14:paraId="54B8AD42" w14:textId="7C1D35B1" w:rsidR="00187977" w:rsidRPr="00187977" w:rsidRDefault="00771563" w:rsidP="0077156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8.15. </w:t>
      </w:r>
      <w:r w:rsidR="00187977" w:rsidRPr="00187977">
        <w:rPr>
          <w:rFonts w:ascii="Times New Roman" w:hAnsi="Times New Roman" w:cs="Times New Roman"/>
          <w:sz w:val="28"/>
          <w:szCs w:val="28"/>
        </w:rPr>
        <w:t>Обязанность по содержанию, благоустройству семейного (родового) захоронения возлагается на лицо, на которое зарегистрировано семейное (родовое) захоронение.</w:t>
      </w:r>
    </w:p>
    <w:p w14:paraId="088C4D84"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098679E7"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9. Почетные захоронения</w:t>
      </w:r>
    </w:p>
    <w:p w14:paraId="06FF4832"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0A815F43" w14:textId="77777777" w:rsid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9.1. На территории общественных кладбищ в целях увековечивания памяти умерших граждан, имеющих заслуги перед Российской Федерацией, Краснодарского края, муниципальным образованием Ейский район, городским поселением, могут быть предусмотрены на основании постановления администрации городского поселения  обособленные земельные участки (зоны) для почетных захоронений. </w:t>
      </w:r>
    </w:p>
    <w:p w14:paraId="3C4637C4" w14:textId="14F14A7D" w:rsidR="008B7395" w:rsidRPr="008B7395" w:rsidRDefault="008B7395" w:rsidP="008B739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B7395">
        <w:rPr>
          <w:rFonts w:ascii="Times New Roman" w:hAnsi="Times New Roman" w:cs="Times New Roman"/>
          <w:sz w:val="28"/>
          <w:szCs w:val="28"/>
        </w:rPr>
        <w:t xml:space="preserve">Зона почетных захоронений - ограниченная часть территории общественного кладбища, объединяющая места захоронений с удобным подходом и хорошим обзором, расположенные, как правило, вдоль главной аллеи кладбища и предоставляемые бесплатно при погребении умершего, имеющего заслуги перед Российской Федерацией, Краснодарским краем, </w:t>
      </w:r>
      <w:r>
        <w:rPr>
          <w:rFonts w:ascii="Times New Roman" w:hAnsi="Times New Roman" w:cs="Times New Roman"/>
          <w:sz w:val="28"/>
          <w:szCs w:val="28"/>
        </w:rPr>
        <w:t xml:space="preserve"> Ейским районом, Ейским городским поселением Ейского района </w:t>
      </w:r>
      <w:r w:rsidRPr="008B7395">
        <w:rPr>
          <w:rFonts w:ascii="Times New Roman" w:hAnsi="Times New Roman" w:cs="Times New Roman"/>
          <w:sz w:val="28"/>
          <w:szCs w:val="28"/>
        </w:rPr>
        <w:t xml:space="preserve">(далее - места почетных захоронений), на основании решения </w:t>
      </w:r>
      <w:r>
        <w:rPr>
          <w:rFonts w:ascii="Times New Roman" w:hAnsi="Times New Roman" w:cs="Times New Roman"/>
          <w:sz w:val="28"/>
          <w:szCs w:val="28"/>
        </w:rPr>
        <w:t xml:space="preserve">администрации кладбища  и </w:t>
      </w:r>
      <w:r w:rsidRPr="008B7395">
        <w:rPr>
          <w:rFonts w:ascii="Times New Roman" w:hAnsi="Times New Roman" w:cs="Times New Roman"/>
          <w:sz w:val="28"/>
          <w:szCs w:val="28"/>
        </w:rPr>
        <w:t>по ходатайству</w:t>
      </w:r>
      <w:r>
        <w:rPr>
          <w:rFonts w:ascii="Times New Roman" w:hAnsi="Times New Roman" w:cs="Times New Roman"/>
          <w:sz w:val="28"/>
          <w:szCs w:val="28"/>
        </w:rPr>
        <w:t xml:space="preserve"> с</w:t>
      </w:r>
      <w:r w:rsidRPr="008B7395">
        <w:rPr>
          <w:rFonts w:ascii="Times New Roman" w:hAnsi="Times New Roman" w:cs="Times New Roman"/>
          <w:sz w:val="28"/>
          <w:szCs w:val="28"/>
        </w:rPr>
        <w:t>упруг</w:t>
      </w:r>
      <w:r>
        <w:rPr>
          <w:rFonts w:ascii="Times New Roman" w:hAnsi="Times New Roman" w:cs="Times New Roman"/>
          <w:sz w:val="28"/>
          <w:szCs w:val="28"/>
        </w:rPr>
        <w:t>а</w:t>
      </w:r>
      <w:r w:rsidRPr="008B7395">
        <w:rPr>
          <w:rFonts w:ascii="Times New Roman" w:hAnsi="Times New Roman" w:cs="Times New Roman"/>
          <w:sz w:val="28"/>
          <w:szCs w:val="28"/>
        </w:rPr>
        <w:t>, близк</w:t>
      </w:r>
      <w:r>
        <w:rPr>
          <w:rFonts w:ascii="Times New Roman" w:hAnsi="Times New Roman" w:cs="Times New Roman"/>
          <w:sz w:val="28"/>
          <w:szCs w:val="28"/>
        </w:rPr>
        <w:t>ого</w:t>
      </w:r>
      <w:r w:rsidRPr="008B7395">
        <w:rPr>
          <w:rFonts w:ascii="Times New Roman" w:hAnsi="Times New Roman" w:cs="Times New Roman"/>
          <w:sz w:val="28"/>
          <w:szCs w:val="28"/>
        </w:rPr>
        <w:t xml:space="preserve"> родственник</w:t>
      </w:r>
      <w:r>
        <w:rPr>
          <w:rFonts w:ascii="Times New Roman" w:hAnsi="Times New Roman" w:cs="Times New Roman"/>
          <w:sz w:val="28"/>
          <w:szCs w:val="28"/>
        </w:rPr>
        <w:t>а</w:t>
      </w:r>
      <w:r w:rsidRPr="008B7395">
        <w:rPr>
          <w:rFonts w:ascii="Times New Roman" w:hAnsi="Times New Roman" w:cs="Times New Roman"/>
          <w:sz w:val="28"/>
          <w:szCs w:val="28"/>
        </w:rPr>
        <w:t xml:space="preserve"> (дет</w:t>
      </w:r>
      <w:r>
        <w:rPr>
          <w:rFonts w:ascii="Times New Roman" w:hAnsi="Times New Roman" w:cs="Times New Roman"/>
          <w:sz w:val="28"/>
          <w:szCs w:val="28"/>
        </w:rPr>
        <w:t>и</w:t>
      </w:r>
      <w:r w:rsidRPr="008B7395">
        <w:rPr>
          <w:rFonts w:ascii="Times New Roman" w:hAnsi="Times New Roman" w:cs="Times New Roman"/>
          <w:sz w:val="28"/>
          <w:szCs w:val="28"/>
        </w:rPr>
        <w:t>, родител</w:t>
      </w:r>
      <w:r>
        <w:rPr>
          <w:rFonts w:ascii="Times New Roman" w:hAnsi="Times New Roman" w:cs="Times New Roman"/>
          <w:sz w:val="28"/>
          <w:szCs w:val="28"/>
        </w:rPr>
        <w:t>и</w:t>
      </w:r>
      <w:r w:rsidRPr="008B7395">
        <w:rPr>
          <w:rFonts w:ascii="Times New Roman" w:hAnsi="Times New Roman" w:cs="Times New Roman"/>
          <w:sz w:val="28"/>
          <w:szCs w:val="28"/>
        </w:rPr>
        <w:t>, усыновленны</w:t>
      </w:r>
      <w:r>
        <w:rPr>
          <w:rFonts w:ascii="Times New Roman" w:hAnsi="Times New Roman" w:cs="Times New Roman"/>
          <w:sz w:val="28"/>
          <w:szCs w:val="28"/>
        </w:rPr>
        <w:t>е</w:t>
      </w:r>
      <w:r w:rsidRPr="008B7395">
        <w:rPr>
          <w:rFonts w:ascii="Times New Roman" w:hAnsi="Times New Roman" w:cs="Times New Roman"/>
          <w:sz w:val="28"/>
          <w:szCs w:val="28"/>
        </w:rPr>
        <w:t>, усыновител</w:t>
      </w:r>
      <w:r>
        <w:rPr>
          <w:rFonts w:ascii="Times New Roman" w:hAnsi="Times New Roman" w:cs="Times New Roman"/>
          <w:sz w:val="28"/>
          <w:szCs w:val="28"/>
        </w:rPr>
        <w:t>и</w:t>
      </w:r>
      <w:r w:rsidRPr="008B7395">
        <w:rPr>
          <w:rFonts w:ascii="Times New Roman" w:hAnsi="Times New Roman" w:cs="Times New Roman"/>
          <w:sz w:val="28"/>
          <w:szCs w:val="28"/>
        </w:rPr>
        <w:t>, родны</w:t>
      </w:r>
      <w:r>
        <w:rPr>
          <w:rFonts w:ascii="Times New Roman" w:hAnsi="Times New Roman" w:cs="Times New Roman"/>
          <w:sz w:val="28"/>
          <w:szCs w:val="28"/>
        </w:rPr>
        <w:t>е</w:t>
      </w:r>
      <w:r w:rsidRPr="008B7395">
        <w:rPr>
          <w:rFonts w:ascii="Times New Roman" w:hAnsi="Times New Roman" w:cs="Times New Roman"/>
          <w:sz w:val="28"/>
          <w:szCs w:val="28"/>
        </w:rPr>
        <w:t xml:space="preserve"> братья и родны</w:t>
      </w:r>
      <w:r>
        <w:rPr>
          <w:rFonts w:ascii="Times New Roman" w:hAnsi="Times New Roman" w:cs="Times New Roman"/>
          <w:sz w:val="28"/>
          <w:szCs w:val="28"/>
        </w:rPr>
        <w:t>е</w:t>
      </w:r>
      <w:r w:rsidRPr="008B7395">
        <w:rPr>
          <w:rFonts w:ascii="Times New Roman" w:hAnsi="Times New Roman" w:cs="Times New Roman"/>
          <w:sz w:val="28"/>
          <w:szCs w:val="28"/>
        </w:rPr>
        <w:t xml:space="preserve"> сестр</w:t>
      </w:r>
      <w:r>
        <w:rPr>
          <w:rFonts w:ascii="Times New Roman" w:hAnsi="Times New Roman" w:cs="Times New Roman"/>
          <w:sz w:val="28"/>
          <w:szCs w:val="28"/>
        </w:rPr>
        <w:t>ы</w:t>
      </w:r>
      <w:r w:rsidRPr="008B7395">
        <w:rPr>
          <w:rFonts w:ascii="Times New Roman" w:hAnsi="Times New Roman" w:cs="Times New Roman"/>
          <w:sz w:val="28"/>
          <w:szCs w:val="28"/>
        </w:rPr>
        <w:t>, внук, дедушк</w:t>
      </w:r>
      <w:r>
        <w:rPr>
          <w:rFonts w:ascii="Times New Roman" w:hAnsi="Times New Roman" w:cs="Times New Roman"/>
          <w:sz w:val="28"/>
          <w:szCs w:val="28"/>
        </w:rPr>
        <w:t>и</w:t>
      </w:r>
      <w:r w:rsidRPr="008B7395">
        <w:rPr>
          <w:rFonts w:ascii="Times New Roman" w:hAnsi="Times New Roman" w:cs="Times New Roman"/>
          <w:sz w:val="28"/>
          <w:szCs w:val="28"/>
        </w:rPr>
        <w:t>, бабушк</w:t>
      </w:r>
      <w:r>
        <w:rPr>
          <w:rFonts w:ascii="Times New Roman" w:hAnsi="Times New Roman" w:cs="Times New Roman"/>
          <w:sz w:val="28"/>
          <w:szCs w:val="28"/>
        </w:rPr>
        <w:t>и</w:t>
      </w:r>
      <w:r w:rsidRPr="008B7395">
        <w:rPr>
          <w:rFonts w:ascii="Times New Roman" w:hAnsi="Times New Roman" w:cs="Times New Roman"/>
          <w:sz w:val="28"/>
          <w:szCs w:val="28"/>
        </w:rPr>
        <w:t>), ин</w:t>
      </w:r>
      <w:r>
        <w:rPr>
          <w:rFonts w:ascii="Times New Roman" w:hAnsi="Times New Roman" w:cs="Times New Roman"/>
          <w:sz w:val="28"/>
          <w:szCs w:val="28"/>
        </w:rPr>
        <w:t>ого</w:t>
      </w:r>
      <w:r w:rsidRPr="008B7395">
        <w:rPr>
          <w:rFonts w:ascii="Times New Roman" w:hAnsi="Times New Roman" w:cs="Times New Roman"/>
          <w:sz w:val="28"/>
          <w:szCs w:val="28"/>
        </w:rPr>
        <w:t xml:space="preserve"> родственник</w:t>
      </w:r>
      <w:r>
        <w:rPr>
          <w:rFonts w:ascii="Times New Roman" w:hAnsi="Times New Roman" w:cs="Times New Roman"/>
          <w:sz w:val="28"/>
          <w:szCs w:val="28"/>
        </w:rPr>
        <w:t>а</w:t>
      </w:r>
      <w:r w:rsidRPr="008B7395">
        <w:rPr>
          <w:rFonts w:ascii="Times New Roman" w:hAnsi="Times New Roman" w:cs="Times New Roman"/>
          <w:sz w:val="28"/>
          <w:szCs w:val="28"/>
        </w:rPr>
        <w:t>, законн</w:t>
      </w:r>
      <w:r>
        <w:rPr>
          <w:rFonts w:ascii="Times New Roman" w:hAnsi="Times New Roman" w:cs="Times New Roman"/>
          <w:sz w:val="28"/>
          <w:szCs w:val="28"/>
        </w:rPr>
        <w:t>ого</w:t>
      </w:r>
      <w:r w:rsidRPr="008B7395">
        <w:rPr>
          <w:rFonts w:ascii="Times New Roman" w:hAnsi="Times New Roman" w:cs="Times New Roman"/>
          <w:sz w:val="28"/>
          <w:szCs w:val="28"/>
        </w:rPr>
        <w:t xml:space="preserve"> представител</w:t>
      </w:r>
      <w:r>
        <w:rPr>
          <w:rFonts w:ascii="Times New Roman" w:hAnsi="Times New Roman" w:cs="Times New Roman"/>
          <w:sz w:val="28"/>
          <w:szCs w:val="28"/>
        </w:rPr>
        <w:t>я</w:t>
      </w:r>
      <w:r w:rsidRPr="008B7395">
        <w:rPr>
          <w:rFonts w:ascii="Times New Roman" w:hAnsi="Times New Roman" w:cs="Times New Roman"/>
          <w:sz w:val="28"/>
          <w:szCs w:val="28"/>
        </w:rPr>
        <w:t xml:space="preserve"> умершего или ино</w:t>
      </w:r>
      <w:r>
        <w:rPr>
          <w:rFonts w:ascii="Times New Roman" w:hAnsi="Times New Roman" w:cs="Times New Roman"/>
          <w:sz w:val="28"/>
          <w:szCs w:val="28"/>
        </w:rPr>
        <w:t>го</w:t>
      </w:r>
      <w:r w:rsidRPr="008B7395">
        <w:rPr>
          <w:rFonts w:ascii="Times New Roman" w:hAnsi="Times New Roman" w:cs="Times New Roman"/>
          <w:sz w:val="28"/>
          <w:szCs w:val="28"/>
        </w:rPr>
        <w:t xml:space="preserve"> лиц</w:t>
      </w:r>
      <w:r>
        <w:rPr>
          <w:rFonts w:ascii="Times New Roman" w:hAnsi="Times New Roman" w:cs="Times New Roman"/>
          <w:sz w:val="28"/>
          <w:szCs w:val="28"/>
        </w:rPr>
        <w:t>а</w:t>
      </w:r>
      <w:r w:rsidRPr="008B7395">
        <w:rPr>
          <w:rFonts w:ascii="Times New Roman" w:hAnsi="Times New Roman" w:cs="Times New Roman"/>
          <w:sz w:val="28"/>
          <w:szCs w:val="28"/>
        </w:rPr>
        <w:t>, взявше</w:t>
      </w:r>
      <w:r>
        <w:rPr>
          <w:rFonts w:ascii="Times New Roman" w:hAnsi="Times New Roman" w:cs="Times New Roman"/>
          <w:sz w:val="28"/>
          <w:szCs w:val="28"/>
        </w:rPr>
        <w:t>го</w:t>
      </w:r>
      <w:r w:rsidRPr="008B7395">
        <w:rPr>
          <w:rFonts w:ascii="Times New Roman" w:hAnsi="Times New Roman" w:cs="Times New Roman"/>
          <w:sz w:val="28"/>
          <w:szCs w:val="28"/>
        </w:rPr>
        <w:t xml:space="preserve"> на себя обязанность осуществить погребение умершего</w:t>
      </w:r>
      <w:r>
        <w:rPr>
          <w:rFonts w:ascii="Times New Roman" w:hAnsi="Times New Roman" w:cs="Times New Roman"/>
          <w:sz w:val="28"/>
          <w:szCs w:val="28"/>
        </w:rPr>
        <w:t xml:space="preserve">, </w:t>
      </w:r>
      <w:r w:rsidRPr="008B7395">
        <w:rPr>
          <w:rFonts w:ascii="Times New Roman" w:hAnsi="Times New Roman" w:cs="Times New Roman"/>
          <w:sz w:val="28"/>
          <w:szCs w:val="28"/>
        </w:rPr>
        <w:t xml:space="preserve">или организаций с обоснованием и подтверждением заслуг умершего перед Российской Федерацией, Краснодарским краем, </w:t>
      </w:r>
      <w:r>
        <w:rPr>
          <w:rFonts w:ascii="Times New Roman" w:hAnsi="Times New Roman" w:cs="Times New Roman"/>
          <w:sz w:val="28"/>
          <w:szCs w:val="28"/>
        </w:rPr>
        <w:t xml:space="preserve">Ейским районом, Ейским городским поселением Ейского района </w:t>
      </w:r>
      <w:r w:rsidRPr="008B7395">
        <w:rPr>
          <w:rFonts w:ascii="Times New Roman" w:hAnsi="Times New Roman" w:cs="Times New Roman"/>
          <w:sz w:val="28"/>
          <w:szCs w:val="28"/>
        </w:rPr>
        <w:t>и при отсутствии противоречий с волеизъявлением умершего либо волеизъявлением его супруга, близких родственников, иных родственников или законного представителя умершего.</w:t>
      </w:r>
    </w:p>
    <w:p w14:paraId="2030508E" w14:textId="058CDA60"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Перечень лиц, погребение которых может быть осуществлено</w:t>
      </w:r>
      <w:r w:rsidR="008B7395">
        <w:rPr>
          <w:rFonts w:ascii="Times New Roman" w:hAnsi="Times New Roman" w:cs="Times New Roman"/>
          <w:sz w:val="28"/>
          <w:szCs w:val="28"/>
        </w:rPr>
        <w:t xml:space="preserve"> в зоне </w:t>
      </w:r>
      <w:r w:rsidRPr="00DC0BF0">
        <w:rPr>
          <w:rFonts w:ascii="Times New Roman" w:hAnsi="Times New Roman" w:cs="Times New Roman"/>
          <w:sz w:val="28"/>
          <w:szCs w:val="28"/>
        </w:rPr>
        <w:t xml:space="preserve"> почетных захоронений, определяется  правовым актом администрации городского поселения.</w:t>
      </w:r>
    </w:p>
    <w:p w14:paraId="724BDD60" w14:textId="2F950C21" w:rsidR="005F25D9" w:rsidRPr="005F25D9" w:rsidRDefault="00DC0BF0" w:rsidP="005F25D9">
      <w:pPr>
        <w:autoSpaceDE w:val="0"/>
        <w:autoSpaceDN w:val="0"/>
        <w:adjustRightInd w:val="0"/>
        <w:spacing w:after="0" w:line="240" w:lineRule="auto"/>
        <w:ind w:firstLine="540"/>
        <w:jc w:val="both"/>
        <w:rPr>
          <w:rFonts w:ascii="Times New Roman" w:hAnsi="Times New Roman" w:cs="Times New Roman"/>
          <w:sz w:val="28"/>
          <w:szCs w:val="28"/>
        </w:rPr>
      </w:pPr>
      <w:r w:rsidRPr="00DC0BF0">
        <w:rPr>
          <w:rFonts w:ascii="Times New Roman" w:hAnsi="Times New Roman" w:cs="Times New Roman"/>
          <w:sz w:val="28"/>
          <w:szCs w:val="28"/>
        </w:rPr>
        <w:t xml:space="preserve">9.2. </w:t>
      </w:r>
      <w:r w:rsidR="005F25D9" w:rsidRPr="005F25D9">
        <w:rPr>
          <w:rFonts w:ascii="Times New Roman" w:hAnsi="Times New Roman" w:cs="Times New Roman"/>
          <w:sz w:val="28"/>
          <w:szCs w:val="28"/>
        </w:rPr>
        <w:t>При погребении на месте почетного захоронения в</w:t>
      </w:r>
      <w:r w:rsidR="005F25D9">
        <w:rPr>
          <w:rFonts w:ascii="Times New Roman" w:hAnsi="Times New Roman" w:cs="Times New Roman"/>
          <w:sz w:val="28"/>
          <w:szCs w:val="28"/>
        </w:rPr>
        <w:t xml:space="preserve"> администрацию кладбища </w:t>
      </w:r>
      <w:r w:rsidR="005F25D9" w:rsidRPr="005F25D9">
        <w:rPr>
          <w:rFonts w:ascii="Times New Roman" w:hAnsi="Times New Roman" w:cs="Times New Roman"/>
          <w:sz w:val="28"/>
          <w:szCs w:val="28"/>
        </w:rPr>
        <w:t>представляются:</w:t>
      </w:r>
    </w:p>
    <w:p w14:paraId="63789A18" w14:textId="77777777" w:rsidR="005F25D9" w:rsidRPr="005F25D9" w:rsidRDefault="005F25D9" w:rsidP="005F25D9">
      <w:pPr>
        <w:autoSpaceDE w:val="0"/>
        <w:autoSpaceDN w:val="0"/>
        <w:adjustRightInd w:val="0"/>
        <w:spacing w:after="0" w:line="240" w:lineRule="auto"/>
        <w:ind w:firstLine="540"/>
        <w:jc w:val="both"/>
        <w:rPr>
          <w:rFonts w:ascii="Times New Roman" w:hAnsi="Times New Roman" w:cs="Times New Roman"/>
          <w:sz w:val="28"/>
          <w:szCs w:val="28"/>
        </w:rPr>
      </w:pPr>
      <w:r w:rsidRPr="005F25D9">
        <w:rPr>
          <w:rFonts w:ascii="Times New Roman" w:hAnsi="Times New Roman" w:cs="Times New Roman"/>
          <w:sz w:val="28"/>
          <w:szCs w:val="28"/>
        </w:rPr>
        <w:lastRenderedPageBreak/>
        <w:t>1) заявление лица, взявшего на себя обязанность осуществить погребение, о захоронении умершего на месте почетного захоронения;</w:t>
      </w:r>
    </w:p>
    <w:p w14:paraId="24BC6C0D" w14:textId="739CF72E" w:rsidR="005F25D9" w:rsidRPr="005F25D9" w:rsidRDefault="005F25D9" w:rsidP="005F25D9">
      <w:pPr>
        <w:autoSpaceDE w:val="0"/>
        <w:autoSpaceDN w:val="0"/>
        <w:adjustRightInd w:val="0"/>
        <w:spacing w:after="0" w:line="240" w:lineRule="auto"/>
        <w:ind w:firstLine="540"/>
        <w:jc w:val="both"/>
        <w:rPr>
          <w:rFonts w:ascii="Times New Roman" w:hAnsi="Times New Roman" w:cs="Times New Roman"/>
          <w:sz w:val="28"/>
          <w:szCs w:val="28"/>
        </w:rPr>
      </w:pPr>
      <w:r w:rsidRPr="005F25D9">
        <w:rPr>
          <w:rFonts w:ascii="Times New Roman" w:hAnsi="Times New Roman" w:cs="Times New Roman"/>
          <w:sz w:val="28"/>
          <w:szCs w:val="28"/>
        </w:rPr>
        <w:t xml:space="preserve">2) ходатайство на имя главы </w:t>
      </w:r>
      <w:r>
        <w:rPr>
          <w:rFonts w:ascii="Times New Roman" w:hAnsi="Times New Roman" w:cs="Times New Roman"/>
          <w:sz w:val="28"/>
          <w:szCs w:val="28"/>
        </w:rPr>
        <w:t xml:space="preserve">Ейского городского поселения </w:t>
      </w:r>
      <w:r>
        <w:rPr>
          <w:rFonts w:ascii="Times New Roman" w:hAnsi="Times New Roman" w:cs="Times New Roman"/>
          <w:sz w:val="28"/>
          <w:szCs w:val="28"/>
        </w:rPr>
        <w:t>с</w:t>
      </w:r>
      <w:r w:rsidRPr="008B7395">
        <w:rPr>
          <w:rFonts w:ascii="Times New Roman" w:hAnsi="Times New Roman" w:cs="Times New Roman"/>
          <w:sz w:val="28"/>
          <w:szCs w:val="28"/>
        </w:rPr>
        <w:t>упруг</w:t>
      </w:r>
      <w:r>
        <w:rPr>
          <w:rFonts w:ascii="Times New Roman" w:hAnsi="Times New Roman" w:cs="Times New Roman"/>
          <w:sz w:val="28"/>
          <w:szCs w:val="28"/>
        </w:rPr>
        <w:t>а</w:t>
      </w:r>
      <w:r w:rsidRPr="008B7395">
        <w:rPr>
          <w:rFonts w:ascii="Times New Roman" w:hAnsi="Times New Roman" w:cs="Times New Roman"/>
          <w:sz w:val="28"/>
          <w:szCs w:val="28"/>
        </w:rPr>
        <w:t>, близк</w:t>
      </w:r>
      <w:r>
        <w:rPr>
          <w:rFonts w:ascii="Times New Roman" w:hAnsi="Times New Roman" w:cs="Times New Roman"/>
          <w:sz w:val="28"/>
          <w:szCs w:val="28"/>
        </w:rPr>
        <w:t>ого</w:t>
      </w:r>
      <w:r w:rsidRPr="008B7395">
        <w:rPr>
          <w:rFonts w:ascii="Times New Roman" w:hAnsi="Times New Roman" w:cs="Times New Roman"/>
          <w:sz w:val="28"/>
          <w:szCs w:val="28"/>
        </w:rPr>
        <w:t xml:space="preserve"> родственник</w:t>
      </w:r>
      <w:r>
        <w:rPr>
          <w:rFonts w:ascii="Times New Roman" w:hAnsi="Times New Roman" w:cs="Times New Roman"/>
          <w:sz w:val="28"/>
          <w:szCs w:val="28"/>
        </w:rPr>
        <w:t>а</w:t>
      </w:r>
      <w:r w:rsidRPr="008B7395">
        <w:rPr>
          <w:rFonts w:ascii="Times New Roman" w:hAnsi="Times New Roman" w:cs="Times New Roman"/>
          <w:sz w:val="28"/>
          <w:szCs w:val="28"/>
        </w:rPr>
        <w:t xml:space="preserve"> (дет</w:t>
      </w:r>
      <w:r>
        <w:rPr>
          <w:rFonts w:ascii="Times New Roman" w:hAnsi="Times New Roman" w:cs="Times New Roman"/>
          <w:sz w:val="28"/>
          <w:szCs w:val="28"/>
        </w:rPr>
        <w:t>и</w:t>
      </w:r>
      <w:r w:rsidRPr="008B7395">
        <w:rPr>
          <w:rFonts w:ascii="Times New Roman" w:hAnsi="Times New Roman" w:cs="Times New Roman"/>
          <w:sz w:val="28"/>
          <w:szCs w:val="28"/>
        </w:rPr>
        <w:t>, родител</w:t>
      </w:r>
      <w:r>
        <w:rPr>
          <w:rFonts w:ascii="Times New Roman" w:hAnsi="Times New Roman" w:cs="Times New Roman"/>
          <w:sz w:val="28"/>
          <w:szCs w:val="28"/>
        </w:rPr>
        <w:t>и</w:t>
      </w:r>
      <w:r w:rsidRPr="008B7395">
        <w:rPr>
          <w:rFonts w:ascii="Times New Roman" w:hAnsi="Times New Roman" w:cs="Times New Roman"/>
          <w:sz w:val="28"/>
          <w:szCs w:val="28"/>
        </w:rPr>
        <w:t>, усыновленны</w:t>
      </w:r>
      <w:r>
        <w:rPr>
          <w:rFonts w:ascii="Times New Roman" w:hAnsi="Times New Roman" w:cs="Times New Roman"/>
          <w:sz w:val="28"/>
          <w:szCs w:val="28"/>
        </w:rPr>
        <w:t>е</w:t>
      </w:r>
      <w:r w:rsidRPr="008B7395">
        <w:rPr>
          <w:rFonts w:ascii="Times New Roman" w:hAnsi="Times New Roman" w:cs="Times New Roman"/>
          <w:sz w:val="28"/>
          <w:szCs w:val="28"/>
        </w:rPr>
        <w:t>, усыновител</w:t>
      </w:r>
      <w:r>
        <w:rPr>
          <w:rFonts w:ascii="Times New Roman" w:hAnsi="Times New Roman" w:cs="Times New Roman"/>
          <w:sz w:val="28"/>
          <w:szCs w:val="28"/>
        </w:rPr>
        <w:t>и</w:t>
      </w:r>
      <w:r w:rsidRPr="008B7395">
        <w:rPr>
          <w:rFonts w:ascii="Times New Roman" w:hAnsi="Times New Roman" w:cs="Times New Roman"/>
          <w:sz w:val="28"/>
          <w:szCs w:val="28"/>
        </w:rPr>
        <w:t>, родны</w:t>
      </w:r>
      <w:r>
        <w:rPr>
          <w:rFonts w:ascii="Times New Roman" w:hAnsi="Times New Roman" w:cs="Times New Roman"/>
          <w:sz w:val="28"/>
          <w:szCs w:val="28"/>
        </w:rPr>
        <w:t>е</w:t>
      </w:r>
      <w:r w:rsidRPr="008B7395">
        <w:rPr>
          <w:rFonts w:ascii="Times New Roman" w:hAnsi="Times New Roman" w:cs="Times New Roman"/>
          <w:sz w:val="28"/>
          <w:szCs w:val="28"/>
        </w:rPr>
        <w:t xml:space="preserve"> братья и родны</w:t>
      </w:r>
      <w:r>
        <w:rPr>
          <w:rFonts w:ascii="Times New Roman" w:hAnsi="Times New Roman" w:cs="Times New Roman"/>
          <w:sz w:val="28"/>
          <w:szCs w:val="28"/>
        </w:rPr>
        <w:t>е</w:t>
      </w:r>
      <w:r w:rsidRPr="008B7395">
        <w:rPr>
          <w:rFonts w:ascii="Times New Roman" w:hAnsi="Times New Roman" w:cs="Times New Roman"/>
          <w:sz w:val="28"/>
          <w:szCs w:val="28"/>
        </w:rPr>
        <w:t xml:space="preserve"> сестр</w:t>
      </w:r>
      <w:r>
        <w:rPr>
          <w:rFonts w:ascii="Times New Roman" w:hAnsi="Times New Roman" w:cs="Times New Roman"/>
          <w:sz w:val="28"/>
          <w:szCs w:val="28"/>
        </w:rPr>
        <w:t>ы</w:t>
      </w:r>
      <w:r w:rsidRPr="008B7395">
        <w:rPr>
          <w:rFonts w:ascii="Times New Roman" w:hAnsi="Times New Roman" w:cs="Times New Roman"/>
          <w:sz w:val="28"/>
          <w:szCs w:val="28"/>
        </w:rPr>
        <w:t>, внук, дедушк</w:t>
      </w:r>
      <w:r>
        <w:rPr>
          <w:rFonts w:ascii="Times New Roman" w:hAnsi="Times New Roman" w:cs="Times New Roman"/>
          <w:sz w:val="28"/>
          <w:szCs w:val="28"/>
        </w:rPr>
        <w:t>и</w:t>
      </w:r>
      <w:r w:rsidRPr="008B7395">
        <w:rPr>
          <w:rFonts w:ascii="Times New Roman" w:hAnsi="Times New Roman" w:cs="Times New Roman"/>
          <w:sz w:val="28"/>
          <w:szCs w:val="28"/>
        </w:rPr>
        <w:t>, бабушк</w:t>
      </w:r>
      <w:r>
        <w:rPr>
          <w:rFonts w:ascii="Times New Roman" w:hAnsi="Times New Roman" w:cs="Times New Roman"/>
          <w:sz w:val="28"/>
          <w:szCs w:val="28"/>
        </w:rPr>
        <w:t>и</w:t>
      </w:r>
      <w:r w:rsidRPr="008B7395">
        <w:rPr>
          <w:rFonts w:ascii="Times New Roman" w:hAnsi="Times New Roman" w:cs="Times New Roman"/>
          <w:sz w:val="28"/>
          <w:szCs w:val="28"/>
        </w:rPr>
        <w:t>), ин</w:t>
      </w:r>
      <w:r>
        <w:rPr>
          <w:rFonts w:ascii="Times New Roman" w:hAnsi="Times New Roman" w:cs="Times New Roman"/>
          <w:sz w:val="28"/>
          <w:szCs w:val="28"/>
        </w:rPr>
        <w:t>ого</w:t>
      </w:r>
      <w:r w:rsidRPr="008B7395">
        <w:rPr>
          <w:rFonts w:ascii="Times New Roman" w:hAnsi="Times New Roman" w:cs="Times New Roman"/>
          <w:sz w:val="28"/>
          <w:szCs w:val="28"/>
        </w:rPr>
        <w:t xml:space="preserve"> родственник</w:t>
      </w:r>
      <w:r>
        <w:rPr>
          <w:rFonts w:ascii="Times New Roman" w:hAnsi="Times New Roman" w:cs="Times New Roman"/>
          <w:sz w:val="28"/>
          <w:szCs w:val="28"/>
        </w:rPr>
        <w:t>а</w:t>
      </w:r>
      <w:r w:rsidRPr="008B7395">
        <w:rPr>
          <w:rFonts w:ascii="Times New Roman" w:hAnsi="Times New Roman" w:cs="Times New Roman"/>
          <w:sz w:val="28"/>
          <w:szCs w:val="28"/>
        </w:rPr>
        <w:t>, законн</w:t>
      </w:r>
      <w:r>
        <w:rPr>
          <w:rFonts w:ascii="Times New Roman" w:hAnsi="Times New Roman" w:cs="Times New Roman"/>
          <w:sz w:val="28"/>
          <w:szCs w:val="28"/>
        </w:rPr>
        <w:t>ого</w:t>
      </w:r>
      <w:r w:rsidRPr="008B7395">
        <w:rPr>
          <w:rFonts w:ascii="Times New Roman" w:hAnsi="Times New Roman" w:cs="Times New Roman"/>
          <w:sz w:val="28"/>
          <w:szCs w:val="28"/>
        </w:rPr>
        <w:t xml:space="preserve"> представител</w:t>
      </w:r>
      <w:r>
        <w:rPr>
          <w:rFonts w:ascii="Times New Roman" w:hAnsi="Times New Roman" w:cs="Times New Roman"/>
          <w:sz w:val="28"/>
          <w:szCs w:val="28"/>
        </w:rPr>
        <w:t>я</w:t>
      </w:r>
      <w:r w:rsidRPr="008B7395">
        <w:rPr>
          <w:rFonts w:ascii="Times New Roman" w:hAnsi="Times New Roman" w:cs="Times New Roman"/>
          <w:sz w:val="28"/>
          <w:szCs w:val="28"/>
        </w:rPr>
        <w:t xml:space="preserve"> умершего или ино</w:t>
      </w:r>
      <w:r>
        <w:rPr>
          <w:rFonts w:ascii="Times New Roman" w:hAnsi="Times New Roman" w:cs="Times New Roman"/>
          <w:sz w:val="28"/>
          <w:szCs w:val="28"/>
        </w:rPr>
        <w:t>го</w:t>
      </w:r>
      <w:r w:rsidRPr="008B7395">
        <w:rPr>
          <w:rFonts w:ascii="Times New Roman" w:hAnsi="Times New Roman" w:cs="Times New Roman"/>
          <w:sz w:val="28"/>
          <w:szCs w:val="28"/>
        </w:rPr>
        <w:t xml:space="preserve"> лиц</w:t>
      </w:r>
      <w:r>
        <w:rPr>
          <w:rFonts w:ascii="Times New Roman" w:hAnsi="Times New Roman" w:cs="Times New Roman"/>
          <w:sz w:val="28"/>
          <w:szCs w:val="28"/>
        </w:rPr>
        <w:t>а</w:t>
      </w:r>
      <w:r w:rsidRPr="008B7395">
        <w:rPr>
          <w:rFonts w:ascii="Times New Roman" w:hAnsi="Times New Roman" w:cs="Times New Roman"/>
          <w:sz w:val="28"/>
          <w:szCs w:val="28"/>
        </w:rPr>
        <w:t>, взявше</w:t>
      </w:r>
      <w:r>
        <w:rPr>
          <w:rFonts w:ascii="Times New Roman" w:hAnsi="Times New Roman" w:cs="Times New Roman"/>
          <w:sz w:val="28"/>
          <w:szCs w:val="28"/>
        </w:rPr>
        <w:t>го</w:t>
      </w:r>
      <w:r w:rsidRPr="008B7395">
        <w:rPr>
          <w:rFonts w:ascii="Times New Roman" w:hAnsi="Times New Roman" w:cs="Times New Roman"/>
          <w:sz w:val="28"/>
          <w:szCs w:val="28"/>
        </w:rPr>
        <w:t xml:space="preserve"> на себя обязанность осуществить погребение умершего</w:t>
      </w:r>
      <w:r>
        <w:rPr>
          <w:rFonts w:ascii="Times New Roman" w:hAnsi="Times New Roman" w:cs="Times New Roman"/>
          <w:sz w:val="28"/>
          <w:szCs w:val="28"/>
        </w:rPr>
        <w:t>,</w:t>
      </w:r>
      <w:r w:rsidRPr="005F25D9">
        <w:rPr>
          <w:rFonts w:ascii="Times New Roman" w:hAnsi="Times New Roman" w:cs="Times New Roman"/>
          <w:sz w:val="28"/>
          <w:szCs w:val="28"/>
        </w:rPr>
        <w:t xml:space="preserve"> </w:t>
      </w:r>
      <w:r w:rsidRPr="008B7395">
        <w:rPr>
          <w:rFonts w:ascii="Times New Roman" w:hAnsi="Times New Roman" w:cs="Times New Roman"/>
          <w:sz w:val="28"/>
          <w:szCs w:val="28"/>
        </w:rPr>
        <w:t>или организаци</w:t>
      </w:r>
      <w:r>
        <w:rPr>
          <w:rFonts w:ascii="Times New Roman" w:hAnsi="Times New Roman" w:cs="Times New Roman"/>
          <w:sz w:val="28"/>
          <w:szCs w:val="28"/>
        </w:rPr>
        <w:t>и</w:t>
      </w:r>
      <w:r w:rsidRPr="008B7395">
        <w:rPr>
          <w:rFonts w:ascii="Times New Roman" w:hAnsi="Times New Roman" w:cs="Times New Roman"/>
          <w:sz w:val="28"/>
          <w:szCs w:val="28"/>
        </w:rPr>
        <w:t xml:space="preserve"> с обоснованием и подтверждением заслуг умершего перед Российской Федерацией, Краснодарским краем, </w:t>
      </w:r>
      <w:r>
        <w:rPr>
          <w:rFonts w:ascii="Times New Roman" w:hAnsi="Times New Roman" w:cs="Times New Roman"/>
          <w:sz w:val="28"/>
          <w:szCs w:val="28"/>
        </w:rPr>
        <w:t>Ейским районом, Ейским городским поселением Ейского района</w:t>
      </w:r>
      <w:r w:rsidRPr="005F25D9">
        <w:rPr>
          <w:rFonts w:ascii="Times New Roman" w:hAnsi="Times New Roman" w:cs="Times New Roman"/>
          <w:sz w:val="28"/>
          <w:szCs w:val="28"/>
        </w:rPr>
        <w:t>;</w:t>
      </w:r>
    </w:p>
    <w:p w14:paraId="6B8A06B0" w14:textId="77777777" w:rsidR="005F25D9" w:rsidRPr="005F25D9" w:rsidRDefault="005F25D9" w:rsidP="005F25D9">
      <w:pPr>
        <w:autoSpaceDE w:val="0"/>
        <w:autoSpaceDN w:val="0"/>
        <w:adjustRightInd w:val="0"/>
        <w:spacing w:after="0" w:line="240" w:lineRule="auto"/>
        <w:ind w:firstLine="540"/>
        <w:jc w:val="both"/>
        <w:rPr>
          <w:rFonts w:ascii="Times New Roman" w:hAnsi="Times New Roman" w:cs="Times New Roman"/>
          <w:sz w:val="28"/>
          <w:szCs w:val="28"/>
        </w:rPr>
      </w:pPr>
      <w:r w:rsidRPr="005F25D9">
        <w:rPr>
          <w:rFonts w:ascii="Times New Roman" w:hAnsi="Times New Roman" w:cs="Times New Roman"/>
          <w:sz w:val="28"/>
          <w:szCs w:val="28"/>
        </w:rPr>
        <w:t>3) копии документов, подтверждающих принадлежность умершего к категории лиц, погребение которых может быть осуществлено на месте почетного захоронения;</w:t>
      </w:r>
    </w:p>
    <w:p w14:paraId="292F7138" w14:textId="77777777" w:rsidR="005F25D9" w:rsidRPr="005F25D9" w:rsidRDefault="005F25D9" w:rsidP="005F25D9">
      <w:pPr>
        <w:autoSpaceDE w:val="0"/>
        <w:autoSpaceDN w:val="0"/>
        <w:adjustRightInd w:val="0"/>
        <w:spacing w:after="0" w:line="240" w:lineRule="auto"/>
        <w:ind w:firstLine="540"/>
        <w:jc w:val="both"/>
        <w:rPr>
          <w:rFonts w:ascii="Times New Roman" w:hAnsi="Times New Roman" w:cs="Times New Roman"/>
          <w:sz w:val="28"/>
          <w:szCs w:val="28"/>
        </w:rPr>
      </w:pPr>
      <w:r w:rsidRPr="005F25D9">
        <w:rPr>
          <w:rFonts w:ascii="Times New Roman" w:hAnsi="Times New Roman" w:cs="Times New Roman"/>
          <w:sz w:val="28"/>
          <w:szCs w:val="28"/>
        </w:rPr>
        <w:t>4) копия паспорта или иного документа, удостоверяющего личность лица, взявшего на себя обязанность осуществить погребение на месте почетного захоронения;</w:t>
      </w:r>
    </w:p>
    <w:p w14:paraId="1C173EBF" w14:textId="77777777" w:rsidR="005F25D9" w:rsidRPr="005F25D9" w:rsidRDefault="005F25D9" w:rsidP="005F25D9">
      <w:pPr>
        <w:autoSpaceDE w:val="0"/>
        <w:autoSpaceDN w:val="0"/>
        <w:adjustRightInd w:val="0"/>
        <w:spacing w:after="0" w:line="240" w:lineRule="auto"/>
        <w:ind w:firstLine="540"/>
        <w:jc w:val="both"/>
        <w:rPr>
          <w:rFonts w:ascii="Times New Roman" w:hAnsi="Times New Roman" w:cs="Times New Roman"/>
          <w:sz w:val="28"/>
          <w:szCs w:val="28"/>
        </w:rPr>
      </w:pPr>
      <w:r w:rsidRPr="005F25D9">
        <w:rPr>
          <w:rFonts w:ascii="Times New Roman" w:hAnsi="Times New Roman" w:cs="Times New Roman"/>
          <w:sz w:val="28"/>
          <w:szCs w:val="28"/>
        </w:rPr>
        <w:t>5) копия медицинского свидетельства о смерти умершего, тело которого подлежит захоронению на месте почетного захоронения, или копия свидетельства о смерти, выданного органами ЗАГС;</w:t>
      </w:r>
    </w:p>
    <w:p w14:paraId="42CEF137" w14:textId="77777777" w:rsidR="005F25D9" w:rsidRPr="005F25D9" w:rsidRDefault="005F25D9" w:rsidP="005F25D9">
      <w:pPr>
        <w:autoSpaceDE w:val="0"/>
        <w:autoSpaceDN w:val="0"/>
        <w:adjustRightInd w:val="0"/>
        <w:spacing w:after="0" w:line="240" w:lineRule="auto"/>
        <w:ind w:firstLine="540"/>
        <w:jc w:val="both"/>
        <w:rPr>
          <w:rFonts w:ascii="Times New Roman" w:hAnsi="Times New Roman" w:cs="Times New Roman"/>
          <w:sz w:val="28"/>
          <w:szCs w:val="28"/>
        </w:rPr>
      </w:pPr>
      <w:r w:rsidRPr="005F25D9">
        <w:rPr>
          <w:rFonts w:ascii="Times New Roman" w:hAnsi="Times New Roman" w:cs="Times New Roman"/>
          <w:sz w:val="28"/>
          <w:szCs w:val="28"/>
        </w:rPr>
        <w:t>6) копия справки о кремации при захоронении урн с прахом после кремации.</w:t>
      </w:r>
    </w:p>
    <w:p w14:paraId="18089DEE" w14:textId="77777777" w:rsidR="005F25D9" w:rsidRPr="005F25D9" w:rsidRDefault="005F25D9" w:rsidP="005F25D9">
      <w:pPr>
        <w:autoSpaceDE w:val="0"/>
        <w:autoSpaceDN w:val="0"/>
        <w:adjustRightInd w:val="0"/>
        <w:spacing w:after="0" w:line="240" w:lineRule="auto"/>
        <w:ind w:firstLine="540"/>
        <w:jc w:val="both"/>
        <w:rPr>
          <w:rFonts w:ascii="Times New Roman" w:hAnsi="Times New Roman" w:cs="Times New Roman"/>
          <w:sz w:val="28"/>
          <w:szCs w:val="28"/>
        </w:rPr>
      </w:pPr>
      <w:r w:rsidRPr="005F25D9">
        <w:rPr>
          <w:rFonts w:ascii="Times New Roman" w:hAnsi="Times New Roman" w:cs="Times New Roman"/>
          <w:sz w:val="28"/>
          <w:szCs w:val="28"/>
        </w:rPr>
        <w:t>Копии документов представляются одновременно с оригиналами, которые после сверки с копиями возвращаются заявителю.</w:t>
      </w:r>
    </w:p>
    <w:p w14:paraId="1D9F69DC" w14:textId="77777777" w:rsidR="005F25D9" w:rsidRPr="005F25D9" w:rsidRDefault="005F25D9" w:rsidP="005F25D9">
      <w:pPr>
        <w:autoSpaceDE w:val="0"/>
        <w:autoSpaceDN w:val="0"/>
        <w:adjustRightInd w:val="0"/>
        <w:spacing w:after="0" w:line="240" w:lineRule="auto"/>
        <w:ind w:firstLine="540"/>
        <w:jc w:val="both"/>
        <w:rPr>
          <w:rFonts w:ascii="Times New Roman" w:hAnsi="Times New Roman" w:cs="Times New Roman"/>
          <w:sz w:val="28"/>
          <w:szCs w:val="28"/>
        </w:rPr>
      </w:pPr>
      <w:r w:rsidRPr="005F25D9">
        <w:rPr>
          <w:rFonts w:ascii="Times New Roman" w:hAnsi="Times New Roman" w:cs="Times New Roman"/>
          <w:sz w:val="28"/>
          <w:szCs w:val="28"/>
        </w:rPr>
        <w:t>Не допускается требовать с заявителя представления документов, не предусмотренных настоящим пунктом.</w:t>
      </w:r>
    </w:p>
    <w:p w14:paraId="169E9257" w14:textId="50B8C7E0" w:rsidR="00DC0BF0" w:rsidRPr="00DC0BF0" w:rsidRDefault="005F25D9"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9.3. </w:t>
      </w:r>
      <w:r w:rsidR="00DC0BF0" w:rsidRPr="00DC0BF0">
        <w:rPr>
          <w:rFonts w:ascii="Times New Roman" w:hAnsi="Times New Roman" w:cs="Times New Roman"/>
          <w:sz w:val="28"/>
          <w:szCs w:val="28"/>
        </w:rPr>
        <w:t>При предоставлении места почетного захоронения заказчику выдается свидетельство о регистрации почетного захоронения в порядке, определяемом правовым актом администрации городского поселения.</w:t>
      </w:r>
    </w:p>
    <w:p w14:paraId="5B342E4A" w14:textId="26A72BE1" w:rsidR="001E7BF7" w:rsidRPr="001E7BF7" w:rsidRDefault="00DC0BF0" w:rsidP="001E7BF7">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9.</w:t>
      </w:r>
      <w:r w:rsidR="005F25D9">
        <w:rPr>
          <w:rFonts w:ascii="Times New Roman" w:hAnsi="Times New Roman" w:cs="Times New Roman"/>
          <w:sz w:val="28"/>
          <w:szCs w:val="28"/>
        </w:rPr>
        <w:t>4</w:t>
      </w:r>
      <w:r w:rsidRPr="00DC0BF0">
        <w:rPr>
          <w:rFonts w:ascii="Times New Roman" w:hAnsi="Times New Roman" w:cs="Times New Roman"/>
          <w:sz w:val="28"/>
          <w:szCs w:val="28"/>
        </w:rPr>
        <w:t xml:space="preserve">. </w:t>
      </w:r>
      <w:r w:rsidR="001E7BF7" w:rsidRPr="001E7BF7">
        <w:rPr>
          <w:rFonts w:ascii="Times New Roman" w:hAnsi="Times New Roman" w:cs="Times New Roman"/>
          <w:sz w:val="28"/>
          <w:szCs w:val="28"/>
        </w:rPr>
        <w:t xml:space="preserve">На месте почетного захоронения </w:t>
      </w:r>
      <w:r w:rsidR="001E7BF7">
        <w:rPr>
          <w:rFonts w:ascii="Times New Roman" w:hAnsi="Times New Roman" w:cs="Times New Roman"/>
          <w:sz w:val="28"/>
          <w:szCs w:val="28"/>
        </w:rPr>
        <w:t xml:space="preserve"> допускается </w:t>
      </w:r>
      <w:r w:rsidR="001E7BF7" w:rsidRPr="001E7BF7">
        <w:rPr>
          <w:rFonts w:ascii="Times New Roman" w:hAnsi="Times New Roman" w:cs="Times New Roman"/>
          <w:sz w:val="28"/>
          <w:szCs w:val="28"/>
        </w:rPr>
        <w:t>подзахоронение умершего супруга (супруги) в могилу ранее умершего его супруга (супруги), состоящего (состоящей) на момент смерти с ним в зарегистрированном браке.</w:t>
      </w:r>
    </w:p>
    <w:p w14:paraId="7BE0A957" w14:textId="65FFB511" w:rsidR="001E7BF7" w:rsidRPr="001E7BF7" w:rsidRDefault="001E7BF7" w:rsidP="001E7BF7">
      <w:pPr>
        <w:widowControl w:val="0"/>
        <w:spacing w:after="0" w:line="240" w:lineRule="auto"/>
        <w:ind w:firstLine="708"/>
        <w:jc w:val="both"/>
        <w:rPr>
          <w:rFonts w:ascii="Times New Roman" w:hAnsi="Times New Roman" w:cs="Times New Roman"/>
          <w:color w:val="000000" w:themeColor="text1"/>
          <w:sz w:val="28"/>
          <w:szCs w:val="28"/>
        </w:rPr>
      </w:pPr>
      <w:r w:rsidRPr="001E7BF7">
        <w:rPr>
          <w:rFonts w:ascii="Times New Roman" w:hAnsi="Times New Roman" w:cs="Times New Roman"/>
          <w:sz w:val="28"/>
          <w:szCs w:val="28"/>
        </w:rPr>
        <w:t xml:space="preserve">При погребении путем подзахоронения на месте почетного захоронения в </w:t>
      </w:r>
      <w:r>
        <w:rPr>
          <w:rFonts w:ascii="Times New Roman" w:hAnsi="Times New Roman" w:cs="Times New Roman"/>
          <w:sz w:val="28"/>
          <w:szCs w:val="28"/>
        </w:rPr>
        <w:t>администрацию кладбища,</w:t>
      </w:r>
      <w:r w:rsidRPr="001E7BF7">
        <w:rPr>
          <w:rFonts w:ascii="Times New Roman" w:hAnsi="Times New Roman" w:cs="Times New Roman"/>
          <w:sz w:val="28"/>
          <w:szCs w:val="28"/>
        </w:rPr>
        <w:t xml:space="preserve"> кроме документов, указанных в </w:t>
      </w:r>
      <w:hyperlink r:id="rId14" w:history="1">
        <w:r w:rsidRPr="001E7BF7">
          <w:rPr>
            <w:rStyle w:val="aa"/>
            <w:rFonts w:ascii="Times New Roman" w:hAnsi="Times New Roman" w:cs="Times New Roman"/>
            <w:color w:val="000000" w:themeColor="text1"/>
            <w:sz w:val="28"/>
            <w:szCs w:val="28"/>
            <w:u w:val="none"/>
          </w:rPr>
          <w:t>подпунктах 1</w:t>
        </w:r>
      </w:hyperlink>
      <w:r w:rsidRPr="001E7BF7">
        <w:rPr>
          <w:rFonts w:ascii="Times New Roman" w:hAnsi="Times New Roman" w:cs="Times New Roman"/>
          <w:color w:val="000000" w:themeColor="text1"/>
          <w:sz w:val="28"/>
          <w:szCs w:val="28"/>
        </w:rPr>
        <w:t xml:space="preserve">, </w:t>
      </w:r>
      <w:hyperlink r:id="rId15" w:history="1">
        <w:r w:rsidRPr="001E7BF7">
          <w:rPr>
            <w:rStyle w:val="aa"/>
            <w:rFonts w:ascii="Times New Roman" w:hAnsi="Times New Roman" w:cs="Times New Roman"/>
            <w:color w:val="000000" w:themeColor="text1"/>
            <w:sz w:val="28"/>
            <w:szCs w:val="28"/>
            <w:u w:val="none"/>
          </w:rPr>
          <w:t>4</w:t>
        </w:r>
      </w:hyperlink>
      <w:r w:rsidRPr="001E7BF7">
        <w:rPr>
          <w:rFonts w:ascii="Times New Roman" w:hAnsi="Times New Roman" w:cs="Times New Roman"/>
          <w:color w:val="000000" w:themeColor="text1"/>
          <w:sz w:val="28"/>
          <w:szCs w:val="28"/>
        </w:rPr>
        <w:t xml:space="preserve"> - </w:t>
      </w:r>
      <w:hyperlink r:id="rId16" w:history="1">
        <w:r w:rsidRPr="001E7BF7">
          <w:rPr>
            <w:rStyle w:val="aa"/>
            <w:rFonts w:ascii="Times New Roman" w:hAnsi="Times New Roman" w:cs="Times New Roman"/>
            <w:color w:val="000000" w:themeColor="text1"/>
            <w:sz w:val="28"/>
            <w:szCs w:val="28"/>
            <w:u w:val="none"/>
          </w:rPr>
          <w:t>6 пункта</w:t>
        </w:r>
      </w:hyperlink>
      <w:r>
        <w:rPr>
          <w:rFonts w:ascii="Times New Roman" w:hAnsi="Times New Roman" w:cs="Times New Roman"/>
          <w:color w:val="000000" w:themeColor="text1"/>
          <w:sz w:val="28"/>
          <w:szCs w:val="28"/>
        </w:rPr>
        <w:t xml:space="preserve"> 9.2 </w:t>
      </w:r>
      <w:r w:rsidRPr="001E7BF7">
        <w:rPr>
          <w:rFonts w:ascii="Times New Roman" w:hAnsi="Times New Roman" w:cs="Times New Roman"/>
          <w:color w:val="000000" w:themeColor="text1"/>
          <w:sz w:val="28"/>
          <w:szCs w:val="28"/>
        </w:rPr>
        <w:t xml:space="preserve"> настояще</w:t>
      </w:r>
      <w:r>
        <w:rPr>
          <w:rFonts w:ascii="Times New Roman" w:hAnsi="Times New Roman" w:cs="Times New Roman"/>
          <w:color w:val="000000" w:themeColor="text1"/>
          <w:sz w:val="28"/>
          <w:szCs w:val="28"/>
        </w:rPr>
        <w:t>го Положения</w:t>
      </w:r>
      <w:r w:rsidRPr="001E7BF7">
        <w:rPr>
          <w:rFonts w:ascii="Times New Roman" w:hAnsi="Times New Roman" w:cs="Times New Roman"/>
          <w:color w:val="000000" w:themeColor="text1"/>
          <w:sz w:val="28"/>
          <w:szCs w:val="28"/>
        </w:rPr>
        <w:t>, представляются:</w:t>
      </w:r>
    </w:p>
    <w:p w14:paraId="74CD7459" w14:textId="77777777" w:rsidR="001E7BF7" w:rsidRPr="001E7BF7" w:rsidRDefault="001E7BF7" w:rsidP="001E7BF7">
      <w:pPr>
        <w:widowControl w:val="0"/>
        <w:spacing w:after="0" w:line="240" w:lineRule="auto"/>
        <w:ind w:firstLine="708"/>
        <w:jc w:val="both"/>
        <w:rPr>
          <w:rFonts w:ascii="Times New Roman" w:hAnsi="Times New Roman" w:cs="Times New Roman"/>
          <w:sz w:val="28"/>
          <w:szCs w:val="28"/>
        </w:rPr>
      </w:pPr>
      <w:r w:rsidRPr="001E7BF7">
        <w:rPr>
          <w:rFonts w:ascii="Times New Roman" w:hAnsi="Times New Roman" w:cs="Times New Roman"/>
          <w:sz w:val="28"/>
          <w:szCs w:val="28"/>
        </w:rPr>
        <w:t>1) свидетельство о регистрации почетного захоронения;</w:t>
      </w:r>
    </w:p>
    <w:p w14:paraId="08F58361" w14:textId="77777777" w:rsidR="001E7BF7" w:rsidRPr="001E7BF7" w:rsidRDefault="001E7BF7" w:rsidP="001E7BF7">
      <w:pPr>
        <w:widowControl w:val="0"/>
        <w:spacing w:after="0" w:line="240" w:lineRule="auto"/>
        <w:ind w:firstLine="708"/>
        <w:jc w:val="both"/>
        <w:rPr>
          <w:rFonts w:ascii="Times New Roman" w:hAnsi="Times New Roman" w:cs="Times New Roman"/>
          <w:sz w:val="28"/>
          <w:szCs w:val="28"/>
        </w:rPr>
      </w:pPr>
      <w:r w:rsidRPr="001E7BF7">
        <w:rPr>
          <w:rFonts w:ascii="Times New Roman" w:hAnsi="Times New Roman" w:cs="Times New Roman"/>
          <w:sz w:val="28"/>
          <w:szCs w:val="28"/>
        </w:rPr>
        <w:t>2) письменное согласие лица, на которое зарегистрировано почетное захоронение (в случае, если лицо, взявшее на себя обязанность осуществить погребение, не является лицом, на которое зарегистрировано данное почетное захоронение), на подзахоронение на месте почетного захоронения;</w:t>
      </w:r>
    </w:p>
    <w:p w14:paraId="4DBDDC41" w14:textId="77777777" w:rsidR="001E7BF7" w:rsidRPr="001E7BF7" w:rsidRDefault="001E7BF7" w:rsidP="001E7BF7">
      <w:pPr>
        <w:widowControl w:val="0"/>
        <w:spacing w:after="0" w:line="240" w:lineRule="auto"/>
        <w:ind w:firstLine="708"/>
        <w:jc w:val="both"/>
        <w:rPr>
          <w:rFonts w:ascii="Times New Roman" w:hAnsi="Times New Roman" w:cs="Times New Roman"/>
          <w:sz w:val="28"/>
          <w:szCs w:val="28"/>
        </w:rPr>
      </w:pPr>
      <w:r w:rsidRPr="001E7BF7">
        <w:rPr>
          <w:rFonts w:ascii="Times New Roman" w:hAnsi="Times New Roman" w:cs="Times New Roman"/>
          <w:sz w:val="28"/>
          <w:szCs w:val="28"/>
        </w:rPr>
        <w:t>3) копии документов, подтверждающих что погребенный на месте почетного захоронения был на момент своей смерти супругом (супругой) умершего, тело которого подлежит подзахоронению.</w:t>
      </w:r>
    </w:p>
    <w:p w14:paraId="07B7966A" w14:textId="77777777" w:rsidR="001E7BF7" w:rsidRPr="001E7BF7" w:rsidRDefault="001E7BF7" w:rsidP="001E7BF7">
      <w:pPr>
        <w:widowControl w:val="0"/>
        <w:spacing w:after="0" w:line="240" w:lineRule="auto"/>
        <w:ind w:firstLine="708"/>
        <w:jc w:val="both"/>
        <w:rPr>
          <w:rFonts w:ascii="Times New Roman" w:hAnsi="Times New Roman" w:cs="Times New Roman"/>
          <w:sz w:val="28"/>
          <w:szCs w:val="28"/>
        </w:rPr>
      </w:pPr>
      <w:r w:rsidRPr="001E7BF7">
        <w:rPr>
          <w:rFonts w:ascii="Times New Roman" w:hAnsi="Times New Roman" w:cs="Times New Roman"/>
          <w:sz w:val="28"/>
          <w:szCs w:val="28"/>
        </w:rPr>
        <w:t>Копии документов представляются одновременно с представлением оригиналов, которые после сверки с копиями возвращаются заявителю.</w:t>
      </w:r>
    </w:p>
    <w:p w14:paraId="29120A18" w14:textId="77777777" w:rsidR="001E7BF7" w:rsidRPr="001E7BF7" w:rsidRDefault="001E7BF7" w:rsidP="001E7BF7">
      <w:pPr>
        <w:widowControl w:val="0"/>
        <w:spacing w:after="0" w:line="240" w:lineRule="auto"/>
        <w:ind w:firstLine="708"/>
        <w:jc w:val="both"/>
        <w:rPr>
          <w:rFonts w:ascii="Times New Roman" w:hAnsi="Times New Roman" w:cs="Times New Roman"/>
          <w:sz w:val="28"/>
          <w:szCs w:val="28"/>
        </w:rPr>
      </w:pPr>
      <w:r w:rsidRPr="001E7BF7">
        <w:rPr>
          <w:rFonts w:ascii="Times New Roman" w:hAnsi="Times New Roman" w:cs="Times New Roman"/>
          <w:sz w:val="28"/>
          <w:szCs w:val="28"/>
        </w:rPr>
        <w:t>Не допускается требовать с заявителя представления документов, не предусмотренных настоящим пунктом.</w:t>
      </w:r>
    </w:p>
    <w:p w14:paraId="5CB5DE68" w14:textId="341A0D4A" w:rsidR="001E7BF7" w:rsidRDefault="001E7BF7" w:rsidP="00DC0BF0">
      <w:pPr>
        <w:widowControl w:val="0"/>
        <w:spacing w:after="0" w:line="240" w:lineRule="auto"/>
        <w:ind w:firstLine="708"/>
        <w:jc w:val="both"/>
        <w:rPr>
          <w:rFonts w:ascii="Times New Roman" w:hAnsi="Times New Roman" w:cs="Times New Roman"/>
          <w:sz w:val="28"/>
          <w:szCs w:val="28"/>
        </w:rPr>
      </w:pPr>
    </w:p>
    <w:p w14:paraId="6147C80A" w14:textId="77777777" w:rsidR="001E7BF7" w:rsidRDefault="001E7BF7" w:rsidP="00DC0BF0">
      <w:pPr>
        <w:widowControl w:val="0"/>
        <w:spacing w:after="0" w:line="240" w:lineRule="auto"/>
        <w:ind w:firstLine="708"/>
        <w:jc w:val="both"/>
        <w:rPr>
          <w:rFonts w:ascii="Times New Roman" w:hAnsi="Times New Roman" w:cs="Times New Roman"/>
          <w:sz w:val="28"/>
          <w:szCs w:val="28"/>
        </w:rPr>
      </w:pPr>
    </w:p>
    <w:p w14:paraId="5C60DBAF" w14:textId="3729FF03" w:rsidR="00DC0BF0" w:rsidRDefault="00D174DF" w:rsidP="00DC0BF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9.5. </w:t>
      </w:r>
      <w:r w:rsidR="00DC0BF0" w:rsidRPr="00DC0BF0">
        <w:rPr>
          <w:rFonts w:ascii="Times New Roman" w:hAnsi="Times New Roman" w:cs="Times New Roman"/>
          <w:sz w:val="28"/>
          <w:szCs w:val="28"/>
        </w:rPr>
        <w:t>Размер места для почетного захоронения составляет 6  квадратных метров (2,4х2,5м).</w:t>
      </w:r>
    </w:p>
    <w:p w14:paraId="5D36F1CC" w14:textId="562E08AA" w:rsidR="00D174DF" w:rsidRPr="00D174DF" w:rsidRDefault="00D174DF" w:rsidP="00D174DF">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9.6. </w:t>
      </w:r>
      <w:r w:rsidRPr="00D174DF">
        <w:rPr>
          <w:rFonts w:ascii="Times New Roman" w:hAnsi="Times New Roman" w:cs="Times New Roman"/>
          <w:sz w:val="28"/>
          <w:szCs w:val="28"/>
        </w:rPr>
        <w:t>Установка оград вокруг места почетного захоронения не допускается.</w:t>
      </w:r>
    </w:p>
    <w:p w14:paraId="78D462CA" w14:textId="77777777" w:rsidR="00D174DF" w:rsidRPr="00DC0BF0" w:rsidRDefault="00D174DF" w:rsidP="00DC0BF0">
      <w:pPr>
        <w:widowControl w:val="0"/>
        <w:spacing w:after="0" w:line="240" w:lineRule="auto"/>
        <w:ind w:firstLine="708"/>
        <w:jc w:val="both"/>
        <w:rPr>
          <w:rFonts w:ascii="Times New Roman" w:hAnsi="Times New Roman" w:cs="Times New Roman"/>
          <w:sz w:val="28"/>
          <w:szCs w:val="28"/>
        </w:rPr>
      </w:pPr>
    </w:p>
    <w:p w14:paraId="0AD8BEBD"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10. Воинские захоронения</w:t>
      </w:r>
    </w:p>
    <w:p w14:paraId="381A1D4C"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49F83EE1" w14:textId="7D938E8F" w:rsidR="00F4136D"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10.1. </w:t>
      </w:r>
      <w:r w:rsidR="00F4136D" w:rsidRPr="00F4136D">
        <w:rPr>
          <w:rFonts w:ascii="Times New Roman" w:hAnsi="Times New Roman" w:cs="Times New Roman"/>
          <w:sz w:val="28"/>
          <w:szCs w:val="28"/>
        </w:rPr>
        <w:t>Места воинских захоронений предоставляются непосредственно при погребении погибшего (умершего)</w:t>
      </w:r>
      <w:r w:rsidRPr="00DC0BF0">
        <w:rPr>
          <w:rFonts w:ascii="Times New Roman" w:hAnsi="Times New Roman" w:cs="Times New Roman"/>
          <w:sz w:val="28"/>
          <w:szCs w:val="28"/>
        </w:rPr>
        <w:t xml:space="preserve"> администрацией кладбища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с заявлением о предоставлении места для воинского захоронения</w:t>
      </w:r>
      <w:r w:rsidR="00F4136D">
        <w:rPr>
          <w:rFonts w:ascii="Times New Roman" w:hAnsi="Times New Roman" w:cs="Times New Roman"/>
          <w:sz w:val="28"/>
          <w:szCs w:val="28"/>
        </w:rPr>
        <w:t xml:space="preserve"> и </w:t>
      </w:r>
      <w:r w:rsidR="00F4136D" w:rsidRPr="00F4136D">
        <w:rPr>
          <w:rFonts w:ascii="Times New Roman" w:hAnsi="Times New Roman" w:cs="Times New Roman"/>
          <w:sz w:val="28"/>
          <w:szCs w:val="28"/>
        </w:rPr>
        <w:t xml:space="preserve"> </w:t>
      </w:r>
      <w:r w:rsidR="00F4136D" w:rsidRPr="00187977">
        <w:rPr>
          <w:rFonts w:ascii="Times New Roman" w:hAnsi="Times New Roman" w:cs="Times New Roman"/>
          <w:sz w:val="28"/>
          <w:szCs w:val="28"/>
        </w:rPr>
        <w:t>паспорт</w:t>
      </w:r>
      <w:r w:rsidR="00F4136D">
        <w:rPr>
          <w:rFonts w:ascii="Times New Roman" w:hAnsi="Times New Roman" w:cs="Times New Roman"/>
          <w:sz w:val="28"/>
          <w:szCs w:val="28"/>
        </w:rPr>
        <w:t>ом</w:t>
      </w:r>
      <w:r w:rsidR="00F4136D" w:rsidRPr="00187977">
        <w:rPr>
          <w:rFonts w:ascii="Times New Roman" w:hAnsi="Times New Roman" w:cs="Times New Roman"/>
          <w:sz w:val="28"/>
          <w:szCs w:val="28"/>
        </w:rPr>
        <w:t xml:space="preserve"> или ин</w:t>
      </w:r>
      <w:r w:rsidR="00F4136D">
        <w:rPr>
          <w:rFonts w:ascii="Times New Roman" w:hAnsi="Times New Roman" w:cs="Times New Roman"/>
          <w:sz w:val="28"/>
          <w:szCs w:val="28"/>
        </w:rPr>
        <w:t>ым</w:t>
      </w:r>
      <w:r w:rsidR="00F4136D" w:rsidRPr="00187977">
        <w:rPr>
          <w:rFonts w:ascii="Times New Roman" w:hAnsi="Times New Roman" w:cs="Times New Roman"/>
          <w:sz w:val="28"/>
          <w:szCs w:val="28"/>
        </w:rPr>
        <w:t xml:space="preserve"> документ</w:t>
      </w:r>
      <w:r w:rsidR="00F4136D">
        <w:rPr>
          <w:rFonts w:ascii="Times New Roman" w:hAnsi="Times New Roman" w:cs="Times New Roman"/>
          <w:sz w:val="28"/>
          <w:szCs w:val="28"/>
        </w:rPr>
        <w:t>ом</w:t>
      </w:r>
      <w:r w:rsidR="00F4136D" w:rsidRPr="00187977">
        <w:rPr>
          <w:rFonts w:ascii="Times New Roman" w:hAnsi="Times New Roman" w:cs="Times New Roman"/>
          <w:sz w:val="28"/>
          <w:szCs w:val="28"/>
        </w:rPr>
        <w:t>, удостоверяющ</w:t>
      </w:r>
      <w:r w:rsidR="00F4136D">
        <w:rPr>
          <w:rFonts w:ascii="Times New Roman" w:hAnsi="Times New Roman" w:cs="Times New Roman"/>
          <w:sz w:val="28"/>
          <w:szCs w:val="28"/>
        </w:rPr>
        <w:t>им</w:t>
      </w:r>
      <w:r w:rsidR="00F4136D" w:rsidRPr="00187977">
        <w:rPr>
          <w:rFonts w:ascii="Times New Roman" w:hAnsi="Times New Roman" w:cs="Times New Roman"/>
          <w:sz w:val="28"/>
          <w:szCs w:val="28"/>
        </w:rPr>
        <w:t xml:space="preserve"> личность лица, взявшего на себя обязанность осуществить погребение</w:t>
      </w:r>
      <w:r w:rsidRPr="00DC0BF0">
        <w:rPr>
          <w:rFonts w:ascii="Times New Roman" w:hAnsi="Times New Roman" w:cs="Times New Roman"/>
          <w:sz w:val="28"/>
          <w:szCs w:val="28"/>
        </w:rPr>
        <w:t xml:space="preserve">. </w:t>
      </w:r>
    </w:p>
    <w:p w14:paraId="5CE2AEC5" w14:textId="2807B004"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К заявлению прилагается копия свидетельства о смерти (с приложением подлинника для сверки), при захоронении урны с прахом дополнительно к заявлению прилагается копия справки о кремации (с приложением подлинника для сверки). </w:t>
      </w:r>
    </w:p>
    <w:p w14:paraId="7F57A450" w14:textId="04FA14A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10.2.</w:t>
      </w:r>
      <w:r w:rsidR="00F4136D" w:rsidRPr="00F4136D">
        <w:rPr>
          <w:rFonts w:ascii="Arial" w:hAnsi="Arial" w:cs="Arial"/>
          <w:sz w:val="20"/>
          <w:szCs w:val="20"/>
        </w:rPr>
        <w:t xml:space="preserve"> </w:t>
      </w:r>
      <w:r w:rsidRPr="00DC0BF0">
        <w:rPr>
          <w:rFonts w:ascii="Times New Roman" w:hAnsi="Times New Roman" w:cs="Times New Roman"/>
          <w:sz w:val="28"/>
          <w:szCs w:val="28"/>
        </w:rPr>
        <w:t xml:space="preserve"> Размер места для воинского захоронения составляет  5 квадратных метров.</w:t>
      </w:r>
    </w:p>
    <w:p w14:paraId="60478EB7"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10.3. При предоставлении места для воинского захоронения администрацией кладбища выдается свидетельство о воинском захоронении. </w:t>
      </w:r>
    </w:p>
    <w:p w14:paraId="343AF3D9"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p>
    <w:p w14:paraId="54A99EDA"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11. Братские (общие) захоронения</w:t>
      </w:r>
    </w:p>
    <w:p w14:paraId="0A3FF4EE"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1CA6E121" w14:textId="49178202" w:rsidR="00FD2DF4"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11.1. </w:t>
      </w:r>
      <w:r w:rsidR="00FD2DF4" w:rsidRPr="00FD2DF4">
        <w:rPr>
          <w:rFonts w:ascii="Times New Roman" w:hAnsi="Times New Roman" w:cs="Times New Roman"/>
          <w:sz w:val="28"/>
          <w:szCs w:val="28"/>
        </w:rPr>
        <w:t>Братские (общие) захоронения - места захоронения, предоставляемые бесплатно на территории кладбищ для погребения жертв массовых катастроф и иных чрезвычайных ситуаций, личность каждого из которых не установлена, чьи останки сохранились не целиком или не могут быть идентифицированы</w:t>
      </w:r>
      <w:r w:rsidR="00FD2DF4">
        <w:rPr>
          <w:rFonts w:ascii="Times New Roman" w:hAnsi="Times New Roman" w:cs="Times New Roman"/>
          <w:sz w:val="28"/>
          <w:szCs w:val="28"/>
        </w:rPr>
        <w:t>.</w:t>
      </w:r>
    </w:p>
    <w:p w14:paraId="52A3F8DF" w14:textId="5FB0CC9F"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Погребение на местах для братских (общих) захоронений осуществляется с соблюдением санитарных правил, при наличии санитарно-эпидемиологического заключения органов, уполномоченных осуществлять государственный санитарно-эпидемиологический надзор (Роспотребнадзор).</w:t>
      </w:r>
    </w:p>
    <w:p w14:paraId="778F5581" w14:textId="3124054A"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11.2. Размер места для братского (общего) захоронения и его размещение на территории кладбища определяются в каждом конкретном случае постановлением администрации городского поселения. </w:t>
      </w:r>
    </w:p>
    <w:p w14:paraId="50D0358A"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11.3. При предоставлении места для братского (общего) захоронения свидетельство о братском (общем) захоронении не выдается. </w:t>
      </w:r>
    </w:p>
    <w:p w14:paraId="5EA2DCC0"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11.4.  На местах для братских (общих) захоронений подзахоронение не производится. </w:t>
      </w:r>
    </w:p>
    <w:p w14:paraId="28FBA7FD"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p>
    <w:p w14:paraId="59686083"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12. Регистрация (перерегистрация) захоронений</w:t>
      </w:r>
    </w:p>
    <w:p w14:paraId="144B65FF"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65C1959D" w14:textId="46C93F62" w:rsidR="00E51118" w:rsidRPr="00E51118" w:rsidRDefault="00DC0BF0" w:rsidP="00E51118">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12.1. </w:t>
      </w:r>
      <w:r w:rsidR="00E51118" w:rsidRPr="00E51118">
        <w:rPr>
          <w:rFonts w:ascii="Times New Roman" w:hAnsi="Times New Roman" w:cs="Times New Roman"/>
          <w:sz w:val="28"/>
          <w:szCs w:val="28"/>
        </w:rPr>
        <w:t>Каждое захоронение, произведенное на территории кладбища, регистрируется в порядке, установленном</w:t>
      </w:r>
      <w:r w:rsidR="00E51118">
        <w:rPr>
          <w:rFonts w:ascii="Times New Roman" w:hAnsi="Times New Roman" w:cs="Times New Roman"/>
          <w:sz w:val="28"/>
          <w:szCs w:val="28"/>
        </w:rPr>
        <w:t xml:space="preserve"> правовым актом администрации, </w:t>
      </w:r>
      <w:r w:rsidR="00E51118" w:rsidRPr="00E51118">
        <w:rPr>
          <w:rFonts w:ascii="Times New Roman" w:hAnsi="Times New Roman" w:cs="Times New Roman"/>
          <w:sz w:val="28"/>
          <w:szCs w:val="28"/>
        </w:rPr>
        <w:t xml:space="preserve"> о чем </w:t>
      </w:r>
      <w:r w:rsidR="00E51118">
        <w:rPr>
          <w:rFonts w:ascii="Times New Roman" w:hAnsi="Times New Roman" w:cs="Times New Roman"/>
          <w:sz w:val="28"/>
          <w:szCs w:val="28"/>
        </w:rPr>
        <w:t xml:space="preserve">администрацией кладбища </w:t>
      </w:r>
      <w:r w:rsidR="00E51118" w:rsidRPr="00E51118">
        <w:rPr>
          <w:rFonts w:ascii="Times New Roman" w:hAnsi="Times New Roman" w:cs="Times New Roman"/>
          <w:sz w:val="28"/>
          <w:szCs w:val="28"/>
        </w:rPr>
        <w:t xml:space="preserve"> вносится соответствующая запись в книгу регистрации захоронений (захоронений урн с прахом), делается отметка на </w:t>
      </w:r>
      <w:r w:rsidR="00E51118" w:rsidRPr="00E51118">
        <w:rPr>
          <w:rFonts w:ascii="Times New Roman" w:hAnsi="Times New Roman" w:cs="Times New Roman"/>
          <w:sz w:val="28"/>
          <w:szCs w:val="28"/>
        </w:rPr>
        <w:lastRenderedPageBreak/>
        <w:t>разбивочном чертеже квартала кладбища, а также выдается свидетельство о регистрации захоронения. Регистрация захоронений осуществляется при наличии свидетельства о смерти, выданного органами ЗАГС, или медицинского свидетельства о смерти, а регистрация захоронения урны с прахом - при наличии свидетельства о смерти, выданного органами ЗАГС, или медицинского свидетельства о смерти и справки о кремации.</w:t>
      </w:r>
    </w:p>
    <w:p w14:paraId="0159DED4" w14:textId="319174AF"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В книге регистрации захоронений производится регистрационная запись захоронения с указанием:</w:t>
      </w:r>
    </w:p>
    <w:p w14:paraId="6FC62156" w14:textId="485B75F6"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фамилии, имени, отчества умершего ;</w:t>
      </w:r>
    </w:p>
    <w:p w14:paraId="1EF9D489"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серии и номера гербового свидетельства о смерти (номера  свидетельства о смерти);</w:t>
      </w:r>
    </w:p>
    <w:p w14:paraId="715B472F"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возраста, даты рождения и смерти;</w:t>
      </w:r>
    </w:p>
    <w:p w14:paraId="55C6D7D9"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даты захоронения;</w:t>
      </w:r>
    </w:p>
    <w:p w14:paraId="485390C0"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порядкового номера участка (сектора) и могилы;</w:t>
      </w:r>
    </w:p>
    <w:p w14:paraId="48E4E553"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фамилии, имени, отчества, паспортных данных (иного документа, удостоверяющего личность)  и адреса лица, обратившегося для оформления заказа.</w:t>
      </w:r>
    </w:p>
    <w:p w14:paraId="47717A69"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Взимание платы за регистрацию захоронений в книге регистрации захоронений (захоронений урн с прахом) и выдачу свидетельства о захоронениях не производится. </w:t>
      </w:r>
    </w:p>
    <w:p w14:paraId="6771F5C5" w14:textId="77777777" w:rsidR="00DC0BF0" w:rsidRPr="00DC0BF0" w:rsidRDefault="00DC0BF0" w:rsidP="00DC0BF0">
      <w:pPr>
        <w:widowControl w:val="0"/>
        <w:autoSpaceDE w:val="0"/>
        <w:autoSpaceDN w:val="0"/>
        <w:adjustRightInd w:val="0"/>
        <w:spacing w:after="0" w:line="240" w:lineRule="auto"/>
        <w:jc w:val="both"/>
        <w:rPr>
          <w:rFonts w:ascii="Times New Roman" w:hAnsi="Times New Roman" w:cs="Times New Roman"/>
          <w:color w:val="000000" w:themeColor="text1"/>
          <w:sz w:val="28"/>
          <w:szCs w:val="28"/>
          <w:u w:val="single"/>
          <w:shd w:val="clear" w:color="auto" w:fill="FFFFFF"/>
        </w:rPr>
      </w:pPr>
      <w:r w:rsidRPr="00DC0BF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DC0BF0">
        <w:rPr>
          <w:rFonts w:ascii="Times New Roman" w:hAnsi="Times New Roman" w:cs="Times New Roman"/>
          <w:color w:val="000000" w:themeColor="text1"/>
          <w:sz w:val="28"/>
          <w:szCs w:val="28"/>
        </w:rPr>
        <w:t xml:space="preserve">12.2.  </w:t>
      </w:r>
      <w:r w:rsidRPr="00DC0BF0">
        <w:rPr>
          <w:rFonts w:ascii="Times New Roman" w:hAnsi="Times New Roman" w:cs="Times New Roman"/>
          <w:color w:val="000000" w:themeColor="text1"/>
          <w:sz w:val="28"/>
          <w:szCs w:val="28"/>
          <w:shd w:val="clear" w:color="auto" w:fill="FFFFFF"/>
        </w:rPr>
        <w:t xml:space="preserve">Формы книг регистрации захоронений (захоронений урн с прахом), свидетельств о регистрации захоронения, а также порядок ведения указанных книг  утверждаются правовым актом администрации городского поселения. </w:t>
      </w:r>
    </w:p>
    <w:p w14:paraId="19EE686D" w14:textId="77777777" w:rsidR="00DC0BF0" w:rsidRPr="00DC0BF0" w:rsidRDefault="00DC0BF0" w:rsidP="00E51118">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Книги регистрации захоронений (захоронений урн с прахом) являются документами строгой отчетности и относятся к делам с постоянным сроком хранения. </w:t>
      </w:r>
    </w:p>
    <w:p w14:paraId="6A28D99D"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u w:val="single"/>
        </w:rPr>
      </w:pPr>
      <w:r w:rsidRPr="00DC0BF0">
        <w:rPr>
          <w:rFonts w:ascii="Times New Roman" w:hAnsi="Times New Roman" w:cs="Times New Roman"/>
          <w:sz w:val="28"/>
          <w:szCs w:val="28"/>
        </w:rPr>
        <w:t xml:space="preserve">Указанные книги передаются на постоянное хранение в архив муниципального образования Ейский район  в порядке, установленном правовым актами муниципального образования Ейский район. </w:t>
      </w:r>
      <w:r w:rsidRPr="00DC0BF0">
        <w:rPr>
          <w:rFonts w:ascii="Times New Roman" w:hAnsi="Times New Roman" w:cs="Times New Roman"/>
          <w:color w:val="000000" w:themeColor="text1"/>
          <w:sz w:val="28"/>
          <w:szCs w:val="28"/>
          <w:u w:val="single"/>
          <w:shd w:val="clear" w:color="auto" w:fill="FFFFFF"/>
        </w:rPr>
        <w:t xml:space="preserve"> </w:t>
      </w:r>
    </w:p>
    <w:p w14:paraId="3C3148D5"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Контроль за хранением книг регистрации захоронений (захоронений урн с прахом)  до передачи  их в архив осуществляет УЖКХ.</w:t>
      </w:r>
    </w:p>
    <w:p w14:paraId="1F9E7B43" w14:textId="3CA589AF" w:rsidR="00E51118" w:rsidRPr="00E51118" w:rsidRDefault="00DC0BF0" w:rsidP="00E51118">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12.3.  </w:t>
      </w:r>
      <w:r w:rsidR="00E51118" w:rsidRPr="00E51118">
        <w:rPr>
          <w:rFonts w:ascii="Times New Roman" w:hAnsi="Times New Roman" w:cs="Times New Roman"/>
          <w:sz w:val="28"/>
          <w:szCs w:val="28"/>
        </w:rPr>
        <w:t xml:space="preserve">Перерегистрация свидетельств о регистрации захоронения на иных лиц (родственников, близких родственников) носит заявительный характер и осуществляется </w:t>
      </w:r>
      <w:r w:rsidR="00E51118">
        <w:rPr>
          <w:rFonts w:ascii="Times New Roman" w:hAnsi="Times New Roman" w:cs="Times New Roman"/>
          <w:sz w:val="28"/>
          <w:szCs w:val="28"/>
        </w:rPr>
        <w:t xml:space="preserve"> администрацией кладбища </w:t>
      </w:r>
      <w:r w:rsidR="00E51118" w:rsidRPr="00E51118">
        <w:rPr>
          <w:rFonts w:ascii="Times New Roman" w:hAnsi="Times New Roman" w:cs="Times New Roman"/>
          <w:sz w:val="28"/>
          <w:szCs w:val="28"/>
        </w:rPr>
        <w:t>в течение трех рабочих дней со дня предоставления соответствующего заявления с указанием причин перерегистрации.</w:t>
      </w:r>
    </w:p>
    <w:p w14:paraId="1DEB8C70" w14:textId="77777777" w:rsidR="00E51118" w:rsidRPr="00E51118" w:rsidRDefault="00E51118" w:rsidP="00E51118">
      <w:pPr>
        <w:widowControl w:val="0"/>
        <w:spacing w:after="0" w:line="240" w:lineRule="auto"/>
        <w:ind w:firstLine="708"/>
        <w:jc w:val="both"/>
        <w:rPr>
          <w:rFonts w:ascii="Times New Roman" w:hAnsi="Times New Roman" w:cs="Times New Roman"/>
          <w:sz w:val="28"/>
          <w:szCs w:val="28"/>
        </w:rPr>
      </w:pPr>
      <w:r w:rsidRPr="00E51118">
        <w:rPr>
          <w:rFonts w:ascii="Times New Roman" w:hAnsi="Times New Roman" w:cs="Times New Roman"/>
          <w:sz w:val="28"/>
          <w:szCs w:val="28"/>
        </w:rPr>
        <w:t>В отношении семейных (родовых) захоронений перерегистрация свидетельств о регистрации семейного (родового) захоронения производится на лиц, указанных в свидетельстве о семейном (родовом) захоронении, а при отсутствии таковых - на других родственников.</w:t>
      </w:r>
    </w:p>
    <w:p w14:paraId="7AF4E015" w14:textId="6C93AB64"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В случае смерти лица, ответственного за захоронение, перерегистрация захоронения на другое лицо  производится администрацией кладбища на основании заявления лица, на которое перерегистрируется захоронение и предъявлении им свидетельства о регистрации  захоронении, а также копии свидетельства о   смерти лица, на которое   зарегистрировано захоронение с предоставлением подлинника для сверки.</w:t>
      </w:r>
    </w:p>
    <w:p w14:paraId="1F458C47"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При перерегистрации захоронений администрацией кладбища вносятся </w:t>
      </w:r>
      <w:r w:rsidRPr="00DC0BF0">
        <w:rPr>
          <w:rFonts w:ascii="Times New Roman" w:hAnsi="Times New Roman" w:cs="Times New Roman"/>
          <w:sz w:val="28"/>
          <w:szCs w:val="28"/>
        </w:rPr>
        <w:lastRenderedPageBreak/>
        <w:t xml:space="preserve">соответствующие изменения в книгу регистрации захоронений (захоронений урн с прахом) и в  свидетельство о  регистрации захоронении. </w:t>
      </w:r>
    </w:p>
    <w:p w14:paraId="4A234301"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Взимание платы за внесение изменений в книгу регистрации захоронений (захоронений урн с прахом) и в свидетельство о захоронениях не производится. </w:t>
      </w:r>
    </w:p>
    <w:p w14:paraId="45CE5494" w14:textId="77777777" w:rsidR="00DC0BF0" w:rsidRPr="00DC0BF0" w:rsidRDefault="00DC0BF0" w:rsidP="00DC0BF0">
      <w:pPr>
        <w:widowControl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 </w:t>
      </w:r>
      <w:r>
        <w:rPr>
          <w:rFonts w:ascii="Times New Roman" w:hAnsi="Times New Roman" w:cs="Times New Roman"/>
          <w:sz w:val="28"/>
          <w:szCs w:val="28"/>
        </w:rPr>
        <w:tab/>
      </w:r>
      <w:r w:rsidRPr="00DC0BF0">
        <w:rPr>
          <w:rFonts w:ascii="Times New Roman" w:hAnsi="Times New Roman" w:cs="Times New Roman"/>
          <w:sz w:val="28"/>
          <w:szCs w:val="28"/>
        </w:rPr>
        <w:t xml:space="preserve">Информация о перерегистрации семейных (родовых) захоронений вносятся администрацией кладбища в реестр семейных (родовых) захоронений в течение трех рабочих дней со дня проведения перерегистрации. </w:t>
      </w:r>
    </w:p>
    <w:p w14:paraId="178F9C17" w14:textId="77777777" w:rsidR="00DC0BF0" w:rsidRPr="00DC0BF0" w:rsidRDefault="00DC0BF0" w:rsidP="00DC0BF0">
      <w:pPr>
        <w:widowControl w:val="0"/>
        <w:spacing w:after="0" w:line="240" w:lineRule="auto"/>
        <w:jc w:val="center"/>
        <w:rPr>
          <w:rFonts w:ascii="Times New Roman" w:hAnsi="Times New Roman" w:cs="Times New Roman"/>
          <w:sz w:val="28"/>
          <w:szCs w:val="28"/>
        </w:rPr>
      </w:pPr>
    </w:p>
    <w:p w14:paraId="7B63EE87"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13. Надмогильные сооружения (надгробия), их регистрация</w:t>
      </w:r>
    </w:p>
    <w:p w14:paraId="43C29885"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1B61FA50" w14:textId="77777777" w:rsidR="00DC0BF0" w:rsidRPr="00DC0BF0" w:rsidRDefault="00DC0BF0" w:rsidP="00DC0BF0">
      <w:pPr>
        <w:widowControl w:val="0"/>
        <w:autoSpaceDE w:val="0"/>
        <w:autoSpaceDN w:val="0"/>
        <w:adjustRightInd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 </w:t>
      </w:r>
      <w:r>
        <w:rPr>
          <w:rFonts w:ascii="Times New Roman" w:hAnsi="Times New Roman" w:cs="Times New Roman"/>
          <w:sz w:val="28"/>
          <w:szCs w:val="28"/>
        </w:rPr>
        <w:tab/>
      </w:r>
      <w:r w:rsidRPr="00DC0BF0">
        <w:rPr>
          <w:rFonts w:ascii="Times New Roman" w:hAnsi="Times New Roman" w:cs="Times New Roman"/>
          <w:sz w:val="28"/>
          <w:szCs w:val="28"/>
        </w:rPr>
        <w:t>13.1. Установку надмогильного сооружения (памятника) рекомендуется производить не ранее чем через год после захоронения.</w:t>
      </w:r>
    </w:p>
    <w:p w14:paraId="18CC9A4B" w14:textId="77777777" w:rsidR="00DC0BF0" w:rsidRDefault="00DC0BF0" w:rsidP="00DC0BF0">
      <w:pPr>
        <w:widowControl w:val="0"/>
        <w:autoSpaceDE w:val="0"/>
        <w:autoSpaceDN w:val="0"/>
        <w:adjustRightInd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 </w:t>
      </w:r>
      <w:r>
        <w:rPr>
          <w:rFonts w:ascii="Times New Roman" w:hAnsi="Times New Roman" w:cs="Times New Roman"/>
          <w:sz w:val="28"/>
          <w:szCs w:val="28"/>
        </w:rPr>
        <w:tab/>
      </w:r>
      <w:r w:rsidRPr="00DC0BF0">
        <w:rPr>
          <w:rFonts w:ascii="Times New Roman" w:hAnsi="Times New Roman" w:cs="Times New Roman"/>
          <w:sz w:val="28"/>
          <w:szCs w:val="28"/>
        </w:rPr>
        <w:t xml:space="preserve">13.2. Установка надмогильных сооружений (надгробий) и оград на кладбищах допускается только в границах предоставленных мест захоронения. </w:t>
      </w:r>
      <w:r>
        <w:rPr>
          <w:rFonts w:ascii="Times New Roman" w:hAnsi="Times New Roman" w:cs="Times New Roman"/>
          <w:sz w:val="28"/>
          <w:szCs w:val="28"/>
        </w:rPr>
        <w:tab/>
      </w:r>
      <w:r w:rsidRPr="00DC0BF0">
        <w:rPr>
          <w:rFonts w:ascii="Times New Roman" w:hAnsi="Times New Roman" w:cs="Times New Roman"/>
          <w:sz w:val="28"/>
          <w:szCs w:val="28"/>
        </w:rPr>
        <w:t xml:space="preserve">Устанавливаемые надмогильные сооружения (надгробия) и ограды не должны иметь частей, выступающих за границы мест захоронения или нависающих над соседними. Высота склепа не должна превышать трех метров. </w:t>
      </w:r>
    </w:p>
    <w:p w14:paraId="7C47F0CE"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Установка надмогильных сооружений (надгробий) вне места захоронения не допускается.</w:t>
      </w:r>
    </w:p>
    <w:p w14:paraId="6EEE0C90"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Рекомендуемые размеры надмогильных сооружений: высота памятников для установки на местах захоронения – не более 2,0 м, а высота ограды – не более 40 см.</w:t>
      </w:r>
    </w:p>
    <w:p w14:paraId="3D64E8B9"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При установке ограды оставляется проход между захоронениями не менее 0,5 метров.</w:t>
      </w:r>
    </w:p>
    <w:p w14:paraId="6340D726"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При установке надмогильных сооружений (надгробий) следует предусматривать возможность последующих захоронений на местах родственных и семейных (родовых) захоронений.</w:t>
      </w:r>
    </w:p>
    <w:p w14:paraId="498AB3C2"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13.3.  Надмогильные сооружения (надгробия) и ограды, установленные за пределами мест захоронения, подлежат сносу лицами, ответственными за захоронение. В случае отказа в добровольном порядке осуществить снос, снос указанных надмогильных сооружений (надгробий) и оград осуществляется  на основании решения суда за счет лица, ответственного за захоронение.</w:t>
      </w:r>
    </w:p>
    <w:p w14:paraId="691EE2FB"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13.4.  Старые надмогильные сооружения самостоятельно вывозятся с территории общественного кладбища лицами, ответственными за захоронения.</w:t>
      </w:r>
    </w:p>
    <w:p w14:paraId="60F6984A"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13.5.  На территории мест захоронений, где в соответствии с архитектурно-ландшафтным проектом общественного кладбища предусмотрено погребение без последующей установки оград, установка оград запрещена. </w:t>
      </w:r>
    </w:p>
    <w:p w14:paraId="6F3D384E"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13.6. Все установленные надмогильные сооружения регистрируются администрацией кладбища в книге регистрации надмогильных сооружений (надгробий)  с указанием квартала, сектора и могилы, фамилии, имени и отчества захороненного, даты установки памятника с указанием размеров и наименования материала, адреса и фамилии, паспортных данных (иного документа, удостоверяющего личность)  лица, ответственного за захоронение, наименование организации, изготовившей и установившей памятник. </w:t>
      </w:r>
    </w:p>
    <w:p w14:paraId="1AA5F7FB"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Монтаж, демонтаж, ремонт, замена надмогильных сооружений (надгробий) и оград осуществляются на основании письменного уведомления администрации кладбища при предъявлении лицом, на которое </w:t>
      </w:r>
      <w:r w:rsidRPr="00DC0BF0">
        <w:rPr>
          <w:rFonts w:ascii="Times New Roman" w:hAnsi="Times New Roman" w:cs="Times New Roman"/>
          <w:sz w:val="28"/>
          <w:szCs w:val="28"/>
        </w:rPr>
        <w:lastRenderedPageBreak/>
        <w:t>зарегистрировано место захоронения (или по его письменному поручению иным лицом), паспорта или иного документа, удостоверяющего личность, свидетельства о регистрации захоронения.</w:t>
      </w:r>
    </w:p>
    <w:p w14:paraId="6C272488" w14:textId="77777777" w:rsidR="00DC0BF0" w:rsidRPr="00DC0BF0" w:rsidRDefault="00DC0BF0" w:rsidP="00DC0BF0">
      <w:pPr>
        <w:widowControl w:val="0"/>
        <w:autoSpaceDE w:val="0"/>
        <w:autoSpaceDN w:val="0"/>
        <w:adjustRightInd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 Хозяйствующие субъекты, оказывающие ритуальные услуги, обязаны согласовывать с администрацией кладбища  условия производства работ на территории кладбищ.</w:t>
      </w:r>
    </w:p>
    <w:p w14:paraId="34B17922"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13.7.  Администрацией кладбища осуществляется регистрация установки и замены каждого надмогильного сооружения (надгробия), о чем делается соответствующая запись в книге регистрации надмогильных сооружений (надгробий).</w:t>
      </w:r>
    </w:p>
    <w:p w14:paraId="1780CD6B"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Форма книги регистрации надмогильных сооружений (надгробий) и порядок её ведения утверждается правовым актом  администрации городского поселения.</w:t>
      </w:r>
    </w:p>
    <w:p w14:paraId="435540F6" w14:textId="77777777" w:rsidR="00DC0BF0" w:rsidRPr="00DC0BF0" w:rsidRDefault="00DC0BF0" w:rsidP="00DC0BF0">
      <w:pPr>
        <w:widowControl w:val="0"/>
        <w:autoSpaceDE w:val="0"/>
        <w:autoSpaceDN w:val="0"/>
        <w:adjustRightInd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 </w:t>
      </w:r>
      <w:r>
        <w:rPr>
          <w:rFonts w:ascii="Times New Roman" w:hAnsi="Times New Roman" w:cs="Times New Roman"/>
          <w:sz w:val="28"/>
          <w:szCs w:val="28"/>
        </w:rPr>
        <w:tab/>
      </w:r>
      <w:r w:rsidRPr="00DC0BF0">
        <w:rPr>
          <w:rFonts w:ascii="Times New Roman" w:hAnsi="Times New Roman" w:cs="Times New Roman"/>
          <w:sz w:val="28"/>
          <w:szCs w:val="28"/>
        </w:rPr>
        <w:t>Книги регистрации надмогильных сооружений (надгробий) являются документами строгой отчетности и подлежат постоянному хранению в администрации кладбища.</w:t>
      </w:r>
    </w:p>
    <w:p w14:paraId="38A9F4F6"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свидетельство о захоронениях не производится. </w:t>
      </w:r>
    </w:p>
    <w:p w14:paraId="6B2741CE"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13.8.  Установленные и зарегистрированные гражданами надмогильные сооружения являются их собственностью.</w:t>
      </w:r>
    </w:p>
    <w:p w14:paraId="5C145DC4"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Надписи на надмогильных сооружениях (надгробиях) должны соответствовать сведениям о захороненных в данном месте умерших. </w:t>
      </w:r>
    </w:p>
    <w:p w14:paraId="145E11A1"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13.9.  Срок использования надмогильных сооружений (надгробий) и оград не ограничивается, за  исключением  случаев признания  их в установленном порядке ветхим, представляющем угрозу здоровью людей, сохранности соседних мест захоронений.</w:t>
      </w:r>
    </w:p>
    <w:p w14:paraId="77D716C4"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Администрация кладбища  обязана сообщать   путем направления письменного уведомления лицу, ответственному за захоронение, родственникам захороненного  о пришедших в ветхость надмогильных сооружений (надгробий), оград,  неухоженности  места погребения с предложением   о   приведения их  в надлежащее состояние  в месячный срок. </w:t>
      </w:r>
    </w:p>
    <w:p w14:paraId="11914FC6"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Если надмогильные сооружения (место погребения) не будут приведены в надлежащее состояние в течение месяца со дня направления извещения вышеуказанным лицам, то администрация кладбища  составляет акт о неухоженности места погребения, ветхости надмогильного сооружения (надмогильного) и обращается с исковым заявлением в суд об обязании лица, ответственного за захоронение, привести надмогильное сооружение (надгробие), место  погребения в надлежащее состояние.</w:t>
      </w:r>
    </w:p>
    <w:p w14:paraId="0EAE0812"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В случае невозможности установить лиц, ответственных за захоронение,  родственников захороненного администрация кладбища размещает на доске объявлений кладбища и  надмогильном сооружении  информацию  о необходимости приведения  в течение месяца в надлежащее техническое состояние  надмогильного сооружения (места погребения).</w:t>
      </w:r>
    </w:p>
    <w:p w14:paraId="4578434D"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При отсутствии сведений о захоронении, лицах, ответственных за захоронение, надмогильное сооружение (надгробие),  место погребения  </w:t>
      </w:r>
      <w:r w:rsidRPr="00DC0BF0">
        <w:rPr>
          <w:rFonts w:ascii="Times New Roman" w:hAnsi="Times New Roman" w:cs="Times New Roman"/>
          <w:sz w:val="28"/>
          <w:szCs w:val="28"/>
        </w:rPr>
        <w:lastRenderedPageBreak/>
        <w:t xml:space="preserve">приводится в надлежащее состояние  администрацией кладбища. </w:t>
      </w:r>
    </w:p>
    <w:p w14:paraId="31BAB39F" w14:textId="77777777" w:rsidR="00DC0BF0" w:rsidRPr="00DC0BF0" w:rsidRDefault="00DC0BF0" w:rsidP="00DC0BF0">
      <w:pPr>
        <w:widowControl w:val="0"/>
        <w:autoSpaceDE w:val="0"/>
        <w:autoSpaceDN w:val="0"/>
        <w:adjustRightInd w:val="0"/>
        <w:spacing w:after="0" w:line="240" w:lineRule="auto"/>
        <w:jc w:val="both"/>
        <w:rPr>
          <w:rFonts w:ascii="Times New Roman" w:hAnsi="Times New Roman" w:cs="Times New Roman"/>
          <w:sz w:val="28"/>
          <w:szCs w:val="28"/>
        </w:rPr>
      </w:pPr>
    </w:p>
    <w:p w14:paraId="62899BA6" w14:textId="77777777" w:rsidR="00DC0BF0" w:rsidRPr="00DC0BF0" w:rsidRDefault="00DC0BF0" w:rsidP="00DC0BF0">
      <w:pPr>
        <w:widowControl w:val="0"/>
        <w:autoSpaceDE w:val="0"/>
        <w:autoSpaceDN w:val="0"/>
        <w:adjustRightInd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 xml:space="preserve">14. Порядок деятельности кладбища  и содержания </w:t>
      </w:r>
    </w:p>
    <w:p w14:paraId="542514AF" w14:textId="77777777" w:rsidR="00DC0BF0" w:rsidRPr="00DC0BF0" w:rsidRDefault="00DC0BF0" w:rsidP="00DC0BF0">
      <w:pPr>
        <w:widowControl w:val="0"/>
        <w:autoSpaceDE w:val="0"/>
        <w:autoSpaceDN w:val="0"/>
        <w:adjustRightInd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мест погребения</w:t>
      </w:r>
    </w:p>
    <w:p w14:paraId="2D974E33" w14:textId="77777777" w:rsidR="00DC0BF0" w:rsidRPr="00DC0BF0" w:rsidRDefault="00DC0BF0" w:rsidP="00DC0BF0">
      <w:pPr>
        <w:widowControl w:val="0"/>
        <w:autoSpaceDE w:val="0"/>
        <w:autoSpaceDN w:val="0"/>
        <w:adjustRightInd w:val="0"/>
        <w:spacing w:after="0" w:line="240" w:lineRule="auto"/>
        <w:jc w:val="both"/>
        <w:rPr>
          <w:rFonts w:ascii="Times New Roman" w:hAnsi="Times New Roman" w:cs="Times New Roman"/>
          <w:sz w:val="28"/>
          <w:szCs w:val="28"/>
        </w:rPr>
      </w:pPr>
    </w:p>
    <w:p w14:paraId="209FBF17" w14:textId="1BF4253C" w:rsid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14.1. Общественные кладбища предназначены для погребения умерших  с учетом их волеизъявления либо в случаях, указанных в законе, по решению специализированной службы по вопросам похоронного дела. </w:t>
      </w:r>
    </w:p>
    <w:p w14:paraId="2B72908D"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Общественные кладбища находятся в ведении администрации городского поселения. </w:t>
      </w:r>
    </w:p>
    <w:p w14:paraId="652037BA"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Содержание и благоустройство общественных кладбищ осуществляется в соответствии с действующим законодательством Российской Федерации за счет средств бюджета городского поселения. </w:t>
      </w:r>
    </w:p>
    <w:p w14:paraId="2006D7DA"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14.2. На территории кладбища у главного входа устанавливается информационный стенд, на котором указываются:</w:t>
      </w:r>
    </w:p>
    <w:p w14:paraId="419394A5"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сведения об уполномоченном органе  администрации  городского поселения  в сфере погребения и похоронного дела,  о специализированной службе по вопросам похоронного дела, администрации кладбища;</w:t>
      </w:r>
    </w:p>
    <w:p w14:paraId="55BA5E99"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название кладбища;</w:t>
      </w:r>
    </w:p>
    <w:p w14:paraId="69CBF98F"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режим работы кладбища;</w:t>
      </w:r>
    </w:p>
    <w:p w14:paraId="5131C4F4"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схема кладбища с обозначением расположенных на нем зон (участков) захоронения и их нумерация.</w:t>
      </w:r>
    </w:p>
    <w:p w14:paraId="7D5DB4F4"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Кроме того, территория кладбища оборудуется:</w:t>
      </w:r>
    </w:p>
    <w:p w14:paraId="0EF3FF90"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системами наружного освещения;</w:t>
      </w:r>
    </w:p>
    <w:p w14:paraId="419FE1CC"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общественными туалетами;</w:t>
      </w:r>
    </w:p>
    <w:p w14:paraId="2DA62893" w14:textId="77777777" w:rsidR="00DC0BF0" w:rsidRPr="00DC0BF0" w:rsidRDefault="00DC0BF0" w:rsidP="00DC0BF0">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контейнерами для складирования мусора, установленными на специальных площадках.</w:t>
      </w:r>
    </w:p>
    <w:p w14:paraId="5A6F6498"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14.3.  Общественные кладбища открыты для посещений ежедневно:</w:t>
      </w:r>
    </w:p>
    <w:p w14:paraId="7E730936"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с мая по октябрь календарного года с 9.00 до 20.00 час.</w:t>
      </w:r>
    </w:p>
    <w:p w14:paraId="1E354F56"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с ноября по апрель календарного года с 9.00 до 17.00 час.</w:t>
      </w:r>
    </w:p>
    <w:p w14:paraId="7E314D50"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Захоронение на кладбищах производится ежедневно с 10.00 до 15.00 часов.</w:t>
      </w:r>
    </w:p>
    <w:p w14:paraId="446FE34F" w14:textId="1989EF5F"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Погребение умерших  не производится 1 января и в день Святой Пасхи.</w:t>
      </w:r>
    </w:p>
    <w:p w14:paraId="1370213F"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14.4.  На территории общественных кладбищ посетители должны соблюдать общественный порядок и тишину.</w:t>
      </w:r>
    </w:p>
    <w:p w14:paraId="4FB835AB"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14.5. Посетители общественных кладбищ имеют право:</w:t>
      </w:r>
    </w:p>
    <w:p w14:paraId="68EFBB68"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устанавливать надмогильные сооружения в соответствии с требованиями настоящего Положения и действующего законодательства Российской Федерации;</w:t>
      </w:r>
    </w:p>
    <w:p w14:paraId="4FF58043"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сажать цветы на могильном участке;</w:t>
      </w:r>
    </w:p>
    <w:p w14:paraId="1846715E"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осуществлять иные права, предусмотренные действующим законодательством Российской Федерации.</w:t>
      </w:r>
    </w:p>
    <w:p w14:paraId="6177F39F"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Лица, на которых зарегистрированы места захоронений, собственными силами либо с привлечением хозяйствующего субъекта, оказывающего услуги на договорной основе:</w:t>
      </w:r>
    </w:p>
    <w:p w14:paraId="51C9F7BF"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 содержат надмогильные сооружения и зеленые насаждения (памятник, цоколь, цветник, ограду, необходимые сведения о захоронениях) в надлежащем состоянии;</w:t>
      </w:r>
    </w:p>
    <w:p w14:paraId="4C32442F"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lastRenderedPageBreak/>
        <w:t>- осуществляют уход за могилой;</w:t>
      </w:r>
    </w:p>
    <w:p w14:paraId="3F6EAB32"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своевременно производят поправку надмогильных холмов, расчистку проходов у могил.</w:t>
      </w:r>
    </w:p>
    <w:p w14:paraId="13AA7B21"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14.6. На территории общественных кладбищ запрещается:</w:t>
      </w:r>
    </w:p>
    <w:p w14:paraId="0E424BED"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причинять ущерб надмогильным сооружениям, мемориальным доскам, оборудованию общественного кладбища, зеленым насаждениям, объектам благоустройства;</w:t>
      </w:r>
    </w:p>
    <w:p w14:paraId="206779A6"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выгуливать собак, пасти домашних животных, ловить птиц, разводить костры, добывать песок, глину, резать дерн;</w:t>
      </w:r>
    </w:p>
    <w:p w14:paraId="3CB291C6"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находиться на территории кладбища после его закрытия;</w:t>
      </w:r>
    </w:p>
    <w:p w14:paraId="298F22D0"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производить раскопку грунта, оставлять запасы строительных и других материалов;</w:t>
      </w:r>
    </w:p>
    <w:p w14:paraId="73373CC8" w14:textId="0444185E"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w:t>
      </w:r>
      <w:r w:rsidR="00CA5BE3">
        <w:rPr>
          <w:rFonts w:ascii="Times New Roman" w:hAnsi="Times New Roman" w:cs="Times New Roman"/>
          <w:sz w:val="28"/>
          <w:szCs w:val="28"/>
        </w:rPr>
        <w:t xml:space="preserve">заниматься </w:t>
      </w:r>
      <w:r w:rsidR="00CA5BE3" w:rsidRPr="00E33A4D">
        <w:rPr>
          <w:rFonts w:ascii="Times New Roman" w:hAnsi="Times New Roman" w:cs="Times New Roman"/>
          <w:color w:val="000000"/>
          <w:sz w:val="28"/>
          <w:szCs w:val="28"/>
        </w:rPr>
        <w:t>коммерческ</w:t>
      </w:r>
      <w:r w:rsidR="00CA5BE3">
        <w:rPr>
          <w:rFonts w:ascii="Times New Roman" w:hAnsi="Times New Roman" w:cs="Times New Roman"/>
          <w:color w:val="000000"/>
          <w:sz w:val="28"/>
          <w:szCs w:val="28"/>
        </w:rPr>
        <w:t>ой</w:t>
      </w:r>
      <w:r w:rsidR="00CA5BE3" w:rsidRPr="00E33A4D">
        <w:rPr>
          <w:rFonts w:ascii="Times New Roman" w:hAnsi="Times New Roman" w:cs="Times New Roman"/>
          <w:color w:val="000000"/>
          <w:sz w:val="28"/>
          <w:szCs w:val="28"/>
        </w:rPr>
        <w:t xml:space="preserve"> деятельность</w:t>
      </w:r>
      <w:r w:rsidR="00CA5BE3">
        <w:rPr>
          <w:rFonts w:ascii="Times New Roman" w:hAnsi="Times New Roman" w:cs="Times New Roman"/>
          <w:color w:val="000000"/>
          <w:sz w:val="28"/>
          <w:szCs w:val="28"/>
        </w:rPr>
        <w:t xml:space="preserve">ю, </w:t>
      </w:r>
      <w:r w:rsidR="00CA5BE3" w:rsidRPr="00E33A4D">
        <w:rPr>
          <w:rFonts w:ascii="Times New Roman" w:hAnsi="Times New Roman" w:cs="Times New Roman"/>
          <w:color w:val="000000"/>
          <w:sz w:val="28"/>
          <w:szCs w:val="28"/>
        </w:rPr>
        <w:t xml:space="preserve"> за исключением торговли цветами, предметами похоронного ритуала и матери</w:t>
      </w:r>
      <w:r w:rsidR="00CA5BE3">
        <w:rPr>
          <w:rFonts w:ascii="Times New Roman" w:hAnsi="Times New Roman" w:cs="Times New Roman"/>
          <w:color w:val="000000"/>
          <w:sz w:val="28"/>
          <w:szCs w:val="28"/>
        </w:rPr>
        <w:t>алами для благоустройства могил,</w:t>
      </w:r>
      <w:r w:rsidR="00CA5BE3" w:rsidRPr="00E33A4D">
        <w:rPr>
          <w:rFonts w:ascii="Times New Roman" w:hAnsi="Times New Roman" w:cs="Times New Roman"/>
          <w:color w:val="000000"/>
          <w:sz w:val="28"/>
          <w:szCs w:val="28"/>
        </w:rPr>
        <w:t xml:space="preserve"> производства и продажи надмогильных сооружений, предметов похоронного ритуала</w:t>
      </w:r>
      <w:r w:rsidRPr="00DC0BF0">
        <w:rPr>
          <w:rFonts w:ascii="Times New Roman" w:hAnsi="Times New Roman" w:cs="Times New Roman"/>
          <w:sz w:val="28"/>
          <w:szCs w:val="28"/>
        </w:rPr>
        <w:t>;</w:t>
      </w:r>
    </w:p>
    <w:p w14:paraId="2923BFD7" w14:textId="77777777" w:rsid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ломать зеленые насаждения, рвать цветы;</w:t>
      </w:r>
    </w:p>
    <w:p w14:paraId="557B41A9" w14:textId="0FDB55A5" w:rsidR="00C036D6" w:rsidRPr="00DC0BF0" w:rsidRDefault="00C036D6"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производить высадку  деревьев </w:t>
      </w:r>
      <w:r w:rsidRPr="00323ADA">
        <w:rPr>
          <w:rFonts w:ascii="Times New Roman" w:hAnsi="Times New Roman" w:cs="Times New Roman"/>
          <w:color w:val="000000" w:themeColor="text1"/>
          <w:sz w:val="28"/>
          <w:szCs w:val="28"/>
        </w:rPr>
        <w:t xml:space="preserve">и кустарников  </w:t>
      </w:r>
      <w:r>
        <w:rPr>
          <w:rFonts w:ascii="Times New Roman" w:hAnsi="Times New Roman" w:cs="Times New Roman"/>
          <w:sz w:val="28"/>
          <w:szCs w:val="28"/>
        </w:rPr>
        <w:t>в границах земельного участка, предоставленного  для  захоронения».</w:t>
      </w:r>
    </w:p>
    <w:p w14:paraId="5B836642"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ездить на велосипедах, мопедах, мотоциклах и т.д.;</w:t>
      </w:r>
    </w:p>
    <w:p w14:paraId="5AF6D2EF"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 самовольно превышать установленный размер предоставленного участка для погребения; </w:t>
      </w:r>
    </w:p>
    <w:p w14:paraId="4A06F650" w14:textId="77777777" w:rsid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находиться в состоянии алкогольного, наркотического и (или) токсического опьянения.</w:t>
      </w:r>
    </w:p>
    <w:p w14:paraId="08242C97"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14.7. Порядок и правила посещения общественных кладбищ вывешиваются на видных местах на территории кладбища.</w:t>
      </w:r>
    </w:p>
    <w:p w14:paraId="6ECF41F1"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14.8. Специализированная служба по вопросам похоронного дела, хозяйствующие субъекты, оказывающие ритуальные услуги, несут ответственность за ненадлежащее оказание ритуальных услуг в соответствии с действующим законодательством Российской Федерации.</w:t>
      </w:r>
    </w:p>
    <w:p w14:paraId="2021B762" w14:textId="77777777" w:rsidR="00DC0BF0" w:rsidRPr="00DC0BF0" w:rsidRDefault="00DC0BF0" w:rsidP="00DC0BF0">
      <w:pPr>
        <w:widowControl w:val="0"/>
        <w:autoSpaceDE w:val="0"/>
        <w:autoSpaceDN w:val="0"/>
        <w:adjustRightInd w:val="0"/>
        <w:spacing w:after="0" w:line="240" w:lineRule="auto"/>
        <w:jc w:val="both"/>
        <w:rPr>
          <w:rFonts w:ascii="Times New Roman" w:hAnsi="Times New Roman" w:cs="Times New Roman"/>
          <w:sz w:val="28"/>
          <w:szCs w:val="28"/>
        </w:rPr>
      </w:pPr>
    </w:p>
    <w:p w14:paraId="4884F5C1" w14:textId="77777777" w:rsidR="00DC0BF0" w:rsidRPr="00DC0BF0" w:rsidRDefault="00DC0BF0" w:rsidP="00DC0BF0">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DC0BF0">
        <w:rPr>
          <w:rFonts w:ascii="Times New Roman" w:hAnsi="Times New Roman" w:cs="Times New Roman"/>
          <w:b/>
          <w:sz w:val="28"/>
          <w:szCs w:val="28"/>
        </w:rPr>
        <w:t xml:space="preserve">15. Порядок движения транспортных средств по территории </w:t>
      </w:r>
    </w:p>
    <w:p w14:paraId="2FD4CE12" w14:textId="77777777" w:rsidR="00DC0BF0" w:rsidRPr="00DC0BF0" w:rsidRDefault="00DC0BF0" w:rsidP="00DC0BF0">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DC0BF0">
        <w:rPr>
          <w:rFonts w:ascii="Times New Roman" w:hAnsi="Times New Roman" w:cs="Times New Roman"/>
          <w:b/>
          <w:sz w:val="28"/>
          <w:szCs w:val="28"/>
        </w:rPr>
        <w:t>общественных кладбищ</w:t>
      </w:r>
    </w:p>
    <w:p w14:paraId="11F26408" w14:textId="77777777" w:rsidR="00DC0BF0" w:rsidRPr="00DC0BF0" w:rsidRDefault="00DC0BF0" w:rsidP="00DC0BF0">
      <w:pPr>
        <w:widowControl w:val="0"/>
        <w:autoSpaceDE w:val="0"/>
        <w:autoSpaceDN w:val="0"/>
        <w:adjustRightInd w:val="0"/>
        <w:spacing w:after="0" w:line="240" w:lineRule="auto"/>
        <w:jc w:val="both"/>
        <w:rPr>
          <w:rFonts w:ascii="Times New Roman" w:hAnsi="Times New Roman" w:cs="Times New Roman"/>
          <w:sz w:val="28"/>
          <w:szCs w:val="28"/>
        </w:rPr>
      </w:pPr>
    </w:p>
    <w:p w14:paraId="1AF43211"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15.1. По территории общественных кладбищ допускается движение специализированных транспортных средств в соответствии со схемой движения и стоянкой транспортных средств, утвержденной администрацией кладбища.</w:t>
      </w:r>
    </w:p>
    <w:p w14:paraId="253181A1"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15.2. Автокатафалк и траурная автотранспортная процессия имеют право беспрепятственного проезда на территорию общественного кладбища.</w:t>
      </w:r>
    </w:p>
    <w:p w14:paraId="7746D3F4"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15.3. Право беспрепятственного проезда по территории общественных кладбищ на личном автотранспорте имеют следующие посетители:</w:t>
      </w:r>
    </w:p>
    <w:p w14:paraId="733E2901"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инвалиды, участники Великой Отечественной войны;</w:t>
      </w:r>
    </w:p>
    <w:p w14:paraId="32B804D3"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Герои Советского Союза, Герои России;</w:t>
      </w:r>
    </w:p>
    <w:p w14:paraId="589DD710"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Кавалеры ордена Славы трех степеней;</w:t>
      </w:r>
    </w:p>
    <w:p w14:paraId="3A50546F"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воины-интернационалисты;</w:t>
      </w:r>
    </w:p>
    <w:p w14:paraId="36C3F513"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почетные граждане города Ейска;</w:t>
      </w:r>
    </w:p>
    <w:p w14:paraId="169DB013"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престарелые граждане и инвалиды.</w:t>
      </w:r>
    </w:p>
    <w:p w14:paraId="3A787808"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lastRenderedPageBreak/>
        <w:t>15.4. Движение иных транспортных средств по территории общественных кладбищ допускается только при наличии пропуска, выданного  администрацией кладбища.</w:t>
      </w:r>
    </w:p>
    <w:p w14:paraId="3AA1AE69" w14:textId="77777777" w:rsidR="00DC0BF0" w:rsidRPr="00DC0BF0" w:rsidRDefault="00DC0BF0" w:rsidP="00DC0B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Лицо, являющееся собственником (владельцем) автотранспортного средства, обращается к администрации кладбища с письменным заявлением  о выдаче пропуска  на въезд и передвижение транспортного средства на территории кладбища. Заявление должно содержать:</w:t>
      </w:r>
    </w:p>
    <w:p w14:paraId="67ACD460"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фамилию, имя, отчество   заявителя (наименование юридического лица);</w:t>
      </w:r>
    </w:p>
    <w:p w14:paraId="6C5C45BB"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адрес места жительства для физического лица,  адрес места нахождения юридического лица, контактный телефон;</w:t>
      </w:r>
    </w:p>
    <w:p w14:paraId="2AEC157D"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информацию об автотранспортном средстве;</w:t>
      </w:r>
    </w:p>
    <w:p w14:paraId="3E012E4F"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цель въезда автотранспортного средства на территорию кладбища;</w:t>
      </w:r>
    </w:p>
    <w:p w14:paraId="4E5A54A1"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время въезда автотранспортного средства на территорию кладбища и выезда автотранспортного средства с территории кладбища.</w:t>
      </w:r>
    </w:p>
    <w:p w14:paraId="7A6D8CB6"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К заявлению прилагается  копия документа, удостоверяющего право владения заявителем автотранспортным средством.</w:t>
      </w:r>
    </w:p>
    <w:p w14:paraId="57BC155B"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Заявление о выдаче пропуска  на въезд и передвижение транспортного средства на территории кладбища рассматривается администрацией кладбища в течение одного рабочего дня. </w:t>
      </w:r>
    </w:p>
    <w:p w14:paraId="658C2BFB"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Запрещается въезд  на территорию кладбища:</w:t>
      </w:r>
    </w:p>
    <w:p w14:paraId="4D8039EA"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автотранспортных средств, не указных в пропуске;</w:t>
      </w:r>
    </w:p>
    <w:p w14:paraId="4B3A97E7"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во время, не указанное в пропуске.</w:t>
      </w:r>
    </w:p>
    <w:p w14:paraId="21E26737"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15.5. Въезд и передвижение транспортных средств на территории кладбища могут быть временно  ограничены (даже при наличии пропуска, выданного администрацией кладбища) в следующих случаях:</w:t>
      </w:r>
    </w:p>
    <w:p w14:paraId="059E6AD9"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на территории кладбища проходит похоронная процессия, которая территориально находится в том же квадрате, что  и планируемая работа по установке и (или) замене надмогильного сооружения (надгробия);</w:t>
      </w:r>
    </w:p>
    <w:p w14:paraId="2975AD59"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на территории кладбища проходит большое количество похоронных процессий, что может затруднить передвижение транспорта;</w:t>
      </w:r>
    </w:p>
    <w:p w14:paraId="2287F0BF"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на территории кладбища работает специальная техника по уборке территории;</w:t>
      </w:r>
    </w:p>
    <w:p w14:paraId="542B98D1"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в дни массовых посещений населением кладбищ и дни религиозных празднований (Вербное воскресенье, Пасха, Красная горка,  День Победы, День Святой Троицы).</w:t>
      </w:r>
    </w:p>
    <w:p w14:paraId="27926411"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При возникновении вышеперечисленных обстоятельств действие пропуска по согласованию с администрацией кладбища может быть перенесено на другое время.</w:t>
      </w:r>
    </w:p>
    <w:p w14:paraId="3615A75C" w14:textId="77777777" w:rsidR="00DC0BF0" w:rsidRPr="00DC0BF0" w:rsidRDefault="00DC0BF0" w:rsidP="009459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15.6. Владельцы автотранспортных средств, повредившие надмогильные сооружения (надгробия), указатели, столбы, объекты благоустройства и озеленения, несут ответственность, установленную действующим законодательством Российской Федерации.</w:t>
      </w:r>
    </w:p>
    <w:p w14:paraId="77C23D53" w14:textId="77777777" w:rsidR="00DC0BF0" w:rsidRPr="00DC0BF0" w:rsidRDefault="00DC0BF0" w:rsidP="00DC0BF0">
      <w:pPr>
        <w:widowControl w:val="0"/>
        <w:autoSpaceDE w:val="0"/>
        <w:autoSpaceDN w:val="0"/>
        <w:adjustRightInd w:val="0"/>
        <w:spacing w:after="0" w:line="240" w:lineRule="auto"/>
        <w:jc w:val="both"/>
        <w:rPr>
          <w:rFonts w:ascii="Times New Roman" w:hAnsi="Times New Roman" w:cs="Times New Roman"/>
          <w:sz w:val="28"/>
          <w:szCs w:val="28"/>
        </w:rPr>
      </w:pPr>
    </w:p>
    <w:p w14:paraId="71B78F3D"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 xml:space="preserve">16. Ответственность за правонарушения в сфере погребения </w:t>
      </w:r>
    </w:p>
    <w:p w14:paraId="29FEFB31" w14:textId="77777777" w:rsidR="00DC0BF0" w:rsidRPr="00DC0BF0" w:rsidRDefault="00DC0BF0" w:rsidP="00DC0BF0">
      <w:pPr>
        <w:widowControl w:val="0"/>
        <w:spacing w:after="0" w:line="240" w:lineRule="auto"/>
        <w:jc w:val="center"/>
        <w:rPr>
          <w:rFonts w:ascii="Times New Roman" w:hAnsi="Times New Roman" w:cs="Times New Roman"/>
          <w:b/>
          <w:sz w:val="28"/>
          <w:szCs w:val="28"/>
        </w:rPr>
      </w:pPr>
      <w:r w:rsidRPr="00DC0BF0">
        <w:rPr>
          <w:rFonts w:ascii="Times New Roman" w:hAnsi="Times New Roman" w:cs="Times New Roman"/>
          <w:b/>
          <w:sz w:val="28"/>
          <w:szCs w:val="28"/>
        </w:rPr>
        <w:t>и похоронного дела</w:t>
      </w:r>
    </w:p>
    <w:p w14:paraId="35F74D29" w14:textId="77777777" w:rsidR="00DC0BF0" w:rsidRPr="00DC0BF0" w:rsidRDefault="00DC0BF0" w:rsidP="00DC0BF0">
      <w:pPr>
        <w:widowControl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 </w:t>
      </w:r>
    </w:p>
    <w:p w14:paraId="6B57E6DF" w14:textId="77777777" w:rsidR="00DC0BF0" w:rsidRPr="00DC0BF0" w:rsidRDefault="00DC0BF0" w:rsidP="009459C8">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16.1. Осквернение или уничтожение мест погребения влечет </w:t>
      </w:r>
      <w:r w:rsidRPr="00DC0BF0">
        <w:rPr>
          <w:rFonts w:ascii="Times New Roman" w:hAnsi="Times New Roman" w:cs="Times New Roman"/>
          <w:sz w:val="28"/>
          <w:szCs w:val="28"/>
        </w:rPr>
        <w:lastRenderedPageBreak/>
        <w:t>ответственность, предусмотренную законодательством Российской Федерации.</w:t>
      </w:r>
    </w:p>
    <w:p w14:paraId="2640F612" w14:textId="77777777" w:rsidR="00DC0BF0" w:rsidRPr="00DC0BF0" w:rsidRDefault="00DC0BF0" w:rsidP="009459C8">
      <w:pPr>
        <w:widowControl w:val="0"/>
        <w:spacing w:after="0" w:line="240" w:lineRule="auto"/>
        <w:ind w:firstLine="708"/>
        <w:jc w:val="both"/>
        <w:rPr>
          <w:rFonts w:ascii="Times New Roman" w:hAnsi="Times New Roman" w:cs="Times New Roman"/>
          <w:sz w:val="28"/>
          <w:szCs w:val="28"/>
        </w:rPr>
      </w:pPr>
      <w:r w:rsidRPr="00DC0BF0">
        <w:rPr>
          <w:rFonts w:ascii="Times New Roman" w:hAnsi="Times New Roman" w:cs="Times New Roman"/>
          <w:sz w:val="28"/>
          <w:szCs w:val="28"/>
        </w:rPr>
        <w:t xml:space="preserve">16.2. Нарушения в сфере погребения и похоронного дела влекут за собой ответственность в соответствии с федеральным законодательством. </w:t>
      </w:r>
    </w:p>
    <w:p w14:paraId="252CCA29"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42545485"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383B530D" w14:textId="77777777" w:rsidR="00DC0BF0" w:rsidRPr="00DC0BF0" w:rsidRDefault="00DC0BF0" w:rsidP="00DC0BF0">
      <w:pPr>
        <w:widowControl w:val="0"/>
        <w:autoSpaceDE w:val="0"/>
        <w:autoSpaceDN w:val="0"/>
        <w:adjustRightInd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Начальник управления </w:t>
      </w:r>
    </w:p>
    <w:p w14:paraId="56EDE04E" w14:textId="77777777" w:rsidR="00DC0BF0" w:rsidRPr="00DC0BF0" w:rsidRDefault="00DC0BF0" w:rsidP="00DC0BF0">
      <w:pPr>
        <w:widowControl w:val="0"/>
        <w:autoSpaceDE w:val="0"/>
        <w:autoSpaceDN w:val="0"/>
        <w:adjustRightInd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жилищно-коммунального </w:t>
      </w:r>
    </w:p>
    <w:p w14:paraId="681EE16D" w14:textId="7DDE7765" w:rsidR="00DC0BF0" w:rsidRPr="00DC0BF0" w:rsidRDefault="00DC0BF0" w:rsidP="00F56819">
      <w:pPr>
        <w:widowControl w:val="0"/>
        <w:autoSpaceDE w:val="0"/>
        <w:autoSpaceDN w:val="0"/>
        <w:adjustRightInd w:val="0"/>
        <w:spacing w:after="0" w:line="240" w:lineRule="auto"/>
        <w:jc w:val="both"/>
        <w:rPr>
          <w:rFonts w:ascii="Times New Roman" w:hAnsi="Times New Roman" w:cs="Times New Roman"/>
          <w:sz w:val="28"/>
          <w:szCs w:val="28"/>
        </w:rPr>
      </w:pPr>
      <w:r w:rsidRPr="00DC0BF0">
        <w:rPr>
          <w:rFonts w:ascii="Times New Roman" w:hAnsi="Times New Roman" w:cs="Times New Roman"/>
          <w:sz w:val="28"/>
          <w:szCs w:val="28"/>
        </w:rPr>
        <w:t xml:space="preserve">хозяйства </w:t>
      </w:r>
      <w:r w:rsidR="00F56819">
        <w:rPr>
          <w:rFonts w:ascii="Times New Roman" w:hAnsi="Times New Roman" w:cs="Times New Roman"/>
          <w:sz w:val="28"/>
          <w:szCs w:val="28"/>
        </w:rPr>
        <w:tab/>
      </w:r>
      <w:r w:rsidR="00F56819">
        <w:rPr>
          <w:rFonts w:ascii="Times New Roman" w:hAnsi="Times New Roman" w:cs="Times New Roman"/>
          <w:sz w:val="28"/>
          <w:szCs w:val="28"/>
        </w:rPr>
        <w:tab/>
      </w:r>
      <w:r w:rsidR="00F56819">
        <w:rPr>
          <w:rFonts w:ascii="Times New Roman" w:hAnsi="Times New Roman" w:cs="Times New Roman"/>
          <w:sz w:val="28"/>
          <w:szCs w:val="28"/>
        </w:rPr>
        <w:tab/>
      </w:r>
      <w:r w:rsidR="00F56819">
        <w:rPr>
          <w:rFonts w:ascii="Times New Roman" w:hAnsi="Times New Roman" w:cs="Times New Roman"/>
          <w:sz w:val="28"/>
          <w:szCs w:val="28"/>
        </w:rPr>
        <w:tab/>
      </w:r>
      <w:r w:rsidR="00F56819">
        <w:rPr>
          <w:rFonts w:ascii="Times New Roman" w:hAnsi="Times New Roman" w:cs="Times New Roman"/>
          <w:sz w:val="28"/>
          <w:szCs w:val="28"/>
        </w:rPr>
        <w:tab/>
      </w:r>
      <w:r w:rsidR="00F56819">
        <w:rPr>
          <w:rFonts w:ascii="Times New Roman" w:hAnsi="Times New Roman" w:cs="Times New Roman"/>
          <w:sz w:val="28"/>
          <w:szCs w:val="28"/>
        </w:rPr>
        <w:tab/>
      </w:r>
      <w:r w:rsidR="00F56819">
        <w:rPr>
          <w:rFonts w:ascii="Times New Roman" w:hAnsi="Times New Roman" w:cs="Times New Roman"/>
          <w:sz w:val="28"/>
          <w:szCs w:val="28"/>
        </w:rPr>
        <w:tab/>
      </w:r>
      <w:r w:rsidR="00F56819">
        <w:rPr>
          <w:rFonts w:ascii="Times New Roman" w:hAnsi="Times New Roman" w:cs="Times New Roman"/>
          <w:sz w:val="28"/>
          <w:szCs w:val="28"/>
        </w:rPr>
        <w:tab/>
      </w:r>
      <w:r w:rsidR="00F56819">
        <w:rPr>
          <w:rFonts w:ascii="Times New Roman" w:hAnsi="Times New Roman" w:cs="Times New Roman"/>
          <w:sz w:val="28"/>
          <w:szCs w:val="28"/>
        </w:rPr>
        <w:tab/>
      </w:r>
      <w:r w:rsidR="00F56819">
        <w:rPr>
          <w:rFonts w:ascii="Times New Roman" w:hAnsi="Times New Roman" w:cs="Times New Roman"/>
          <w:sz w:val="28"/>
          <w:szCs w:val="28"/>
        </w:rPr>
        <w:tab/>
        <w:t>В.В. Першин</w:t>
      </w:r>
    </w:p>
    <w:p w14:paraId="03BB065E"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38EFE99D"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66E1FEFB" w14:textId="77777777" w:rsidR="00DC0BF0" w:rsidRPr="00DC0BF0" w:rsidRDefault="00DC0BF0" w:rsidP="00DC0BF0">
      <w:pPr>
        <w:widowControl w:val="0"/>
        <w:spacing w:after="0" w:line="240" w:lineRule="auto"/>
        <w:jc w:val="both"/>
        <w:rPr>
          <w:rFonts w:ascii="Times New Roman" w:hAnsi="Times New Roman" w:cs="Times New Roman"/>
          <w:sz w:val="28"/>
          <w:szCs w:val="28"/>
        </w:rPr>
      </w:pPr>
    </w:p>
    <w:p w14:paraId="06FFBFF3" w14:textId="77777777" w:rsidR="00DC0BF0" w:rsidRPr="00DC0BF0" w:rsidRDefault="00DC0BF0" w:rsidP="00DC0BF0">
      <w:pPr>
        <w:widowControl w:val="0"/>
        <w:spacing w:after="0" w:line="240" w:lineRule="auto"/>
        <w:rPr>
          <w:rFonts w:ascii="Times New Roman" w:hAnsi="Times New Roman" w:cs="Times New Roman"/>
          <w:sz w:val="28"/>
          <w:szCs w:val="28"/>
        </w:rPr>
      </w:pPr>
    </w:p>
    <w:p w14:paraId="1C737BCF" w14:textId="77777777" w:rsidR="00DC0BF0" w:rsidRPr="00DC0BF0" w:rsidRDefault="00DC0BF0" w:rsidP="00DC0BF0">
      <w:pPr>
        <w:spacing w:after="0" w:line="240" w:lineRule="auto"/>
        <w:outlineLvl w:val="0"/>
        <w:rPr>
          <w:rFonts w:ascii="Times New Roman" w:hAnsi="Times New Roman" w:cs="Times New Roman"/>
          <w:b/>
          <w:sz w:val="28"/>
          <w:szCs w:val="28"/>
        </w:rPr>
      </w:pPr>
    </w:p>
    <w:p w14:paraId="15618653" w14:textId="77777777" w:rsidR="00DC0BF0" w:rsidRPr="00DC0BF0" w:rsidRDefault="00DC0BF0" w:rsidP="00DC0BF0">
      <w:pPr>
        <w:spacing w:after="0" w:line="240" w:lineRule="auto"/>
        <w:outlineLvl w:val="0"/>
        <w:rPr>
          <w:rFonts w:ascii="Times New Roman" w:hAnsi="Times New Roman" w:cs="Times New Roman"/>
          <w:b/>
          <w:sz w:val="28"/>
          <w:szCs w:val="28"/>
        </w:rPr>
      </w:pPr>
    </w:p>
    <w:sectPr w:rsidR="00DC0BF0" w:rsidRPr="00DC0BF0" w:rsidSect="00E26770">
      <w:headerReference w:type="default" r:id="rId17"/>
      <w:pgSz w:w="11906" w:h="16838" w:code="9"/>
      <w:pgMar w:top="1135" w:right="567" w:bottom="284"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B159" w14:textId="77777777" w:rsidR="00A93ED7" w:rsidRDefault="00A93ED7" w:rsidP="002C4234">
      <w:pPr>
        <w:spacing w:after="0" w:line="240" w:lineRule="auto"/>
      </w:pPr>
      <w:r>
        <w:separator/>
      </w:r>
    </w:p>
  </w:endnote>
  <w:endnote w:type="continuationSeparator" w:id="0">
    <w:p w14:paraId="543D2598" w14:textId="77777777" w:rsidR="00A93ED7" w:rsidRDefault="00A93ED7" w:rsidP="002C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421F" w14:textId="77777777" w:rsidR="00A93ED7" w:rsidRDefault="00A93ED7" w:rsidP="002C4234">
      <w:pPr>
        <w:spacing w:after="0" w:line="240" w:lineRule="auto"/>
      </w:pPr>
      <w:r>
        <w:separator/>
      </w:r>
    </w:p>
  </w:footnote>
  <w:footnote w:type="continuationSeparator" w:id="0">
    <w:p w14:paraId="05C03F6E" w14:textId="77777777" w:rsidR="00A93ED7" w:rsidRDefault="00A93ED7" w:rsidP="002C4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479"/>
      <w:docPartObj>
        <w:docPartGallery w:val="Page Numbers (Top of Page)"/>
        <w:docPartUnique/>
      </w:docPartObj>
    </w:sdtPr>
    <w:sdtContent>
      <w:p w14:paraId="31056966" w14:textId="77777777" w:rsidR="00DC0BF0" w:rsidRDefault="00DC0BF0" w:rsidP="004F6684">
        <w:pPr>
          <w:pStyle w:val="a3"/>
          <w:widowControl w:val="0"/>
          <w:jc w:val="center"/>
        </w:pPr>
        <w:r>
          <w:fldChar w:fldCharType="begin"/>
        </w:r>
        <w:r>
          <w:instrText>PAGE   \* MERGEFORMAT</w:instrText>
        </w:r>
        <w:r>
          <w:fldChar w:fldCharType="separate"/>
        </w:r>
        <w:r w:rsidR="009459C8">
          <w:rPr>
            <w:noProof/>
          </w:rPr>
          <w:t>19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C800C7"/>
    <w:multiLevelType w:val="hybridMultilevel"/>
    <w:tmpl w:val="1AE66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5512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2979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B3"/>
    <w:rsid w:val="00026ECA"/>
    <w:rsid w:val="000A2DA7"/>
    <w:rsid w:val="000C060E"/>
    <w:rsid w:val="000D53F3"/>
    <w:rsid w:val="000E6F3F"/>
    <w:rsid w:val="00156ACE"/>
    <w:rsid w:val="001769B4"/>
    <w:rsid w:val="00187977"/>
    <w:rsid w:val="00191BF5"/>
    <w:rsid w:val="001E7BF7"/>
    <w:rsid w:val="0023046B"/>
    <w:rsid w:val="002C4234"/>
    <w:rsid w:val="002D04DB"/>
    <w:rsid w:val="0030180A"/>
    <w:rsid w:val="003445B8"/>
    <w:rsid w:val="00347F72"/>
    <w:rsid w:val="00385A9A"/>
    <w:rsid w:val="0043373A"/>
    <w:rsid w:val="004540FF"/>
    <w:rsid w:val="004545DF"/>
    <w:rsid w:val="0045643D"/>
    <w:rsid w:val="004A05AF"/>
    <w:rsid w:val="004A4AB6"/>
    <w:rsid w:val="004D0862"/>
    <w:rsid w:val="004F6684"/>
    <w:rsid w:val="005D303E"/>
    <w:rsid w:val="005F25D9"/>
    <w:rsid w:val="006F6F79"/>
    <w:rsid w:val="00770D44"/>
    <w:rsid w:val="00771563"/>
    <w:rsid w:val="00800350"/>
    <w:rsid w:val="00872505"/>
    <w:rsid w:val="0088732B"/>
    <w:rsid w:val="008A45CF"/>
    <w:rsid w:val="008B7395"/>
    <w:rsid w:val="008D2E1D"/>
    <w:rsid w:val="00916404"/>
    <w:rsid w:val="009459C8"/>
    <w:rsid w:val="009740D9"/>
    <w:rsid w:val="009843D4"/>
    <w:rsid w:val="00992839"/>
    <w:rsid w:val="00993885"/>
    <w:rsid w:val="009A5417"/>
    <w:rsid w:val="009F3824"/>
    <w:rsid w:val="00A43A89"/>
    <w:rsid w:val="00A91398"/>
    <w:rsid w:val="00A93ED7"/>
    <w:rsid w:val="00AB5502"/>
    <w:rsid w:val="00B820E3"/>
    <w:rsid w:val="00BE0FDB"/>
    <w:rsid w:val="00BF2BC7"/>
    <w:rsid w:val="00BF32D7"/>
    <w:rsid w:val="00C036D6"/>
    <w:rsid w:val="00C03943"/>
    <w:rsid w:val="00C405C4"/>
    <w:rsid w:val="00CA5BE3"/>
    <w:rsid w:val="00CB4BA8"/>
    <w:rsid w:val="00D0730C"/>
    <w:rsid w:val="00D174DF"/>
    <w:rsid w:val="00D62EAF"/>
    <w:rsid w:val="00D80FF6"/>
    <w:rsid w:val="00D84E3A"/>
    <w:rsid w:val="00D8681A"/>
    <w:rsid w:val="00DC0BF0"/>
    <w:rsid w:val="00DC5605"/>
    <w:rsid w:val="00E0561A"/>
    <w:rsid w:val="00E26770"/>
    <w:rsid w:val="00E51118"/>
    <w:rsid w:val="00E80BFF"/>
    <w:rsid w:val="00E82157"/>
    <w:rsid w:val="00EB70FF"/>
    <w:rsid w:val="00F34C45"/>
    <w:rsid w:val="00F4136D"/>
    <w:rsid w:val="00F41928"/>
    <w:rsid w:val="00F56819"/>
    <w:rsid w:val="00FB181E"/>
    <w:rsid w:val="00FB6CB3"/>
    <w:rsid w:val="00FC7217"/>
    <w:rsid w:val="00FD2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10B1"/>
  <w15:docId w15:val="{4E38FF10-FB93-4FE8-B7FE-13C34B83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862"/>
  </w:style>
  <w:style w:type="paragraph" w:styleId="1">
    <w:name w:val="heading 1"/>
    <w:basedOn w:val="a"/>
    <w:next w:val="a"/>
    <w:link w:val="10"/>
    <w:qFormat/>
    <w:rsid w:val="00DC0BF0"/>
    <w:pPr>
      <w:keepNext/>
      <w:shd w:val="clear" w:color="auto" w:fill="FFFFFF"/>
      <w:autoSpaceDE w:val="0"/>
      <w:autoSpaceDN w:val="0"/>
      <w:adjustRightInd w:val="0"/>
      <w:spacing w:after="0" w:line="240" w:lineRule="auto"/>
      <w:jc w:val="both"/>
      <w:outlineLvl w:val="0"/>
    </w:pPr>
    <w:rPr>
      <w:rFonts w:ascii="Times New Roman" w:eastAsia="Times New Roman" w:hAnsi="Times New Roman" w:cs="Times New Roman"/>
      <w:color w:val="000000"/>
      <w:sz w:val="28"/>
      <w:szCs w:val="28"/>
      <w:lang w:eastAsia="ru-RU"/>
    </w:rPr>
  </w:style>
  <w:style w:type="paragraph" w:styleId="2">
    <w:name w:val="heading 2"/>
    <w:basedOn w:val="a"/>
    <w:next w:val="a"/>
    <w:link w:val="20"/>
    <w:semiHidden/>
    <w:unhideWhenUsed/>
    <w:qFormat/>
    <w:rsid w:val="00DC0BF0"/>
    <w:pPr>
      <w:keepNext/>
      <w:spacing w:after="0" w:line="240" w:lineRule="auto"/>
      <w:outlineLvl w:val="1"/>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2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4234"/>
  </w:style>
  <w:style w:type="paragraph" w:styleId="a5">
    <w:name w:val="footer"/>
    <w:basedOn w:val="a"/>
    <w:link w:val="a6"/>
    <w:uiPriority w:val="99"/>
    <w:unhideWhenUsed/>
    <w:rsid w:val="002C42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4234"/>
  </w:style>
  <w:style w:type="paragraph" w:customStyle="1" w:styleId="ConsPlusTitle">
    <w:name w:val="ConsPlusTitle"/>
    <w:rsid w:val="002C42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8725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2505"/>
    <w:rPr>
      <w:rFonts w:ascii="Tahoma" w:hAnsi="Tahoma" w:cs="Tahoma"/>
      <w:sz w:val="16"/>
      <w:szCs w:val="16"/>
    </w:rPr>
  </w:style>
  <w:style w:type="character" w:customStyle="1" w:styleId="10">
    <w:name w:val="Заголовок 1 Знак"/>
    <w:basedOn w:val="a0"/>
    <w:link w:val="1"/>
    <w:rsid w:val="00DC0BF0"/>
    <w:rPr>
      <w:rFonts w:ascii="Times New Roman" w:eastAsia="Times New Roman" w:hAnsi="Times New Roman" w:cs="Times New Roman"/>
      <w:color w:val="000000"/>
      <w:sz w:val="28"/>
      <w:szCs w:val="28"/>
      <w:shd w:val="clear" w:color="auto" w:fill="FFFFFF"/>
      <w:lang w:eastAsia="ru-RU"/>
    </w:rPr>
  </w:style>
  <w:style w:type="character" w:customStyle="1" w:styleId="20">
    <w:name w:val="Заголовок 2 Знак"/>
    <w:basedOn w:val="a0"/>
    <w:link w:val="2"/>
    <w:semiHidden/>
    <w:rsid w:val="00DC0BF0"/>
    <w:rPr>
      <w:rFonts w:ascii="Times New Roman" w:eastAsia="Times New Roman" w:hAnsi="Times New Roman" w:cs="Times New Roman"/>
      <w:sz w:val="28"/>
      <w:szCs w:val="28"/>
      <w:lang w:eastAsia="ru-RU"/>
    </w:rPr>
  </w:style>
  <w:style w:type="paragraph" w:customStyle="1" w:styleId="ConsPlusNormal">
    <w:name w:val="ConsPlusNormal"/>
    <w:rsid w:val="00DC0B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9">
    <w:name w:val="Table Grid"/>
    <w:basedOn w:val="a1"/>
    <w:uiPriority w:val="59"/>
    <w:rsid w:val="00DC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80FF6"/>
    <w:rPr>
      <w:color w:val="0000FF" w:themeColor="hyperlink"/>
      <w:u w:val="single"/>
    </w:rPr>
  </w:style>
  <w:style w:type="character" w:styleId="ab">
    <w:name w:val="Unresolved Mention"/>
    <w:basedOn w:val="a0"/>
    <w:uiPriority w:val="99"/>
    <w:semiHidden/>
    <w:unhideWhenUsed/>
    <w:rsid w:val="00D80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00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1B04AFEAC1078C055B2081D2F00D7D25850B1ADDEFC67687723897B6b3J8N" TargetMode="External"/><Relationship Id="rId13" Type="http://schemas.openxmlformats.org/officeDocument/2006/relationships/hyperlink" Target="https://login.consultant.ru/link/?req=doc&amp;base=RZB&amp;n=482694&amp;dst=1001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01B04AFEAC1078C055B3E8CC49C5277238C5710D5E5C920D32D63CAE131D77Eb9JF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177&amp;n=266734&amp;dst=1005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1B04AFEAC1078C055B3E8CC49C5277238C5710D5EBC521D82D63CAE131D77E9F0E3FC92640326E949920bEJCN" TargetMode="External"/><Relationship Id="rId5" Type="http://schemas.openxmlformats.org/officeDocument/2006/relationships/webSettings" Target="webSettings.xml"/><Relationship Id="rId15" Type="http://schemas.openxmlformats.org/officeDocument/2006/relationships/hyperlink" Target="https://login.consultant.ru/link/?req=doc&amp;base=RLAW177&amp;n=266734&amp;dst=100507" TargetMode="External"/><Relationship Id="rId10" Type="http://schemas.openxmlformats.org/officeDocument/2006/relationships/hyperlink" Target="consultantplus://offline/ref=B01B04AFEAC1078C055B3E8CC49C5277238C5710D5E5C920D32D63CAE131D77Eb9JF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01B04AFEAC1078C055B2081D2F00D7D2587011BD5E79B7C8F2B3495bBJ1N" TargetMode="External"/><Relationship Id="rId14" Type="http://schemas.openxmlformats.org/officeDocument/2006/relationships/hyperlink" Target="https://login.consultant.ru/link/?req=doc&amp;base=RLAW177&amp;n=266734&amp;dst=1005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8EC3-4C05-434B-B9CD-E1C5666B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22</Pages>
  <Words>8241</Words>
  <Characters>46978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Анастасия Щапка</cp:lastModifiedBy>
  <cp:revision>45</cp:revision>
  <cp:lastPrinted>2013-12-09T12:14:00Z</cp:lastPrinted>
  <dcterms:created xsi:type="dcterms:W3CDTF">2026-04-07T09:27:00Z</dcterms:created>
  <dcterms:modified xsi:type="dcterms:W3CDTF">2026-04-22T13:32:00Z</dcterms:modified>
</cp:coreProperties>
</file>