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5A0B41" w14:textId="77777777" w:rsidR="00F004A9" w:rsidRPr="00326348" w:rsidRDefault="00F004A9" w:rsidP="00F004A9">
      <w:pPr>
        <w:pStyle w:val="12"/>
        <w:pageBreakBefore/>
        <w:spacing w:line="240" w:lineRule="auto"/>
        <w:ind w:right="-1"/>
        <w:jc w:val="right"/>
        <w:rPr>
          <w:b/>
          <w:bCs/>
          <w:szCs w:val="28"/>
        </w:rPr>
      </w:pPr>
      <w:bookmarkStart w:id="0" w:name="_Hlk24107483"/>
      <w:r w:rsidRPr="00326348">
        <w:rPr>
          <w:b/>
          <w:bCs/>
          <w:noProof/>
          <w:lang w:eastAsia="ru-RU"/>
        </w:rPr>
        <w:t xml:space="preserve">ПРОЕКТ </w:t>
      </w:r>
    </w:p>
    <w:p w14:paraId="5E6E61B4" w14:textId="77777777" w:rsidR="00F004A9" w:rsidRDefault="00F004A9" w:rsidP="00F004A9">
      <w:pPr>
        <w:ind w:right="-1"/>
        <w:jc w:val="center"/>
        <w:rPr>
          <w:b/>
          <w:szCs w:val="28"/>
        </w:rPr>
      </w:pPr>
      <w:r>
        <w:rPr>
          <w:b/>
          <w:szCs w:val="28"/>
        </w:rPr>
        <w:t>АДМИНИСТРАЦИЯ</w:t>
      </w:r>
    </w:p>
    <w:p w14:paraId="4BA70CDC" w14:textId="77777777" w:rsidR="00F004A9" w:rsidRDefault="00F004A9" w:rsidP="00F004A9">
      <w:pPr>
        <w:ind w:right="-1"/>
        <w:jc w:val="center"/>
        <w:rPr>
          <w:b/>
          <w:szCs w:val="28"/>
        </w:rPr>
      </w:pPr>
      <w:r>
        <w:rPr>
          <w:b/>
          <w:szCs w:val="28"/>
        </w:rPr>
        <w:t>ЕЙСКОГО ГОРОДСКОГО ПОСЕЛЕНИЯ ЕЙСКОГО РАЙОНА</w:t>
      </w:r>
    </w:p>
    <w:p w14:paraId="62A51EEC" w14:textId="77777777" w:rsidR="00F004A9" w:rsidRDefault="00F004A9" w:rsidP="00F004A9">
      <w:pPr>
        <w:ind w:right="-1"/>
        <w:jc w:val="center"/>
        <w:rPr>
          <w:b/>
          <w:szCs w:val="28"/>
        </w:rPr>
      </w:pPr>
    </w:p>
    <w:p w14:paraId="73A03D1E" w14:textId="77777777" w:rsidR="00F004A9" w:rsidRDefault="00F004A9" w:rsidP="00F004A9">
      <w:pPr>
        <w:ind w:right="-1"/>
        <w:jc w:val="center"/>
        <w:rPr>
          <w:b/>
          <w:sz w:val="44"/>
          <w:szCs w:val="28"/>
        </w:rPr>
      </w:pPr>
      <w:r>
        <w:rPr>
          <w:b/>
          <w:sz w:val="44"/>
          <w:szCs w:val="28"/>
        </w:rPr>
        <w:t>ПОСТАНОВЛЕНИЕ</w:t>
      </w:r>
    </w:p>
    <w:p w14:paraId="65558BA0" w14:textId="77777777" w:rsidR="00F004A9" w:rsidRDefault="00F004A9" w:rsidP="00F004A9">
      <w:pPr>
        <w:ind w:right="-1"/>
        <w:jc w:val="center"/>
        <w:rPr>
          <w:b/>
          <w:szCs w:val="28"/>
        </w:rPr>
      </w:pPr>
    </w:p>
    <w:p w14:paraId="1DDA7057" w14:textId="77777777" w:rsidR="00F004A9" w:rsidRDefault="00F004A9" w:rsidP="00F004A9">
      <w:pPr>
        <w:ind w:right="-1"/>
        <w:jc w:val="center"/>
        <w:rPr>
          <w:b/>
          <w:szCs w:val="28"/>
          <w:highlight w:val="yellow"/>
        </w:rPr>
      </w:pPr>
      <w:r w:rsidRPr="00326348">
        <w:rPr>
          <w:b/>
          <w:szCs w:val="28"/>
          <w:highlight w:val="yellow"/>
        </w:rPr>
        <w:t xml:space="preserve">Срок проведения антикоррупционной экспертизы </w:t>
      </w:r>
    </w:p>
    <w:p w14:paraId="60146CB4" w14:textId="77777777" w:rsidR="00F004A9" w:rsidRPr="00326348" w:rsidRDefault="00F004A9" w:rsidP="00F004A9">
      <w:pPr>
        <w:ind w:right="-1"/>
        <w:jc w:val="center"/>
        <w:rPr>
          <w:b/>
          <w:szCs w:val="28"/>
        </w:rPr>
      </w:pPr>
      <w:r w:rsidRPr="00326348">
        <w:rPr>
          <w:b/>
          <w:szCs w:val="28"/>
          <w:highlight w:val="yellow"/>
        </w:rPr>
        <w:t xml:space="preserve"> с </w:t>
      </w:r>
      <w:r>
        <w:rPr>
          <w:b/>
          <w:szCs w:val="28"/>
          <w:highlight w:val="yellow"/>
        </w:rPr>
        <w:t>04</w:t>
      </w:r>
      <w:r w:rsidRPr="00326348">
        <w:rPr>
          <w:b/>
          <w:szCs w:val="28"/>
          <w:highlight w:val="yellow"/>
        </w:rPr>
        <w:t xml:space="preserve"> по</w:t>
      </w:r>
      <w:r>
        <w:rPr>
          <w:b/>
          <w:szCs w:val="28"/>
          <w:highlight w:val="yellow"/>
        </w:rPr>
        <w:t xml:space="preserve"> 15 июня</w:t>
      </w:r>
      <w:r w:rsidRPr="00326348">
        <w:rPr>
          <w:b/>
          <w:szCs w:val="28"/>
          <w:highlight w:val="yellow"/>
        </w:rPr>
        <w:t xml:space="preserve"> 2026 года</w:t>
      </w:r>
    </w:p>
    <w:bookmarkEnd w:id="0"/>
    <w:p w14:paraId="23D36E9D" w14:textId="77777777" w:rsidR="0046036C" w:rsidRPr="00B41939" w:rsidRDefault="0046036C" w:rsidP="000D5256">
      <w:pPr>
        <w:jc w:val="center"/>
        <w:rPr>
          <w:szCs w:val="28"/>
        </w:rPr>
      </w:pPr>
    </w:p>
    <w:p w14:paraId="014750E2" w14:textId="77777777" w:rsidR="00AE68D5" w:rsidRPr="00AE68D5" w:rsidRDefault="00AE68D5" w:rsidP="00AE68D5">
      <w:pPr>
        <w:ind w:left="567" w:right="709"/>
        <w:jc w:val="center"/>
        <w:rPr>
          <w:b/>
          <w:szCs w:val="28"/>
        </w:rPr>
      </w:pPr>
      <w:bookmarkStart w:id="1" w:name="_Hlk198109926"/>
      <w:r>
        <w:rPr>
          <w:b/>
          <w:szCs w:val="28"/>
        </w:rPr>
        <w:t>Об утверждении Порядка</w:t>
      </w:r>
    </w:p>
    <w:p w14:paraId="27F6AB65" w14:textId="77777777" w:rsidR="000D07D5" w:rsidRPr="000D07D5" w:rsidRDefault="00AE68D5" w:rsidP="00E2193C">
      <w:pPr>
        <w:ind w:left="567" w:right="709"/>
        <w:jc w:val="center"/>
        <w:rPr>
          <w:b/>
          <w:szCs w:val="28"/>
        </w:rPr>
      </w:pPr>
      <w:r w:rsidRPr="00AE68D5">
        <w:rPr>
          <w:b/>
          <w:szCs w:val="28"/>
        </w:rPr>
        <w:t xml:space="preserve">предоставления субсидий </w:t>
      </w:r>
      <w:bookmarkEnd w:id="1"/>
      <w:r w:rsidR="00E2193C" w:rsidRPr="00E2193C">
        <w:rPr>
          <w:b/>
          <w:bCs/>
          <w:color w:val="000000"/>
          <w:szCs w:val="28"/>
        </w:rPr>
        <w:t>на возмещение затрат, связанных с предупреждением и ликвидацией последствий стихийных бедствий и других чрезвычайных ситуаций</w:t>
      </w:r>
      <w:r w:rsidR="00A004D3">
        <w:rPr>
          <w:b/>
          <w:bCs/>
          <w:color w:val="000000"/>
          <w:szCs w:val="28"/>
        </w:rPr>
        <w:t>, пожаров</w:t>
      </w:r>
      <w:r w:rsidR="00E2193C" w:rsidRPr="00E2193C">
        <w:rPr>
          <w:b/>
          <w:bCs/>
          <w:color w:val="000000"/>
          <w:szCs w:val="28"/>
        </w:rPr>
        <w:t xml:space="preserve"> муниципальным бюджетным учреждениям Ейского городского поселения Ейского района</w:t>
      </w:r>
    </w:p>
    <w:p w14:paraId="3D1A0B7F" w14:textId="77777777" w:rsidR="00AE68D5" w:rsidRDefault="00AE68D5" w:rsidP="004E22B0">
      <w:pPr>
        <w:ind w:firstLine="709"/>
        <w:rPr>
          <w:szCs w:val="28"/>
        </w:rPr>
      </w:pPr>
    </w:p>
    <w:p w14:paraId="2B37E942" w14:textId="1815D764" w:rsidR="00AE68D5" w:rsidRDefault="00AE68D5" w:rsidP="004E22B0">
      <w:pPr>
        <w:ind w:firstLine="709"/>
        <w:rPr>
          <w:szCs w:val="28"/>
        </w:rPr>
      </w:pPr>
      <w:r w:rsidRPr="00AE68D5">
        <w:rPr>
          <w:szCs w:val="28"/>
        </w:rPr>
        <w:t>В соответствии с абзацем 2 пункта 1 статьи 78.1 Бюджетного кодекса Российской Федерации, Федеральным законом от 6</w:t>
      </w:r>
      <w:r w:rsidR="00A004D3">
        <w:rPr>
          <w:szCs w:val="28"/>
        </w:rPr>
        <w:t xml:space="preserve"> октября </w:t>
      </w:r>
      <w:r w:rsidRPr="00AE68D5">
        <w:rPr>
          <w:szCs w:val="28"/>
        </w:rPr>
        <w:t>2003</w:t>
      </w:r>
      <w:r w:rsidR="00E2193C">
        <w:rPr>
          <w:szCs w:val="28"/>
        </w:rPr>
        <w:t xml:space="preserve"> года</w:t>
      </w:r>
      <w:r w:rsidRPr="00AE68D5">
        <w:rPr>
          <w:szCs w:val="28"/>
        </w:rPr>
        <w:t xml:space="preserve"> </w:t>
      </w:r>
      <w:r w:rsidR="004150ED">
        <w:rPr>
          <w:szCs w:val="28"/>
        </w:rPr>
        <w:t xml:space="preserve">                           </w:t>
      </w:r>
      <w:r w:rsidRPr="00AE68D5">
        <w:rPr>
          <w:szCs w:val="28"/>
        </w:rPr>
        <w:t xml:space="preserve">№ 131-ФЗ «Об общих принципах организации местного самоуправления в Российской Федераций», </w:t>
      </w:r>
      <w:r w:rsidR="00A004D3" w:rsidRPr="00AE68D5">
        <w:rPr>
          <w:szCs w:val="28"/>
        </w:rPr>
        <w:t xml:space="preserve">Федеральным законом от </w:t>
      </w:r>
      <w:r w:rsidR="00A004D3">
        <w:rPr>
          <w:szCs w:val="28"/>
        </w:rPr>
        <w:t>20 марта № 33-ФЗ «</w:t>
      </w:r>
      <w:r w:rsidR="00A004D3" w:rsidRPr="00A004D3">
        <w:rPr>
          <w:szCs w:val="28"/>
        </w:rPr>
        <w:t>Об общих принципах организации местного самоуправления в единой системе публичной власти</w:t>
      </w:r>
      <w:r w:rsidR="00A004D3">
        <w:rPr>
          <w:szCs w:val="28"/>
        </w:rPr>
        <w:t>», п</w:t>
      </w:r>
      <w:r w:rsidRPr="00AE68D5">
        <w:rPr>
          <w:szCs w:val="28"/>
        </w:rPr>
        <w:t>остановлением Правительства Российской Федерации от 22</w:t>
      </w:r>
      <w:r w:rsidR="00A004D3">
        <w:rPr>
          <w:szCs w:val="28"/>
        </w:rPr>
        <w:t xml:space="preserve"> февраля </w:t>
      </w:r>
      <w:r w:rsidRPr="00AE68D5">
        <w:rPr>
          <w:szCs w:val="28"/>
        </w:rPr>
        <w:t>2020</w:t>
      </w:r>
      <w:r w:rsidR="00E2193C">
        <w:rPr>
          <w:szCs w:val="28"/>
        </w:rPr>
        <w:t xml:space="preserve"> года</w:t>
      </w:r>
      <w:r w:rsidRPr="00AE68D5">
        <w:rPr>
          <w:szCs w:val="28"/>
        </w:rPr>
        <w:t xml:space="preserve"> № 203 «Об общих требованиях к нормативным правовым актам и муниципальным правовым актам, устанавливающим порядок определения объема и условия предоставления бюджетным </w:t>
      </w:r>
      <w:r>
        <w:rPr>
          <w:szCs w:val="28"/>
        </w:rPr>
        <w:t>и</w:t>
      </w:r>
      <w:r w:rsidRPr="00AE68D5">
        <w:rPr>
          <w:szCs w:val="28"/>
        </w:rPr>
        <w:t xml:space="preserve"> автономным учреждениям субсидий на иные цели», </w:t>
      </w:r>
      <w:r>
        <w:rPr>
          <w:szCs w:val="28"/>
        </w:rPr>
        <w:t xml:space="preserve">Уставом Ейского городского поселения Ейского района п о с т а н </w:t>
      </w:r>
      <w:r w:rsidR="00E2193C">
        <w:rPr>
          <w:szCs w:val="28"/>
        </w:rPr>
        <w:t xml:space="preserve">о </w:t>
      </w:r>
      <w:r>
        <w:rPr>
          <w:szCs w:val="28"/>
        </w:rPr>
        <w:t>в л я ю:</w:t>
      </w:r>
    </w:p>
    <w:p w14:paraId="1AFC4A2B" w14:textId="77777777" w:rsidR="00AE68D5" w:rsidRDefault="00AE68D5" w:rsidP="00AE68D5">
      <w:pPr>
        <w:numPr>
          <w:ilvl w:val="0"/>
          <w:numId w:val="13"/>
        </w:numPr>
        <w:ind w:left="0" w:firstLine="709"/>
        <w:rPr>
          <w:szCs w:val="28"/>
        </w:rPr>
      </w:pPr>
      <w:r>
        <w:rPr>
          <w:szCs w:val="28"/>
        </w:rPr>
        <w:t xml:space="preserve">Утвердить Порядок </w:t>
      </w:r>
      <w:r w:rsidRPr="00AE68D5">
        <w:rPr>
          <w:szCs w:val="28"/>
        </w:rPr>
        <w:t xml:space="preserve">предоставления субсидий </w:t>
      </w:r>
      <w:r w:rsidR="00E2193C" w:rsidRPr="00E2193C">
        <w:rPr>
          <w:color w:val="000000"/>
          <w:szCs w:val="28"/>
        </w:rPr>
        <w:t>на возмещение затрат, связанных с предупреждением и ликвидацией последствий стихийных бедствий и других чрезвычайных ситуаций</w:t>
      </w:r>
      <w:r w:rsidR="00E2193C">
        <w:rPr>
          <w:color w:val="000000"/>
          <w:szCs w:val="28"/>
        </w:rPr>
        <w:t>,</w:t>
      </w:r>
      <w:r w:rsidR="00E2193C" w:rsidRPr="00E2193C">
        <w:rPr>
          <w:color w:val="000000"/>
          <w:szCs w:val="28"/>
        </w:rPr>
        <w:t xml:space="preserve"> </w:t>
      </w:r>
      <w:r w:rsidR="00A004D3">
        <w:rPr>
          <w:color w:val="000000"/>
          <w:szCs w:val="28"/>
        </w:rPr>
        <w:t xml:space="preserve">пожаров </w:t>
      </w:r>
      <w:r w:rsidR="00E2193C" w:rsidRPr="00E2193C">
        <w:rPr>
          <w:color w:val="000000"/>
          <w:szCs w:val="28"/>
        </w:rPr>
        <w:t>муниципальным бюджетным учреждениям Ейского городского поселения Ейского района</w:t>
      </w:r>
      <w:r>
        <w:rPr>
          <w:szCs w:val="28"/>
        </w:rPr>
        <w:t>, согласно приложени</w:t>
      </w:r>
      <w:r w:rsidR="00E2193C">
        <w:rPr>
          <w:szCs w:val="28"/>
        </w:rPr>
        <w:t>ю</w:t>
      </w:r>
      <w:r>
        <w:rPr>
          <w:szCs w:val="28"/>
        </w:rPr>
        <w:t>.</w:t>
      </w:r>
    </w:p>
    <w:p w14:paraId="1ACDB271" w14:textId="6137AF56" w:rsidR="00BF3B1C" w:rsidRDefault="00BF3B1C" w:rsidP="00AE68D5">
      <w:pPr>
        <w:numPr>
          <w:ilvl w:val="0"/>
          <w:numId w:val="13"/>
        </w:numPr>
        <w:ind w:left="0" w:firstLine="709"/>
        <w:rPr>
          <w:szCs w:val="28"/>
        </w:rPr>
      </w:pPr>
      <w:r>
        <w:rPr>
          <w:szCs w:val="28"/>
        </w:rPr>
        <w:t>Признать утратившим силу постановление администрации Ейского городского поселения Ейского района от 21 июля 2025 года № 547 «Об утверждении Порядка</w:t>
      </w:r>
      <w:r w:rsidRPr="00BF3B1C">
        <w:t xml:space="preserve"> </w:t>
      </w:r>
      <w:r w:rsidRPr="00BF3B1C">
        <w:rPr>
          <w:szCs w:val="28"/>
        </w:rPr>
        <w:t>предоставления субсидий на возмещение затрат, связанных с предупреждением и ликвидацией последствий стихийных бедствий и других чрезвычайных ситуаций, пожаров муниципальным бюджетным учреждениям Ейского городского поселения Ейского района</w:t>
      </w:r>
      <w:r>
        <w:rPr>
          <w:szCs w:val="28"/>
        </w:rPr>
        <w:t>».</w:t>
      </w:r>
    </w:p>
    <w:p w14:paraId="5BB60825" w14:textId="2AB9CFFC" w:rsidR="00AE68D5" w:rsidRDefault="00BF3B1C" w:rsidP="00AE68D5">
      <w:pPr>
        <w:numPr>
          <w:ilvl w:val="0"/>
          <w:numId w:val="13"/>
        </w:numPr>
        <w:ind w:left="0" w:firstLine="709"/>
        <w:rPr>
          <w:szCs w:val="28"/>
        </w:rPr>
      </w:pPr>
      <w:r w:rsidRPr="00BF3B1C">
        <w:rPr>
          <w:szCs w:val="28"/>
        </w:rPr>
        <w:t xml:space="preserve">Отделу общей и организационной работы </w:t>
      </w:r>
      <w:r w:rsidR="006D17F5">
        <w:rPr>
          <w:szCs w:val="28"/>
        </w:rPr>
        <w:t xml:space="preserve">администрации Ейского городского поселения Ейского района </w:t>
      </w:r>
      <w:r w:rsidRPr="00BF3B1C">
        <w:rPr>
          <w:szCs w:val="28"/>
        </w:rPr>
        <w:t>(Воробьёва С.В.) обеспечить обнародование настоящего постановления.</w:t>
      </w:r>
    </w:p>
    <w:p w14:paraId="716359F1" w14:textId="77777777" w:rsidR="00AE68D5" w:rsidRDefault="00AE68D5" w:rsidP="00AE68D5">
      <w:pPr>
        <w:numPr>
          <w:ilvl w:val="0"/>
          <w:numId w:val="13"/>
        </w:numPr>
        <w:ind w:left="0" w:firstLine="709"/>
        <w:rPr>
          <w:szCs w:val="28"/>
        </w:rPr>
      </w:pPr>
      <w:r>
        <w:rPr>
          <w:szCs w:val="28"/>
        </w:rPr>
        <w:t>Постановление вступает в силу со дня его обнародования.</w:t>
      </w:r>
    </w:p>
    <w:p w14:paraId="0B7E5EFA" w14:textId="77777777" w:rsidR="00AE68D5" w:rsidRDefault="00AE68D5" w:rsidP="004E22B0">
      <w:pPr>
        <w:ind w:firstLine="709"/>
        <w:rPr>
          <w:szCs w:val="28"/>
        </w:rPr>
      </w:pPr>
    </w:p>
    <w:p w14:paraId="0A0E4A01" w14:textId="77777777" w:rsidR="00844A32" w:rsidRDefault="00AE68D5" w:rsidP="000D5256">
      <w:pPr>
        <w:rPr>
          <w:szCs w:val="28"/>
        </w:rPr>
      </w:pPr>
      <w:r>
        <w:rPr>
          <w:szCs w:val="28"/>
        </w:rPr>
        <w:t>Г</w:t>
      </w:r>
      <w:r w:rsidR="00957CEC">
        <w:rPr>
          <w:szCs w:val="28"/>
        </w:rPr>
        <w:t>лав</w:t>
      </w:r>
      <w:r>
        <w:rPr>
          <w:szCs w:val="28"/>
        </w:rPr>
        <w:t>а</w:t>
      </w:r>
      <w:r w:rsidR="00944657">
        <w:rPr>
          <w:szCs w:val="28"/>
        </w:rPr>
        <w:t xml:space="preserve"> </w:t>
      </w:r>
      <w:r w:rsidR="00957CEC">
        <w:rPr>
          <w:szCs w:val="28"/>
        </w:rPr>
        <w:t xml:space="preserve">Ейского городского </w:t>
      </w:r>
      <w:r w:rsidR="000078E1">
        <w:rPr>
          <w:szCs w:val="28"/>
        </w:rPr>
        <w:t>п</w:t>
      </w:r>
      <w:r w:rsidR="00957CEC">
        <w:rPr>
          <w:szCs w:val="28"/>
        </w:rPr>
        <w:t>оселения</w:t>
      </w:r>
      <w:r w:rsidR="000078E1">
        <w:rPr>
          <w:szCs w:val="28"/>
        </w:rPr>
        <w:t xml:space="preserve"> </w:t>
      </w:r>
    </w:p>
    <w:p w14:paraId="6139D025" w14:textId="77777777" w:rsidR="0030062E" w:rsidRDefault="000078E1" w:rsidP="000D5256">
      <w:r>
        <w:rPr>
          <w:szCs w:val="28"/>
        </w:rPr>
        <w:t>Е</w:t>
      </w:r>
      <w:r w:rsidR="008A45F6">
        <w:t>йского района</w:t>
      </w:r>
      <w:r w:rsidR="00D06CEF">
        <w:t xml:space="preserve">  </w:t>
      </w:r>
      <w:r w:rsidR="00957CEC">
        <w:t xml:space="preserve">                    </w:t>
      </w:r>
      <w:r w:rsidR="00844A32">
        <w:t xml:space="preserve">                  </w:t>
      </w:r>
      <w:r w:rsidR="00957CEC">
        <w:t xml:space="preserve">                         </w:t>
      </w:r>
      <w:r w:rsidR="006C4709">
        <w:t xml:space="preserve">         </w:t>
      </w:r>
      <w:r w:rsidR="00957CEC">
        <w:t xml:space="preserve"> </w:t>
      </w:r>
      <w:r w:rsidR="008E6EDC">
        <w:t xml:space="preserve">  </w:t>
      </w:r>
      <w:r w:rsidR="008F4F0D">
        <w:t xml:space="preserve"> </w:t>
      </w:r>
      <w:r w:rsidR="008E6EDC">
        <w:t xml:space="preserve">Д.В. </w:t>
      </w:r>
      <w:proofErr w:type="spellStart"/>
      <w:r w:rsidR="00517500">
        <w:t>Квитовский</w:t>
      </w:r>
      <w:proofErr w:type="spellEnd"/>
    </w:p>
    <w:p w14:paraId="01F2F5BC" w14:textId="77777777" w:rsidR="0030062E" w:rsidRDefault="0030062E" w:rsidP="000D5256">
      <w:pPr>
        <w:pStyle w:val="a4"/>
        <w:suppressAutoHyphens/>
        <w:ind w:firstLine="0"/>
      </w:pPr>
      <w:r>
        <w:t xml:space="preserve">                              </w:t>
      </w:r>
    </w:p>
    <w:p w14:paraId="69402B73" w14:textId="77777777" w:rsidR="00CB05CB" w:rsidRPr="009448A1" w:rsidRDefault="00CB05CB" w:rsidP="00CB05CB">
      <w:pPr>
        <w:pStyle w:val="a4"/>
        <w:widowControl w:val="0"/>
        <w:suppressAutoHyphens/>
        <w:ind w:firstLine="0"/>
        <w:jc w:val="center"/>
        <w:rPr>
          <w:b/>
          <w:color w:val="000000"/>
        </w:rPr>
      </w:pPr>
      <w:r>
        <w:rPr>
          <w:b/>
          <w:color w:val="000000"/>
        </w:rPr>
        <w:lastRenderedPageBreak/>
        <w:t>Л</w:t>
      </w:r>
      <w:r w:rsidRPr="009448A1">
        <w:rPr>
          <w:b/>
          <w:color w:val="000000"/>
        </w:rPr>
        <w:t>ИСТ СОГЛАСОВАНИЯ</w:t>
      </w:r>
    </w:p>
    <w:p w14:paraId="5DCFD822" w14:textId="77777777" w:rsidR="00CB05CB" w:rsidRPr="009448A1" w:rsidRDefault="00CB05CB" w:rsidP="00CB05CB">
      <w:pPr>
        <w:widowControl w:val="0"/>
        <w:jc w:val="center"/>
        <w:rPr>
          <w:color w:val="000000"/>
          <w:szCs w:val="28"/>
        </w:rPr>
      </w:pPr>
      <w:r w:rsidRPr="009448A1">
        <w:rPr>
          <w:color w:val="000000"/>
          <w:szCs w:val="28"/>
        </w:rPr>
        <w:t>проекта постановления администрации Ейского городского</w:t>
      </w:r>
    </w:p>
    <w:p w14:paraId="09A365C6" w14:textId="77777777" w:rsidR="00CB05CB" w:rsidRPr="009448A1" w:rsidRDefault="00CB05CB" w:rsidP="00CB05CB">
      <w:pPr>
        <w:widowControl w:val="0"/>
        <w:jc w:val="center"/>
        <w:rPr>
          <w:color w:val="000000"/>
          <w:szCs w:val="28"/>
        </w:rPr>
      </w:pPr>
      <w:r w:rsidRPr="009448A1">
        <w:rPr>
          <w:color w:val="000000"/>
          <w:szCs w:val="28"/>
        </w:rPr>
        <w:t xml:space="preserve">поселения Ейского района </w:t>
      </w:r>
    </w:p>
    <w:p w14:paraId="5C84131A" w14:textId="77777777" w:rsidR="00CB05CB" w:rsidRPr="009448A1" w:rsidRDefault="00CB05CB" w:rsidP="00CB05CB">
      <w:pPr>
        <w:widowControl w:val="0"/>
        <w:jc w:val="center"/>
        <w:rPr>
          <w:color w:val="000000"/>
          <w:szCs w:val="28"/>
        </w:rPr>
      </w:pPr>
      <w:r w:rsidRPr="009448A1">
        <w:rPr>
          <w:color w:val="000000"/>
          <w:szCs w:val="28"/>
        </w:rPr>
        <w:t>от _________________№ _______</w:t>
      </w:r>
    </w:p>
    <w:p w14:paraId="249638FB" w14:textId="77777777" w:rsidR="00321F6A" w:rsidRDefault="00321F6A" w:rsidP="00AE68D5">
      <w:pPr>
        <w:widowControl w:val="0"/>
        <w:ind w:left="871" w:right="897"/>
        <w:jc w:val="center"/>
        <w:rPr>
          <w:color w:val="000000"/>
        </w:rPr>
      </w:pPr>
    </w:p>
    <w:p w14:paraId="51DDB2CC" w14:textId="109E5100" w:rsidR="00AE68D5" w:rsidRDefault="004D7FA8" w:rsidP="00AE68D5">
      <w:pPr>
        <w:widowControl w:val="0"/>
        <w:ind w:left="871" w:right="897"/>
        <w:jc w:val="center"/>
      </w:pPr>
      <w:r>
        <w:rPr>
          <w:color w:val="000000"/>
        </w:rPr>
        <w:t>«</w:t>
      </w:r>
      <w:r w:rsidR="00AE68D5">
        <w:t>Об утверждении Порядка</w:t>
      </w:r>
    </w:p>
    <w:p w14:paraId="41211A98" w14:textId="77777777" w:rsidR="00CB05CB" w:rsidRPr="005112FC" w:rsidRDefault="00AE68D5" w:rsidP="00AE68D5">
      <w:pPr>
        <w:widowControl w:val="0"/>
        <w:ind w:left="871" w:right="897"/>
        <w:jc w:val="center"/>
      </w:pPr>
      <w:r>
        <w:t xml:space="preserve">предоставления субсидий </w:t>
      </w:r>
      <w:r w:rsidR="00E2193C" w:rsidRPr="00E2193C">
        <w:rPr>
          <w:color w:val="000000"/>
          <w:szCs w:val="28"/>
        </w:rPr>
        <w:t>на возмещение затрат, связанных с предупреждением и ликвидацией последствий стихийных бедствий и других чрезвычайных ситуаций</w:t>
      </w:r>
      <w:r w:rsidR="002F0BAE">
        <w:rPr>
          <w:color w:val="000000"/>
          <w:szCs w:val="28"/>
        </w:rPr>
        <w:t>, пожаров</w:t>
      </w:r>
      <w:r w:rsidR="00E2193C" w:rsidRPr="00E2193C">
        <w:rPr>
          <w:color w:val="000000"/>
          <w:szCs w:val="28"/>
        </w:rPr>
        <w:t xml:space="preserve"> муниципальным бюджетным учреждениям Ейского городского поселения Ейского района</w:t>
      </w:r>
      <w:r w:rsidR="004D7FA8">
        <w:t>»</w:t>
      </w:r>
      <w:r w:rsidR="00CB05CB" w:rsidRPr="005112FC">
        <w:t xml:space="preserve"> </w:t>
      </w:r>
    </w:p>
    <w:p w14:paraId="2E0614EF" w14:textId="77777777" w:rsidR="00CB05CB" w:rsidRPr="005112FC" w:rsidRDefault="00CB05CB" w:rsidP="00CB05CB">
      <w:pPr>
        <w:widowControl w:val="0"/>
        <w:ind w:left="871" w:right="897"/>
        <w:jc w:val="center"/>
        <w:rPr>
          <w:color w:val="000000"/>
        </w:rPr>
      </w:pPr>
    </w:p>
    <w:p w14:paraId="3A5DD4E3" w14:textId="77777777" w:rsidR="00CB05CB" w:rsidRPr="009448A1" w:rsidRDefault="00CB05CB" w:rsidP="00CB05CB">
      <w:pPr>
        <w:pStyle w:val="a4"/>
        <w:widowControl w:val="0"/>
        <w:suppressAutoHyphens/>
        <w:ind w:firstLine="0"/>
        <w:rPr>
          <w:color w:val="000000"/>
        </w:rPr>
      </w:pPr>
    </w:p>
    <w:tbl>
      <w:tblPr>
        <w:tblW w:w="5080" w:type="pct"/>
        <w:jc w:val="center"/>
        <w:tblLook w:val="0000" w:firstRow="0" w:lastRow="0" w:firstColumn="0" w:lastColumn="0" w:noHBand="0" w:noVBand="0"/>
      </w:tblPr>
      <w:tblGrid>
        <w:gridCol w:w="4204"/>
        <w:gridCol w:w="2100"/>
        <w:gridCol w:w="3202"/>
      </w:tblGrid>
      <w:tr w:rsidR="00CB05CB" w:rsidRPr="009448A1" w14:paraId="69A947CA" w14:textId="77777777" w:rsidTr="00BF3B1C">
        <w:trPr>
          <w:cantSplit/>
          <w:jc w:val="center"/>
        </w:trPr>
        <w:tc>
          <w:tcPr>
            <w:tcW w:w="4204" w:type="dxa"/>
            <w:vAlign w:val="center"/>
          </w:tcPr>
          <w:p w14:paraId="3CBCEDEB" w14:textId="77777777" w:rsidR="00CB05CB" w:rsidRPr="009448A1" w:rsidRDefault="00CB05CB" w:rsidP="00BF0BEF">
            <w:pPr>
              <w:pStyle w:val="a4"/>
              <w:widowControl w:val="0"/>
              <w:suppressAutoHyphens/>
              <w:ind w:firstLine="0"/>
              <w:rPr>
                <w:color w:val="000000"/>
              </w:rPr>
            </w:pPr>
            <w:r w:rsidRPr="009448A1">
              <w:rPr>
                <w:color w:val="000000"/>
              </w:rPr>
              <w:t>Проект подготовлен и внесен:</w:t>
            </w:r>
          </w:p>
          <w:p w14:paraId="370027F7" w14:textId="77777777" w:rsidR="00CB05CB" w:rsidRPr="009448A1" w:rsidRDefault="00CB05CB" w:rsidP="00BF0BEF">
            <w:pPr>
              <w:pStyle w:val="a4"/>
              <w:widowControl w:val="0"/>
              <w:suppressAutoHyphens/>
              <w:ind w:firstLine="0"/>
              <w:rPr>
                <w:color w:val="000000"/>
              </w:rPr>
            </w:pPr>
          </w:p>
          <w:p w14:paraId="1C09EF2C" w14:textId="77777777" w:rsidR="00CB05CB" w:rsidRPr="009448A1" w:rsidRDefault="00CB05CB" w:rsidP="00BF0BEF">
            <w:pPr>
              <w:pStyle w:val="a4"/>
              <w:widowControl w:val="0"/>
              <w:suppressAutoHyphens/>
              <w:ind w:right="489" w:firstLine="0"/>
              <w:jc w:val="both"/>
              <w:rPr>
                <w:color w:val="000000"/>
              </w:rPr>
            </w:pPr>
            <w:r w:rsidRPr="009448A1">
              <w:rPr>
                <w:color w:val="000000"/>
              </w:rPr>
              <w:t xml:space="preserve">Финансово-экономическим отделом </w:t>
            </w:r>
          </w:p>
          <w:p w14:paraId="4429268D" w14:textId="77777777" w:rsidR="00CB05CB" w:rsidRPr="009448A1" w:rsidRDefault="00CB05CB" w:rsidP="00BF0BEF">
            <w:pPr>
              <w:pStyle w:val="a4"/>
              <w:widowControl w:val="0"/>
              <w:suppressAutoHyphens/>
              <w:ind w:right="489" w:firstLine="0"/>
              <w:jc w:val="both"/>
              <w:rPr>
                <w:color w:val="000000"/>
              </w:rPr>
            </w:pPr>
          </w:p>
          <w:p w14:paraId="79B8D892" w14:textId="306E2C9B" w:rsidR="00CB05CB" w:rsidRPr="009448A1" w:rsidRDefault="00321F6A" w:rsidP="00BF0BEF">
            <w:pPr>
              <w:pStyle w:val="a4"/>
              <w:widowControl w:val="0"/>
              <w:suppressAutoHyphens/>
              <w:ind w:right="489"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>Н</w:t>
            </w:r>
            <w:r w:rsidR="00CB05CB" w:rsidRPr="009448A1">
              <w:rPr>
                <w:color w:val="000000"/>
              </w:rPr>
              <w:t>ачальник отдела</w:t>
            </w:r>
          </w:p>
        </w:tc>
        <w:tc>
          <w:tcPr>
            <w:tcW w:w="2100" w:type="dxa"/>
            <w:vAlign w:val="center"/>
          </w:tcPr>
          <w:p w14:paraId="435941B7" w14:textId="77777777" w:rsidR="00CB05CB" w:rsidRPr="009448A1" w:rsidRDefault="00CB05CB" w:rsidP="00BF0BEF">
            <w:pPr>
              <w:pStyle w:val="a4"/>
              <w:widowControl w:val="0"/>
              <w:suppressAutoHyphens/>
              <w:ind w:firstLine="670"/>
              <w:jc w:val="both"/>
              <w:rPr>
                <w:color w:val="000000"/>
              </w:rPr>
            </w:pPr>
          </w:p>
        </w:tc>
        <w:tc>
          <w:tcPr>
            <w:tcW w:w="3202" w:type="dxa"/>
            <w:vAlign w:val="center"/>
          </w:tcPr>
          <w:p w14:paraId="523AD9E1" w14:textId="77777777" w:rsidR="00CB05CB" w:rsidRPr="009448A1" w:rsidRDefault="00CB05CB" w:rsidP="00BF0BEF">
            <w:pPr>
              <w:pStyle w:val="a4"/>
              <w:widowControl w:val="0"/>
              <w:suppressAutoHyphens/>
              <w:ind w:firstLine="670"/>
              <w:jc w:val="right"/>
              <w:rPr>
                <w:color w:val="000000"/>
              </w:rPr>
            </w:pPr>
          </w:p>
          <w:p w14:paraId="36C562C2" w14:textId="77777777" w:rsidR="00CB05CB" w:rsidRPr="009448A1" w:rsidRDefault="00CB05CB" w:rsidP="00BF0BEF">
            <w:pPr>
              <w:pStyle w:val="a4"/>
              <w:widowControl w:val="0"/>
              <w:suppressAutoHyphens/>
              <w:ind w:firstLine="670"/>
              <w:jc w:val="right"/>
              <w:rPr>
                <w:color w:val="000000"/>
              </w:rPr>
            </w:pPr>
          </w:p>
          <w:p w14:paraId="4D6A7408" w14:textId="77777777" w:rsidR="00CB05CB" w:rsidRPr="009448A1" w:rsidRDefault="00CB05CB" w:rsidP="00BF0BEF">
            <w:pPr>
              <w:pStyle w:val="a4"/>
              <w:widowControl w:val="0"/>
              <w:suppressAutoHyphens/>
              <w:ind w:firstLine="670"/>
              <w:jc w:val="right"/>
              <w:rPr>
                <w:color w:val="000000"/>
              </w:rPr>
            </w:pPr>
          </w:p>
          <w:p w14:paraId="07F242A8" w14:textId="77777777" w:rsidR="00CB05CB" w:rsidRPr="009448A1" w:rsidRDefault="00CB05CB" w:rsidP="00BF0BEF">
            <w:pPr>
              <w:pStyle w:val="a4"/>
              <w:widowControl w:val="0"/>
              <w:suppressAutoHyphens/>
              <w:ind w:firstLine="670"/>
              <w:jc w:val="right"/>
              <w:rPr>
                <w:color w:val="000000"/>
              </w:rPr>
            </w:pPr>
          </w:p>
          <w:p w14:paraId="73F3E226" w14:textId="77777777" w:rsidR="00CB05CB" w:rsidRPr="009448A1" w:rsidRDefault="00CB05CB" w:rsidP="00BF0BEF">
            <w:pPr>
              <w:pStyle w:val="a4"/>
              <w:widowControl w:val="0"/>
              <w:suppressAutoHyphens/>
              <w:ind w:firstLine="670"/>
              <w:jc w:val="right"/>
              <w:rPr>
                <w:color w:val="000000"/>
              </w:rPr>
            </w:pPr>
          </w:p>
          <w:p w14:paraId="6E37B1B4" w14:textId="3214AFB4" w:rsidR="00CB05CB" w:rsidRPr="009448A1" w:rsidRDefault="00321F6A" w:rsidP="00651012">
            <w:pPr>
              <w:pStyle w:val="a4"/>
              <w:widowControl w:val="0"/>
              <w:suppressAutoHyphens/>
              <w:ind w:firstLine="670"/>
              <w:jc w:val="right"/>
              <w:rPr>
                <w:color w:val="000000"/>
              </w:rPr>
            </w:pPr>
            <w:r>
              <w:rPr>
                <w:color w:val="000000"/>
              </w:rPr>
              <w:t>З.В. Журавлёва</w:t>
            </w:r>
          </w:p>
        </w:tc>
      </w:tr>
      <w:tr w:rsidR="00CB05CB" w:rsidRPr="009448A1" w14:paraId="4D60B277" w14:textId="77777777" w:rsidTr="00BF3B1C">
        <w:trPr>
          <w:jc w:val="center"/>
        </w:trPr>
        <w:tc>
          <w:tcPr>
            <w:tcW w:w="4204" w:type="dxa"/>
            <w:vAlign w:val="center"/>
          </w:tcPr>
          <w:p w14:paraId="1E3404E6" w14:textId="77777777" w:rsidR="00CB05CB" w:rsidRPr="009448A1" w:rsidRDefault="00CB05CB" w:rsidP="00BF0BEF">
            <w:pPr>
              <w:widowControl w:val="0"/>
              <w:ind w:right="116"/>
              <w:rPr>
                <w:color w:val="000000"/>
                <w:szCs w:val="28"/>
              </w:rPr>
            </w:pPr>
          </w:p>
          <w:p w14:paraId="4CACB057" w14:textId="77777777" w:rsidR="00CB05CB" w:rsidRPr="009448A1" w:rsidRDefault="00CB05CB" w:rsidP="00BF0BEF">
            <w:pPr>
              <w:widowControl w:val="0"/>
              <w:ind w:right="116"/>
              <w:rPr>
                <w:color w:val="000000"/>
                <w:szCs w:val="28"/>
              </w:rPr>
            </w:pPr>
          </w:p>
          <w:p w14:paraId="17F5C9B5" w14:textId="77777777" w:rsidR="00CB05CB" w:rsidRPr="009448A1" w:rsidRDefault="00CB05CB" w:rsidP="00191CE0">
            <w:pPr>
              <w:widowControl w:val="0"/>
              <w:ind w:right="116"/>
              <w:rPr>
                <w:color w:val="000000"/>
                <w:szCs w:val="28"/>
              </w:rPr>
            </w:pPr>
            <w:r w:rsidRPr="009448A1">
              <w:rPr>
                <w:color w:val="000000"/>
                <w:szCs w:val="28"/>
              </w:rPr>
              <w:t>Проект согласован:</w:t>
            </w:r>
          </w:p>
        </w:tc>
        <w:tc>
          <w:tcPr>
            <w:tcW w:w="2100" w:type="dxa"/>
            <w:vAlign w:val="center"/>
          </w:tcPr>
          <w:p w14:paraId="4B47DEE6" w14:textId="77777777" w:rsidR="00CB05CB" w:rsidRPr="009448A1" w:rsidRDefault="00CB05CB" w:rsidP="00BF0BEF">
            <w:pPr>
              <w:pStyle w:val="a4"/>
              <w:widowControl w:val="0"/>
              <w:suppressAutoHyphens/>
              <w:ind w:right="-4" w:firstLine="670"/>
              <w:jc w:val="both"/>
              <w:rPr>
                <w:color w:val="000000"/>
              </w:rPr>
            </w:pPr>
          </w:p>
        </w:tc>
        <w:tc>
          <w:tcPr>
            <w:tcW w:w="3202" w:type="dxa"/>
            <w:vAlign w:val="bottom"/>
          </w:tcPr>
          <w:p w14:paraId="1F3EF599" w14:textId="77777777" w:rsidR="00CB05CB" w:rsidRPr="009448A1" w:rsidRDefault="00CB05CB" w:rsidP="00BF0BEF">
            <w:pPr>
              <w:pStyle w:val="a4"/>
              <w:widowControl w:val="0"/>
              <w:suppressAutoHyphens/>
              <w:ind w:firstLine="670"/>
              <w:jc w:val="right"/>
              <w:rPr>
                <w:color w:val="000000"/>
              </w:rPr>
            </w:pPr>
          </w:p>
        </w:tc>
      </w:tr>
      <w:tr w:rsidR="009835E1" w:rsidRPr="009448A1" w14:paraId="403919AE" w14:textId="77777777" w:rsidTr="00BF3B1C">
        <w:trPr>
          <w:jc w:val="center"/>
        </w:trPr>
        <w:tc>
          <w:tcPr>
            <w:tcW w:w="4204" w:type="dxa"/>
            <w:vAlign w:val="center"/>
          </w:tcPr>
          <w:p w14:paraId="2B7A6464" w14:textId="77777777" w:rsidR="009835E1" w:rsidRDefault="009835E1" w:rsidP="00927212">
            <w:pPr>
              <w:widowControl w:val="0"/>
              <w:ind w:right="116"/>
              <w:rPr>
                <w:color w:val="000000"/>
                <w:szCs w:val="28"/>
              </w:rPr>
            </w:pPr>
          </w:p>
        </w:tc>
        <w:tc>
          <w:tcPr>
            <w:tcW w:w="2100" w:type="dxa"/>
            <w:vAlign w:val="center"/>
          </w:tcPr>
          <w:p w14:paraId="116A2766" w14:textId="77777777" w:rsidR="009835E1" w:rsidRPr="009448A1" w:rsidRDefault="009835E1" w:rsidP="00BF0BEF">
            <w:pPr>
              <w:pStyle w:val="a4"/>
              <w:widowControl w:val="0"/>
              <w:suppressAutoHyphens/>
              <w:ind w:right="-4" w:firstLine="670"/>
              <w:jc w:val="both"/>
              <w:rPr>
                <w:color w:val="000000"/>
              </w:rPr>
            </w:pPr>
          </w:p>
        </w:tc>
        <w:tc>
          <w:tcPr>
            <w:tcW w:w="3202" w:type="dxa"/>
            <w:vAlign w:val="bottom"/>
          </w:tcPr>
          <w:p w14:paraId="30762A14" w14:textId="77777777" w:rsidR="009835E1" w:rsidRPr="009448A1" w:rsidRDefault="009835E1" w:rsidP="00927212">
            <w:pPr>
              <w:pStyle w:val="a4"/>
              <w:widowControl w:val="0"/>
              <w:suppressAutoHyphens/>
              <w:ind w:firstLine="670"/>
              <w:jc w:val="right"/>
              <w:rPr>
                <w:color w:val="000000"/>
              </w:rPr>
            </w:pPr>
          </w:p>
        </w:tc>
      </w:tr>
      <w:tr w:rsidR="00CB05CB" w:rsidRPr="009448A1" w14:paraId="03CB50CF" w14:textId="77777777" w:rsidTr="00BF3B1C">
        <w:trPr>
          <w:jc w:val="center"/>
        </w:trPr>
        <w:tc>
          <w:tcPr>
            <w:tcW w:w="4204" w:type="dxa"/>
            <w:vAlign w:val="center"/>
          </w:tcPr>
          <w:p w14:paraId="699B0EEF" w14:textId="67FD7023" w:rsidR="00CB05CB" w:rsidRPr="009448A1" w:rsidRDefault="00321F6A" w:rsidP="00927212">
            <w:pPr>
              <w:widowControl w:val="0"/>
              <w:ind w:right="116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Н</w:t>
            </w:r>
            <w:r w:rsidR="00CB05CB" w:rsidRPr="009448A1">
              <w:rPr>
                <w:color w:val="000000"/>
                <w:szCs w:val="28"/>
              </w:rPr>
              <w:t xml:space="preserve">ачальник правого </w:t>
            </w:r>
            <w:r w:rsidR="00BF3B1C">
              <w:rPr>
                <w:color w:val="000000"/>
                <w:szCs w:val="28"/>
              </w:rPr>
              <w:t>управления</w:t>
            </w:r>
          </w:p>
        </w:tc>
        <w:tc>
          <w:tcPr>
            <w:tcW w:w="2100" w:type="dxa"/>
            <w:vAlign w:val="center"/>
          </w:tcPr>
          <w:p w14:paraId="7C98E826" w14:textId="77777777" w:rsidR="00CB05CB" w:rsidRPr="009448A1" w:rsidRDefault="00CB05CB" w:rsidP="00BF0BEF">
            <w:pPr>
              <w:pStyle w:val="a4"/>
              <w:widowControl w:val="0"/>
              <w:suppressAutoHyphens/>
              <w:ind w:right="-4" w:firstLine="670"/>
              <w:jc w:val="both"/>
              <w:rPr>
                <w:color w:val="000000"/>
              </w:rPr>
            </w:pPr>
          </w:p>
        </w:tc>
        <w:tc>
          <w:tcPr>
            <w:tcW w:w="3202" w:type="dxa"/>
            <w:vAlign w:val="bottom"/>
          </w:tcPr>
          <w:p w14:paraId="110EE747" w14:textId="08A94B45" w:rsidR="00CB05CB" w:rsidRPr="009448A1" w:rsidRDefault="00CB05CB" w:rsidP="00927212">
            <w:pPr>
              <w:pStyle w:val="a4"/>
              <w:widowControl w:val="0"/>
              <w:suppressAutoHyphens/>
              <w:ind w:firstLine="670"/>
              <w:jc w:val="right"/>
              <w:rPr>
                <w:color w:val="000000"/>
              </w:rPr>
            </w:pPr>
            <w:r w:rsidRPr="009448A1">
              <w:rPr>
                <w:color w:val="000000"/>
              </w:rPr>
              <w:t xml:space="preserve">А.В. </w:t>
            </w:r>
            <w:r w:rsidR="00321F6A">
              <w:rPr>
                <w:color w:val="000000"/>
              </w:rPr>
              <w:t>Ивченко</w:t>
            </w:r>
          </w:p>
        </w:tc>
      </w:tr>
      <w:tr w:rsidR="00CB05CB" w:rsidRPr="009448A1" w14:paraId="69F2619D" w14:textId="77777777" w:rsidTr="00BF3B1C">
        <w:trPr>
          <w:jc w:val="center"/>
        </w:trPr>
        <w:tc>
          <w:tcPr>
            <w:tcW w:w="4204" w:type="dxa"/>
            <w:vAlign w:val="center"/>
          </w:tcPr>
          <w:p w14:paraId="29E7C9A7" w14:textId="77777777" w:rsidR="00CB05CB" w:rsidRPr="009448A1" w:rsidRDefault="00CB05CB" w:rsidP="00BF0BEF">
            <w:pPr>
              <w:pStyle w:val="a4"/>
              <w:widowControl w:val="0"/>
              <w:tabs>
                <w:tab w:val="left" w:pos="3374"/>
                <w:tab w:val="left" w:pos="3845"/>
              </w:tabs>
              <w:suppressAutoHyphens/>
              <w:ind w:right="844" w:firstLine="0"/>
              <w:jc w:val="both"/>
              <w:rPr>
                <w:color w:val="000000"/>
              </w:rPr>
            </w:pPr>
          </w:p>
        </w:tc>
        <w:tc>
          <w:tcPr>
            <w:tcW w:w="2100" w:type="dxa"/>
            <w:vAlign w:val="center"/>
          </w:tcPr>
          <w:p w14:paraId="3C2FC4D7" w14:textId="77777777" w:rsidR="00CB05CB" w:rsidRPr="009448A1" w:rsidRDefault="00CB05CB" w:rsidP="00BF0BEF">
            <w:pPr>
              <w:pStyle w:val="a4"/>
              <w:widowControl w:val="0"/>
              <w:suppressAutoHyphens/>
              <w:ind w:firstLine="670"/>
              <w:jc w:val="both"/>
              <w:rPr>
                <w:color w:val="000000"/>
              </w:rPr>
            </w:pPr>
          </w:p>
        </w:tc>
        <w:tc>
          <w:tcPr>
            <w:tcW w:w="3202" w:type="dxa"/>
            <w:vAlign w:val="bottom"/>
          </w:tcPr>
          <w:p w14:paraId="0F9F364A" w14:textId="77777777" w:rsidR="00CB05CB" w:rsidRPr="009448A1" w:rsidRDefault="00CB05CB" w:rsidP="00BF0BEF">
            <w:pPr>
              <w:pStyle w:val="a4"/>
              <w:widowControl w:val="0"/>
              <w:suppressAutoHyphens/>
              <w:ind w:firstLine="999"/>
              <w:jc w:val="right"/>
              <w:rPr>
                <w:color w:val="000000"/>
              </w:rPr>
            </w:pPr>
          </w:p>
        </w:tc>
      </w:tr>
      <w:tr w:rsidR="00CB05CB" w:rsidRPr="009448A1" w14:paraId="2C2CCE99" w14:textId="77777777" w:rsidTr="00BF3B1C">
        <w:trPr>
          <w:jc w:val="center"/>
        </w:trPr>
        <w:tc>
          <w:tcPr>
            <w:tcW w:w="4204" w:type="dxa"/>
            <w:vAlign w:val="center"/>
          </w:tcPr>
          <w:p w14:paraId="1297AEBC" w14:textId="7D42AB79" w:rsidR="00CB05CB" w:rsidRPr="009448A1" w:rsidRDefault="0066576B" w:rsidP="00BF0BEF">
            <w:pPr>
              <w:pStyle w:val="a4"/>
              <w:widowControl w:val="0"/>
              <w:tabs>
                <w:tab w:val="left" w:pos="3374"/>
              </w:tabs>
              <w:suppressAutoHyphens/>
              <w:ind w:right="575"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>Н</w:t>
            </w:r>
            <w:r w:rsidR="00032BE1">
              <w:rPr>
                <w:color w:val="000000"/>
              </w:rPr>
              <w:t>ачальник отдела</w:t>
            </w:r>
            <w:r w:rsidR="00BF3B1C">
              <w:rPr>
                <w:color w:val="000000"/>
              </w:rPr>
              <w:t xml:space="preserve"> общей и организационной работы</w:t>
            </w:r>
          </w:p>
        </w:tc>
        <w:tc>
          <w:tcPr>
            <w:tcW w:w="2100" w:type="dxa"/>
            <w:vAlign w:val="center"/>
          </w:tcPr>
          <w:p w14:paraId="60172EF2" w14:textId="77777777" w:rsidR="00CB05CB" w:rsidRPr="009448A1" w:rsidRDefault="00CB05CB" w:rsidP="00BF0BEF">
            <w:pPr>
              <w:pStyle w:val="a4"/>
              <w:widowControl w:val="0"/>
              <w:suppressAutoHyphens/>
              <w:ind w:firstLine="670"/>
              <w:jc w:val="both"/>
              <w:rPr>
                <w:color w:val="000000"/>
              </w:rPr>
            </w:pPr>
          </w:p>
        </w:tc>
        <w:tc>
          <w:tcPr>
            <w:tcW w:w="3202" w:type="dxa"/>
            <w:vAlign w:val="bottom"/>
          </w:tcPr>
          <w:p w14:paraId="7470F325" w14:textId="77777777" w:rsidR="00CB05CB" w:rsidRPr="009448A1" w:rsidRDefault="0066576B" w:rsidP="00BF0BEF">
            <w:pPr>
              <w:pStyle w:val="a4"/>
              <w:widowControl w:val="0"/>
              <w:suppressAutoHyphens/>
              <w:ind w:firstLine="999"/>
              <w:jc w:val="right"/>
              <w:rPr>
                <w:color w:val="000000"/>
              </w:rPr>
            </w:pPr>
            <w:r>
              <w:rPr>
                <w:color w:val="000000"/>
              </w:rPr>
              <w:t>С.В. Воробьёва</w:t>
            </w:r>
          </w:p>
        </w:tc>
      </w:tr>
    </w:tbl>
    <w:p w14:paraId="4DFE9CAC" w14:textId="77777777" w:rsidR="00CB05CB" w:rsidRPr="009448A1" w:rsidRDefault="00CB05CB" w:rsidP="00CB05CB">
      <w:pPr>
        <w:widowControl w:val="0"/>
        <w:rPr>
          <w:color w:val="000000"/>
        </w:rPr>
      </w:pPr>
    </w:p>
    <w:p w14:paraId="3BCD4B33" w14:textId="77777777" w:rsidR="00CB05CB" w:rsidRPr="009448A1" w:rsidRDefault="00CB05CB" w:rsidP="00CB05CB">
      <w:pPr>
        <w:widowControl w:val="0"/>
        <w:rPr>
          <w:color w:val="000000"/>
        </w:rPr>
      </w:pPr>
    </w:p>
    <w:p w14:paraId="4DCABFC3" w14:textId="77777777" w:rsidR="00CB05CB" w:rsidRPr="003C5FF3" w:rsidRDefault="00CB05CB" w:rsidP="00CB05CB">
      <w:pPr>
        <w:widowControl w:val="0"/>
        <w:jc w:val="right"/>
        <w:rPr>
          <w:color w:val="FF0000"/>
        </w:rPr>
      </w:pPr>
    </w:p>
    <w:p w14:paraId="762B8CAE" w14:textId="77777777" w:rsidR="00CB05CB" w:rsidRPr="003C5FF3" w:rsidRDefault="00CB05CB" w:rsidP="00CB05CB">
      <w:pPr>
        <w:widowControl w:val="0"/>
        <w:rPr>
          <w:color w:val="FF0000"/>
        </w:rPr>
      </w:pPr>
    </w:p>
    <w:p w14:paraId="7FC0DE2D" w14:textId="77777777" w:rsidR="00CB05CB" w:rsidRPr="003C5FF3" w:rsidRDefault="00CB05CB" w:rsidP="00CB05CB">
      <w:pPr>
        <w:widowControl w:val="0"/>
        <w:ind w:left="1416" w:firstLine="708"/>
        <w:jc w:val="right"/>
        <w:rPr>
          <w:color w:val="FF0000"/>
        </w:rPr>
      </w:pPr>
    </w:p>
    <w:p w14:paraId="25186500" w14:textId="77777777" w:rsidR="00CB05CB" w:rsidRDefault="00CB05CB" w:rsidP="00CB05CB">
      <w:pPr>
        <w:widowControl w:val="0"/>
        <w:ind w:left="1416" w:firstLine="708"/>
        <w:jc w:val="right"/>
        <w:rPr>
          <w:color w:val="FF0000"/>
        </w:rPr>
      </w:pPr>
    </w:p>
    <w:p w14:paraId="33E78632" w14:textId="77777777" w:rsidR="00CB05CB" w:rsidRDefault="00CB05CB" w:rsidP="00CB05CB">
      <w:pPr>
        <w:widowControl w:val="0"/>
        <w:ind w:left="1416" w:firstLine="708"/>
        <w:jc w:val="right"/>
        <w:rPr>
          <w:color w:val="FF0000"/>
        </w:rPr>
      </w:pPr>
    </w:p>
    <w:p w14:paraId="5413F3CB" w14:textId="77777777" w:rsidR="00CB05CB" w:rsidRDefault="00CB05CB" w:rsidP="00CB05CB">
      <w:pPr>
        <w:widowControl w:val="0"/>
        <w:ind w:left="1416" w:firstLine="708"/>
        <w:jc w:val="right"/>
        <w:rPr>
          <w:color w:val="FF0000"/>
        </w:rPr>
      </w:pPr>
    </w:p>
    <w:p w14:paraId="1C7CA577" w14:textId="77777777" w:rsidR="00CB05CB" w:rsidRDefault="00CB05CB" w:rsidP="00CB05CB">
      <w:pPr>
        <w:widowControl w:val="0"/>
        <w:ind w:left="1416" w:firstLine="708"/>
        <w:jc w:val="right"/>
        <w:rPr>
          <w:color w:val="FF0000"/>
        </w:rPr>
      </w:pPr>
    </w:p>
    <w:p w14:paraId="74E47D3A" w14:textId="77777777" w:rsidR="00CB05CB" w:rsidRDefault="00CB05CB" w:rsidP="00CB05CB">
      <w:pPr>
        <w:widowControl w:val="0"/>
        <w:ind w:left="1416" w:firstLine="708"/>
        <w:jc w:val="right"/>
        <w:rPr>
          <w:color w:val="FF0000"/>
        </w:rPr>
      </w:pPr>
    </w:p>
    <w:p w14:paraId="7CA50058" w14:textId="77777777" w:rsidR="0098199A" w:rsidRDefault="0098199A" w:rsidP="00CB05CB">
      <w:pPr>
        <w:widowControl w:val="0"/>
        <w:ind w:left="1416" w:firstLine="708"/>
        <w:jc w:val="right"/>
        <w:rPr>
          <w:color w:val="FF0000"/>
        </w:rPr>
      </w:pPr>
    </w:p>
    <w:p w14:paraId="3AF17479" w14:textId="77777777" w:rsidR="00BF3B1C" w:rsidRDefault="00BF3B1C" w:rsidP="00CB05CB">
      <w:pPr>
        <w:widowControl w:val="0"/>
        <w:ind w:left="1416" w:firstLine="708"/>
        <w:jc w:val="right"/>
        <w:rPr>
          <w:color w:val="FF0000"/>
        </w:rPr>
      </w:pPr>
    </w:p>
    <w:p w14:paraId="23686EFD" w14:textId="77777777" w:rsidR="00BF3B1C" w:rsidRDefault="00BF3B1C" w:rsidP="00CB05CB">
      <w:pPr>
        <w:widowControl w:val="0"/>
        <w:ind w:left="1416" w:firstLine="708"/>
        <w:jc w:val="right"/>
        <w:rPr>
          <w:color w:val="FF0000"/>
        </w:rPr>
      </w:pPr>
    </w:p>
    <w:p w14:paraId="783A8C0C" w14:textId="77777777" w:rsidR="00BF3B1C" w:rsidRDefault="00BF3B1C" w:rsidP="00CB05CB">
      <w:pPr>
        <w:widowControl w:val="0"/>
        <w:ind w:left="1416" w:firstLine="708"/>
        <w:jc w:val="right"/>
        <w:rPr>
          <w:color w:val="FF0000"/>
        </w:rPr>
      </w:pPr>
    </w:p>
    <w:p w14:paraId="34387868" w14:textId="77777777" w:rsidR="00BF3B1C" w:rsidRDefault="00BF3B1C" w:rsidP="00CB05CB">
      <w:pPr>
        <w:widowControl w:val="0"/>
        <w:ind w:left="1416" w:firstLine="708"/>
        <w:jc w:val="right"/>
        <w:rPr>
          <w:color w:val="FF0000"/>
        </w:rPr>
      </w:pPr>
    </w:p>
    <w:p w14:paraId="64883FF3" w14:textId="77777777" w:rsidR="00BF3B1C" w:rsidRDefault="00BF3B1C" w:rsidP="00CB05CB">
      <w:pPr>
        <w:widowControl w:val="0"/>
        <w:ind w:left="1416" w:firstLine="708"/>
        <w:jc w:val="right"/>
        <w:rPr>
          <w:color w:val="FF0000"/>
        </w:rPr>
      </w:pPr>
    </w:p>
    <w:p w14:paraId="610B2DEC" w14:textId="77777777" w:rsidR="00DC4834" w:rsidRDefault="00DC4834" w:rsidP="00CB05CB">
      <w:pPr>
        <w:widowControl w:val="0"/>
        <w:ind w:left="1416" w:firstLine="708"/>
        <w:jc w:val="right"/>
        <w:rPr>
          <w:color w:val="FF0000"/>
        </w:rPr>
      </w:pPr>
    </w:p>
    <w:p w14:paraId="04ED9D9D" w14:textId="77777777" w:rsidR="00007F00" w:rsidRPr="003C5FF3" w:rsidRDefault="00007F00" w:rsidP="00CB05CB">
      <w:pPr>
        <w:widowControl w:val="0"/>
        <w:ind w:left="1416" w:firstLine="708"/>
        <w:jc w:val="right"/>
        <w:rPr>
          <w:color w:val="FF0000"/>
        </w:rPr>
      </w:pPr>
    </w:p>
    <w:p w14:paraId="2AC45293" w14:textId="77777777" w:rsidR="00CB05CB" w:rsidRDefault="00CB05CB" w:rsidP="00CB05CB">
      <w:pPr>
        <w:widowControl w:val="0"/>
        <w:ind w:left="1416" w:firstLine="708"/>
        <w:jc w:val="right"/>
        <w:rPr>
          <w:color w:val="FF0000"/>
        </w:rPr>
      </w:pPr>
    </w:p>
    <w:p w14:paraId="48A09044" w14:textId="77777777" w:rsidR="001956F7" w:rsidRDefault="001956F7" w:rsidP="00CB05CB">
      <w:pPr>
        <w:widowControl w:val="0"/>
        <w:ind w:left="1416" w:firstLine="708"/>
        <w:jc w:val="right"/>
        <w:rPr>
          <w:color w:val="FF0000"/>
        </w:rPr>
      </w:pPr>
    </w:p>
    <w:p w14:paraId="60A4DDEA" w14:textId="77777777" w:rsidR="00CB05CB" w:rsidRPr="009366A1" w:rsidRDefault="00CB05CB" w:rsidP="008A1766">
      <w:pPr>
        <w:widowControl w:val="0"/>
        <w:tabs>
          <w:tab w:val="left" w:pos="4740"/>
        </w:tabs>
        <w:ind w:hanging="142"/>
        <w:jc w:val="center"/>
        <w:rPr>
          <w:szCs w:val="28"/>
        </w:rPr>
      </w:pPr>
      <w:r w:rsidRPr="009366A1">
        <w:rPr>
          <w:szCs w:val="28"/>
        </w:rPr>
        <w:lastRenderedPageBreak/>
        <w:t>ЗАЯВКА</w:t>
      </w:r>
    </w:p>
    <w:p w14:paraId="2FE23AD1" w14:textId="77777777" w:rsidR="00CB05CB" w:rsidRPr="009366A1" w:rsidRDefault="00CB05CB" w:rsidP="008A1766">
      <w:pPr>
        <w:widowControl w:val="0"/>
        <w:autoSpaceDE w:val="0"/>
        <w:autoSpaceDN w:val="0"/>
        <w:adjustRightInd w:val="0"/>
        <w:ind w:hanging="142"/>
        <w:jc w:val="center"/>
        <w:rPr>
          <w:szCs w:val="28"/>
        </w:rPr>
      </w:pPr>
      <w:r w:rsidRPr="009366A1">
        <w:rPr>
          <w:szCs w:val="28"/>
        </w:rPr>
        <w:t>К ПОСТАНОВЛЕНИЮ</w:t>
      </w:r>
    </w:p>
    <w:p w14:paraId="14F7317B" w14:textId="77777777" w:rsidR="00CB05CB" w:rsidRPr="009366A1" w:rsidRDefault="00CB05CB" w:rsidP="00CB05CB">
      <w:pPr>
        <w:widowControl w:val="0"/>
        <w:autoSpaceDE w:val="0"/>
        <w:autoSpaceDN w:val="0"/>
        <w:adjustRightInd w:val="0"/>
        <w:rPr>
          <w:szCs w:val="28"/>
        </w:rPr>
      </w:pPr>
    </w:p>
    <w:p w14:paraId="6A31EF15" w14:textId="77777777" w:rsidR="00795BE6" w:rsidRDefault="00CB05CB" w:rsidP="001956F7">
      <w:pPr>
        <w:widowControl w:val="0"/>
        <w:ind w:firstLine="708"/>
        <w:rPr>
          <w:szCs w:val="28"/>
        </w:rPr>
      </w:pPr>
      <w:r w:rsidRPr="009366A1">
        <w:rPr>
          <w:szCs w:val="28"/>
        </w:rPr>
        <w:t xml:space="preserve">Наименование постановления: </w:t>
      </w:r>
    </w:p>
    <w:p w14:paraId="18ADE9B3" w14:textId="77777777" w:rsidR="00CB05CB" w:rsidRPr="009366A1" w:rsidRDefault="004D7FA8" w:rsidP="00AE68D5">
      <w:pPr>
        <w:widowControl w:val="0"/>
        <w:ind w:firstLine="708"/>
        <w:rPr>
          <w:szCs w:val="28"/>
        </w:rPr>
      </w:pPr>
      <w:r>
        <w:rPr>
          <w:szCs w:val="28"/>
        </w:rPr>
        <w:t>«</w:t>
      </w:r>
      <w:r w:rsidR="00AE68D5">
        <w:t xml:space="preserve">Об утверждении Порядка предоставления субсидий </w:t>
      </w:r>
      <w:r w:rsidR="00841E08" w:rsidRPr="00841E08">
        <w:rPr>
          <w:color w:val="000000"/>
          <w:szCs w:val="28"/>
        </w:rPr>
        <w:t>на возмещение затрат, связанных с предупреждением и ликвидацией последствий стихийных бедствий и других чрезвычайных ситуаций</w:t>
      </w:r>
      <w:r w:rsidR="002F0BAE">
        <w:rPr>
          <w:color w:val="000000"/>
          <w:szCs w:val="28"/>
        </w:rPr>
        <w:t>, пожаров</w:t>
      </w:r>
      <w:r w:rsidR="00841E08" w:rsidRPr="00841E08">
        <w:rPr>
          <w:color w:val="000000"/>
          <w:szCs w:val="28"/>
        </w:rPr>
        <w:t xml:space="preserve"> муниципальным бюджетным учреждениям Ейского городского поселения Ейского района</w:t>
      </w:r>
      <w:r>
        <w:rPr>
          <w:szCs w:val="28"/>
        </w:rPr>
        <w:t>»</w:t>
      </w:r>
    </w:p>
    <w:p w14:paraId="62EB2F2C" w14:textId="77777777" w:rsidR="00CB05CB" w:rsidRPr="009366A1" w:rsidRDefault="00CB05CB" w:rsidP="00CB05CB">
      <w:pPr>
        <w:widowControl w:val="0"/>
        <w:autoSpaceDE w:val="0"/>
        <w:autoSpaceDN w:val="0"/>
        <w:adjustRightInd w:val="0"/>
        <w:ind w:firstLine="709"/>
        <w:jc w:val="left"/>
        <w:rPr>
          <w:szCs w:val="28"/>
        </w:rPr>
      </w:pPr>
    </w:p>
    <w:p w14:paraId="737D9F32" w14:textId="2F1792FB" w:rsidR="00CB05CB" w:rsidRPr="003C5FF3" w:rsidRDefault="00CB05CB" w:rsidP="00841E08">
      <w:pPr>
        <w:pStyle w:val="3"/>
        <w:keepNext w:val="0"/>
        <w:widowControl w:val="0"/>
        <w:ind w:left="0" w:firstLine="708"/>
        <w:rPr>
          <w:color w:val="FF0000"/>
          <w:u w:val="single"/>
        </w:rPr>
      </w:pPr>
      <w:r w:rsidRPr="009366A1">
        <w:rPr>
          <w:b w:val="0"/>
          <w:szCs w:val="28"/>
        </w:rPr>
        <w:t xml:space="preserve">Проект внесен: </w:t>
      </w:r>
      <w:r w:rsidR="00321F6A">
        <w:rPr>
          <w:b w:val="0"/>
          <w:szCs w:val="28"/>
        </w:rPr>
        <w:t>Журавлёва</w:t>
      </w:r>
      <w:r w:rsidRPr="009366A1">
        <w:rPr>
          <w:b w:val="0"/>
          <w:szCs w:val="28"/>
        </w:rPr>
        <w:t xml:space="preserve"> </w:t>
      </w:r>
      <w:r w:rsidR="00BF3B1C">
        <w:rPr>
          <w:b w:val="0"/>
          <w:szCs w:val="28"/>
        </w:rPr>
        <w:t>З.В.</w:t>
      </w:r>
      <w:r w:rsidRPr="009366A1">
        <w:rPr>
          <w:b w:val="0"/>
          <w:szCs w:val="28"/>
        </w:rPr>
        <w:t>– начальник финансово-экономического отдела администрации Ейского городского поселения Ейского района.</w:t>
      </w:r>
    </w:p>
    <w:p w14:paraId="355136CD" w14:textId="77777777" w:rsidR="00CB05CB" w:rsidRPr="00024E6F" w:rsidRDefault="00CB05CB" w:rsidP="00CB05CB">
      <w:pPr>
        <w:widowControl w:val="0"/>
        <w:ind w:firstLine="709"/>
        <w:rPr>
          <w:szCs w:val="28"/>
        </w:rPr>
      </w:pPr>
      <w:r w:rsidRPr="00024E6F">
        <w:rPr>
          <w:szCs w:val="28"/>
        </w:rPr>
        <w:t>Постановление разослать:</w:t>
      </w:r>
    </w:p>
    <w:p w14:paraId="07B03735" w14:textId="77777777" w:rsidR="00CB05CB" w:rsidRDefault="00DC4834" w:rsidP="00032BE1">
      <w:pPr>
        <w:widowControl w:val="0"/>
        <w:numPr>
          <w:ilvl w:val="0"/>
          <w:numId w:val="6"/>
        </w:numPr>
        <w:tabs>
          <w:tab w:val="clear" w:pos="720"/>
          <w:tab w:val="num" w:pos="426"/>
        </w:tabs>
        <w:ind w:left="0" w:firstLine="709"/>
        <w:rPr>
          <w:color w:val="000000"/>
          <w:szCs w:val="28"/>
        </w:rPr>
      </w:pPr>
      <w:r>
        <w:rPr>
          <w:color w:val="000000"/>
          <w:szCs w:val="28"/>
        </w:rPr>
        <w:t>ф</w:t>
      </w:r>
      <w:r w:rsidR="00CB05CB" w:rsidRPr="009448A1">
        <w:rPr>
          <w:color w:val="000000"/>
          <w:szCs w:val="28"/>
        </w:rPr>
        <w:t>инансово-экономическ</w:t>
      </w:r>
      <w:r w:rsidR="00FE7C2A">
        <w:rPr>
          <w:color w:val="000000"/>
          <w:szCs w:val="28"/>
        </w:rPr>
        <w:t>ому</w:t>
      </w:r>
      <w:r w:rsidR="00CB05CB" w:rsidRPr="009448A1">
        <w:rPr>
          <w:color w:val="000000"/>
          <w:szCs w:val="28"/>
        </w:rPr>
        <w:t xml:space="preserve"> отдел</w:t>
      </w:r>
      <w:r w:rsidR="00FE7C2A">
        <w:rPr>
          <w:color w:val="000000"/>
          <w:szCs w:val="28"/>
        </w:rPr>
        <w:t>у</w:t>
      </w:r>
      <w:r w:rsidR="00CB05CB" w:rsidRPr="009448A1">
        <w:rPr>
          <w:color w:val="000000"/>
          <w:szCs w:val="28"/>
        </w:rPr>
        <w:t xml:space="preserve"> - </w:t>
      </w:r>
      <w:r w:rsidR="00CB05CB">
        <w:rPr>
          <w:color w:val="000000"/>
          <w:szCs w:val="28"/>
        </w:rPr>
        <w:t>1</w:t>
      </w:r>
      <w:r w:rsidR="00CB05CB" w:rsidRPr="009448A1">
        <w:rPr>
          <w:color w:val="000000"/>
          <w:szCs w:val="28"/>
        </w:rPr>
        <w:t xml:space="preserve"> экз.</w:t>
      </w:r>
      <w:r w:rsidR="00032BE1">
        <w:rPr>
          <w:color w:val="000000"/>
          <w:szCs w:val="28"/>
        </w:rPr>
        <w:t>;</w:t>
      </w:r>
    </w:p>
    <w:p w14:paraId="0E42B2D7" w14:textId="77777777" w:rsidR="00AE68D5" w:rsidRDefault="00302069" w:rsidP="00032BE1">
      <w:pPr>
        <w:widowControl w:val="0"/>
        <w:numPr>
          <w:ilvl w:val="0"/>
          <w:numId w:val="6"/>
        </w:numPr>
        <w:tabs>
          <w:tab w:val="clear" w:pos="720"/>
          <w:tab w:val="num" w:pos="426"/>
        </w:tabs>
        <w:ind w:left="0" w:firstLine="709"/>
        <w:rPr>
          <w:color w:val="000000"/>
          <w:szCs w:val="28"/>
        </w:rPr>
      </w:pPr>
      <w:r>
        <w:rPr>
          <w:color w:val="000000"/>
          <w:szCs w:val="28"/>
        </w:rPr>
        <w:t>о</w:t>
      </w:r>
      <w:r w:rsidR="00AE68D5">
        <w:rPr>
          <w:color w:val="000000"/>
          <w:szCs w:val="28"/>
        </w:rPr>
        <w:t>тделу учёта и отчётности – 1 экз.;</w:t>
      </w:r>
    </w:p>
    <w:p w14:paraId="073EFA23" w14:textId="18F07516" w:rsidR="00BF3B1C" w:rsidRDefault="00BF3B1C" w:rsidP="00032BE1">
      <w:pPr>
        <w:widowControl w:val="0"/>
        <w:numPr>
          <w:ilvl w:val="0"/>
          <w:numId w:val="6"/>
        </w:numPr>
        <w:tabs>
          <w:tab w:val="clear" w:pos="720"/>
          <w:tab w:val="num" w:pos="426"/>
        </w:tabs>
        <w:ind w:left="0" w:firstLine="709"/>
        <w:rPr>
          <w:color w:val="000000"/>
          <w:szCs w:val="28"/>
        </w:rPr>
      </w:pPr>
      <w:r>
        <w:rPr>
          <w:color w:val="000000"/>
          <w:szCs w:val="28"/>
        </w:rPr>
        <w:t>УЖКХ – 1 экз.;</w:t>
      </w:r>
    </w:p>
    <w:p w14:paraId="2FD399A1" w14:textId="102C01EB" w:rsidR="00AE68D5" w:rsidRDefault="00302069" w:rsidP="00032BE1">
      <w:pPr>
        <w:widowControl w:val="0"/>
        <w:numPr>
          <w:ilvl w:val="0"/>
          <w:numId w:val="6"/>
        </w:numPr>
        <w:tabs>
          <w:tab w:val="clear" w:pos="720"/>
          <w:tab w:val="num" w:pos="426"/>
        </w:tabs>
        <w:ind w:left="0" w:firstLine="709"/>
        <w:rPr>
          <w:color w:val="000000"/>
          <w:szCs w:val="28"/>
        </w:rPr>
      </w:pPr>
      <w:r>
        <w:rPr>
          <w:color w:val="000000"/>
          <w:szCs w:val="28"/>
        </w:rPr>
        <w:t xml:space="preserve">правовому </w:t>
      </w:r>
      <w:r w:rsidR="00BF3B1C">
        <w:rPr>
          <w:color w:val="000000"/>
          <w:szCs w:val="28"/>
        </w:rPr>
        <w:t>управлению</w:t>
      </w:r>
      <w:r>
        <w:rPr>
          <w:color w:val="000000"/>
          <w:szCs w:val="28"/>
        </w:rPr>
        <w:t xml:space="preserve"> – 1 экз.;</w:t>
      </w:r>
    </w:p>
    <w:p w14:paraId="63B97FD1" w14:textId="67CBC05C" w:rsidR="00032BE1" w:rsidRPr="009448A1" w:rsidRDefault="00032BE1" w:rsidP="00032BE1">
      <w:pPr>
        <w:widowControl w:val="0"/>
        <w:numPr>
          <w:ilvl w:val="0"/>
          <w:numId w:val="6"/>
        </w:numPr>
        <w:tabs>
          <w:tab w:val="clear" w:pos="720"/>
          <w:tab w:val="num" w:pos="426"/>
        </w:tabs>
        <w:ind w:left="0" w:firstLine="709"/>
        <w:rPr>
          <w:color w:val="000000"/>
          <w:szCs w:val="28"/>
        </w:rPr>
      </w:pPr>
      <w:r>
        <w:rPr>
          <w:color w:val="000000"/>
          <w:szCs w:val="28"/>
        </w:rPr>
        <w:t xml:space="preserve">отделу </w:t>
      </w:r>
      <w:r w:rsidR="00BF3B1C">
        <w:rPr>
          <w:color w:val="000000"/>
          <w:szCs w:val="28"/>
        </w:rPr>
        <w:t>общей и организационной работы</w:t>
      </w:r>
      <w:r>
        <w:rPr>
          <w:color w:val="000000"/>
          <w:szCs w:val="28"/>
        </w:rPr>
        <w:t xml:space="preserve"> – 1 экз.</w:t>
      </w:r>
    </w:p>
    <w:p w14:paraId="5E6955F5" w14:textId="77777777" w:rsidR="00CB05CB" w:rsidRPr="009448A1" w:rsidRDefault="00CB05CB" w:rsidP="00CB05CB">
      <w:pPr>
        <w:widowControl w:val="0"/>
        <w:ind w:left="284" w:hanging="284"/>
        <w:rPr>
          <w:color w:val="000000"/>
        </w:rPr>
      </w:pPr>
    </w:p>
    <w:p w14:paraId="0A137A77" w14:textId="77777777" w:rsidR="00CB05CB" w:rsidRPr="003C5FF3" w:rsidRDefault="00CB05CB" w:rsidP="00CB05CB">
      <w:pPr>
        <w:widowControl w:val="0"/>
        <w:ind w:left="284" w:hanging="284"/>
        <w:rPr>
          <w:color w:val="FF0000"/>
        </w:rPr>
      </w:pPr>
    </w:p>
    <w:p w14:paraId="284DCE45" w14:textId="77777777" w:rsidR="00CB05CB" w:rsidRDefault="00CB05CB" w:rsidP="00CB05CB">
      <w:pPr>
        <w:widowControl w:val="0"/>
        <w:ind w:left="284" w:hanging="284"/>
        <w:rPr>
          <w:color w:val="FF0000"/>
        </w:rPr>
      </w:pPr>
    </w:p>
    <w:p w14:paraId="277DFA6D" w14:textId="77777777" w:rsidR="006D17F5" w:rsidRDefault="006D17F5" w:rsidP="00CB05CB">
      <w:pPr>
        <w:widowControl w:val="0"/>
        <w:ind w:left="284" w:hanging="284"/>
        <w:rPr>
          <w:color w:val="FF0000"/>
        </w:rPr>
      </w:pPr>
    </w:p>
    <w:p w14:paraId="52835EFD" w14:textId="77777777" w:rsidR="006D17F5" w:rsidRPr="003C5FF3" w:rsidRDefault="006D17F5" w:rsidP="00CB05CB">
      <w:pPr>
        <w:widowControl w:val="0"/>
        <w:ind w:left="284" w:hanging="284"/>
        <w:rPr>
          <w:color w:val="FF0000"/>
        </w:rPr>
      </w:pPr>
    </w:p>
    <w:p w14:paraId="4BEEF8E5" w14:textId="77777777" w:rsidR="00CB05CB" w:rsidRPr="009366A1" w:rsidRDefault="00CB05CB" w:rsidP="00CB05CB">
      <w:pPr>
        <w:widowControl w:val="0"/>
        <w:autoSpaceDE w:val="0"/>
        <w:autoSpaceDN w:val="0"/>
        <w:adjustRightInd w:val="0"/>
        <w:jc w:val="left"/>
        <w:rPr>
          <w:szCs w:val="28"/>
        </w:rPr>
      </w:pPr>
    </w:p>
    <w:p w14:paraId="29CF3C24" w14:textId="77777777" w:rsidR="00CB05CB" w:rsidRPr="009366A1" w:rsidRDefault="00CB05CB" w:rsidP="00CB05CB">
      <w:pPr>
        <w:widowControl w:val="0"/>
        <w:autoSpaceDE w:val="0"/>
        <w:autoSpaceDN w:val="0"/>
        <w:adjustRightInd w:val="0"/>
        <w:jc w:val="left"/>
        <w:rPr>
          <w:szCs w:val="28"/>
        </w:rPr>
      </w:pPr>
    </w:p>
    <w:p w14:paraId="0E42E77B" w14:textId="7181FFD0" w:rsidR="00CB05CB" w:rsidRPr="009366A1" w:rsidRDefault="00CB05CB" w:rsidP="00CB05CB">
      <w:pPr>
        <w:widowControl w:val="0"/>
        <w:autoSpaceDE w:val="0"/>
        <w:autoSpaceDN w:val="0"/>
        <w:adjustRightInd w:val="0"/>
        <w:jc w:val="left"/>
        <w:rPr>
          <w:szCs w:val="28"/>
        </w:rPr>
      </w:pPr>
      <w:r>
        <w:rPr>
          <w:szCs w:val="28"/>
        </w:rPr>
        <w:t>________________</w:t>
      </w:r>
      <w:r w:rsidRPr="009366A1">
        <w:rPr>
          <w:szCs w:val="28"/>
        </w:rPr>
        <w:t xml:space="preserve">      </w:t>
      </w:r>
      <w:proofErr w:type="spellStart"/>
      <w:r w:rsidR="00321F6A">
        <w:rPr>
          <w:szCs w:val="28"/>
        </w:rPr>
        <w:t>З.В.Журавлёва</w:t>
      </w:r>
      <w:proofErr w:type="spellEnd"/>
    </w:p>
    <w:p w14:paraId="37B70837" w14:textId="18923AC2" w:rsidR="00780F5C" w:rsidRDefault="00CB05CB" w:rsidP="00193933">
      <w:pPr>
        <w:pStyle w:val="a4"/>
        <w:suppressAutoHyphens/>
        <w:ind w:firstLine="0"/>
      </w:pPr>
      <w:r w:rsidRPr="009366A1">
        <w:rPr>
          <w:sz w:val="24"/>
          <w:szCs w:val="24"/>
        </w:rPr>
        <w:t xml:space="preserve">     (подпись)              </w:t>
      </w:r>
      <w:r w:rsidR="00193933">
        <w:rPr>
          <w:sz w:val="24"/>
          <w:szCs w:val="24"/>
        </w:rPr>
        <w:t xml:space="preserve">         </w:t>
      </w:r>
      <w:r w:rsidRPr="009366A1">
        <w:rPr>
          <w:sz w:val="24"/>
          <w:szCs w:val="24"/>
        </w:rPr>
        <w:t xml:space="preserve">  8 (86132) 2</w:t>
      </w:r>
      <w:r>
        <w:rPr>
          <w:sz w:val="24"/>
          <w:szCs w:val="24"/>
        </w:rPr>
        <w:t>-</w:t>
      </w:r>
      <w:r w:rsidRPr="009366A1">
        <w:rPr>
          <w:sz w:val="24"/>
          <w:szCs w:val="24"/>
        </w:rPr>
        <w:t>13</w:t>
      </w:r>
      <w:r>
        <w:rPr>
          <w:sz w:val="24"/>
          <w:szCs w:val="24"/>
        </w:rPr>
        <w:t>-</w:t>
      </w:r>
      <w:r w:rsidRPr="009366A1">
        <w:rPr>
          <w:sz w:val="24"/>
          <w:szCs w:val="24"/>
        </w:rPr>
        <w:t xml:space="preserve">77      </w:t>
      </w:r>
      <w:r>
        <w:rPr>
          <w:sz w:val="24"/>
          <w:szCs w:val="24"/>
        </w:rPr>
        <w:t xml:space="preserve">         </w:t>
      </w:r>
      <w:r w:rsidRPr="009366A1">
        <w:rPr>
          <w:sz w:val="24"/>
          <w:szCs w:val="24"/>
        </w:rPr>
        <w:t xml:space="preserve">  </w:t>
      </w:r>
      <w:r w:rsidR="004D7FA8" w:rsidRPr="00193933">
        <w:rPr>
          <w:szCs w:val="28"/>
        </w:rPr>
        <w:t>«</w:t>
      </w:r>
      <w:r w:rsidRPr="00193933">
        <w:rPr>
          <w:szCs w:val="28"/>
        </w:rPr>
        <w:t>____</w:t>
      </w:r>
      <w:r w:rsidR="004D7FA8" w:rsidRPr="00193933">
        <w:rPr>
          <w:szCs w:val="28"/>
        </w:rPr>
        <w:t>»</w:t>
      </w:r>
      <w:r w:rsidRPr="00193933">
        <w:rPr>
          <w:szCs w:val="28"/>
        </w:rPr>
        <w:t>________ 20</w:t>
      </w:r>
      <w:r w:rsidR="008A1766" w:rsidRPr="00193933">
        <w:rPr>
          <w:szCs w:val="28"/>
        </w:rPr>
        <w:t>2</w:t>
      </w:r>
      <w:r w:rsidR="00BF3B1C">
        <w:rPr>
          <w:szCs w:val="28"/>
        </w:rPr>
        <w:t>6</w:t>
      </w:r>
      <w:r w:rsidR="00191CE0" w:rsidRPr="00193933">
        <w:rPr>
          <w:szCs w:val="28"/>
        </w:rPr>
        <w:t xml:space="preserve"> </w:t>
      </w:r>
      <w:r w:rsidRPr="00193933">
        <w:rPr>
          <w:szCs w:val="28"/>
        </w:rPr>
        <w:t>г.</w:t>
      </w:r>
    </w:p>
    <w:sectPr w:rsidR="00780F5C" w:rsidSect="00BF3B1C">
      <w:headerReference w:type="even" r:id="rId8"/>
      <w:headerReference w:type="default" r:id="rId9"/>
      <w:pgSz w:w="11907" w:h="16840" w:code="9"/>
      <w:pgMar w:top="1134" w:right="850" w:bottom="567" w:left="1134" w:header="720" w:footer="720" w:gutter="567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58170F" w14:textId="77777777" w:rsidR="00E255F1" w:rsidRDefault="00E255F1">
      <w:r>
        <w:separator/>
      </w:r>
    </w:p>
  </w:endnote>
  <w:endnote w:type="continuationSeparator" w:id="0">
    <w:p w14:paraId="2D92648E" w14:textId="77777777" w:rsidR="00E255F1" w:rsidRDefault="00E255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B4DA47" w14:textId="77777777" w:rsidR="00E255F1" w:rsidRDefault="00E255F1">
      <w:r>
        <w:separator/>
      </w:r>
    </w:p>
  </w:footnote>
  <w:footnote w:type="continuationSeparator" w:id="0">
    <w:p w14:paraId="1F3A05D2" w14:textId="77777777" w:rsidR="00E255F1" w:rsidRDefault="00E255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0A93F" w14:textId="14C9E86D" w:rsidR="004D7FA8" w:rsidRDefault="004D7FA8" w:rsidP="0046036C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F3B1C">
      <w:rPr>
        <w:rStyle w:val="a8"/>
        <w:noProof/>
      </w:rPr>
      <w:t>2</w:t>
    </w:r>
    <w:r>
      <w:rPr>
        <w:rStyle w:val="a8"/>
      </w:rPr>
      <w:fldChar w:fldCharType="end"/>
    </w:r>
  </w:p>
  <w:p w14:paraId="3D79BE56" w14:textId="77777777" w:rsidR="004D7FA8" w:rsidRDefault="004D7FA8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A4056" w14:textId="77777777" w:rsidR="004D7FA8" w:rsidRDefault="004D7FA8" w:rsidP="00944657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B45137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76CE6"/>
    <w:multiLevelType w:val="hybridMultilevel"/>
    <w:tmpl w:val="24400F88"/>
    <w:lvl w:ilvl="0" w:tplc="0419000F">
      <w:start w:val="1"/>
      <w:numFmt w:val="decimal"/>
      <w:lvlText w:val="%1."/>
      <w:lvlJc w:val="left"/>
      <w:pPr>
        <w:tabs>
          <w:tab w:val="num" w:pos="427"/>
        </w:tabs>
        <w:ind w:left="42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147"/>
        </w:tabs>
        <w:ind w:left="11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7"/>
        </w:tabs>
        <w:ind w:left="18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7"/>
        </w:tabs>
        <w:ind w:left="25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7"/>
        </w:tabs>
        <w:ind w:left="33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7"/>
        </w:tabs>
        <w:ind w:left="40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7"/>
        </w:tabs>
        <w:ind w:left="47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7"/>
        </w:tabs>
        <w:ind w:left="54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7"/>
        </w:tabs>
        <w:ind w:left="6187" w:hanging="180"/>
      </w:pPr>
    </w:lvl>
  </w:abstractNum>
  <w:abstractNum w:abstractNumId="1" w15:restartNumberingAfterBreak="0">
    <w:nsid w:val="0ED23AEE"/>
    <w:multiLevelType w:val="hybridMultilevel"/>
    <w:tmpl w:val="9F8419B4"/>
    <w:lvl w:ilvl="0" w:tplc="6F604D80">
      <w:start w:val="3"/>
      <w:numFmt w:val="decimal"/>
      <w:lvlText w:val="%1.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" w15:restartNumberingAfterBreak="0">
    <w:nsid w:val="11EC4515"/>
    <w:multiLevelType w:val="hybridMultilevel"/>
    <w:tmpl w:val="F5881C10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16A15120"/>
    <w:multiLevelType w:val="hybridMultilevel"/>
    <w:tmpl w:val="0B7E6656"/>
    <w:lvl w:ilvl="0" w:tplc="48044032">
      <w:start w:val="4"/>
      <w:numFmt w:val="decimal"/>
      <w:lvlText w:val="%1."/>
      <w:lvlJc w:val="left"/>
      <w:pPr>
        <w:tabs>
          <w:tab w:val="num" w:pos="427"/>
        </w:tabs>
        <w:ind w:left="4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7"/>
        </w:tabs>
        <w:ind w:left="11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7"/>
        </w:tabs>
        <w:ind w:left="18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7"/>
        </w:tabs>
        <w:ind w:left="25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7"/>
        </w:tabs>
        <w:ind w:left="33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7"/>
        </w:tabs>
        <w:ind w:left="40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7"/>
        </w:tabs>
        <w:ind w:left="47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7"/>
        </w:tabs>
        <w:ind w:left="54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7"/>
        </w:tabs>
        <w:ind w:left="6187" w:hanging="180"/>
      </w:pPr>
    </w:lvl>
  </w:abstractNum>
  <w:abstractNum w:abstractNumId="4" w15:restartNumberingAfterBreak="0">
    <w:nsid w:val="17DA4D00"/>
    <w:multiLevelType w:val="hybridMultilevel"/>
    <w:tmpl w:val="B44E986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5BE30A6"/>
    <w:multiLevelType w:val="hybridMultilevel"/>
    <w:tmpl w:val="1AAA55F6"/>
    <w:lvl w:ilvl="0" w:tplc="15B8B2FA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 w15:restartNumberingAfterBreak="0">
    <w:nsid w:val="2667056A"/>
    <w:multiLevelType w:val="hybridMultilevel"/>
    <w:tmpl w:val="6ABC2622"/>
    <w:lvl w:ilvl="0" w:tplc="5B02BDCA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 w15:restartNumberingAfterBreak="0">
    <w:nsid w:val="34026D72"/>
    <w:multiLevelType w:val="hybridMultilevel"/>
    <w:tmpl w:val="62D85488"/>
    <w:lvl w:ilvl="0" w:tplc="D45EDB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7335D70"/>
    <w:multiLevelType w:val="hybridMultilevel"/>
    <w:tmpl w:val="DACC7A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D4B2593"/>
    <w:multiLevelType w:val="hybridMultilevel"/>
    <w:tmpl w:val="02163F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B95B91"/>
    <w:multiLevelType w:val="hybridMultilevel"/>
    <w:tmpl w:val="BDE0DD68"/>
    <w:lvl w:ilvl="0" w:tplc="E7D20BF2">
      <w:start w:val="1"/>
      <w:numFmt w:val="decimal"/>
      <w:suff w:val="space"/>
      <w:lvlText w:val="%1."/>
      <w:lvlJc w:val="left"/>
      <w:pPr>
        <w:ind w:left="1070" w:hanging="360"/>
      </w:pPr>
      <w:rPr>
        <w:rFonts w:ascii="Times New Roman" w:eastAsia="Times New Roman" w:hAnsi="Times New Roman" w:cs="Times New Roman" w:hint="default"/>
        <w:spacing w:val="0"/>
        <w:kern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B860A6"/>
    <w:multiLevelType w:val="hybridMultilevel"/>
    <w:tmpl w:val="3768F262"/>
    <w:lvl w:ilvl="0" w:tplc="02500DB4">
      <w:start w:val="2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num w:numId="1" w16cid:durableId="822818125">
    <w:abstractNumId w:val="0"/>
  </w:num>
  <w:num w:numId="2" w16cid:durableId="328404902">
    <w:abstractNumId w:val="8"/>
  </w:num>
  <w:num w:numId="3" w16cid:durableId="188377160">
    <w:abstractNumId w:val="4"/>
  </w:num>
  <w:num w:numId="4" w16cid:durableId="1704089877">
    <w:abstractNumId w:val="3"/>
  </w:num>
  <w:num w:numId="5" w16cid:durableId="1005402276">
    <w:abstractNumId w:val="9"/>
  </w:num>
  <w:num w:numId="6" w16cid:durableId="74248557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20459544">
    <w:abstractNumId w:val="5"/>
  </w:num>
  <w:num w:numId="8" w16cid:durableId="1316370320">
    <w:abstractNumId w:val="2"/>
  </w:num>
  <w:num w:numId="9" w16cid:durableId="1280524177">
    <w:abstractNumId w:val="10"/>
  </w:num>
  <w:num w:numId="10" w16cid:durableId="1813013504">
    <w:abstractNumId w:val="11"/>
  </w:num>
  <w:num w:numId="11" w16cid:durableId="485702880">
    <w:abstractNumId w:val="6"/>
  </w:num>
  <w:num w:numId="12" w16cid:durableId="290139802">
    <w:abstractNumId w:val="1"/>
  </w:num>
  <w:num w:numId="13" w16cid:durableId="7355628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6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884"/>
    <w:rsid w:val="00000363"/>
    <w:rsid w:val="000019A8"/>
    <w:rsid w:val="00002BDC"/>
    <w:rsid w:val="00003640"/>
    <w:rsid w:val="00004A1B"/>
    <w:rsid w:val="00004AAD"/>
    <w:rsid w:val="00006DE8"/>
    <w:rsid w:val="0000732B"/>
    <w:rsid w:val="000078E1"/>
    <w:rsid w:val="00007F00"/>
    <w:rsid w:val="0001108D"/>
    <w:rsid w:val="000143A2"/>
    <w:rsid w:val="000152AD"/>
    <w:rsid w:val="000174C1"/>
    <w:rsid w:val="00020FD1"/>
    <w:rsid w:val="00021A1F"/>
    <w:rsid w:val="00022219"/>
    <w:rsid w:val="000231BC"/>
    <w:rsid w:val="000239B1"/>
    <w:rsid w:val="00024414"/>
    <w:rsid w:val="00025689"/>
    <w:rsid w:val="00026270"/>
    <w:rsid w:val="00031268"/>
    <w:rsid w:val="0003129D"/>
    <w:rsid w:val="00032BE1"/>
    <w:rsid w:val="00034338"/>
    <w:rsid w:val="00043FA2"/>
    <w:rsid w:val="00044D73"/>
    <w:rsid w:val="00044E3E"/>
    <w:rsid w:val="00045C68"/>
    <w:rsid w:val="0004736A"/>
    <w:rsid w:val="0004758C"/>
    <w:rsid w:val="00057857"/>
    <w:rsid w:val="00057D1D"/>
    <w:rsid w:val="0006026E"/>
    <w:rsid w:val="00063BAF"/>
    <w:rsid w:val="000652EC"/>
    <w:rsid w:val="000659D6"/>
    <w:rsid w:val="00065C16"/>
    <w:rsid w:val="000668FE"/>
    <w:rsid w:val="0007401F"/>
    <w:rsid w:val="00074887"/>
    <w:rsid w:val="0007689A"/>
    <w:rsid w:val="00076F3C"/>
    <w:rsid w:val="0008141C"/>
    <w:rsid w:val="000840BF"/>
    <w:rsid w:val="00084248"/>
    <w:rsid w:val="00084F7E"/>
    <w:rsid w:val="00085C8F"/>
    <w:rsid w:val="00087BD2"/>
    <w:rsid w:val="000907DB"/>
    <w:rsid w:val="000935C6"/>
    <w:rsid w:val="000938F6"/>
    <w:rsid w:val="000938FD"/>
    <w:rsid w:val="000942E9"/>
    <w:rsid w:val="00094803"/>
    <w:rsid w:val="00096FC3"/>
    <w:rsid w:val="00097F3A"/>
    <w:rsid w:val="000A1DA5"/>
    <w:rsid w:val="000A2FC7"/>
    <w:rsid w:val="000A5254"/>
    <w:rsid w:val="000A727B"/>
    <w:rsid w:val="000A7343"/>
    <w:rsid w:val="000B34AF"/>
    <w:rsid w:val="000B408B"/>
    <w:rsid w:val="000B4A44"/>
    <w:rsid w:val="000B4DCF"/>
    <w:rsid w:val="000B5502"/>
    <w:rsid w:val="000B58DA"/>
    <w:rsid w:val="000B632A"/>
    <w:rsid w:val="000B789B"/>
    <w:rsid w:val="000C2C09"/>
    <w:rsid w:val="000C2DEE"/>
    <w:rsid w:val="000C320C"/>
    <w:rsid w:val="000C55A9"/>
    <w:rsid w:val="000D07D5"/>
    <w:rsid w:val="000D1412"/>
    <w:rsid w:val="000D1FFA"/>
    <w:rsid w:val="000D3D57"/>
    <w:rsid w:val="000D410C"/>
    <w:rsid w:val="000D5256"/>
    <w:rsid w:val="000D68F9"/>
    <w:rsid w:val="000D730E"/>
    <w:rsid w:val="000E0542"/>
    <w:rsid w:val="000E114D"/>
    <w:rsid w:val="000E323B"/>
    <w:rsid w:val="000E425C"/>
    <w:rsid w:val="000E494B"/>
    <w:rsid w:val="000E4C8E"/>
    <w:rsid w:val="000E5920"/>
    <w:rsid w:val="000E67AA"/>
    <w:rsid w:val="000F0862"/>
    <w:rsid w:val="000F088E"/>
    <w:rsid w:val="000F0E1C"/>
    <w:rsid w:val="000F4040"/>
    <w:rsid w:val="000F638E"/>
    <w:rsid w:val="000F7FAE"/>
    <w:rsid w:val="00103EC4"/>
    <w:rsid w:val="00104534"/>
    <w:rsid w:val="00104899"/>
    <w:rsid w:val="00110A1A"/>
    <w:rsid w:val="001167B8"/>
    <w:rsid w:val="00117A8D"/>
    <w:rsid w:val="0012186C"/>
    <w:rsid w:val="00122A62"/>
    <w:rsid w:val="001261C0"/>
    <w:rsid w:val="001277DA"/>
    <w:rsid w:val="001304C7"/>
    <w:rsid w:val="001318BC"/>
    <w:rsid w:val="0013227A"/>
    <w:rsid w:val="001338F6"/>
    <w:rsid w:val="001339CB"/>
    <w:rsid w:val="001376D1"/>
    <w:rsid w:val="00140951"/>
    <w:rsid w:val="00141BB9"/>
    <w:rsid w:val="00142D93"/>
    <w:rsid w:val="00142E00"/>
    <w:rsid w:val="00147392"/>
    <w:rsid w:val="00147F02"/>
    <w:rsid w:val="0015097A"/>
    <w:rsid w:val="00151004"/>
    <w:rsid w:val="0015242C"/>
    <w:rsid w:val="00152A64"/>
    <w:rsid w:val="00153960"/>
    <w:rsid w:val="00153E10"/>
    <w:rsid w:val="00155C12"/>
    <w:rsid w:val="00155FCC"/>
    <w:rsid w:val="00161327"/>
    <w:rsid w:val="00161FC1"/>
    <w:rsid w:val="00162F37"/>
    <w:rsid w:val="0016348C"/>
    <w:rsid w:val="001636A4"/>
    <w:rsid w:val="00164232"/>
    <w:rsid w:val="00164AC5"/>
    <w:rsid w:val="001656D2"/>
    <w:rsid w:val="0017028A"/>
    <w:rsid w:val="001724C2"/>
    <w:rsid w:val="00173D71"/>
    <w:rsid w:val="00174269"/>
    <w:rsid w:val="00174A99"/>
    <w:rsid w:val="001855B0"/>
    <w:rsid w:val="00186AD8"/>
    <w:rsid w:val="0019053B"/>
    <w:rsid w:val="00191CE0"/>
    <w:rsid w:val="00191D48"/>
    <w:rsid w:val="00193933"/>
    <w:rsid w:val="00193F83"/>
    <w:rsid w:val="00194032"/>
    <w:rsid w:val="00194516"/>
    <w:rsid w:val="00194630"/>
    <w:rsid w:val="001956F7"/>
    <w:rsid w:val="001979FF"/>
    <w:rsid w:val="001A0323"/>
    <w:rsid w:val="001A0C8B"/>
    <w:rsid w:val="001A15CA"/>
    <w:rsid w:val="001A1CDA"/>
    <w:rsid w:val="001A4426"/>
    <w:rsid w:val="001A6F70"/>
    <w:rsid w:val="001B1EC6"/>
    <w:rsid w:val="001B5B85"/>
    <w:rsid w:val="001B6AA8"/>
    <w:rsid w:val="001B7649"/>
    <w:rsid w:val="001C306B"/>
    <w:rsid w:val="001C3D54"/>
    <w:rsid w:val="001C43BB"/>
    <w:rsid w:val="001D15A6"/>
    <w:rsid w:val="001D4555"/>
    <w:rsid w:val="001D6B02"/>
    <w:rsid w:val="001E0835"/>
    <w:rsid w:val="001E08B3"/>
    <w:rsid w:val="001E2219"/>
    <w:rsid w:val="001E2872"/>
    <w:rsid w:val="001E3AA8"/>
    <w:rsid w:val="001F2403"/>
    <w:rsid w:val="001F4C7E"/>
    <w:rsid w:val="001F4D6A"/>
    <w:rsid w:val="001F54FA"/>
    <w:rsid w:val="00200D67"/>
    <w:rsid w:val="00203CE4"/>
    <w:rsid w:val="00204086"/>
    <w:rsid w:val="00206A48"/>
    <w:rsid w:val="002071C2"/>
    <w:rsid w:val="00213FBC"/>
    <w:rsid w:val="00214DFA"/>
    <w:rsid w:val="002157F5"/>
    <w:rsid w:val="002257B5"/>
    <w:rsid w:val="00225AF4"/>
    <w:rsid w:val="00225C5B"/>
    <w:rsid w:val="002335CC"/>
    <w:rsid w:val="0023587B"/>
    <w:rsid w:val="0024079D"/>
    <w:rsid w:val="0024196A"/>
    <w:rsid w:val="00243085"/>
    <w:rsid w:val="00245073"/>
    <w:rsid w:val="00245FE4"/>
    <w:rsid w:val="00247F07"/>
    <w:rsid w:val="002539D5"/>
    <w:rsid w:val="00253BC0"/>
    <w:rsid w:val="00254224"/>
    <w:rsid w:val="00254BCC"/>
    <w:rsid w:val="002578B2"/>
    <w:rsid w:val="002604FE"/>
    <w:rsid w:val="00261215"/>
    <w:rsid w:val="0026242C"/>
    <w:rsid w:val="00264EB0"/>
    <w:rsid w:val="00271221"/>
    <w:rsid w:val="00273530"/>
    <w:rsid w:val="002750B7"/>
    <w:rsid w:val="00275575"/>
    <w:rsid w:val="0027557B"/>
    <w:rsid w:val="002763CB"/>
    <w:rsid w:val="00281D80"/>
    <w:rsid w:val="0028336B"/>
    <w:rsid w:val="002835A1"/>
    <w:rsid w:val="00283743"/>
    <w:rsid w:val="00283B9F"/>
    <w:rsid w:val="002848B1"/>
    <w:rsid w:val="00290A24"/>
    <w:rsid w:val="0029611B"/>
    <w:rsid w:val="002A0811"/>
    <w:rsid w:val="002A08E1"/>
    <w:rsid w:val="002A2DCD"/>
    <w:rsid w:val="002A368C"/>
    <w:rsid w:val="002A36D7"/>
    <w:rsid w:val="002A3EF5"/>
    <w:rsid w:val="002A463A"/>
    <w:rsid w:val="002A57E2"/>
    <w:rsid w:val="002A6ABA"/>
    <w:rsid w:val="002B0AA9"/>
    <w:rsid w:val="002C331E"/>
    <w:rsid w:val="002C44CE"/>
    <w:rsid w:val="002C52B3"/>
    <w:rsid w:val="002C5CC1"/>
    <w:rsid w:val="002C725E"/>
    <w:rsid w:val="002C7A44"/>
    <w:rsid w:val="002D4815"/>
    <w:rsid w:val="002D5508"/>
    <w:rsid w:val="002D60F5"/>
    <w:rsid w:val="002D7682"/>
    <w:rsid w:val="002E1478"/>
    <w:rsid w:val="002E2045"/>
    <w:rsid w:val="002E287D"/>
    <w:rsid w:val="002E3DB7"/>
    <w:rsid w:val="002E7E09"/>
    <w:rsid w:val="002F0BAE"/>
    <w:rsid w:val="002F1791"/>
    <w:rsid w:val="002F2274"/>
    <w:rsid w:val="002F2E28"/>
    <w:rsid w:val="002F531B"/>
    <w:rsid w:val="002F57A4"/>
    <w:rsid w:val="002F5CB0"/>
    <w:rsid w:val="002F63BF"/>
    <w:rsid w:val="002F6DEA"/>
    <w:rsid w:val="0030062E"/>
    <w:rsid w:val="00302069"/>
    <w:rsid w:val="00302816"/>
    <w:rsid w:val="00302F66"/>
    <w:rsid w:val="00305F26"/>
    <w:rsid w:val="0031364C"/>
    <w:rsid w:val="0031589B"/>
    <w:rsid w:val="003170C8"/>
    <w:rsid w:val="00317DD7"/>
    <w:rsid w:val="00321703"/>
    <w:rsid w:val="00321F6A"/>
    <w:rsid w:val="00323BE0"/>
    <w:rsid w:val="00323E16"/>
    <w:rsid w:val="003254CE"/>
    <w:rsid w:val="00325515"/>
    <w:rsid w:val="00326921"/>
    <w:rsid w:val="00326C41"/>
    <w:rsid w:val="00326CDB"/>
    <w:rsid w:val="00327CD4"/>
    <w:rsid w:val="00331561"/>
    <w:rsid w:val="003320C9"/>
    <w:rsid w:val="003332AF"/>
    <w:rsid w:val="00333363"/>
    <w:rsid w:val="00333E57"/>
    <w:rsid w:val="00334AF9"/>
    <w:rsid w:val="00342446"/>
    <w:rsid w:val="00342E4B"/>
    <w:rsid w:val="00344A17"/>
    <w:rsid w:val="00346E92"/>
    <w:rsid w:val="00347488"/>
    <w:rsid w:val="00350726"/>
    <w:rsid w:val="0035212D"/>
    <w:rsid w:val="00352BBD"/>
    <w:rsid w:val="00353AAF"/>
    <w:rsid w:val="0035408A"/>
    <w:rsid w:val="00354D7B"/>
    <w:rsid w:val="00355C59"/>
    <w:rsid w:val="00361FB1"/>
    <w:rsid w:val="003636DE"/>
    <w:rsid w:val="003664CB"/>
    <w:rsid w:val="003679BB"/>
    <w:rsid w:val="00373917"/>
    <w:rsid w:val="00375956"/>
    <w:rsid w:val="00380C26"/>
    <w:rsid w:val="00382E37"/>
    <w:rsid w:val="00392668"/>
    <w:rsid w:val="00392A07"/>
    <w:rsid w:val="003974AE"/>
    <w:rsid w:val="003A5AB0"/>
    <w:rsid w:val="003A796D"/>
    <w:rsid w:val="003B0A70"/>
    <w:rsid w:val="003B37EE"/>
    <w:rsid w:val="003B3B29"/>
    <w:rsid w:val="003C201A"/>
    <w:rsid w:val="003C4466"/>
    <w:rsid w:val="003C71DC"/>
    <w:rsid w:val="003D1423"/>
    <w:rsid w:val="003D2AC7"/>
    <w:rsid w:val="003D3FD1"/>
    <w:rsid w:val="003D52A0"/>
    <w:rsid w:val="003D5BD5"/>
    <w:rsid w:val="003D6D25"/>
    <w:rsid w:val="003D6F5F"/>
    <w:rsid w:val="003E34B1"/>
    <w:rsid w:val="003E375E"/>
    <w:rsid w:val="003E4283"/>
    <w:rsid w:val="003E47A2"/>
    <w:rsid w:val="003F05CC"/>
    <w:rsid w:val="003F1ED9"/>
    <w:rsid w:val="003F2CC2"/>
    <w:rsid w:val="003F47CF"/>
    <w:rsid w:val="0040060D"/>
    <w:rsid w:val="00401625"/>
    <w:rsid w:val="00402959"/>
    <w:rsid w:val="004057DD"/>
    <w:rsid w:val="0040715A"/>
    <w:rsid w:val="004073A1"/>
    <w:rsid w:val="00407DAC"/>
    <w:rsid w:val="00410EB6"/>
    <w:rsid w:val="00411444"/>
    <w:rsid w:val="004116A6"/>
    <w:rsid w:val="00412BAA"/>
    <w:rsid w:val="004150ED"/>
    <w:rsid w:val="00427075"/>
    <w:rsid w:val="004277B7"/>
    <w:rsid w:val="004322D1"/>
    <w:rsid w:val="00432FCD"/>
    <w:rsid w:val="004330D3"/>
    <w:rsid w:val="004376B0"/>
    <w:rsid w:val="004402C2"/>
    <w:rsid w:val="00444532"/>
    <w:rsid w:val="004453F3"/>
    <w:rsid w:val="00450328"/>
    <w:rsid w:val="00451AE4"/>
    <w:rsid w:val="00452B3B"/>
    <w:rsid w:val="00453DA9"/>
    <w:rsid w:val="004547D4"/>
    <w:rsid w:val="00455552"/>
    <w:rsid w:val="00456369"/>
    <w:rsid w:val="0046036C"/>
    <w:rsid w:val="004631B6"/>
    <w:rsid w:val="00463CB3"/>
    <w:rsid w:val="00464964"/>
    <w:rsid w:val="00466162"/>
    <w:rsid w:val="004667AA"/>
    <w:rsid w:val="00466F79"/>
    <w:rsid w:val="00470CFE"/>
    <w:rsid w:val="004743E2"/>
    <w:rsid w:val="0048075C"/>
    <w:rsid w:val="004826DE"/>
    <w:rsid w:val="00486320"/>
    <w:rsid w:val="00486DFF"/>
    <w:rsid w:val="0049527F"/>
    <w:rsid w:val="00495720"/>
    <w:rsid w:val="00496D2D"/>
    <w:rsid w:val="004A2D58"/>
    <w:rsid w:val="004A32E1"/>
    <w:rsid w:val="004A3318"/>
    <w:rsid w:val="004A3327"/>
    <w:rsid w:val="004A585A"/>
    <w:rsid w:val="004A67F6"/>
    <w:rsid w:val="004A6B7B"/>
    <w:rsid w:val="004A70DD"/>
    <w:rsid w:val="004B22EE"/>
    <w:rsid w:val="004B2E9F"/>
    <w:rsid w:val="004B3DEA"/>
    <w:rsid w:val="004B50AA"/>
    <w:rsid w:val="004C024C"/>
    <w:rsid w:val="004C7F42"/>
    <w:rsid w:val="004D075D"/>
    <w:rsid w:val="004D2B99"/>
    <w:rsid w:val="004D7FA8"/>
    <w:rsid w:val="004E22B0"/>
    <w:rsid w:val="004E31AD"/>
    <w:rsid w:val="004E38A8"/>
    <w:rsid w:val="004E3A0D"/>
    <w:rsid w:val="004E3C4C"/>
    <w:rsid w:val="004E472E"/>
    <w:rsid w:val="004E4D48"/>
    <w:rsid w:val="004E7011"/>
    <w:rsid w:val="004F735D"/>
    <w:rsid w:val="00501372"/>
    <w:rsid w:val="00502E2A"/>
    <w:rsid w:val="0050428D"/>
    <w:rsid w:val="0050573A"/>
    <w:rsid w:val="00505A19"/>
    <w:rsid w:val="00506405"/>
    <w:rsid w:val="0050706F"/>
    <w:rsid w:val="00507E3D"/>
    <w:rsid w:val="0051131C"/>
    <w:rsid w:val="00513134"/>
    <w:rsid w:val="00516913"/>
    <w:rsid w:val="00517500"/>
    <w:rsid w:val="005202F0"/>
    <w:rsid w:val="00521B2E"/>
    <w:rsid w:val="00526748"/>
    <w:rsid w:val="00527E89"/>
    <w:rsid w:val="00531FE3"/>
    <w:rsid w:val="005322EA"/>
    <w:rsid w:val="00532D47"/>
    <w:rsid w:val="00535F24"/>
    <w:rsid w:val="00536149"/>
    <w:rsid w:val="005364B7"/>
    <w:rsid w:val="00537FF9"/>
    <w:rsid w:val="00540932"/>
    <w:rsid w:val="00544391"/>
    <w:rsid w:val="00544F37"/>
    <w:rsid w:val="00546838"/>
    <w:rsid w:val="00547150"/>
    <w:rsid w:val="00547EE7"/>
    <w:rsid w:val="00550D2C"/>
    <w:rsid w:val="00551590"/>
    <w:rsid w:val="00551957"/>
    <w:rsid w:val="0055291C"/>
    <w:rsid w:val="00553E0C"/>
    <w:rsid w:val="0055441C"/>
    <w:rsid w:val="00555543"/>
    <w:rsid w:val="00555BB2"/>
    <w:rsid w:val="005570F9"/>
    <w:rsid w:val="00561E6C"/>
    <w:rsid w:val="0056258D"/>
    <w:rsid w:val="00562ADA"/>
    <w:rsid w:val="0056339B"/>
    <w:rsid w:val="00563DBB"/>
    <w:rsid w:val="00564B5E"/>
    <w:rsid w:val="00567887"/>
    <w:rsid w:val="00567A2B"/>
    <w:rsid w:val="00571031"/>
    <w:rsid w:val="005720FB"/>
    <w:rsid w:val="0057249C"/>
    <w:rsid w:val="005727FD"/>
    <w:rsid w:val="0057388A"/>
    <w:rsid w:val="00574FF5"/>
    <w:rsid w:val="00575BC4"/>
    <w:rsid w:val="00577952"/>
    <w:rsid w:val="0058152D"/>
    <w:rsid w:val="00581A9A"/>
    <w:rsid w:val="00584B2B"/>
    <w:rsid w:val="00584C11"/>
    <w:rsid w:val="00585061"/>
    <w:rsid w:val="00593861"/>
    <w:rsid w:val="0059445D"/>
    <w:rsid w:val="00595B38"/>
    <w:rsid w:val="00597A59"/>
    <w:rsid w:val="005A0F34"/>
    <w:rsid w:val="005A305D"/>
    <w:rsid w:val="005A47E3"/>
    <w:rsid w:val="005A6560"/>
    <w:rsid w:val="005A747E"/>
    <w:rsid w:val="005B2D2B"/>
    <w:rsid w:val="005B486C"/>
    <w:rsid w:val="005B575B"/>
    <w:rsid w:val="005B59AB"/>
    <w:rsid w:val="005B70E7"/>
    <w:rsid w:val="005C2451"/>
    <w:rsid w:val="005C28AB"/>
    <w:rsid w:val="005C3FB2"/>
    <w:rsid w:val="005C5DAA"/>
    <w:rsid w:val="005D1F3E"/>
    <w:rsid w:val="005D4D2C"/>
    <w:rsid w:val="005D51F5"/>
    <w:rsid w:val="005D6CF8"/>
    <w:rsid w:val="005E1995"/>
    <w:rsid w:val="005E46B9"/>
    <w:rsid w:val="005E4F14"/>
    <w:rsid w:val="005E5658"/>
    <w:rsid w:val="005F33D3"/>
    <w:rsid w:val="005F5762"/>
    <w:rsid w:val="005F77F9"/>
    <w:rsid w:val="006004EE"/>
    <w:rsid w:val="00604135"/>
    <w:rsid w:val="0060543E"/>
    <w:rsid w:val="00606A65"/>
    <w:rsid w:val="00607AAB"/>
    <w:rsid w:val="00610D70"/>
    <w:rsid w:val="006150FC"/>
    <w:rsid w:val="0061544B"/>
    <w:rsid w:val="00617719"/>
    <w:rsid w:val="006177EE"/>
    <w:rsid w:val="00620898"/>
    <w:rsid w:val="00621B2E"/>
    <w:rsid w:val="0062200B"/>
    <w:rsid w:val="00622957"/>
    <w:rsid w:val="0062304C"/>
    <w:rsid w:val="006238B5"/>
    <w:rsid w:val="00626C88"/>
    <w:rsid w:val="00627174"/>
    <w:rsid w:val="00631414"/>
    <w:rsid w:val="00631669"/>
    <w:rsid w:val="00631677"/>
    <w:rsid w:val="00633328"/>
    <w:rsid w:val="00635F72"/>
    <w:rsid w:val="006361C3"/>
    <w:rsid w:val="00636526"/>
    <w:rsid w:val="0064150C"/>
    <w:rsid w:val="00641F89"/>
    <w:rsid w:val="00643632"/>
    <w:rsid w:val="00643A7F"/>
    <w:rsid w:val="00651012"/>
    <w:rsid w:val="00651968"/>
    <w:rsid w:val="00656168"/>
    <w:rsid w:val="00656D3F"/>
    <w:rsid w:val="006575D6"/>
    <w:rsid w:val="0066154E"/>
    <w:rsid w:val="0066469D"/>
    <w:rsid w:val="006647AB"/>
    <w:rsid w:val="0066576B"/>
    <w:rsid w:val="00674776"/>
    <w:rsid w:val="006748AF"/>
    <w:rsid w:val="00676259"/>
    <w:rsid w:val="0067750C"/>
    <w:rsid w:val="0068105D"/>
    <w:rsid w:val="00682ABB"/>
    <w:rsid w:val="0068707B"/>
    <w:rsid w:val="00691861"/>
    <w:rsid w:val="00691FFC"/>
    <w:rsid w:val="00692AB8"/>
    <w:rsid w:val="006930DE"/>
    <w:rsid w:val="00693CFE"/>
    <w:rsid w:val="0069513F"/>
    <w:rsid w:val="00695A68"/>
    <w:rsid w:val="006A0045"/>
    <w:rsid w:val="006A02C1"/>
    <w:rsid w:val="006A36D6"/>
    <w:rsid w:val="006A541B"/>
    <w:rsid w:val="006A5442"/>
    <w:rsid w:val="006A5980"/>
    <w:rsid w:val="006A59EF"/>
    <w:rsid w:val="006A69E1"/>
    <w:rsid w:val="006B1238"/>
    <w:rsid w:val="006B3FB8"/>
    <w:rsid w:val="006B46CA"/>
    <w:rsid w:val="006B6ADE"/>
    <w:rsid w:val="006B6EA5"/>
    <w:rsid w:val="006B75FB"/>
    <w:rsid w:val="006C226D"/>
    <w:rsid w:val="006C4709"/>
    <w:rsid w:val="006C5875"/>
    <w:rsid w:val="006D17F5"/>
    <w:rsid w:val="006D213C"/>
    <w:rsid w:val="006D2259"/>
    <w:rsid w:val="006D2816"/>
    <w:rsid w:val="006D3EA8"/>
    <w:rsid w:val="006E0D00"/>
    <w:rsid w:val="006E0FD8"/>
    <w:rsid w:val="006E2A2C"/>
    <w:rsid w:val="006E4F3D"/>
    <w:rsid w:val="006E56F3"/>
    <w:rsid w:val="006E5D62"/>
    <w:rsid w:val="006E7004"/>
    <w:rsid w:val="006F17F5"/>
    <w:rsid w:val="006F30DA"/>
    <w:rsid w:val="006F46E1"/>
    <w:rsid w:val="006F542C"/>
    <w:rsid w:val="006F54B8"/>
    <w:rsid w:val="00701E4F"/>
    <w:rsid w:val="007050FA"/>
    <w:rsid w:val="00707453"/>
    <w:rsid w:val="00707533"/>
    <w:rsid w:val="007102A9"/>
    <w:rsid w:val="00710CA6"/>
    <w:rsid w:val="007116DB"/>
    <w:rsid w:val="007143C9"/>
    <w:rsid w:val="00717C82"/>
    <w:rsid w:val="00717D89"/>
    <w:rsid w:val="00717E18"/>
    <w:rsid w:val="00722CBB"/>
    <w:rsid w:val="00722EA5"/>
    <w:rsid w:val="00725417"/>
    <w:rsid w:val="00730F93"/>
    <w:rsid w:val="0073172C"/>
    <w:rsid w:val="00732184"/>
    <w:rsid w:val="007332CD"/>
    <w:rsid w:val="0073478F"/>
    <w:rsid w:val="00734A17"/>
    <w:rsid w:val="0073595B"/>
    <w:rsid w:val="00737EBE"/>
    <w:rsid w:val="0074033C"/>
    <w:rsid w:val="00743661"/>
    <w:rsid w:val="00744060"/>
    <w:rsid w:val="007442E5"/>
    <w:rsid w:val="00745DD5"/>
    <w:rsid w:val="00745E34"/>
    <w:rsid w:val="007460BF"/>
    <w:rsid w:val="007510C5"/>
    <w:rsid w:val="00753161"/>
    <w:rsid w:val="00754355"/>
    <w:rsid w:val="00755CE6"/>
    <w:rsid w:val="00756EB0"/>
    <w:rsid w:val="00764C02"/>
    <w:rsid w:val="00765961"/>
    <w:rsid w:val="00765A82"/>
    <w:rsid w:val="007667D9"/>
    <w:rsid w:val="00766F04"/>
    <w:rsid w:val="007701B5"/>
    <w:rsid w:val="00771137"/>
    <w:rsid w:val="007760B0"/>
    <w:rsid w:val="0077702C"/>
    <w:rsid w:val="00777932"/>
    <w:rsid w:val="00780F5C"/>
    <w:rsid w:val="00782DA2"/>
    <w:rsid w:val="00783713"/>
    <w:rsid w:val="00783E51"/>
    <w:rsid w:val="00785123"/>
    <w:rsid w:val="007905D3"/>
    <w:rsid w:val="00791B8D"/>
    <w:rsid w:val="00792D57"/>
    <w:rsid w:val="007936A7"/>
    <w:rsid w:val="007936EE"/>
    <w:rsid w:val="0079399B"/>
    <w:rsid w:val="00794724"/>
    <w:rsid w:val="00795AF1"/>
    <w:rsid w:val="00795BE6"/>
    <w:rsid w:val="007A01C7"/>
    <w:rsid w:val="007A0B2A"/>
    <w:rsid w:val="007A0DA6"/>
    <w:rsid w:val="007A2C51"/>
    <w:rsid w:val="007A49E5"/>
    <w:rsid w:val="007A6319"/>
    <w:rsid w:val="007A638A"/>
    <w:rsid w:val="007A727F"/>
    <w:rsid w:val="007B0031"/>
    <w:rsid w:val="007B2AA0"/>
    <w:rsid w:val="007B5627"/>
    <w:rsid w:val="007B5C6F"/>
    <w:rsid w:val="007B791C"/>
    <w:rsid w:val="007C1EE2"/>
    <w:rsid w:val="007C5302"/>
    <w:rsid w:val="007C6808"/>
    <w:rsid w:val="007C7995"/>
    <w:rsid w:val="007D3095"/>
    <w:rsid w:val="007D5F92"/>
    <w:rsid w:val="007E0D9A"/>
    <w:rsid w:val="007E189D"/>
    <w:rsid w:val="007E2B0B"/>
    <w:rsid w:val="007E2C9F"/>
    <w:rsid w:val="007E30F5"/>
    <w:rsid w:val="007F0F2A"/>
    <w:rsid w:val="007F79BD"/>
    <w:rsid w:val="008048EE"/>
    <w:rsid w:val="00805B6A"/>
    <w:rsid w:val="00811078"/>
    <w:rsid w:val="00814560"/>
    <w:rsid w:val="00816486"/>
    <w:rsid w:val="0081728B"/>
    <w:rsid w:val="00817F9F"/>
    <w:rsid w:val="0082080C"/>
    <w:rsid w:val="0082231B"/>
    <w:rsid w:val="00826209"/>
    <w:rsid w:val="008265A7"/>
    <w:rsid w:val="00826CE1"/>
    <w:rsid w:val="00826F08"/>
    <w:rsid w:val="0083097A"/>
    <w:rsid w:val="008317C2"/>
    <w:rsid w:val="008366C5"/>
    <w:rsid w:val="00836782"/>
    <w:rsid w:val="00840114"/>
    <w:rsid w:val="0084172F"/>
    <w:rsid w:val="00841E08"/>
    <w:rsid w:val="00844A32"/>
    <w:rsid w:val="00846A50"/>
    <w:rsid w:val="00847BAA"/>
    <w:rsid w:val="008516F4"/>
    <w:rsid w:val="008527A1"/>
    <w:rsid w:val="00853329"/>
    <w:rsid w:val="00854881"/>
    <w:rsid w:val="00856BDE"/>
    <w:rsid w:val="00857BD8"/>
    <w:rsid w:val="0086072B"/>
    <w:rsid w:val="0086742E"/>
    <w:rsid w:val="0087014D"/>
    <w:rsid w:val="0087241B"/>
    <w:rsid w:val="00874312"/>
    <w:rsid w:val="008759BA"/>
    <w:rsid w:val="008768D5"/>
    <w:rsid w:val="00877372"/>
    <w:rsid w:val="008801E3"/>
    <w:rsid w:val="008836FB"/>
    <w:rsid w:val="00884295"/>
    <w:rsid w:val="00890089"/>
    <w:rsid w:val="00890DB6"/>
    <w:rsid w:val="008915AC"/>
    <w:rsid w:val="0089218F"/>
    <w:rsid w:val="00893DB5"/>
    <w:rsid w:val="00894A52"/>
    <w:rsid w:val="008950C9"/>
    <w:rsid w:val="00896B07"/>
    <w:rsid w:val="008976FF"/>
    <w:rsid w:val="00897C88"/>
    <w:rsid w:val="008A1766"/>
    <w:rsid w:val="008A2D70"/>
    <w:rsid w:val="008A371E"/>
    <w:rsid w:val="008A4046"/>
    <w:rsid w:val="008A45F6"/>
    <w:rsid w:val="008A62FA"/>
    <w:rsid w:val="008A6593"/>
    <w:rsid w:val="008A6F99"/>
    <w:rsid w:val="008B000F"/>
    <w:rsid w:val="008B08B3"/>
    <w:rsid w:val="008B23C4"/>
    <w:rsid w:val="008B290A"/>
    <w:rsid w:val="008B4695"/>
    <w:rsid w:val="008B74DF"/>
    <w:rsid w:val="008B7C4C"/>
    <w:rsid w:val="008C0D85"/>
    <w:rsid w:val="008C14FD"/>
    <w:rsid w:val="008C43BD"/>
    <w:rsid w:val="008C5C37"/>
    <w:rsid w:val="008C6C94"/>
    <w:rsid w:val="008D0428"/>
    <w:rsid w:val="008D1CDF"/>
    <w:rsid w:val="008D2F3E"/>
    <w:rsid w:val="008D391D"/>
    <w:rsid w:val="008D4F65"/>
    <w:rsid w:val="008D55EB"/>
    <w:rsid w:val="008D7181"/>
    <w:rsid w:val="008E00D5"/>
    <w:rsid w:val="008E1083"/>
    <w:rsid w:val="008E4D71"/>
    <w:rsid w:val="008E4E8A"/>
    <w:rsid w:val="008E5088"/>
    <w:rsid w:val="008E5309"/>
    <w:rsid w:val="008E62A3"/>
    <w:rsid w:val="008E6AC7"/>
    <w:rsid w:val="008E6C9C"/>
    <w:rsid w:val="008E6EDC"/>
    <w:rsid w:val="008E6FFA"/>
    <w:rsid w:val="008F021D"/>
    <w:rsid w:val="008F15E9"/>
    <w:rsid w:val="008F1BAA"/>
    <w:rsid w:val="008F2EE9"/>
    <w:rsid w:val="008F34A5"/>
    <w:rsid w:val="008F409D"/>
    <w:rsid w:val="008F4F0D"/>
    <w:rsid w:val="008F5B71"/>
    <w:rsid w:val="008F637F"/>
    <w:rsid w:val="00900B54"/>
    <w:rsid w:val="00901473"/>
    <w:rsid w:val="0090225F"/>
    <w:rsid w:val="009023E1"/>
    <w:rsid w:val="0090617A"/>
    <w:rsid w:val="0090676F"/>
    <w:rsid w:val="00906E4D"/>
    <w:rsid w:val="00906FD9"/>
    <w:rsid w:val="0090799E"/>
    <w:rsid w:val="009104AF"/>
    <w:rsid w:val="00910D1E"/>
    <w:rsid w:val="0091186D"/>
    <w:rsid w:val="009141E8"/>
    <w:rsid w:val="009157B4"/>
    <w:rsid w:val="009163CE"/>
    <w:rsid w:val="00916D93"/>
    <w:rsid w:val="00920349"/>
    <w:rsid w:val="00920966"/>
    <w:rsid w:val="00923E98"/>
    <w:rsid w:val="0092402F"/>
    <w:rsid w:val="009263CF"/>
    <w:rsid w:val="00927212"/>
    <w:rsid w:val="00932838"/>
    <w:rsid w:val="009337DE"/>
    <w:rsid w:val="00933E97"/>
    <w:rsid w:val="00936B3C"/>
    <w:rsid w:val="00937016"/>
    <w:rsid w:val="0094059F"/>
    <w:rsid w:val="0094073E"/>
    <w:rsid w:val="0094163E"/>
    <w:rsid w:val="009435EA"/>
    <w:rsid w:val="00944657"/>
    <w:rsid w:val="00944D6A"/>
    <w:rsid w:val="0094577B"/>
    <w:rsid w:val="00946422"/>
    <w:rsid w:val="00950414"/>
    <w:rsid w:val="00950B2C"/>
    <w:rsid w:val="00952C20"/>
    <w:rsid w:val="00953EB2"/>
    <w:rsid w:val="009577B6"/>
    <w:rsid w:val="00957CEC"/>
    <w:rsid w:val="009617F5"/>
    <w:rsid w:val="00964515"/>
    <w:rsid w:val="00965426"/>
    <w:rsid w:val="00965A84"/>
    <w:rsid w:val="00966723"/>
    <w:rsid w:val="00970175"/>
    <w:rsid w:val="00970E79"/>
    <w:rsid w:val="00977144"/>
    <w:rsid w:val="009775FC"/>
    <w:rsid w:val="00980058"/>
    <w:rsid w:val="0098199A"/>
    <w:rsid w:val="009828F9"/>
    <w:rsid w:val="009835E1"/>
    <w:rsid w:val="00985483"/>
    <w:rsid w:val="00985AB4"/>
    <w:rsid w:val="00986545"/>
    <w:rsid w:val="0099006F"/>
    <w:rsid w:val="00991421"/>
    <w:rsid w:val="00992AFA"/>
    <w:rsid w:val="0099360E"/>
    <w:rsid w:val="0099411B"/>
    <w:rsid w:val="00997117"/>
    <w:rsid w:val="009A080E"/>
    <w:rsid w:val="009A75BA"/>
    <w:rsid w:val="009A7A0C"/>
    <w:rsid w:val="009B0146"/>
    <w:rsid w:val="009B0A43"/>
    <w:rsid w:val="009B11C7"/>
    <w:rsid w:val="009B19DA"/>
    <w:rsid w:val="009B61AB"/>
    <w:rsid w:val="009B7E4E"/>
    <w:rsid w:val="009C0347"/>
    <w:rsid w:val="009C0763"/>
    <w:rsid w:val="009C1C1E"/>
    <w:rsid w:val="009C21C0"/>
    <w:rsid w:val="009C26FC"/>
    <w:rsid w:val="009C2A9C"/>
    <w:rsid w:val="009C35D5"/>
    <w:rsid w:val="009C4035"/>
    <w:rsid w:val="009C5C12"/>
    <w:rsid w:val="009C6CCE"/>
    <w:rsid w:val="009C71D5"/>
    <w:rsid w:val="009C77CF"/>
    <w:rsid w:val="009D5272"/>
    <w:rsid w:val="009D648D"/>
    <w:rsid w:val="009D6960"/>
    <w:rsid w:val="009E067F"/>
    <w:rsid w:val="009E276B"/>
    <w:rsid w:val="009E4BD3"/>
    <w:rsid w:val="009E4E8D"/>
    <w:rsid w:val="009E5A3E"/>
    <w:rsid w:val="009E6445"/>
    <w:rsid w:val="009F0AF8"/>
    <w:rsid w:val="009F1366"/>
    <w:rsid w:val="009F1853"/>
    <w:rsid w:val="009F304C"/>
    <w:rsid w:val="009F3206"/>
    <w:rsid w:val="009F4896"/>
    <w:rsid w:val="009F6164"/>
    <w:rsid w:val="00A004D3"/>
    <w:rsid w:val="00A03527"/>
    <w:rsid w:val="00A03A8A"/>
    <w:rsid w:val="00A0404D"/>
    <w:rsid w:val="00A05688"/>
    <w:rsid w:val="00A1413A"/>
    <w:rsid w:val="00A14887"/>
    <w:rsid w:val="00A1584F"/>
    <w:rsid w:val="00A16876"/>
    <w:rsid w:val="00A16DFA"/>
    <w:rsid w:val="00A17F4B"/>
    <w:rsid w:val="00A2440B"/>
    <w:rsid w:val="00A25896"/>
    <w:rsid w:val="00A25C43"/>
    <w:rsid w:val="00A30836"/>
    <w:rsid w:val="00A3379E"/>
    <w:rsid w:val="00A33816"/>
    <w:rsid w:val="00A34A6A"/>
    <w:rsid w:val="00A34EA0"/>
    <w:rsid w:val="00A357B8"/>
    <w:rsid w:val="00A365E3"/>
    <w:rsid w:val="00A36636"/>
    <w:rsid w:val="00A37BE4"/>
    <w:rsid w:val="00A4379C"/>
    <w:rsid w:val="00A43CC4"/>
    <w:rsid w:val="00A45190"/>
    <w:rsid w:val="00A50389"/>
    <w:rsid w:val="00A5162A"/>
    <w:rsid w:val="00A51952"/>
    <w:rsid w:val="00A528BC"/>
    <w:rsid w:val="00A53842"/>
    <w:rsid w:val="00A551EF"/>
    <w:rsid w:val="00A55BE3"/>
    <w:rsid w:val="00A56087"/>
    <w:rsid w:val="00A64F54"/>
    <w:rsid w:val="00A64FEE"/>
    <w:rsid w:val="00A6669F"/>
    <w:rsid w:val="00A67434"/>
    <w:rsid w:val="00A70E97"/>
    <w:rsid w:val="00A711C5"/>
    <w:rsid w:val="00A72727"/>
    <w:rsid w:val="00A72F46"/>
    <w:rsid w:val="00A7350C"/>
    <w:rsid w:val="00A73E6F"/>
    <w:rsid w:val="00A82A6A"/>
    <w:rsid w:val="00A83D8F"/>
    <w:rsid w:val="00A83EF9"/>
    <w:rsid w:val="00A85AAA"/>
    <w:rsid w:val="00A86A9E"/>
    <w:rsid w:val="00A87602"/>
    <w:rsid w:val="00A90BF7"/>
    <w:rsid w:val="00A920BE"/>
    <w:rsid w:val="00A92AA5"/>
    <w:rsid w:val="00A9486A"/>
    <w:rsid w:val="00A95FEF"/>
    <w:rsid w:val="00A96C77"/>
    <w:rsid w:val="00A979E1"/>
    <w:rsid w:val="00AA5487"/>
    <w:rsid w:val="00AA7C5C"/>
    <w:rsid w:val="00AB1EC5"/>
    <w:rsid w:val="00AB2033"/>
    <w:rsid w:val="00AB2998"/>
    <w:rsid w:val="00AB433A"/>
    <w:rsid w:val="00AB43FA"/>
    <w:rsid w:val="00AB5E4E"/>
    <w:rsid w:val="00AB66B6"/>
    <w:rsid w:val="00AB68D6"/>
    <w:rsid w:val="00AB7134"/>
    <w:rsid w:val="00AB7E21"/>
    <w:rsid w:val="00AC2876"/>
    <w:rsid w:val="00AC7029"/>
    <w:rsid w:val="00AD0A85"/>
    <w:rsid w:val="00AD0DC8"/>
    <w:rsid w:val="00AD169B"/>
    <w:rsid w:val="00AD1786"/>
    <w:rsid w:val="00AD3616"/>
    <w:rsid w:val="00AD65DA"/>
    <w:rsid w:val="00AD6DE9"/>
    <w:rsid w:val="00AE1A62"/>
    <w:rsid w:val="00AE25A8"/>
    <w:rsid w:val="00AE2632"/>
    <w:rsid w:val="00AE30C5"/>
    <w:rsid w:val="00AE30FA"/>
    <w:rsid w:val="00AE3899"/>
    <w:rsid w:val="00AE5C52"/>
    <w:rsid w:val="00AE68D5"/>
    <w:rsid w:val="00AF1EC9"/>
    <w:rsid w:val="00AF35E9"/>
    <w:rsid w:val="00AF7981"/>
    <w:rsid w:val="00B11E25"/>
    <w:rsid w:val="00B120FD"/>
    <w:rsid w:val="00B14884"/>
    <w:rsid w:val="00B14DD4"/>
    <w:rsid w:val="00B17CD5"/>
    <w:rsid w:val="00B220A7"/>
    <w:rsid w:val="00B33581"/>
    <w:rsid w:val="00B350B1"/>
    <w:rsid w:val="00B35AA5"/>
    <w:rsid w:val="00B370D8"/>
    <w:rsid w:val="00B3754A"/>
    <w:rsid w:val="00B41939"/>
    <w:rsid w:val="00B42950"/>
    <w:rsid w:val="00B43BED"/>
    <w:rsid w:val="00B43D3F"/>
    <w:rsid w:val="00B45137"/>
    <w:rsid w:val="00B45BCF"/>
    <w:rsid w:val="00B470C5"/>
    <w:rsid w:val="00B515C0"/>
    <w:rsid w:val="00B517DE"/>
    <w:rsid w:val="00B5208D"/>
    <w:rsid w:val="00B53677"/>
    <w:rsid w:val="00B617AF"/>
    <w:rsid w:val="00B656E2"/>
    <w:rsid w:val="00B66327"/>
    <w:rsid w:val="00B7404E"/>
    <w:rsid w:val="00B820B2"/>
    <w:rsid w:val="00B83AE3"/>
    <w:rsid w:val="00B848F6"/>
    <w:rsid w:val="00B85033"/>
    <w:rsid w:val="00B870EB"/>
    <w:rsid w:val="00B9315E"/>
    <w:rsid w:val="00B9433D"/>
    <w:rsid w:val="00BA09F7"/>
    <w:rsid w:val="00BA1360"/>
    <w:rsid w:val="00BA43BE"/>
    <w:rsid w:val="00BA4761"/>
    <w:rsid w:val="00BA6944"/>
    <w:rsid w:val="00BA7DCC"/>
    <w:rsid w:val="00BB0155"/>
    <w:rsid w:val="00BB0EB0"/>
    <w:rsid w:val="00BB28A4"/>
    <w:rsid w:val="00BB2A91"/>
    <w:rsid w:val="00BB56AA"/>
    <w:rsid w:val="00BB589A"/>
    <w:rsid w:val="00BB7BD1"/>
    <w:rsid w:val="00BC0349"/>
    <w:rsid w:val="00BC0B41"/>
    <w:rsid w:val="00BC4667"/>
    <w:rsid w:val="00BC590A"/>
    <w:rsid w:val="00BC69D6"/>
    <w:rsid w:val="00BD0E95"/>
    <w:rsid w:val="00BD4882"/>
    <w:rsid w:val="00BD5DE2"/>
    <w:rsid w:val="00BE1C5C"/>
    <w:rsid w:val="00BE21D6"/>
    <w:rsid w:val="00BE35C8"/>
    <w:rsid w:val="00BE4147"/>
    <w:rsid w:val="00BE4951"/>
    <w:rsid w:val="00BE5AFD"/>
    <w:rsid w:val="00BE72FF"/>
    <w:rsid w:val="00BF0BEF"/>
    <w:rsid w:val="00BF0D60"/>
    <w:rsid w:val="00BF1FDE"/>
    <w:rsid w:val="00BF20EC"/>
    <w:rsid w:val="00BF3B1C"/>
    <w:rsid w:val="00BF3CC9"/>
    <w:rsid w:val="00BF4A20"/>
    <w:rsid w:val="00C03EC8"/>
    <w:rsid w:val="00C04534"/>
    <w:rsid w:val="00C0472D"/>
    <w:rsid w:val="00C065F7"/>
    <w:rsid w:val="00C07C9A"/>
    <w:rsid w:val="00C158D9"/>
    <w:rsid w:val="00C1674D"/>
    <w:rsid w:val="00C174EC"/>
    <w:rsid w:val="00C175B9"/>
    <w:rsid w:val="00C17ACA"/>
    <w:rsid w:val="00C17E45"/>
    <w:rsid w:val="00C257A0"/>
    <w:rsid w:val="00C2615F"/>
    <w:rsid w:val="00C265AA"/>
    <w:rsid w:val="00C2667D"/>
    <w:rsid w:val="00C2676F"/>
    <w:rsid w:val="00C26DC0"/>
    <w:rsid w:val="00C30E5A"/>
    <w:rsid w:val="00C35FED"/>
    <w:rsid w:val="00C40D9D"/>
    <w:rsid w:val="00C41DC9"/>
    <w:rsid w:val="00C422B0"/>
    <w:rsid w:val="00C43BE5"/>
    <w:rsid w:val="00C449E9"/>
    <w:rsid w:val="00C44F8D"/>
    <w:rsid w:val="00C45E88"/>
    <w:rsid w:val="00C46939"/>
    <w:rsid w:val="00C51E3F"/>
    <w:rsid w:val="00C53F3F"/>
    <w:rsid w:val="00C54ED8"/>
    <w:rsid w:val="00C5542F"/>
    <w:rsid w:val="00C55F77"/>
    <w:rsid w:val="00C60B4E"/>
    <w:rsid w:val="00C62ECC"/>
    <w:rsid w:val="00C643BD"/>
    <w:rsid w:val="00C644A9"/>
    <w:rsid w:val="00C658D1"/>
    <w:rsid w:val="00C72544"/>
    <w:rsid w:val="00C7369E"/>
    <w:rsid w:val="00C73CFC"/>
    <w:rsid w:val="00C77D1A"/>
    <w:rsid w:val="00C81F61"/>
    <w:rsid w:val="00C82838"/>
    <w:rsid w:val="00C84BA8"/>
    <w:rsid w:val="00C850ED"/>
    <w:rsid w:val="00C8573C"/>
    <w:rsid w:val="00C8736D"/>
    <w:rsid w:val="00C87D1C"/>
    <w:rsid w:val="00C94EC3"/>
    <w:rsid w:val="00C96F1C"/>
    <w:rsid w:val="00C97C68"/>
    <w:rsid w:val="00C97E7C"/>
    <w:rsid w:val="00CA2ABC"/>
    <w:rsid w:val="00CA34EB"/>
    <w:rsid w:val="00CA40C5"/>
    <w:rsid w:val="00CA45F5"/>
    <w:rsid w:val="00CB05CB"/>
    <w:rsid w:val="00CB0658"/>
    <w:rsid w:val="00CB10DC"/>
    <w:rsid w:val="00CB1F1A"/>
    <w:rsid w:val="00CB3043"/>
    <w:rsid w:val="00CB71DA"/>
    <w:rsid w:val="00CB7914"/>
    <w:rsid w:val="00CC0243"/>
    <w:rsid w:val="00CC0267"/>
    <w:rsid w:val="00CC1223"/>
    <w:rsid w:val="00CC1BCF"/>
    <w:rsid w:val="00CC2BDB"/>
    <w:rsid w:val="00CC3696"/>
    <w:rsid w:val="00CC54E8"/>
    <w:rsid w:val="00CC5BCB"/>
    <w:rsid w:val="00CC6699"/>
    <w:rsid w:val="00CC6CD7"/>
    <w:rsid w:val="00CC7ED5"/>
    <w:rsid w:val="00CD2E46"/>
    <w:rsid w:val="00CD5873"/>
    <w:rsid w:val="00CD670E"/>
    <w:rsid w:val="00CD6DA2"/>
    <w:rsid w:val="00CD7127"/>
    <w:rsid w:val="00CE053F"/>
    <w:rsid w:val="00CE23ED"/>
    <w:rsid w:val="00CE2A6F"/>
    <w:rsid w:val="00CE2C05"/>
    <w:rsid w:val="00CE4765"/>
    <w:rsid w:val="00CE5D42"/>
    <w:rsid w:val="00CF0A5F"/>
    <w:rsid w:val="00CF2C93"/>
    <w:rsid w:val="00CF6A31"/>
    <w:rsid w:val="00D03031"/>
    <w:rsid w:val="00D03400"/>
    <w:rsid w:val="00D03797"/>
    <w:rsid w:val="00D04C6F"/>
    <w:rsid w:val="00D06316"/>
    <w:rsid w:val="00D06926"/>
    <w:rsid w:val="00D06CEF"/>
    <w:rsid w:val="00D10370"/>
    <w:rsid w:val="00D1101F"/>
    <w:rsid w:val="00D113B7"/>
    <w:rsid w:val="00D147A6"/>
    <w:rsid w:val="00D15F22"/>
    <w:rsid w:val="00D17C4C"/>
    <w:rsid w:val="00D2021A"/>
    <w:rsid w:val="00D22132"/>
    <w:rsid w:val="00D225D5"/>
    <w:rsid w:val="00D226C6"/>
    <w:rsid w:val="00D25AD8"/>
    <w:rsid w:val="00D273B5"/>
    <w:rsid w:val="00D300E6"/>
    <w:rsid w:val="00D314CD"/>
    <w:rsid w:val="00D314E2"/>
    <w:rsid w:val="00D3224C"/>
    <w:rsid w:val="00D35F6A"/>
    <w:rsid w:val="00D37828"/>
    <w:rsid w:val="00D41079"/>
    <w:rsid w:val="00D410F2"/>
    <w:rsid w:val="00D41511"/>
    <w:rsid w:val="00D4214E"/>
    <w:rsid w:val="00D4239B"/>
    <w:rsid w:val="00D42A10"/>
    <w:rsid w:val="00D42C28"/>
    <w:rsid w:val="00D458C0"/>
    <w:rsid w:val="00D45D7D"/>
    <w:rsid w:val="00D5034A"/>
    <w:rsid w:val="00D513CF"/>
    <w:rsid w:val="00D51DF6"/>
    <w:rsid w:val="00D5245F"/>
    <w:rsid w:val="00D576BD"/>
    <w:rsid w:val="00D63992"/>
    <w:rsid w:val="00D65610"/>
    <w:rsid w:val="00D657E1"/>
    <w:rsid w:val="00D65883"/>
    <w:rsid w:val="00D71A3B"/>
    <w:rsid w:val="00D72F54"/>
    <w:rsid w:val="00D74D5B"/>
    <w:rsid w:val="00D77D4B"/>
    <w:rsid w:val="00D84495"/>
    <w:rsid w:val="00D86188"/>
    <w:rsid w:val="00D87836"/>
    <w:rsid w:val="00D87C66"/>
    <w:rsid w:val="00D9085B"/>
    <w:rsid w:val="00D90B10"/>
    <w:rsid w:val="00D92672"/>
    <w:rsid w:val="00D94CC0"/>
    <w:rsid w:val="00DA04D3"/>
    <w:rsid w:val="00DA22DE"/>
    <w:rsid w:val="00DA3289"/>
    <w:rsid w:val="00DA4F36"/>
    <w:rsid w:val="00DB0670"/>
    <w:rsid w:val="00DB1FA0"/>
    <w:rsid w:val="00DB2239"/>
    <w:rsid w:val="00DB2D08"/>
    <w:rsid w:val="00DB31A3"/>
    <w:rsid w:val="00DB5E5B"/>
    <w:rsid w:val="00DB6E18"/>
    <w:rsid w:val="00DB7106"/>
    <w:rsid w:val="00DC4834"/>
    <w:rsid w:val="00DD020A"/>
    <w:rsid w:val="00DD0299"/>
    <w:rsid w:val="00DD36DA"/>
    <w:rsid w:val="00DE248C"/>
    <w:rsid w:val="00DE39E7"/>
    <w:rsid w:val="00DE3DA8"/>
    <w:rsid w:val="00DE5DAC"/>
    <w:rsid w:val="00DE7363"/>
    <w:rsid w:val="00DF05F2"/>
    <w:rsid w:val="00DF2AE6"/>
    <w:rsid w:val="00DF3BAB"/>
    <w:rsid w:val="00DF65D6"/>
    <w:rsid w:val="00DF7A3B"/>
    <w:rsid w:val="00E03FE0"/>
    <w:rsid w:val="00E06A3C"/>
    <w:rsid w:val="00E12ADD"/>
    <w:rsid w:val="00E150E4"/>
    <w:rsid w:val="00E1516E"/>
    <w:rsid w:val="00E152D6"/>
    <w:rsid w:val="00E1694A"/>
    <w:rsid w:val="00E17C57"/>
    <w:rsid w:val="00E2193C"/>
    <w:rsid w:val="00E255A9"/>
    <w:rsid w:val="00E255F1"/>
    <w:rsid w:val="00E25ABE"/>
    <w:rsid w:val="00E31E78"/>
    <w:rsid w:val="00E32CF4"/>
    <w:rsid w:val="00E36389"/>
    <w:rsid w:val="00E36612"/>
    <w:rsid w:val="00E36805"/>
    <w:rsid w:val="00E37104"/>
    <w:rsid w:val="00E409FF"/>
    <w:rsid w:val="00E40A2C"/>
    <w:rsid w:val="00E40B00"/>
    <w:rsid w:val="00E41052"/>
    <w:rsid w:val="00E42BCB"/>
    <w:rsid w:val="00E4584E"/>
    <w:rsid w:val="00E458B8"/>
    <w:rsid w:val="00E47011"/>
    <w:rsid w:val="00E50AAB"/>
    <w:rsid w:val="00E524AF"/>
    <w:rsid w:val="00E55408"/>
    <w:rsid w:val="00E55D67"/>
    <w:rsid w:val="00E61118"/>
    <w:rsid w:val="00E61DF0"/>
    <w:rsid w:val="00E629EF"/>
    <w:rsid w:val="00E62BEB"/>
    <w:rsid w:val="00E665E7"/>
    <w:rsid w:val="00E671AF"/>
    <w:rsid w:val="00E706D4"/>
    <w:rsid w:val="00E70A46"/>
    <w:rsid w:val="00E70E06"/>
    <w:rsid w:val="00E71091"/>
    <w:rsid w:val="00E71A65"/>
    <w:rsid w:val="00E80F5D"/>
    <w:rsid w:val="00E819D2"/>
    <w:rsid w:val="00E81FEA"/>
    <w:rsid w:val="00E84D04"/>
    <w:rsid w:val="00E86F5E"/>
    <w:rsid w:val="00E915B7"/>
    <w:rsid w:val="00E92D64"/>
    <w:rsid w:val="00E94E79"/>
    <w:rsid w:val="00EA1974"/>
    <w:rsid w:val="00EA1A67"/>
    <w:rsid w:val="00EA3DBA"/>
    <w:rsid w:val="00EA3E23"/>
    <w:rsid w:val="00EA4265"/>
    <w:rsid w:val="00EA4C33"/>
    <w:rsid w:val="00EA4D33"/>
    <w:rsid w:val="00EB19D1"/>
    <w:rsid w:val="00EB3D26"/>
    <w:rsid w:val="00EB579B"/>
    <w:rsid w:val="00EB670D"/>
    <w:rsid w:val="00EC1A76"/>
    <w:rsid w:val="00EC71DD"/>
    <w:rsid w:val="00EC79D1"/>
    <w:rsid w:val="00ED025E"/>
    <w:rsid w:val="00ED1E77"/>
    <w:rsid w:val="00ED328B"/>
    <w:rsid w:val="00ED3629"/>
    <w:rsid w:val="00ED5BF5"/>
    <w:rsid w:val="00EE18A8"/>
    <w:rsid w:val="00EE3F48"/>
    <w:rsid w:val="00EE4EA4"/>
    <w:rsid w:val="00EE57F0"/>
    <w:rsid w:val="00EE6983"/>
    <w:rsid w:val="00EE7BEF"/>
    <w:rsid w:val="00EE7DF2"/>
    <w:rsid w:val="00EF0D2C"/>
    <w:rsid w:val="00EF43F2"/>
    <w:rsid w:val="00EF581E"/>
    <w:rsid w:val="00F004A9"/>
    <w:rsid w:val="00F028ED"/>
    <w:rsid w:val="00F0297B"/>
    <w:rsid w:val="00F02C8F"/>
    <w:rsid w:val="00F03807"/>
    <w:rsid w:val="00F06AFC"/>
    <w:rsid w:val="00F10467"/>
    <w:rsid w:val="00F109C6"/>
    <w:rsid w:val="00F120A5"/>
    <w:rsid w:val="00F12375"/>
    <w:rsid w:val="00F12E33"/>
    <w:rsid w:val="00F15438"/>
    <w:rsid w:val="00F165C4"/>
    <w:rsid w:val="00F1666C"/>
    <w:rsid w:val="00F21CC0"/>
    <w:rsid w:val="00F23AC0"/>
    <w:rsid w:val="00F23C7B"/>
    <w:rsid w:val="00F25512"/>
    <w:rsid w:val="00F27FBA"/>
    <w:rsid w:val="00F30C98"/>
    <w:rsid w:val="00F31578"/>
    <w:rsid w:val="00F317DF"/>
    <w:rsid w:val="00F31C0D"/>
    <w:rsid w:val="00F33883"/>
    <w:rsid w:val="00F34F4B"/>
    <w:rsid w:val="00F36045"/>
    <w:rsid w:val="00F3617D"/>
    <w:rsid w:val="00F4251A"/>
    <w:rsid w:val="00F42BC5"/>
    <w:rsid w:val="00F46456"/>
    <w:rsid w:val="00F503E8"/>
    <w:rsid w:val="00F512D5"/>
    <w:rsid w:val="00F536EF"/>
    <w:rsid w:val="00F57F6E"/>
    <w:rsid w:val="00F61D50"/>
    <w:rsid w:val="00F63B14"/>
    <w:rsid w:val="00F64669"/>
    <w:rsid w:val="00F64901"/>
    <w:rsid w:val="00F7057C"/>
    <w:rsid w:val="00F71797"/>
    <w:rsid w:val="00F74993"/>
    <w:rsid w:val="00F75CE3"/>
    <w:rsid w:val="00F8434C"/>
    <w:rsid w:val="00F86B70"/>
    <w:rsid w:val="00F91C94"/>
    <w:rsid w:val="00F9602D"/>
    <w:rsid w:val="00F97BB8"/>
    <w:rsid w:val="00F97EFC"/>
    <w:rsid w:val="00FA13BA"/>
    <w:rsid w:val="00FA2BDE"/>
    <w:rsid w:val="00FA2C67"/>
    <w:rsid w:val="00FA4968"/>
    <w:rsid w:val="00FA6BC8"/>
    <w:rsid w:val="00FA795C"/>
    <w:rsid w:val="00FA7A4E"/>
    <w:rsid w:val="00FB032A"/>
    <w:rsid w:val="00FB4920"/>
    <w:rsid w:val="00FC0456"/>
    <w:rsid w:val="00FC2CC3"/>
    <w:rsid w:val="00FC2F0E"/>
    <w:rsid w:val="00FD0D81"/>
    <w:rsid w:val="00FD1070"/>
    <w:rsid w:val="00FD1EA6"/>
    <w:rsid w:val="00FD36DE"/>
    <w:rsid w:val="00FD3E44"/>
    <w:rsid w:val="00FD4130"/>
    <w:rsid w:val="00FD6158"/>
    <w:rsid w:val="00FE4DB5"/>
    <w:rsid w:val="00FE7C2A"/>
    <w:rsid w:val="00FE7E68"/>
    <w:rsid w:val="00FF0359"/>
    <w:rsid w:val="00FF094A"/>
    <w:rsid w:val="00FF3BEA"/>
    <w:rsid w:val="00FF3D54"/>
    <w:rsid w:val="00FF61F3"/>
    <w:rsid w:val="00FF6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2A31C7"/>
  <w15:chartTrackingRefBased/>
  <w15:docId w15:val="{BFE3ECDA-08C8-4FEE-838E-1A82D6AE9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050FA"/>
    <w:pPr>
      <w:jc w:val="both"/>
    </w:pPr>
    <w:rPr>
      <w:sz w:val="28"/>
    </w:rPr>
  </w:style>
  <w:style w:type="paragraph" w:styleId="1">
    <w:name w:val="heading 1"/>
    <w:basedOn w:val="a"/>
    <w:next w:val="a"/>
    <w:qFormat/>
    <w:rsid w:val="00BA136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C40D9D"/>
    <w:pPr>
      <w:keepNext/>
      <w:spacing w:before="240" w:after="60"/>
      <w:jc w:val="left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qFormat/>
    <w:pPr>
      <w:keepNext/>
      <w:ind w:left="284" w:hanging="284"/>
      <w:outlineLvl w:val="2"/>
    </w:pPr>
    <w:rPr>
      <w:b/>
    </w:rPr>
  </w:style>
  <w:style w:type="paragraph" w:styleId="8">
    <w:name w:val="heading 8"/>
    <w:basedOn w:val="a"/>
    <w:next w:val="a"/>
    <w:qFormat/>
    <w:pPr>
      <w:keepNext/>
      <w:ind w:left="284" w:hanging="284"/>
      <w:jc w:val="left"/>
      <w:outlineLvl w:val="7"/>
    </w:pPr>
  </w:style>
  <w:style w:type="paragraph" w:styleId="9">
    <w:name w:val="heading 9"/>
    <w:basedOn w:val="a"/>
    <w:next w:val="a"/>
    <w:qFormat/>
    <w:pPr>
      <w:keepNext/>
      <w:ind w:left="284" w:hanging="284"/>
      <w:jc w:val="center"/>
      <w:outlineLvl w:val="8"/>
    </w:pPr>
    <w:rPr>
      <w:b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jc w:val="center"/>
    </w:pPr>
    <w:rPr>
      <w:rFonts w:ascii="Arial" w:hAnsi="Arial"/>
      <w:b/>
      <w:sz w:val="48"/>
    </w:rPr>
  </w:style>
  <w:style w:type="paragraph" w:styleId="a4">
    <w:name w:val="Body Text Indent"/>
    <w:basedOn w:val="a"/>
    <w:pPr>
      <w:ind w:firstLine="720"/>
      <w:jc w:val="left"/>
    </w:pPr>
  </w:style>
  <w:style w:type="paragraph" w:styleId="20">
    <w:name w:val="Body Text Indent 2"/>
    <w:basedOn w:val="a"/>
    <w:pPr>
      <w:spacing w:after="120" w:line="480" w:lineRule="auto"/>
      <w:ind w:left="283"/>
    </w:pPr>
  </w:style>
  <w:style w:type="table" w:styleId="a5">
    <w:name w:val="Table Grid"/>
    <w:basedOn w:val="a1"/>
    <w:rsid w:val="004B3DEA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BE5AFD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BE5AFD"/>
  </w:style>
  <w:style w:type="paragraph" w:styleId="a9">
    <w:name w:val="footer"/>
    <w:basedOn w:val="a"/>
    <w:rsid w:val="00283B9F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sid w:val="00D4239B"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next w:val="a"/>
    <w:semiHidden/>
    <w:rsid w:val="0030062E"/>
    <w:pPr>
      <w:spacing w:after="160" w:line="240" w:lineRule="exact"/>
      <w:jc w:val="left"/>
    </w:pPr>
    <w:rPr>
      <w:rFonts w:ascii="Arial" w:hAnsi="Arial" w:cs="Arial"/>
      <w:sz w:val="20"/>
      <w:lang w:val="en-US" w:eastAsia="en-US"/>
    </w:rPr>
  </w:style>
  <w:style w:type="character" w:customStyle="1" w:styleId="ab">
    <w:name w:val="Гипертекстовая ссылка"/>
    <w:rsid w:val="00957CEC"/>
    <w:rPr>
      <w:color w:val="008000"/>
      <w:sz w:val="20"/>
      <w:szCs w:val="20"/>
      <w:u w:val="single"/>
    </w:rPr>
  </w:style>
  <w:style w:type="paragraph" w:customStyle="1" w:styleId="11">
    <w:name w:val="обычный_1 Знак Знак Знак Знак Знак Знак Знак Знак Знак"/>
    <w:basedOn w:val="a"/>
    <w:rsid w:val="00957CE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c">
    <w:name w:val="Знак"/>
    <w:basedOn w:val="a"/>
    <w:rsid w:val="004F735D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customStyle="1" w:styleId="ad">
    <w:name w:val="Знак Знак Знак Знак Знак"/>
    <w:basedOn w:val="a"/>
    <w:rsid w:val="000D07D5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e">
    <w:name w:val="Plain Text"/>
    <w:basedOn w:val="a"/>
    <w:link w:val="af"/>
    <w:rsid w:val="000D07D5"/>
    <w:pPr>
      <w:jc w:val="left"/>
    </w:pPr>
    <w:rPr>
      <w:rFonts w:ascii="Courier New" w:hAnsi="Courier New"/>
      <w:sz w:val="20"/>
    </w:rPr>
  </w:style>
  <w:style w:type="character" w:customStyle="1" w:styleId="af">
    <w:name w:val="Текст Знак"/>
    <w:link w:val="ae"/>
    <w:rsid w:val="000D07D5"/>
    <w:rPr>
      <w:rFonts w:ascii="Courier New" w:hAnsi="Courier New"/>
    </w:rPr>
  </w:style>
  <w:style w:type="character" w:customStyle="1" w:styleId="a7">
    <w:name w:val="Верхний колонтитул Знак"/>
    <w:link w:val="a6"/>
    <w:uiPriority w:val="99"/>
    <w:rsid w:val="00F03807"/>
    <w:rPr>
      <w:sz w:val="28"/>
    </w:rPr>
  </w:style>
  <w:style w:type="paragraph" w:customStyle="1" w:styleId="12">
    <w:name w:val="Обычный1"/>
    <w:rsid w:val="00F004A9"/>
    <w:pPr>
      <w:suppressAutoHyphens/>
      <w:spacing w:line="100" w:lineRule="atLeast"/>
    </w:pPr>
    <w:rPr>
      <w:kern w:val="2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481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92AA6C-2C40-45A8-9A77-B6AEAD00B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419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FD</Company>
  <LinksUpToDate>false</LinksUpToDate>
  <CharactersWithSpaces>3668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Val</dc:creator>
  <cp:keywords/>
  <cp:lastModifiedBy>User25</cp:lastModifiedBy>
  <cp:revision>6</cp:revision>
  <cp:lastPrinted>2025-07-19T07:17:00Z</cp:lastPrinted>
  <dcterms:created xsi:type="dcterms:W3CDTF">2025-07-15T14:32:00Z</dcterms:created>
  <dcterms:modified xsi:type="dcterms:W3CDTF">2026-06-08T12:33:00Z</dcterms:modified>
</cp:coreProperties>
</file>