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B09" w:rsidRPr="00604B09" w:rsidRDefault="00604B09" w:rsidP="00604B09">
      <w:pPr>
        <w:ind w:left="5103"/>
        <w:rPr>
          <w:szCs w:val="28"/>
        </w:rPr>
      </w:pPr>
      <w:r w:rsidRPr="00604B09">
        <w:rPr>
          <w:szCs w:val="28"/>
        </w:rPr>
        <w:t>Приложение</w:t>
      </w:r>
    </w:p>
    <w:p w:rsidR="00604B09" w:rsidRPr="00604B09" w:rsidRDefault="00604B09" w:rsidP="00604B09">
      <w:pPr>
        <w:ind w:left="5103"/>
        <w:rPr>
          <w:szCs w:val="28"/>
        </w:rPr>
      </w:pPr>
      <w:r w:rsidRPr="00604B09">
        <w:rPr>
          <w:szCs w:val="28"/>
        </w:rPr>
        <w:t xml:space="preserve">к постановлению администрации </w:t>
      </w:r>
    </w:p>
    <w:p w:rsidR="00604B09" w:rsidRPr="00604B09" w:rsidRDefault="00604B09" w:rsidP="00604B09">
      <w:pPr>
        <w:ind w:left="5103"/>
        <w:rPr>
          <w:szCs w:val="28"/>
        </w:rPr>
      </w:pPr>
      <w:r w:rsidRPr="00604B09">
        <w:rPr>
          <w:szCs w:val="28"/>
        </w:rPr>
        <w:t>Ейского городского поселения</w:t>
      </w:r>
    </w:p>
    <w:p w:rsidR="00604B09" w:rsidRPr="00604B09" w:rsidRDefault="00604B09" w:rsidP="00604B09">
      <w:pPr>
        <w:ind w:left="5103"/>
        <w:rPr>
          <w:szCs w:val="28"/>
        </w:rPr>
      </w:pPr>
      <w:r w:rsidRPr="00604B09">
        <w:rPr>
          <w:szCs w:val="28"/>
        </w:rPr>
        <w:t xml:space="preserve">Ейского района </w:t>
      </w:r>
    </w:p>
    <w:p w:rsidR="00604B09" w:rsidRPr="00604B09" w:rsidRDefault="00604B09" w:rsidP="00604B09">
      <w:pPr>
        <w:ind w:left="5103"/>
        <w:rPr>
          <w:szCs w:val="28"/>
        </w:rPr>
      </w:pPr>
      <w:r>
        <w:rPr>
          <w:szCs w:val="28"/>
        </w:rPr>
        <w:t>от 30.01.2026 № 66</w:t>
      </w:r>
      <w:bookmarkStart w:id="0" w:name="_GoBack"/>
      <w:bookmarkEnd w:id="0"/>
    </w:p>
    <w:p w:rsidR="00604B09" w:rsidRPr="00604B09" w:rsidRDefault="00604B09" w:rsidP="00604B09">
      <w:pPr>
        <w:ind w:left="5103"/>
        <w:rPr>
          <w:szCs w:val="28"/>
        </w:rPr>
      </w:pPr>
    </w:p>
    <w:p w:rsidR="00604B09" w:rsidRPr="00604B09" w:rsidRDefault="00604B09" w:rsidP="00604B09">
      <w:pPr>
        <w:ind w:left="5103"/>
        <w:rPr>
          <w:szCs w:val="28"/>
        </w:rPr>
      </w:pPr>
      <w:r w:rsidRPr="00604B09">
        <w:rPr>
          <w:szCs w:val="28"/>
        </w:rPr>
        <w:t xml:space="preserve">«ПРИЛОЖЕНИЕ </w:t>
      </w:r>
    </w:p>
    <w:p w:rsidR="00604B09" w:rsidRPr="00604B09" w:rsidRDefault="00604B09" w:rsidP="00604B09">
      <w:pPr>
        <w:ind w:left="5103"/>
        <w:rPr>
          <w:szCs w:val="28"/>
        </w:rPr>
      </w:pPr>
      <w:r w:rsidRPr="00604B09">
        <w:rPr>
          <w:szCs w:val="28"/>
        </w:rPr>
        <w:t>к Порядку оплаты труда работников муниципальных учреждений Ейского городского поселения Ейского района, осуществляющих деятельность в области жилищно-коммунального хозяйства</w:t>
      </w:r>
    </w:p>
    <w:p w:rsidR="00604B09" w:rsidRPr="00604B09" w:rsidRDefault="00604B09" w:rsidP="00604B09">
      <w:pPr>
        <w:ind w:left="5103"/>
        <w:jc w:val="center"/>
        <w:rPr>
          <w:szCs w:val="28"/>
        </w:rPr>
      </w:pPr>
    </w:p>
    <w:p w:rsidR="00604B09" w:rsidRPr="00604B09" w:rsidRDefault="00604B09" w:rsidP="00604B09">
      <w:pPr>
        <w:jc w:val="center"/>
        <w:rPr>
          <w:szCs w:val="28"/>
        </w:rPr>
      </w:pPr>
      <w:r w:rsidRPr="00604B09">
        <w:rPr>
          <w:szCs w:val="28"/>
        </w:rPr>
        <w:t>Размеры окладов (должностных окладов, ставок) по должностям руководителей, специалистов и служащих</w:t>
      </w:r>
    </w:p>
    <w:p w:rsidR="00604B09" w:rsidRPr="00604B09" w:rsidRDefault="00604B09" w:rsidP="00604B09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546"/>
      </w:tblGrid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Наименование должности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Оклад (должностной оклад, ставка)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Заместитель главного бухгалтера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30 800,0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Бухгалтер (всех направлений)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25 300,0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Экономист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25 300,0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Юрисконсульт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25 300,0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Специалист по закупкам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23 100,0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Специалист по кадрам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23 100,0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Специалист по охране труда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19 800,0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Инженер (всех направлений)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25 300,0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Мастер участка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19 800,0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Заведующий отделом (складом)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19 800,0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Начальник отдела (участка)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28 500,0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Главный специалист (всех направлений)*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25 300,0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Ведущий специалист (всех направлений)*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19 800,0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Механик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15 730,0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Контролер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15 730,0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Специалист (всех направлений)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15 730,0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Техник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16 000,0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Делопроизводитель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15 730,0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Управляющий кладбищем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17 000,0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Смотритель кладбища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16 000,0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Учётчик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16 000,0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lastRenderedPageBreak/>
              <w:t>Помощник смотрителя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16 000,0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 xml:space="preserve">Водитель грузового автомобиля 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22 220,0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Водитель легкового автомобиля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22 220,0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Водитель самосвала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22 220,0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Тракторист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22 220,0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Слесарь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14 500,0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Уборщик служебных помещений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14 500,0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 xml:space="preserve">Рабочий по комплексному обслуживанию зданий 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14 500,0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Рабочий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14 500,0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Грузчик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14 500,0</w:t>
            </w:r>
          </w:p>
        </w:tc>
      </w:tr>
      <w:tr w:rsidR="00604B09" w:rsidRPr="00604B09" w:rsidTr="000E0890">
        <w:tc>
          <w:tcPr>
            <w:tcW w:w="6799" w:type="dxa"/>
            <w:shd w:val="clear" w:color="auto" w:fill="auto"/>
          </w:tcPr>
          <w:p w:rsidR="00604B09" w:rsidRPr="00604B09" w:rsidRDefault="00604B09" w:rsidP="000E0890">
            <w:pPr>
              <w:rPr>
                <w:szCs w:val="28"/>
              </w:rPr>
            </w:pPr>
            <w:r w:rsidRPr="00604B09">
              <w:rPr>
                <w:szCs w:val="28"/>
              </w:rPr>
              <w:t>Сторож</w:t>
            </w:r>
          </w:p>
        </w:tc>
        <w:tc>
          <w:tcPr>
            <w:tcW w:w="2546" w:type="dxa"/>
            <w:shd w:val="clear" w:color="auto" w:fill="auto"/>
          </w:tcPr>
          <w:p w:rsidR="00604B09" w:rsidRPr="00604B09" w:rsidRDefault="00604B09" w:rsidP="000E0890">
            <w:pPr>
              <w:jc w:val="center"/>
              <w:rPr>
                <w:szCs w:val="28"/>
              </w:rPr>
            </w:pPr>
            <w:r w:rsidRPr="00604B09">
              <w:rPr>
                <w:szCs w:val="28"/>
              </w:rPr>
              <w:t>14 500,0»</w:t>
            </w:r>
          </w:p>
        </w:tc>
      </w:tr>
    </w:tbl>
    <w:p w:rsidR="00604B09" w:rsidRPr="00604B09" w:rsidRDefault="00604B09" w:rsidP="00604B09">
      <w:pPr>
        <w:jc w:val="center"/>
        <w:rPr>
          <w:szCs w:val="28"/>
        </w:rPr>
      </w:pPr>
    </w:p>
    <w:p w:rsidR="00604B09" w:rsidRPr="00604B09" w:rsidRDefault="00604B09" w:rsidP="00604B09">
      <w:pPr>
        <w:pStyle w:val="a6"/>
        <w:spacing w:after="0" w:line="240" w:lineRule="auto"/>
        <w:rPr>
          <w:rFonts w:ascii="Times New Roman" w:hAnsi="Times New Roman"/>
          <w:sz w:val="28"/>
          <w:szCs w:val="28"/>
        </w:rPr>
      </w:pPr>
      <w:r w:rsidRPr="00604B09">
        <w:rPr>
          <w:rFonts w:ascii="Times New Roman" w:hAnsi="Times New Roman"/>
          <w:sz w:val="28"/>
          <w:szCs w:val="28"/>
        </w:rPr>
        <w:t>*При невозможности отнести к другой должности</w:t>
      </w:r>
    </w:p>
    <w:p w:rsidR="00604B09" w:rsidRPr="00604B09" w:rsidRDefault="00604B09" w:rsidP="00604B09">
      <w:pPr>
        <w:rPr>
          <w:szCs w:val="28"/>
        </w:rPr>
      </w:pPr>
    </w:p>
    <w:p w:rsidR="00604B09" w:rsidRPr="00604B09" w:rsidRDefault="00604B09" w:rsidP="00604B09">
      <w:pPr>
        <w:rPr>
          <w:szCs w:val="28"/>
        </w:rPr>
      </w:pPr>
    </w:p>
    <w:p w:rsidR="00604B09" w:rsidRPr="00604B09" w:rsidRDefault="00604B09" w:rsidP="00604B09">
      <w:pPr>
        <w:rPr>
          <w:szCs w:val="28"/>
        </w:rPr>
      </w:pPr>
      <w:r w:rsidRPr="00604B09">
        <w:rPr>
          <w:szCs w:val="28"/>
        </w:rPr>
        <w:t xml:space="preserve">Исполняющий обязанности </w:t>
      </w:r>
    </w:p>
    <w:p w:rsidR="00604B09" w:rsidRPr="00604B09" w:rsidRDefault="00604B09" w:rsidP="00604B09">
      <w:pPr>
        <w:rPr>
          <w:szCs w:val="28"/>
        </w:rPr>
      </w:pPr>
      <w:r w:rsidRPr="00604B09">
        <w:rPr>
          <w:szCs w:val="28"/>
        </w:rPr>
        <w:t xml:space="preserve">заместителя главы Ейского городского </w:t>
      </w:r>
    </w:p>
    <w:p w:rsidR="00604B09" w:rsidRPr="00604B09" w:rsidRDefault="00604B09" w:rsidP="00604B09">
      <w:pPr>
        <w:rPr>
          <w:szCs w:val="28"/>
        </w:rPr>
      </w:pPr>
      <w:r w:rsidRPr="00604B09">
        <w:rPr>
          <w:szCs w:val="28"/>
        </w:rPr>
        <w:t>поселения Ейского района                                                             З.В. Журавлёва</w:t>
      </w:r>
    </w:p>
    <w:p w:rsidR="00604B09" w:rsidRPr="00604B09" w:rsidRDefault="00604B09" w:rsidP="00604B09">
      <w:pPr>
        <w:widowControl w:val="0"/>
        <w:ind w:left="871" w:right="897"/>
        <w:jc w:val="center"/>
        <w:rPr>
          <w:b/>
        </w:rPr>
      </w:pPr>
    </w:p>
    <w:p w:rsidR="00672436" w:rsidRPr="00604B09" w:rsidRDefault="00672436"/>
    <w:sectPr w:rsidR="00672436" w:rsidRPr="00604B09" w:rsidSect="00653A13">
      <w:headerReference w:type="even" r:id="rId4"/>
      <w:headerReference w:type="default" r:id="rId5"/>
      <w:headerReference w:type="first" r:id="rId6"/>
      <w:pgSz w:w="11907" w:h="16840"/>
      <w:pgMar w:top="1134" w:right="851" w:bottom="1134" w:left="567" w:header="720" w:footer="720" w:gutter="1134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33D" w:rsidRDefault="00604B09" w:rsidP="00C158D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333D" w:rsidRDefault="00604B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13" w:rsidRDefault="00604B09" w:rsidP="00653A1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13" w:rsidRDefault="00604B09">
    <w:pPr>
      <w:pStyle w:val="a3"/>
      <w:jc w:val="center"/>
    </w:pPr>
  </w:p>
  <w:p w:rsidR="009C333D" w:rsidRDefault="00604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7F3"/>
    <w:rsid w:val="000A4C89"/>
    <w:rsid w:val="00515546"/>
    <w:rsid w:val="005A0649"/>
    <w:rsid w:val="00604B09"/>
    <w:rsid w:val="00672436"/>
    <w:rsid w:val="006727F3"/>
    <w:rsid w:val="006B1150"/>
    <w:rsid w:val="007B6B9F"/>
    <w:rsid w:val="007D37C0"/>
    <w:rsid w:val="00960CBA"/>
    <w:rsid w:val="00976D81"/>
    <w:rsid w:val="00C65367"/>
    <w:rsid w:val="00DE0977"/>
    <w:rsid w:val="00F32A66"/>
    <w:rsid w:val="00F4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5B883"/>
  <w15:chartTrackingRefBased/>
  <w15:docId w15:val="{EA72BA83-9981-402D-B4FB-3691BEB7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B0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4B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4B0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604B09"/>
  </w:style>
  <w:style w:type="paragraph" w:styleId="a6">
    <w:name w:val="List Paragraph"/>
    <w:basedOn w:val="a"/>
    <w:uiPriority w:val="34"/>
    <w:qFormat/>
    <w:rsid w:val="00604B09"/>
    <w:pPr>
      <w:spacing w:after="160" w:line="259" w:lineRule="auto"/>
      <w:ind w:left="720"/>
      <w:contextualSpacing/>
      <w:jc w:val="left"/>
    </w:pPr>
    <w:rPr>
      <w:rFonts w:ascii="Calibri" w:eastAsia="Calibri" w:hAnsi="Calibri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2026-02-03T09:25:00Z</dcterms:created>
  <dcterms:modified xsi:type="dcterms:W3CDTF">2026-02-03T09:26:00Z</dcterms:modified>
</cp:coreProperties>
</file>