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429E" w14:textId="77777777" w:rsidR="00B06B93" w:rsidRPr="00E62732" w:rsidRDefault="00B06B93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830EC" w14:textId="77777777" w:rsidR="00094199" w:rsidRPr="00094199" w:rsidRDefault="00094199" w:rsidP="0009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AA98E2D" w14:textId="77777777" w:rsidR="00094199" w:rsidRPr="00094199" w:rsidRDefault="00094199" w:rsidP="000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9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69B9CBD" wp14:editId="3AD8B9C7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5C00FEA" w14:textId="77777777" w:rsidR="00094199" w:rsidRPr="00094199" w:rsidRDefault="00094199" w:rsidP="000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14:paraId="742F6D5B" w14:textId="77777777" w:rsidR="00094199" w:rsidRPr="00094199" w:rsidRDefault="00094199" w:rsidP="000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324BB" w14:textId="77777777" w:rsidR="00094199" w:rsidRPr="00094199" w:rsidRDefault="00094199" w:rsidP="0009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14:paraId="742510B1" w14:textId="77777777" w:rsidR="00094199" w:rsidRPr="00094199" w:rsidRDefault="00094199" w:rsidP="0009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E52AE" w14:textId="60263D98" w:rsidR="00094199" w:rsidRPr="00094199" w:rsidRDefault="00094199" w:rsidP="0009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30.06.2025</w:t>
      </w:r>
      <w:r w:rsidRPr="0009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                                                                  №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492</w:t>
      </w:r>
      <w:r w:rsidRPr="0009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53B6CB21" w14:textId="77777777" w:rsidR="00094199" w:rsidRPr="00094199" w:rsidRDefault="00094199" w:rsidP="0009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г.Ейск</w:t>
      </w:r>
    </w:p>
    <w:p w14:paraId="6226C62E" w14:textId="77777777" w:rsidR="00E62732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07E4D" w14:textId="77777777" w:rsidR="008C1681" w:rsidRPr="009652DD" w:rsidRDefault="008C1681" w:rsidP="00965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156E" w14:textId="77777777" w:rsidR="00E62732" w:rsidRPr="009652DD" w:rsidRDefault="00E62732" w:rsidP="00965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DD"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автомобильного транспорта </w:t>
      </w:r>
    </w:p>
    <w:p w14:paraId="0C15056A" w14:textId="77777777" w:rsidR="00976F87" w:rsidRPr="009652DD" w:rsidRDefault="0092497F" w:rsidP="00965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DD">
        <w:rPr>
          <w:rFonts w:ascii="Times New Roman" w:hAnsi="Times New Roman" w:cs="Times New Roman"/>
          <w:b/>
          <w:sz w:val="28"/>
          <w:szCs w:val="28"/>
        </w:rPr>
        <w:t xml:space="preserve">1 июля </w:t>
      </w:r>
      <w:r w:rsidR="00EA1BAA" w:rsidRPr="009652DD">
        <w:rPr>
          <w:rFonts w:ascii="Times New Roman" w:hAnsi="Times New Roman" w:cs="Times New Roman"/>
          <w:b/>
          <w:sz w:val="28"/>
          <w:szCs w:val="28"/>
        </w:rPr>
        <w:t xml:space="preserve">2025 года </w:t>
      </w:r>
      <w:r w:rsidRPr="009652DD">
        <w:rPr>
          <w:rFonts w:ascii="Times New Roman" w:hAnsi="Times New Roman" w:cs="Times New Roman"/>
          <w:b/>
          <w:sz w:val="28"/>
          <w:szCs w:val="28"/>
        </w:rPr>
        <w:t xml:space="preserve">в центральной части </w:t>
      </w:r>
      <w:r w:rsidR="00976F87" w:rsidRPr="00965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7D6EEE" w14:textId="77777777" w:rsidR="00C21C4D" w:rsidRPr="009652DD" w:rsidRDefault="0092497F" w:rsidP="00965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2DD">
        <w:rPr>
          <w:rFonts w:ascii="Times New Roman" w:hAnsi="Times New Roman" w:cs="Times New Roman"/>
          <w:b/>
          <w:sz w:val="28"/>
          <w:szCs w:val="28"/>
        </w:rPr>
        <w:t>Ейского</w:t>
      </w:r>
      <w:r w:rsidR="00E62732" w:rsidRPr="009652DD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Pr="009652DD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E62732" w:rsidRPr="009652DD">
        <w:rPr>
          <w:rFonts w:ascii="Times New Roman" w:hAnsi="Times New Roman" w:cs="Times New Roman"/>
          <w:b/>
          <w:sz w:val="28"/>
          <w:szCs w:val="28"/>
        </w:rPr>
        <w:t xml:space="preserve"> Ейского района</w:t>
      </w:r>
      <w:r w:rsidR="00976F87" w:rsidRPr="0096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56" w:rsidRPr="00965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155582" w14:textId="77777777" w:rsidR="0030579C" w:rsidRPr="009652DD" w:rsidRDefault="0030579C" w:rsidP="00965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E4D24" w14:textId="77777777" w:rsidR="00E32517" w:rsidRPr="009652DD" w:rsidRDefault="00E32517" w:rsidP="00965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25416" w14:textId="77777777" w:rsidR="00E62732" w:rsidRPr="009652DD" w:rsidRDefault="00466308" w:rsidP="009652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2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№ 131- ФЗ  «Об общих принципах организации  местного самоуправления в Российской Федерации», </w:t>
      </w:r>
      <w:r w:rsidR="00976F87" w:rsidRPr="009652DD">
        <w:rPr>
          <w:rFonts w:ascii="Times New Roman" w:hAnsi="Times New Roman" w:cs="Times New Roman"/>
          <w:sz w:val="28"/>
          <w:szCs w:val="28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652DD">
        <w:rPr>
          <w:rFonts w:ascii="Times New Roman" w:hAnsi="Times New Roman" w:cs="Times New Roman"/>
          <w:sz w:val="28"/>
          <w:szCs w:val="28"/>
        </w:rPr>
        <w:t xml:space="preserve">, </w:t>
      </w:r>
      <w:r w:rsidR="0030579C" w:rsidRPr="009652DD">
        <w:rPr>
          <w:rFonts w:ascii="Times New Roman" w:hAnsi="Times New Roman" w:cs="Times New Roman"/>
          <w:sz w:val="28"/>
          <w:szCs w:val="28"/>
        </w:rPr>
        <w:t xml:space="preserve">в </w:t>
      </w:r>
      <w:r w:rsidR="00EA1BAA" w:rsidRPr="009652DD">
        <w:rPr>
          <w:rFonts w:ascii="Times New Roman" w:hAnsi="Times New Roman" w:cs="Times New Roman"/>
          <w:sz w:val="28"/>
          <w:szCs w:val="28"/>
        </w:rPr>
        <w:t xml:space="preserve">целях обеспечения </w:t>
      </w:r>
      <w:r w:rsidR="0030579C" w:rsidRPr="009652DD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EA1BAA" w:rsidRPr="009652DD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9652DD" w:rsidRPr="009652DD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 </w:t>
      </w:r>
      <w:r w:rsidR="00EA1BAA" w:rsidRPr="009652DD">
        <w:rPr>
          <w:rFonts w:ascii="Times New Roman" w:hAnsi="Times New Roman" w:cs="Times New Roman"/>
          <w:sz w:val="28"/>
          <w:szCs w:val="28"/>
        </w:rPr>
        <w:t xml:space="preserve"> </w:t>
      </w:r>
      <w:r w:rsidR="0030579C" w:rsidRPr="009652DD">
        <w:rPr>
          <w:rFonts w:ascii="Times New Roman" w:hAnsi="Times New Roman" w:cs="Times New Roman"/>
          <w:sz w:val="28"/>
          <w:szCs w:val="28"/>
        </w:rPr>
        <w:t xml:space="preserve"> </w:t>
      </w:r>
      <w:r w:rsidR="00E62732" w:rsidRPr="009652D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6440D37D" w14:textId="77777777" w:rsidR="009652DD" w:rsidRPr="009652DD" w:rsidRDefault="00E62732" w:rsidP="009652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2DD">
        <w:rPr>
          <w:rFonts w:ascii="Times New Roman" w:hAnsi="Times New Roman" w:cs="Times New Roman"/>
          <w:sz w:val="28"/>
          <w:szCs w:val="28"/>
        </w:rPr>
        <w:t xml:space="preserve">1. </w:t>
      </w:r>
      <w:r w:rsidR="009652DD" w:rsidRPr="009652DD">
        <w:rPr>
          <w:rFonts w:ascii="Times New Roman" w:hAnsi="Times New Roman" w:cs="Times New Roman"/>
          <w:sz w:val="28"/>
          <w:szCs w:val="28"/>
        </w:rPr>
        <w:t xml:space="preserve"> Рекомендовать отделу МВД России по Ейскому району (Хотинов)    обеспечить временное ограничение (перекрытие) движения и стоянки транспортных средств (кроме транспорта участников)  1 июля 2025 года с  06</w:t>
      </w:r>
      <w:r w:rsidR="00DC1AAD">
        <w:rPr>
          <w:rFonts w:ascii="Times New Roman" w:hAnsi="Times New Roman" w:cs="Times New Roman"/>
          <w:sz w:val="28"/>
          <w:szCs w:val="28"/>
        </w:rPr>
        <w:t>:</w:t>
      </w:r>
      <w:r w:rsidR="009652DD" w:rsidRPr="009652DD">
        <w:rPr>
          <w:rFonts w:ascii="Times New Roman" w:hAnsi="Times New Roman" w:cs="Times New Roman"/>
          <w:sz w:val="28"/>
          <w:szCs w:val="28"/>
        </w:rPr>
        <w:t xml:space="preserve">00 часов до окончания </w:t>
      </w:r>
      <w:r w:rsidR="009652D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652DD" w:rsidRPr="009652DD">
        <w:rPr>
          <w:rFonts w:ascii="Times New Roman" w:hAnsi="Times New Roman" w:cs="Times New Roman"/>
          <w:sz w:val="28"/>
          <w:szCs w:val="28"/>
        </w:rPr>
        <w:t>на участке улиц:</w:t>
      </w:r>
    </w:p>
    <w:p w14:paraId="25FE5A39" w14:textId="77777777" w:rsidR="009652DD" w:rsidRPr="009652DD" w:rsidRDefault="009652DD" w:rsidP="00965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DD">
        <w:rPr>
          <w:rFonts w:ascii="Times New Roman" w:hAnsi="Times New Roman" w:cs="Times New Roman"/>
          <w:sz w:val="28"/>
          <w:szCs w:val="28"/>
        </w:rPr>
        <w:t>-  Свердлова, от улицы Янышева до улицы Коммунаров;</w:t>
      </w:r>
    </w:p>
    <w:p w14:paraId="29D80131" w14:textId="77777777" w:rsidR="00DD7854" w:rsidRDefault="009652DD" w:rsidP="009652DD">
      <w:pPr>
        <w:tabs>
          <w:tab w:val="left" w:pos="7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2DD">
        <w:rPr>
          <w:rFonts w:ascii="Times New Roman" w:hAnsi="Times New Roman" w:cs="Times New Roman"/>
          <w:sz w:val="28"/>
          <w:szCs w:val="28"/>
        </w:rPr>
        <w:t>К.Маркса, от улицы Свердлова до улицы Победы</w:t>
      </w:r>
      <w:r w:rsidR="00DD7854">
        <w:rPr>
          <w:rFonts w:ascii="Times New Roman" w:hAnsi="Times New Roman" w:cs="Times New Roman"/>
          <w:sz w:val="28"/>
          <w:szCs w:val="28"/>
        </w:rPr>
        <w:t>;</w:t>
      </w:r>
    </w:p>
    <w:p w14:paraId="5EB28F63" w14:textId="77777777" w:rsidR="009652DD" w:rsidRPr="009652DD" w:rsidRDefault="00DD7854" w:rsidP="009652DD">
      <w:pPr>
        <w:tabs>
          <w:tab w:val="left" w:pos="7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К.Маркса, от памятника В.И. Ленину до улицы С.Романа</w:t>
      </w:r>
      <w:r w:rsidR="009652DD" w:rsidRPr="009652DD">
        <w:rPr>
          <w:rFonts w:ascii="Times New Roman" w:hAnsi="Times New Roman" w:cs="Times New Roman"/>
          <w:sz w:val="28"/>
          <w:szCs w:val="28"/>
        </w:rPr>
        <w:t xml:space="preserve">. </w:t>
      </w:r>
      <w:r w:rsidR="009652DD" w:rsidRPr="009652DD">
        <w:rPr>
          <w:rFonts w:ascii="Times New Roman" w:hAnsi="Times New Roman" w:cs="Times New Roman"/>
          <w:sz w:val="28"/>
          <w:szCs w:val="28"/>
        </w:rPr>
        <w:tab/>
      </w:r>
    </w:p>
    <w:p w14:paraId="0333B9F6" w14:textId="77777777" w:rsidR="009652DD" w:rsidRPr="009652DD" w:rsidRDefault="009652DD" w:rsidP="00965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DD">
        <w:rPr>
          <w:rFonts w:ascii="Times New Roman" w:hAnsi="Times New Roman" w:cs="Times New Roman"/>
          <w:sz w:val="28"/>
          <w:szCs w:val="28"/>
        </w:rPr>
        <w:t xml:space="preserve">2. Отделу по организационной </w:t>
      </w:r>
      <w:r w:rsidR="00DC1AAD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DC1AAD" w:rsidRPr="006D1E9B">
        <w:rPr>
          <w:rFonts w:ascii="Times New Roman" w:hAnsi="Times New Roman" w:cs="Times New Roman"/>
          <w:sz w:val="28"/>
          <w:szCs w:val="28"/>
        </w:rPr>
        <w:t>администрации Ейского городск</w:t>
      </w:r>
      <w:r w:rsidR="00DC1AAD">
        <w:rPr>
          <w:rFonts w:ascii="Times New Roman" w:hAnsi="Times New Roman" w:cs="Times New Roman"/>
          <w:sz w:val="28"/>
          <w:szCs w:val="28"/>
        </w:rPr>
        <w:t>ого поселения Ейского района</w:t>
      </w:r>
      <w:r w:rsidRPr="00965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Воробьева</w:t>
      </w:r>
      <w:r w:rsidRPr="009652DD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на официальном сайте «Муниципальный вестник Ейска» (</w:t>
      </w:r>
      <w:r w:rsidRPr="009652DD">
        <w:rPr>
          <w:rFonts w:ascii="Times New Roman" w:hAnsi="Times New Roman" w:cs="Times New Roman"/>
          <w:sz w:val="28"/>
          <w:szCs w:val="28"/>
          <w:lang w:val="en-US"/>
        </w:rPr>
        <w:t>municipalnyjvestnik</w:t>
      </w:r>
      <w:r w:rsidRPr="009652DD">
        <w:rPr>
          <w:rFonts w:ascii="Times New Roman" w:hAnsi="Times New Roman" w:cs="Times New Roman"/>
          <w:sz w:val="28"/>
          <w:szCs w:val="28"/>
        </w:rPr>
        <w:t>) и размещение  на официальном сайте администрации Ейского городского поселения Ейского района в информационно-телекоммуникационной сети «Интернет».</w:t>
      </w:r>
    </w:p>
    <w:p w14:paraId="7271C28B" w14:textId="77777777" w:rsidR="009652DD" w:rsidRPr="009652DD" w:rsidRDefault="009652DD" w:rsidP="00965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DD">
        <w:rPr>
          <w:rFonts w:ascii="Times New Roman" w:hAnsi="Times New Roman" w:cs="Times New Roman"/>
          <w:sz w:val="28"/>
          <w:szCs w:val="28"/>
        </w:rPr>
        <w:t>3.  Постановление  вступает в силу со дня его подписания.</w:t>
      </w:r>
    </w:p>
    <w:p w14:paraId="114146D6" w14:textId="77777777" w:rsidR="009652DD" w:rsidRPr="009652DD" w:rsidRDefault="009652DD" w:rsidP="009652DD">
      <w:pPr>
        <w:pStyle w:val="a3"/>
        <w:rPr>
          <w:szCs w:val="28"/>
        </w:rPr>
      </w:pPr>
      <w:r w:rsidRPr="009652DD">
        <w:tab/>
        <w:t xml:space="preserve"> </w:t>
      </w:r>
      <w:r w:rsidRPr="009652DD">
        <w:rPr>
          <w:szCs w:val="28"/>
        </w:rPr>
        <w:t xml:space="preserve"> </w:t>
      </w:r>
      <w:r w:rsidRPr="009652DD">
        <w:t xml:space="preserve"> </w:t>
      </w:r>
    </w:p>
    <w:p w14:paraId="10473F5C" w14:textId="77777777" w:rsidR="008C1681" w:rsidRPr="00E62732" w:rsidRDefault="008C1681" w:rsidP="009652DD">
      <w:pPr>
        <w:spacing w:after="0" w:line="240" w:lineRule="auto"/>
        <w:ind w:firstLine="851"/>
        <w:jc w:val="both"/>
      </w:pPr>
    </w:p>
    <w:p w14:paraId="18566811" w14:textId="77777777" w:rsidR="004B7654" w:rsidRDefault="008C1681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76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654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</w:t>
      </w:r>
    </w:p>
    <w:p w14:paraId="45E31E21" w14:textId="77777777" w:rsidR="004B7654" w:rsidRDefault="00921BD1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Д.В. Квитовский </w:t>
      </w:r>
      <w:r w:rsidR="008A1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7BC8B" w14:textId="77777777"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8F133" w14:textId="77777777"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9D6B2" w14:textId="77777777"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E21BD" w14:textId="77777777"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517" w:rsidSect="00E3251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84C1" w14:textId="77777777" w:rsidR="009824B9" w:rsidRDefault="009824B9" w:rsidP="00DB33E9">
      <w:pPr>
        <w:spacing w:after="0" w:line="240" w:lineRule="auto"/>
      </w:pPr>
      <w:r>
        <w:separator/>
      </w:r>
    </w:p>
  </w:endnote>
  <w:endnote w:type="continuationSeparator" w:id="0">
    <w:p w14:paraId="7FD8B015" w14:textId="77777777" w:rsidR="009824B9" w:rsidRDefault="009824B9" w:rsidP="00DB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3077" w14:textId="77777777" w:rsidR="009824B9" w:rsidRDefault="009824B9" w:rsidP="00DB33E9">
      <w:pPr>
        <w:spacing w:after="0" w:line="240" w:lineRule="auto"/>
      </w:pPr>
      <w:r>
        <w:separator/>
      </w:r>
    </w:p>
  </w:footnote>
  <w:footnote w:type="continuationSeparator" w:id="0">
    <w:p w14:paraId="64D3A62D" w14:textId="77777777" w:rsidR="009824B9" w:rsidRDefault="009824B9" w:rsidP="00DB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05133"/>
      <w:docPartObj>
        <w:docPartGallery w:val="Page Numbers (Top of Page)"/>
        <w:docPartUnique/>
      </w:docPartObj>
    </w:sdtPr>
    <w:sdtEndPr/>
    <w:sdtContent>
      <w:p w14:paraId="5D8E7E4F" w14:textId="77777777" w:rsidR="00DB33E9" w:rsidRDefault="00DB33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58">
          <w:rPr>
            <w:noProof/>
          </w:rPr>
          <w:t>2</w:t>
        </w:r>
        <w:r>
          <w:fldChar w:fldCharType="end"/>
        </w:r>
      </w:p>
    </w:sdtContent>
  </w:sdt>
  <w:p w14:paraId="3E9074BE" w14:textId="77777777" w:rsidR="00DB33E9" w:rsidRDefault="00DB33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E4"/>
    <w:rsid w:val="00045ADB"/>
    <w:rsid w:val="000825D9"/>
    <w:rsid w:val="00087986"/>
    <w:rsid w:val="00094199"/>
    <w:rsid w:val="000C21A1"/>
    <w:rsid w:val="000F243A"/>
    <w:rsid w:val="00103D41"/>
    <w:rsid w:val="001269D3"/>
    <w:rsid w:val="00142F09"/>
    <w:rsid w:val="0014611C"/>
    <w:rsid w:val="00216B3A"/>
    <w:rsid w:val="002467B8"/>
    <w:rsid w:val="00254507"/>
    <w:rsid w:val="002B0840"/>
    <w:rsid w:val="002F4C56"/>
    <w:rsid w:val="0030579C"/>
    <w:rsid w:val="00325DD5"/>
    <w:rsid w:val="00327660"/>
    <w:rsid w:val="00330FC5"/>
    <w:rsid w:val="0034504C"/>
    <w:rsid w:val="003767E9"/>
    <w:rsid w:val="003D5F27"/>
    <w:rsid w:val="004579E2"/>
    <w:rsid w:val="00466308"/>
    <w:rsid w:val="00467573"/>
    <w:rsid w:val="00494CA2"/>
    <w:rsid w:val="004B22A5"/>
    <w:rsid w:val="004B7654"/>
    <w:rsid w:val="004D777D"/>
    <w:rsid w:val="00565A54"/>
    <w:rsid w:val="00610FED"/>
    <w:rsid w:val="006B3520"/>
    <w:rsid w:val="006D1E9B"/>
    <w:rsid w:val="007A127C"/>
    <w:rsid w:val="007B047F"/>
    <w:rsid w:val="007D7ACE"/>
    <w:rsid w:val="007F05E4"/>
    <w:rsid w:val="00805B30"/>
    <w:rsid w:val="00811686"/>
    <w:rsid w:val="00815814"/>
    <w:rsid w:val="008965EE"/>
    <w:rsid w:val="008A1289"/>
    <w:rsid w:val="008C1681"/>
    <w:rsid w:val="008F5356"/>
    <w:rsid w:val="00900350"/>
    <w:rsid w:val="00915960"/>
    <w:rsid w:val="00921BD1"/>
    <w:rsid w:val="0092497F"/>
    <w:rsid w:val="009652DD"/>
    <w:rsid w:val="00967E02"/>
    <w:rsid w:val="00974528"/>
    <w:rsid w:val="00976F87"/>
    <w:rsid w:val="009824B9"/>
    <w:rsid w:val="009A5D58"/>
    <w:rsid w:val="009C4F72"/>
    <w:rsid w:val="009C5871"/>
    <w:rsid w:val="009D103A"/>
    <w:rsid w:val="009E7F2C"/>
    <w:rsid w:val="00AA632C"/>
    <w:rsid w:val="00AC726A"/>
    <w:rsid w:val="00AE6184"/>
    <w:rsid w:val="00AF6907"/>
    <w:rsid w:val="00AF6FF4"/>
    <w:rsid w:val="00B0087E"/>
    <w:rsid w:val="00B06B93"/>
    <w:rsid w:val="00B53C52"/>
    <w:rsid w:val="00B90A22"/>
    <w:rsid w:val="00BF3A4F"/>
    <w:rsid w:val="00C04352"/>
    <w:rsid w:val="00C2046A"/>
    <w:rsid w:val="00C21159"/>
    <w:rsid w:val="00C21C4D"/>
    <w:rsid w:val="00CA67E6"/>
    <w:rsid w:val="00CC4F35"/>
    <w:rsid w:val="00CF6F5E"/>
    <w:rsid w:val="00D35056"/>
    <w:rsid w:val="00DB33E9"/>
    <w:rsid w:val="00DC11E2"/>
    <w:rsid w:val="00DC1AAD"/>
    <w:rsid w:val="00DD5A0C"/>
    <w:rsid w:val="00DD7854"/>
    <w:rsid w:val="00E32517"/>
    <w:rsid w:val="00E61F21"/>
    <w:rsid w:val="00E62732"/>
    <w:rsid w:val="00EA1BAA"/>
    <w:rsid w:val="00F0037D"/>
    <w:rsid w:val="00F16435"/>
    <w:rsid w:val="00F164DF"/>
    <w:rsid w:val="00F17634"/>
    <w:rsid w:val="00F22609"/>
    <w:rsid w:val="00FA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6A82"/>
  <w15:docId w15:val="{329C1E2C-FB35-4E04-AEFE-30E69AC1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2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3E9"/>
  </w:style>
  <w:style w:type="paragraph" w:styleId="a7">
    <w:name w:val="footer"/>
    <w:basedOn w:val="a"/>
    <w:link w:val="a8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3E9"/>
  </w:style>
  <w:style w:type="paragraph" w:styleId="a9">
    <w:name w:val="Balloon Text"/>
    <w:basedOn w:val="a"/>
    <w:link w:val="aa"/>
    <w:uiPriority w:val="99"/>
    <w:semiHidden/>
    <w:unhideWhenUsed/>
    <w:rsid w:val="00F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FC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D6C4-F616-4675-99C3-F73ACA24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User131</cp:lastModifiedBy>
  <cp:revision>5</cp:revision>
  <cp:lastPrinted>2025-06-27T07:53:00Z</cp:lastPrinted>
  <dcterms:created xsi:type="dcterms:W3CDTF">2025-06-26T12:54:00Z</dcterms:created>
  <dcterms:modified xsi:type="dcterms:W3CDTF">2025-06-30T14:28:00Z</dcterms:modified>
</cp:coreProperties>
</file>