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ED" w:rsidRDefault="002B56ED" w:rsidP="002B56ED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4015" cy="572770"/>
            <wp:effectExtent l="0" t="0" r="0" b="0"/>
            <wp:docPr id="1" name="Рисунок 1" descr="Описание: 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ED" w:rsidRDefault="002B56ED" w:rsidP="002B56ED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</w:p>
    <w:p w:rsidR="002B56ED" w:rsidRDefault="002B56ED" w:rsidP="002B56ED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ЕЙСКОГО ГОРОДСКОГО ПОСЕЛЕНИЯ</w:t>
      </w:r>
    </w:p>
    <w:p w:rsidR="002B56ED" w:rsidRDefault="002B56ED" w:rsidP="002B56ED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ЕЙСКОГО РАЙОНА</w:t>
      </w:r>
    </w:p>
    <w:p w:rsidR="002B56ED" w:rsidRDefault="002B56ED" w:rsidP="002B56ED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</w:p>
    <w:p w:rsidR="002B56ED" w:rsidRDefault="002B56ED" w:rsidP="002B56ED">
      <w:pPr>
        <w:tabs>
          <w:tab w:val="left" w:pos="8789"/>
        </w:tabs>
        <w:ind w:left="1134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B56ED" w:rsidRDefault="002B56ED" w:rsidP="002B56ED">
      <w:pPr>
        <w:tabs>
          <w:tab w:val="left" w:pos="8789"/>
        </w:tabs>
        <w:ind w:left="1134" w:right="1132"/>
        <w:jc w:val="center"/>
        <w:rPr>
          <w:b/>
          <w:sz w:val="36"/>
          <w:szCs w:val="36"/>
        </w:rPr>
      </w:pPr>
    </w:p>
    <w:p w:rsidR="002B56ED" w:rsidRDefault="008A4342" w:rsidP="002B56ED">
      <w:pPr>
        <w:tabs>
          <w:tab w:val="left" w:pos="8789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2B56ED">
        <w:rPr>
          <w:sz w:val="28"/>
          <w:szCs w:val="28"/>
        </w:rPr>
        <w:t>5.09.2025 г.                                                                                      № 22/1</w:t>
      </w:r>
    </w:p>
    <w:p w:rsidR="002B56ED" w:rsidRDefault="002B56ED" w:rsidP="002B56ED">
      <w:pPr>
        <w:tabs>
          <w:tab w:val="left" w:pos="8789"/>
        </w:tabs>
        <w:ind w:left="1134" w:right="1132"/>
        <w:jc w:val="center"/>
        <w:rPr>
          <w:sz w:val="28"/>
          <w:szCs w:val="28"/>
        </w:rPr>
      </w:pPr>
      <w:r>
        <w:rPr>
          <w:sz w:val="28"/>
          <w:szCs w:val="28"/>
        </w:rPr>
        <w:t>г. Ейск</w:t>
      </w:r>
    </w:p>
    <w:p w:rsidR="00774B65" w:rsidRDefault="00774B65" w:rsidP="00F84FD7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</w:p>
    <w:p w:rsidR="00F84FD7" w:rsidRDefault="00F84FD7" w:rsidP="00F84FD7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  <w:r w:rsidRPr="00203038">
        <w:rPr>
          <w:b/>
          <w:sz w:val="28"/>
          <w:szCs w:val="28"/>
        </w:rPr>
        <w:t>О внесении изменени</w:t>
      </w:r>
      <w:r w:rsidR="00AE706A">
        <w:rPr>
          <w:b/>
          <w:sz w:val="28"/>
          <w:szCs w:val="28"/>
        </w:rPr>
        <w:t>й</w:t>
      </w:r>
      <w:r w:rsidRPr="00203038">
        <w:rPr>
          <w:b/>
          <w:sz w:val="28"/>
          <w:szCs w:val="28"/>
        </w:rPr>
        <w:t xml:space="preserve"> в решение Совета Ейского</w:t>
      </w:r>
      <w:r w:rsidR="00915D91">
        <w:rPr>
          <w:b/>
          <w:sz w:val="28"/>
          <w:szCs w:val="28"/>
        </w:rPr>
        <w:t xml:space="preserve"> </w:t>
      </w:r>
      <w:r w:rsidRPr="00203038">
        <w:rPr>
          <w:b/>
          <w:sz w:val="28"/>
          <w:szCs w:val="28"/>
        </w:rPr>
        <w:t>горо</w:t>
      </w:r>
      <w:r w:rsidR="00776542">
        <w:rPr>
          <w:b/>
          <w:sz w:val="28"/>
          <w:szCs w:val="28"/>
        </w:rPr>
        <w:t>дского поселения Ейского района</w:t>
      </w:r>
      <w:r w:rsidRPr="00203038">
        <w:rPr>
          <w:b/>
          <w:sz w:val="28"/>
          <w:szCs w:val="28"/>
        </w:rPr>
        <w:t xml:space="preserve"> от 20 ноября </w:t>
      </w:r>
    </w:p>
    <w:p w:rsidR="00F84FD7" w:rsidRDefault="00F84FD7" w:rsidP="00F84FD7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  <w:r w:rsidRPr="00203038">
        <w:rPr>
          <w:b/>
          <w:sz w:val="28"/>
          <w:szCs w:val="28"/>
        </w:rPr>
        <w:t xml:space="preserve">2020 года № 18/10 "Об утверждении Положения </w:t>
      </w:r>
    </w:p>
    <w:p w:rsidR="00F84FD7" w:rsidRDefault="00F84FD7" w:rsidP="00F84FD7">
      <w:pPr>
        <w:autoSpaceDE w:val="0"/>
        <w:autoSpaceDN w:val="0"/>
        <w:adjustRightInd w:val="0"/>
        <w:ind w:left="851" w:right="851"/>
        <w:jc w:val="center"/>
        <w:rPr>
          <w:b/>
          <w:bCs/>
          <w:sz w:val="28"/>
          <w:szCs w:val="28"/>
        </w:rPr>
      </w:pPr>
      <w:r w:rsidRPr="00203038">
        <w:rPr>
          <w:b/>
          <w:bCs/>
          <w:sz w:val="28"/>
          <w:szCs w:val="28"/>
        </w:rPr>
        <w:t xml:space="preserve">о территориальном общественном самоуправлении </w:t>
      </w:r>
    </w:p>
    <w:p w:rsidR="00F84FD7" w:rsidRPr="00203038" w:rsidRDefault="00776542" w:rsidP="00F84FD7">
      <w:pPr>
        <w:autoSpaceDE w:val="0"/>
        <w:autoSpaceDN w:val="0"/>
        <w:adjustRightInd w:val="0"/>
        <w:ind w:left="851" w:right="851"/>
        <w:jc w:val="center"/>
        <w:rPr>
          <w:b/>
          <w:sz w:val="28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 w:rsidR="00F84FD7" w:rsidRPr="00203038">
        <w:rPr>
          <w:b/>
          <w:bCs/>
          <w:sz w:val="28"/>
          <w:szCs w:val="28"/>
        </w:rPr>
        <w:t xml:space="preserve"> </w:t>
      </w:r>
      <w:proofErr w:type="gramStart"/>
      <w:r w:rsidR="00F84FD7" w:rsidRPr="00203038">
        <w:rPr>
          <w:b/>
          <w:bCs/>
          <w:sz w:val="28"/>
          <w:szCs w:val="28"/>
        </w:rPr>
        <w:t>Ейском</w:t>
      </w:r>
      <w:proofErr w:type="gramEnd"/>
      <w:r w:rsidR="00F84FD7" w:rsidRPr="00203038">
        <w:rPr>
          <w:b/>
          <w:bCs/>
          <w:sz w:val="28"/>
          <w:szCs w:val="28"/>
        </w:rPr>
        <w:t xml:space="preserve"> городском поселении</w:t>
      </w:r>
      <w:r w:rsidR="00915D91">
        <w:rPr>
          <w:b/>
          <w:bCs/>
          <w:sz w:val="28"/>
          <w:szCs w:val="28"/>
        </w:rPr>
        <w:t xml:space="preserve"> </w:t>
      </w:r>
      <w:r w:rsidR="00F84FD7" w:rsidRPr="00203038">
        <w:rPr>
          <w:b/>
          <w:bCs/>
          <w:sz w:val="28"/>
          <w:szCs w:val="28"/>
        </w:rPr>
        <w:t>Ейского района</w:t>
      </w:r>
      <w:r w:rsidR="00F84FD7" w:rsidRPr="00203038">
        <w:rPr>
          <w:b/>
          <w:sz w:val="28"/>
          <w:szCs w:val="28"/>
        </w:rPr>
        <w:t>"</w:t>
      </w:r>
      <w:bookmarkStart w:id="0" w:name="_GoBack"/>
      <w:bookmarkEnd w:id="0"/>
    </w:p>
    <w:p w:rsidR="00F84FD7" w:rsidRDefault="00F84FD7" w:rsidP="00F84FD7">
      <w:pPr>
        <w:ind w:left="851" w:right="851"/>
        <w:jc w:val="center"/>
        <w:rPr>
          <w:b/>
          <w:sz w:val="28"/>
          <w:szCs w:val="28"/>
        </w:rPr>
      </w:pPr>
    </w:p>
    <w:p w:rsidR="00F84FD7" w:rsidRPr="007D2A02" w:rsidRDefault="00F84FD7" w:rsidP="00333FB3">
      <w:pPr>
        <w:shd w:val="clear" w:color="auto" w:fill="FFFFFF"/>
        <w:ind w:firstLine="851"/>
        <w:jc w:val="both"/>
      </w:pPr>
      <w:r w:rsidRPr="00D16ADB">
        <w:rPr>
          <w:color w:val="000000"/>
          <w:sz w:val="28"/>
          <w:szCs w:val="28"/>
        </w:rPr>
        <w:t>В</w:t>
      </w:r>
      <w:r w:rsidR="00915D91"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соответствии с Федеральным законом</w:t>
      </w:r>
      <w:r>
        <w:rPr>
          <w:color w:val="000000"/>
          <w:sz w:val="28"/>
          <w:szCs w:val="28"/>
        </w:rPr>
        <w:t xml:space="preserve"> от 6 октября 2003 года                    № 131-ФЗ </w:t>
      </w:r>
      <w:r w:rsidRPr="00982FA6"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82FA6">
        <w:rPr>
          <w:sz w:val="28"/>
          <w:szCs w:val="28"/>
        </w:rPr>
        <w:t>"</w:t>
      </w:r>
      <w:r w:rsidRPr="00D16ADB">
        <w:rPr>
          <w:color w:val="000000"/>
          <w:sz w:val="28"/>
          <w:szCs w:val="28"/>
        </w:rPr>
        <w:t>, Уставом</w:t>
      </w:r>
      <w:r w:rsidR="00915D9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Ейского городского поселения Ейского района Совет Ейского городского поселения Ейского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</w:t>
      </w:r>
    </w:p>
    <w:p w:rsidR="00AE706A" w:rsidRPr="00AE706A" w:rsidRDefault="00776542" w:rsidP="00AE706A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E706A">
        <w:rPr>
          <w:sz w:val="28"/>
          <w:szCs w:val="28"/>
        </w:rPr>
        <w:t xml:space="preserve">Внести </w:t>
      </w:r>
      <w:r w:rsidR="00AE706A" w:rsidRPr="00AE706A">
        <w:rPr>
          <w:sz w:val="28"/>
          <w:szCs w:val="28"/>
        </w:rPr>
        <w:t xml:space="preserve">следующие </w:t>
      </w:r>
      <w:r w:rsidRPr="00AE706A">
        <w:rPr>
          <w:sz w:val="28"/>
          <w:szCs w:val="28"/>
        </w:rPr>
        <w:t>изменени</w:t>
      </w:r>
      <w:r w:rsidR="00AE706A" w:rsidRPr="00AE706A">
        <w:rPr>
          <w:sz w:val="28"/>
          <w:szCs w:val="28"/>
        </w:rPr>
        <w:t>я</w:t>
      </w:r>
      <w:r w:rsidRPr="00AE706A">
        <w:rPr>
          <w:sz w:val="28"/>
          <w:szCs w:val="28"/>
        </w:rPr>
        <w:t xml:space="preserve"> в решение Совета Ейского городского поселения Ейского района от 20 ноября 2020 года № 18/10 "Об утверждении Положения</w:t>
      </w:r>
      <w:r w:rsidR="0030679A">
        <w:rPr>
          <w:sz w:val="28"/>
          <w:szCs w:val="28"/>
        </w:rPr>
        <w:t xml:space="preserve"> </w:t>
      </w:r>
      <w:r w:rsidRPr="00AE706A">
        <w:rPr>
          <w:bCs/>
          <w:sz w:val="28"/>
          <w:szCs w:val="28"/>
        </w:rPr>
        <w:t xml:space="preserve">о  территориальном общественном самоуправлении </w:t>
      </w:r>
      <w:proofErr w:type="gramStart"/>
      <w:r w:rsidRPr="00AE706A">
        <w:rPr>
          <w:bCs/>
          <w:sz w:val="28"/>
          <w:szCs w:val="28"/>
        </w:rPr>
        <w:t>в</w:t>
      </w:r>
      <w:proofErr w:type="gramEnd"/>
      <w:r w:rsidRPr="00AE706A">
        <w:rPr>
          <w:bCs/>
          <w:sz w:val="28"/>
          <w:szCs w:val="28"/>
        </w:rPr>
        <w:t xml:space="preserve"> </w:t>
      </w:r>
      <w:proofErr w:type="gramStart"/>
      <w:r w:rsidRPr="00AE706A">
        <w:rPr>
          <w:bCs/>
          <w:sz w:val="28"/>
          <w:szCs w:val="28"/>
        </w:rPr>
        <w:t>Ейском</w:t>
      </w:r>
      <w:proofErr w:type="gramEnd"/>
      <w:r w:rsidRPr="00AE706A">
        <w:rPr>
          <w:bCs/>
          <w:sz w:val="28"/>
          <w:szCs w:val="28"/>
        </w:rPr>
        <w:t xml:space="preserve"> городском поселении Ейского района</w:t>
      </w:r>
      <w:r w:rsidRPr="00AE706A">
        <w:rPr>
          <w:sz w:val="28"/>
          <w:szCs w:val="28"/>
        </w:rPr>
        <w:t>", изложив</w:t>
      </w:r>
      <w:r w:rsidR="00AE706A" w:rsidRPr="00AE706A">
        <w:rPr>
          <w:sz w:val="28"/>
          <w:szCs w:val="28"/>
        </w:rPr>
        <w:t>:</w:t>
      </w:r>
    </w:p>
    <w:p w:rsidR="00AE706A" w:rsidRPr="00AE706A" w:rsidRDefault="00776542" w:rsidP="00AE706A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E706A">
        <w:rPr>
          <w:sz w:val="28"/>
          <w:szCs w:val="28"/>
        </w:rPr>
        <w:t xml:space="preserve"> пункт 8.3 раздела 8 приложения в </w:t>
      </w:r>
      <w:r w:rsidR="00AE706A" w:rsidRPr="00AE706A">
        <w:rPr>
          <w:sz w:val="28"/>
          <w:szCs w:val="28"/>
        </w:rPr>
        <w:t>новой</w:t>
      </w:r>
      <w:r w:rsidRPr="00AE706A">
        <w:rPr>
          <w:sz w:val="28"/>
          <w:szCs w:val="28"/>
        </w:rPr>
        <w:t xml:space="preserve"> редакции</w:t>
      </w:r>
      <w:r w:rsidR="00F84FD7" w:rsidRPr="00AE706A">
        <w:rPr>
          <w:bCs/>
          <w:sz w:val="28"/>
          <w:szCs w:val="28"/>
        </w:rPr>
        <w:t>:</w:t>
      </w:r>
    </w:p>
    <w:p w:rsidR="00776542" w:rsidRPr="00AE706A" w:rsidRDefault="00AE706A" w:rsidP="00AE706A">
      <w:pPr>
        <w:pStyle w:val="ab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E706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8.</w:t>
      </w:r>
      <w:r w:rsidR="00776542" w:rsidRPr="00AE706A">
        <w:rPr>
          <w:sz w:val="28"/>
          <w:szCs w:val="28"/>
        </w:rPr>
        <w:t xml:space="preserve">3. Размер компенсационных выплат составляет пять тысяч </w:t>
      </w:r>
      <w:r w:rsidR="0030679A">
        <w:rPr>
          <w:sz w:val="28"/>
          <w:szCs w:val="28"/>
        </w:rPr>
        <w:t>семьсот пятьдесят</w:t>
      </w:r>
      <w:r w:rsidR="00776542" w:rsidRPr="00AE706A">
        <w:rPr>
          <w:sz w:val="28"/>
          <w:szCs w:val="28"/>
        </w:rPr>
        <w:t xml:space="preserve"> рублей в месяц.</w:t>
      </w:r>
    </w:p>
    <w:p w:rsidR="00776542" w:rsidRDefault="00776542" w:rsidP="0077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70B3">
        <w:rPr>
          <w:sz w:val="28"/>
          <w:szCs w:val="28"/>
        </w:rPr>
        <w:t xml:space="preserve">Отбор руководителей органов ТОС для получения выплат </w:t>
      </w:r>
      <w:proofErr w:type="spellStart"/>
      <w:r w:rsidRPr="006870B3">
        <w:rPr>
          <w:sz w:val="28"/>
          <w:szCs w:val="28"/>
        </w:rPr>
        <w:t>произво-дится</w:t>
      </w:r>
      <w:proofErr w:type="spellEnd"/>
      <w:r w:rsidRPr="006870B3">
        <w:rPr>
          <w:sz w:val="28"/>
          <w:szCs w:val="28"/>
        </w:rPr>
        <w:t xml:space="preserve"> ежемесячно до 15 числа месяца, следующего за отчетным, на заседаниях комиссии, образованной </w:t>
      </w:r>
      <w:r>
        <w:rPr>
          <w:sz w:val="28"/>
          <w:szCs w:val="28"/>
        </w:rPr>
        <w:t xml:space="preserve">распоряжением администрации </w:t>
      </w:r>
      <w:r w:rsidRPr="006870B3">
        <w:rPr>
          <w:sz w:val="28"/>
          <w:szCs w:val="28"/>
        </w:rPr>
        <w:t>Ейского городского поселения Ейского района</w:t>
      </w:r>
      <w:r>
        <w:rPr>
          <w:sz w:val="28"/>
          <w:szCs w:val="28"/>
        </w:rPr>
        <w:t>,</w:t>
      </w:r>
      <w:r w:rsidRPr="006870B3">
        <w:rPr>
          <w:sz w:val="28"/>
          <w:szCs w:val="28"/>
        </w:rPr>
        <w:t xml:space="preserve"> (далее - комиссия) на основании предложений Совета ТОС. </w:t>
      </w:r>
      <w:r>
        <w:rPr>
          <w:sz w:val="28"/>
          <w:szCs w:val="28"/>
        </w:rPr>
        <w:t xml:space="preserve">В состав комиссии включаются сотрудники администрации Ейского городского поселения Ейского района, </w:t>
      </w:r>
      <w:r w:rsidR="00C25BA2">
        <w:rPr>
          <w:sz w:val="28"/>
          <w:szCs w:val="28"/>
        </w:rPr>
        <w:t>2 депутата</w:t>
      </w:r>
      <w:r w:rsidR="0030679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Ейского городского поселения Ейского района, председатель Совета ТОС.</w:t>
      </w:r>
    </w:p>
    <w:p w:rsidR="00776542" w:rsidRPr="006870B3" w:rsidRDefault="00776542" w:rsidP="0077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70B3">
        <w:rPr>
          <w:sz w:val="28"/>
          <w:szCs w:val="28"/>
        </w:rPr>
        <w:t>Совет ТОС направляет предложения о выплате компенсационных выплат руководителям органов ТОС</w:t>
      </w:r>
      <w:r w:rsidR="0030679A">
        <w:rPr>
          <w:sz w:val="28"/>
          <w:szCs w:val="28"/>
        </w:rPr>
        <w:t xml:space="preserve"> </w:t>
      </w:r>
      <w:r w:rsidRPr="006870B3">
        <w:rPr>
          <w:sz w:val="28"/>
          <w:szCs w:val="28"/>
        </w:rPr>
        <w:t>в</w:t>
      </w:r>
      <w:r w:rsidR="0030679A">
        <w:rPr>
          <w:sz w:val="28"/>
          <w:szCs w:val="28"/>
        </w:rPr>
        <w:t xml:space="preserve"> </w:t>
      </w:r>
      <w:r w:rsidRPr="006870B3">
        <w:rPr>
          <w:sz w:val="28"/>
          <w:szCs w:val="28"/>
        </w:rPr>
        <w:t xml:space="preserve">комиссию ежемесячно до 5 числа месяца, следующего </w:t>
      </w:r>
      <w:proofErr w:type="gramStart"/>
      <w:r w:rsidRPr="006870B3">
        <w:rPr>
          <w:sz w:val="28"/>
          <w:szCs w:val="28"/>
        </w:rPr>
        <w:t>за</w:t>
      </w:r>
      <w:proofErr w:type="gramEnd"/>
      <w:r w:rsidRPr="006870B3">
        <w:rPr>
          <w:sz w:val="28"/>
          <w:szCs w:val="28"/>
        </w:rPr>
        <w:t xml:space="preserve"> отчетным.</w:t>
      </w:r>
    </w:p>
    <w:p w:rsidR="00776542" w:rsidRDefault="00776542" w:rsidP="0077654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6870B3">
        <w:rPr>
          <w:sz w:val="28"/>
          <w:szCs w:val="28"/>
        </w:rPr>
        <w:t xml:space="preserve">На основании решений комиссии до 25 числа месяца, следующего за </w:t>
      </w:r>
      <w:proofErr w:type="gramStart"/>
      <w:r w:rsidRPr="006870B3">
        <w:rPr>
          <w:sz w:val="28"/>
          <w:szCs w:val="28"/>
        </w:rPr>
        <w:t>отчетным</w:t>
      </w:r>
      <w:proofErr w:type="gramEnd"/>
      <w:r w:rsidRPr="006870B3">
        <w:rPr>
          <w:sz w:val="28"/>
          <w:szCs w:val="28"/>
        </w:rPr>
        <w:t>, издается распоряжение администрации Ейского городского поселения Ейского района об утверждении списка руководителей органов ТОС для получения компенсационных  выплат.</w:t>
      </w:r>
      <w:r w:rsidRPr="00982FA6">
        <w:rPr>
          <w:sz w:val="28"/>
          <w:szCs w:val="28"/>
        </w:rPr>
        <w:t>"</w:t>
      </w:r>
    </w:p>
    <w:p w:rsidR="00AE706A" w:rsidRDefault="00AE706A" w:rsidP="00AE706A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333FB3" w:rsidRPr="00AE706A">
        <w:rPr>
          <w:sz w:val="28"/>
          <w:szCs w:val="28"/>
        </w:rPr>
        <w:t xml:space="preserve">8.3.1 </w:t>
      </w:r>
      <w:r w:rsidRPr="00AE706A">
        <w:rPr>
          <w:sz w:val="28"/>
          <w:szCs w:val="28"/>
        </w:rPr>
        <w:t xml:space="preserve">раздела 8 приложения </w:t>
      </w:r>
      <w:r>
        <w:rPr>
          <w:sz w:val="28"/>
          <w:szCs w:val="28"/>
        </w:rPr>
        <w:t xml:space="preserve">в </w:t>
      </w:r>
      <w:r w:rsidRPr="00AE706A">
        <w:rPr>
          <w:sz w:val="28"/>
          <w:szCs w:val="28"/>
        </w:rPr>
        <w:t>новой редакции</w:t>
      </w:r>
      <w:r>
        <w:rPr>
          <w:sz w:val="28"/>
          <w:szCs w:val="28"/>
        </w:rPr>
        <w:t>:</w:t>
      </w:r>
    </w:p>
    <w:p w:rsidR="00F84FD7" w:rsidRPr="00AE706A" w:rsidRDefault="00AE706A" w:rsidP="00AE70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«8.3.1. </w:t>
      </w:r>
      <w:r w:rsidR="00F64E81" w:rsidRPr="00AE706A">
        <w:rPr>
          <w:sz w:val="28"/>
          <w:szCs w:val="28"/>
        </w:rPr>
        <w:t>В случае наличия экономии фонда денежных средств, направленных в соответствующем финансовом году на компенсационные выплаты</w:t>
      </w:r>
      <w:r w:rsidR="0030679A">
        <w:rPr>
          <w:sz w:val="28"/>
          <w:szCs w:val="28"/>
        </w:rPr>
        <w:t xml:space="preserve"> </w:t>
      </w:r>
      <w:r w:rsidR="00F64E81" w:rsidRPr="00AE706A">
        <w:rPr>
          <w:sz w:val="28"/>
          <w:szCs w:val="28"/>
        </w:rPr>
        <w:t>руководителям органов ТОС, по решению комиссии размер компенсационной выплаты</w:t>
      </w:r>
      <w:r w:rsidR="006D47D5" w:rsidRPr="00AE706A">
        <w:rPr>
          <w:sz w:val="28"/>
          <w:szCs w:val="28"/>
        </w:rPr>
        <w:t xml:space="preserve"> в</w:t>
      </w:r>
      <w:r w:rsidR="00F64E81" w:rsidRPr="00AE706A">
        <w:rPr>
          <w:sz w:val="28"/>
          <w:szCs w:val="28"/>
        </w:rPr>
        <w:t xml:space="preserve"> декаб</w:t>
      </w:r>
      <w:r w:rsidR="006D47D5" w:rsidRPr="00AE706A">
        <w:rPr>
          <w:sz w:val="28"/>
          <w:szCs w:val="28"/>
        </w:rPr>
        <w:t>ре</w:t>
      </w:r>
      <w:r w:rsidR="00F64E81" w:rsidRPr="00AE706A">
        <w:rPr>
          <w:sz w:val="28"/>
          <w:szCs w:val="28"/>
        </w:rPr>
        <w:t xml:space="preserve"> текущего года может быть увеличен в пределах указанного фонда, но не должен превышать </w:t>
      </w:r>
      <w:r w:rsidR="00776542" w:rsidRPr="00AE706A">
        <w:rPr>
          <w:sz w:val="28"/>
          <w:szCs w:val="28"/>
        </w:rPr>
        <w:t>10</w:t>
      </w:r>
      <w:r w:rsidR="00F64E81" w:rsidRPr="00AE706A">
        <w:rPr>
          <w:sz w:val="28"/>
          <w:szCs w:val="28"/>
        </w:rPr>
        <w:t>000 рублей на каждого получателя данной компенсационной выплаты</w:t>
      </w:r>
      <w:r>
        <w:rPr>
          <w:sz w:val="28"/>
          <w:szCs w:val="28"/>
        </w:rPr>
        <w:t>»</w:t>
      </w:r>
      <w:r w:rsidR="00F84FD7" w:rsidRPr="00AE706A">
        <w:rPr>
          <w:bCs/>
          <w:sz w:val="28"/>
          <w:szCs w:val="28"/>
        </w:rPr>
        <w:t>.</w:t>
      </w:r>
    </w:p>
    <w:p w:rsidR="00F84FD7" w:rsidRPr="00C3531E" w:rsidRDefault="00F84FD7" w:rsidP="00333F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C3531E">
        <w:rPr>
          <w:sz w:val="28"/>
          <w:szCs w:val="28"/>
        </w:rPr>
        <w:t>ешение</w:t>
      </w:r>
      <w:r w:rsidR="002A19F2">
        <w:rPr>
          <w:sz w:val="28"/>
          <w:szCs w:val="28"/>
        </w:rPr>
        <w:t xml:space="preserve"> </w:t>
      </w:r>
      <w:r w:rsidRPr="00C3531E">
        <w:rPr>
          <w:sz w:val="28"/>
          <w:szCs w:val="28"/>
        </w:rPr>
        <w:t>вступает в</w:t>
      </w:r>
      <w:r w:rsidR="00915D91">
        <w:rPr>
          <w:sz w:val="28"/>
          <w:szCs w:val="28"/>
        </w:rPr>
        <w:t xml:space="preserve"> </w:t>
      </w:r>
      <w:r w:rsidRPr="00C3531E">
        <w:rPr>
          <w:sz w:val="28"/>
          <w:szCs w:val="28"/>
        </w:rPr>
        <w:t>силу со</w:t>
      </w:r>
      <w:r w:rsidR="00915D91">
        <w:rPr>
          <w:sz w:val="28"/>
          <w:szCs w:val="28"/>
        </w:rPr>
        <w:t xml:space="preserve"> </w:t>
      </w:r>
      <w:r w:rsidRPr="00C3531E">
        <w:rPr>
          <w:sz w:val="28"/>
          <w:szCs w:val="28"/>
        </w:rPr>
        <w:t>дня его</w:t>
      </w:r>
      <w:r>
        <w:rPr>
          <w:sz w:val="28"/>
          <w:szCs w:val="28"/>
        </w:rPr>
        <w:t xml:space="preserve"> обнародования и</w:t>
      </w:r>
      <w:r w:rsidR="00915D9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распростра</w:t>
      </w:r>
      <w:r w:rsidR="00C6558D">
        <w:rPr>
          <w:sz w:val="28"/>
          <w:szCs w:val="28"/>
        </w:rPr>
        <w:t>-</w:t>
      </w:r>
      <w:r>
        <w:rPr>
          <w:sz w:val="28"/>
          <w:szCs w:val="28"/>
        </w:rPr>
        <w:t>няется</w:t>
      </w:r>
      <w:proofErr w:type="spellEnd"/>
      <w:proofErr w:type="gramEnd"/>
      <w:r>
        <w:rPr>
          <w:sz w:val="28"/>
          <w:szCs w:val="28"/>
        </w:rPr>
        <w:t xml:space="preserve"> на правоотношения, возникшие с 1 </w:t>
      </w:r>
      <w:r w:rsidR="00AE706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AE706A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F84FD7" w:rsidRDefault="00F84FD7" w:rsidP="00F84FD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84FD7" w:rsidRPr="009A03EB" w:rsidRDefault="00F84FD7" w:rsidP="00F84FD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tbl>
      <w:tblPr>
        <w:tblW w:w="9520" w:type="dxa"/>
        <w:tblLook w:val="01E0" w:firstRow="1" w:lastRow="1" w:firstColumn="1" w:lastColumn="1" w:noHBand="0" w:noVBand="0"/>
      </w:tblPr>
      <w:tblGrid>
        <w:gridCol w:w="3936"/>
        <w:gridCol w:w="2409"/>
        <w:gridCol w:w="3175"/>
      </w:tblGrid>
      <w:tr w:rsidR="00F84FD7" w:rsidRPr="0076032A" w:rsidTr="0030679A">
        <w:tc>
          <w:tcPr>
            <w:tcW w:w="3936" w:type="dxa"/>
          </w:tcPr>
          <w:p w:rsidR="0030679A" w:rsidRDefault="00AE706A" w:rsidP="00621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84FD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84FD7" w:rsidRPr="0076032A">
              <w:rPr>
                <w:sz w:val="28"/>
                <w:szCs w:val="28"/>
              </w:rPr>
              <w:t xml:space="preserve"> </w:t>
            </w:r>
          </w:p>
          <w:p w:rsidR="00F84FD7" w:rsidRPr="0076032A" w:rsidRDefault="00F84FD7" w:rsidP="00621B36">
            <w:pPr>
              <w:jc w:val="both"/>
              <w:rPr>
                <w:sz w:val="28"/>
                <w:szCs w:val="28"/>
              </w:rPr>
            </w:pPr>
            <w:r w:rsidRPr="0076032A">
              <w:rPr>
                <w:sz w:val="28"/>
                <w:szCs w:val="28"/>
              </w:rPr>
              <w:t>Ейского</w:t>
            </w:r>
            <w:r w:rsidR="0030679A">
              <w:rPr>
                <w:sz w:val="28"/>
                <w:szCs w:val="28"/>
              </w:rPr>
              <w:t xml:space="preserve"> </w:t>
            </w:r>
            <w:r w:rsidRPr="0076032A">
              <w:rPr>
                <w:sz w:val="28"/>
                <w:szCs w:val="28"/>
              </w:rPr>
              <w:t>городского</w:t>
            </w:r>
            <w:r w:rsidR="0030679A">
              <w:rPr>
                <w:sz w:val="28"/>
                <w:szCs w:val="28"/>
              </w:rPr>
              <w:t xml:space="preserve"> </w:t>
            </w:r>
            <w:r w:rsidRPr="0076032A">
              <w:rPr>
                <w:sz w:val="28"/>
                <w:szCs w:val="28"/>
              </w:rPr>
              <w:t xml:space="preserve">поселения Ейского района </w:t>
            </w:r>
          </w:p>
        </w:tc>
        <w:tc>
          <w:tcPr>
            <w:tcW w:w="2409" w:type="dxa"/>
          </w:tcPr>
          <w:p w:rsidR="00F84FD7" w:rsidRPr="0076032A" w:rsidRDefault="00F84FD7" w:rsidP="00621B36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F84FD7" w:rsidRDefault="00F84FD7" w:rsidP="00621B36">
            <w:pPr>
              <w:rPr>
                <w:sz w:val="28"/>
                <w:szCs w:val="28"/>
              </w:rPr>
            </w:pPr>
          </w:p>
          <w:p w:rsidR="00F84FD7" w:rsidRPr="0076032A" w:rsidRDefault="00AE706A" w:rsidP="0030679A">
            <w:pPr>
              <w:ind w:left="-250" w:firstLine="2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Квитовский</w:t>
            </w:r>
          </w:p>
        </w:tc>
      </w:tr>
    </w:tbl>
    <w:p w:rsidR="00F84FD7" w:rsidRDefault="00F84FD7" w:rsidP="00F84FD7">
      <w:pPr>
        <w:ind w:firstLine="851"/>
        <w:jc w:val="both"/>
        <w:rPr>
          <w:sz w:val="28"/>
        </w:rPr>
      </w:pPr>
    </w:p>
    <w:p w:rsidR="00F84FD7" w:rsidRPr="00D16ADB" w:rsidRDefault="00F84FD7" w:rsidP="00F84FD7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528"/>
        <w:gridCol w:w="1838"/>
        <w:gridCol w:w="3240"/>
      </w:tblGrid>
      <w:tr w:rsidR="00F84FD7" w:rsidRPr="0076032A" w:rsidTr="0030679A">
        <w:trPr>
          <w:trHeight w:val="781"/>
        </w:trPr>
        <w:tc>
          <w:tcPr>
            <w:tcW w:w="4528" w:type="dxa"/>
          </w:tcPr>
          <w:p w:rsidR="00C83881" w:rsidRDefault="00F84FD7" w:rsidP="0062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6032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 </w:t>
            </w:r>
          </w:p>
          <w:p w:rsidR="00F84FD7" w:rsidRPr="0076032A" w:rsidRDefault="00F84FD7" w:rsidP="00621B36">
            <w:pPr>
              <w:rPr>
                <w:sz w:val="28"/>
                <w:szCs w:val="28"/>
              </w:rPr>
            </w:pPr>
            <w:r w:rsidRPr="0076032A">
              <w:rPr>
                <w:sz w:val="28"/>
                <w:szCs w:val="28"/>
              </w:rPr>
              <w:t>Совета Ейского городского поселения Ейского района</w:t>
            </w:r>
          </w:p>
        </w:tc>
        <w:tc>
          <w:tcPr>
            <w:tcW w:w="1838" w:type="dxa"/>
          </w:tcPr>
          <w:p w:rsidR="00F84FD7" w:rsidRPr="0076032A" w:rsidRDefault="00F84FD7" w:rsidP="00621B36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F84FD7" w:rsidRPr="0076032A" w:rsidRDefault="00F84FD7" w:rsidP="00621B36">
            <w:pPr>
              <w:rPr>
                <w:sz w:val="28"/>
                <w:szCs w:val="28"/>
              </w:rPr>
            </w:pPr>
          </w:p>
          <w:p w:rsidR="00F84FD7" w:rsidRPr="0076032A" w:rsidRDefault="00F84FD7" w:rsidP="00621B36">
            <w:pPr>
              <w:jc w:val="right"/>
              <w:rPr>
                <w:sz w:val="28"/>
                <w:szCs w:val="28"/>
              </w:rPr>
            </w:pPr>
          </w:p>
          <w:p w:rsidR="00F84FD7" w:rsidRPr="0076032A" w:rsidRDefault="00AE706A" w:rsidP="0030679A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Ю.Ю. Лукьянченко</w:t>
            </w:r>
          </w:p>
        </w:tc>
      </w:tr>
    </w:tbl>
    <w:p w:rsidR="00F84FD7" w:rsidRDefault="00F84FD7" w:rsidP="00750563"/>
    <w:sectPr w:rsidR="00F84FD7" w:rsidSect="002B56ED">
      <w:headerReference w:type="even" r:id="rId9"/>
      <w:headerReference w:type="default" r:id="rId10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E6" w:rsidRDefault="008C4CE6">
      <w:r>
        <w:separator/>
      </w:r>
    </w:p>
  </w:endnote>
  <w:endnote w:type="continuationSeparator" w:id="0">
    <w:p w:rsidR="008C4CE6" w:rsidRDefault="008C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E6" w:rsidRDefault="008C4CE6">
      <w:r>
        <w:separator/>
      </w:r>
    </w:p>
  </w:footnote>
  <w:footnote w:type="continuationSeparator" w:id="0">
    <w:p w:rsidR="008C4CE6" w:rsidRDefault="008C4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08" w:rsidRDefault="003D0D6F" w:rsidP="00293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09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108" w:rsidRDefault="007A31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08" w:rsidRPr="00E752C8" w:rsidRDefault="007A3108" w:rsidP="0029376A">
    <w:pPr>
      <w:pStyle w:val="a3"/>
      <w:framePr w:wrap="around" w:vAnchor="text" w:hAnchor="margin" w:xAlign="center" w:y="1"/>
      <w:rPr>
        <w:rStyle w:val="a5"/>
        <w:sz w:val="28"/>
        <w:szCs w:val="28"/>
      </w:rPr>
    </w:pPr>
  </w:p>
  <w:p w:rsidR="007A3108" w:rsidRDefault="007A31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23A"/>
    <w:multiLevelType w:val="hybridMultilevel"/>
    <w:tmpl w:val="92DEF2E4"/>
    <w:lvl w:ilvl="0" w:tplc="D906685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B72EC7"/>
    <w:multiLevelType w:val="hybridMultilevel"/>
    <w:tmpl w:val="9B8CDF56"/>
    <w:lvl w:ilvl="0" w:tplc="663C93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47"/>
    <w:rsid w:val="000007EE"/>
    <w:rsid w:val="00037C7E"/>
    <w:rsid w:val="000D7685"/>
    <w:rsid w:val="000F4025"/>
    <w:rsid w:val="00104944"/>
    <w:rsid w:val="00203038"/>
    <w:rsid w:val="002A19F2"/>
    <w:rsid w:val="002B410F"/>
    <w:rsid w:val="002B56ED"/>
    <w:rsid w:val="0030679A"/>
    <w:rsid w:val="00333FB3"/>
    <w:rsid w:val="00365F47"/>
    <w:rsid w:val="0039620A"/>
    <w:rsid w:val="003D0D6F"/>
    <w:rsid w:val="003E21E3"/>
    <w:rsid w:val="00460D67"/>
    <w:rsid w:val="00467CFF"/>
    <w:rsid w:val="004C0678"/>
    <w:rsid w:val="00526F8F"/>
    <w:rsid w:val="00604FCF"/>
    <w:rsid w:val="006D47D5"/>
    <w:rsid w:val="006E5F56"/>
    <w:rsid w:val="00733D58"/>
    <w:rsid w:val="00750563"/>
    <w:rsid w:val="00774B65"/>
    <w:rsid w:val="00776542"/>
    <w:rsid w:val="00797749"/>
    <w:rsid w:val="007A3108"/>
    <w:rsid w:val="007F45FF"/>
    <w:rsid w:val="008269A1"/>
    <w:rsid w:val="00884405"/>
    <w:rsid w:val="00894065"/>
    <w:rsid w:val="008A178A"/>
    <w:rsid w:val="008A4342"/>
    <w:rsid w:val="008C4CE6"/>
    <w:rsid w:val="008D09A6"/>
    <w:rsid w:val="008E60DE"/>
    <w:rsid w:val="008F05C9"/>
    <w:rsid w:val="00915D91"/>
    <w:rsid w:val="009359BB"/>
    <w:rsid w:val="0098737B"/>
    <w:rsid w:val="009E11BF"/>
    <w:rsid w:val="00A810FE"/>
    <w:rsid w:val="00AB3BE0"/>
    <w:rsid w:val="00AE706A"/>
    <w:rsid w:val="00B7749A"/>
    <w:rsid w:val="00BB1C22"/>
    <w:rsid w:val="00BB53AC"/>
    <w:rsid w:val="00C004D3"/>
    <w:rsid w:val="00C25BA2"/>
    <w:rsid w:val="00C3112D"/>
    <w:rsid w:val="00C6558D"/>
    <w:rsid w:val="00C83881"/>
    <w:rsid w:val="00D44A0A"/>
    <w:rsid w:val="00DE58F3"/>
    <w:rsid w:val="00DE5DBB"/>
    <w:rsid w:val="00E84F69"/>
    <w:rsid w:val="00EE0086"/>
    <w:rsid w:val="00F161E3"/>
    <w:rsid w:val="00F25738"/>
    <w:rsid w:val="00F31766"/>
    <w:rsid w:val="00F43937"/>
    <w:rsid w:val="00F64E81"/>
    <w:rsid w:val="00F845DD"/>
    <w:rsid w:val="00F84FD7"/>
    <w:rsid w:val="00F92998"/>
    <w:rsid w:val="00FB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9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5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59BB"/>
  </w:style>
  <w:style w:type="table" w:styleId="a6">
    <w:name w:val="Table Grid"/>
    <w:basedOn w:val="a1"/>
    <w:uiPriority w:val="59"/>
    <w:rsid w:val="00203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311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74B65"/>
    <w:pPr>
      <w:spacing w:after="120"/>
    </w:pPr>
  </w:style>
  <w:style w:type="character" w:customStyle="1" w:styleId="aa">
    <w:name w:val="Основной текст Знак"/>
    <w:basedOn w:val="a0"/>
    <w:link w:val="a9"/>
    <w:rsid w:val="00774B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765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B56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5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</cp:lastModifiedBy>
  <cp:revision>14</cp:revision>
  <cp:lastPrinted>2025-09-05T05:41:00Z</cp:lastPrinted>
  <dcterms:created xsi:type="dcterms:W3CDTF">2025-07-18T13:41:00Z</dcterms:created>
  <dcterms:modified xsi:type="dcterms:W3CDTF">2025-09-09T12:51:00Z</dcterms:modified>
</cp:coreProperties>
</file>