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0DBD" w14:textId="77777777" w:rsidR="00CF6858" w:rsidRDefault="00CF6858" w:rsidP="00CF6858">
      <w:pPr>
        <w:jc w:val="center"/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6D17CCB2" w14:textId="77777777" w:rsidR="00CF6858" w:rsidRDefault="00CF6858" w:rsidP="00CF6858">
      <w:pPr>
        <w:jc w:val="center"/>
      </w:pPr>
      <w:r>
        <w:rPr>
          <w:b/>
          <w:sz w:val="36"/>
          <w:szCs w:val="36"/>
        </w:rPr>
        <w:t>Ейская городская</w:t>
      </w:r>
    </w:p>
    <w:p w14:paraId="4514BBFB" w14:textId="77777777" w:rsidR="00CF6858" w:rsidRDefault="00CF6858" w:rsidP="00CF6858">
      <w:pPr>
        <w:jc w:val="center"/>
      </w:pPr>
      <w:proofErr w:type="gramStart"/>
      <w:r>
        <w:t>Красная  ул.</w:t>
      </w:r>
      <w:proofErr w:type="gramEnd"/>
      <w:r>
        <w:t>, д. 59/5, г. Ейск, Краснодарский край, 353691</w:t>
      </w:r>
    </w:p>
    <w:p w14:paraId="477C54A4" w14:textId="77777777" w:rsidR="00CF6858" w:rsidRDefault="00CF6858" w:rsidP="00CF6858">
      <w:pPr>
        <w:pBdr>
          <w:top w:val="none" w:sz="0" w:space="0" w:color="000000"/>
          <w:left w:val="none" w:sz="0" w:space="0" w:color="000000"/>
          <w:bottom w:val="thinThickSmallGap" w:sz="12" w:space="1" w:color="000000"/>
          <w:right w:val="none" w:sz="0" w:space="0" w:color="000000"/>
        </w:pBdr>
        <w:jc w:val="center"/>
      </w:pPr>
      <w:r>
        <w:t>Тел./факс (86132) 7-77-04</w:t>
      </w:r>
    </w:p>
    <w:p w14:paraId="07C7E3DC" w14:textId="77777777" w:rsidR="00CF6858" w:rsidRDefault="00CF6858" w:rsidP="00CF6858">
      <w:pPr>
        <w:pStyle w:val="3"/>
        <w:jc w:val="center"/>
      </w:pPr>
      <w:r>
        <w:t>РЕШЕНИЕ</w:t>
      </w:r>
    </w:p>
    <w:p w14:paraId="217E783D" w14:textId="77777777" w:rsidR="00EA5F36" w:rsidRDefault="00EA5F36">
      <w:pPr>
        <w:jc w:val="center"/>
        <w:rPr>
          <w:rFonts w:ascii="ༀЀ" w:hAnsi="ༀЀ"/>
          <w:color w:val="000000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EA5F36" w14:paraId="11D7B265" w14:textId="77777777">
        <w:tc>
          <w:tcPr>
            <w:tcW w:w="3438" w:type="dxa"/>
          </w:tcPr>
          <w:p w14:paraId="0BD76FDD" w14:textId="77777777" w:rsidR="00EA5F36" w:rsidRDefault="00000000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15 июля 2026 г.</w:t>
            </w:r>
          </w:p>
        </w:tc>
        <w:tc>
          <w:tcPr>
            <w:tcW w:w="3108" w:type="dxa"/>
          </w:tcPr>
          <w:p w14:paraId="62EB317F" w14:textId="77777777" w:rsidR="00EA5F36" w:rsidRDefault="00EA5F36">
            <w:pPr>
              <w:jc w:val="center"/>
              <w:rPr>
                <w:color w:val="000000"/>
              </w:rPr>
            </w:pPr>
          </w:p>
        </w:tc>
        <w:tc>
          <w:tcPr>
            <w:tcW w:w="3369" w:type="dxa"/>
          </w:tcPr>
          <w:p w14:paraId="73D6C886" w14:textId="3F36DE1E" w:rsidR="00EA5F36" w:rsidRPr="00CF6858" w:rsidRDefault="00000000">
            <w:pPr>
              <w:ind w:left="1046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u w:val="single"/>
                <w:lang w:val="en-US"/>
              </w:rPr>
              <w:t xml:space="preserve">№  </w:t>
            </w:r>
            <w:r w:rsidR="00CF6858">
              <w:rPr>
                <w:color w:val="000000"/>
                <w:u w:val="single"/>
              </w:rPr>
              <w:t>5</w:t>
            </w:r>
            <w:proofErr w:type="gramEnd"/>
            <w:r>
              <w:rPr>
                <w:color w:val="000000"/>
                <w:u w:val="single"/>
                <w:lang w:val="en-US"/>
              </w:rPr>
              <w:t>/</w:t>
            </w:r>
            <w:r w:rsidR="00CF6858">
              <w:rPr>
                <w:color w:val="000000"/>
                <w:u w:val="single"/>
              </w:rPr>
              <w:t>19</w:t>
            </w:r>
          </w:p>
        </w:tc>
      </w:tr>
    </w:tbl>
    <w:p w14:paraId="26C9AB80" w14:textId="77777777" w:rsidR="00EA5F36" w:rsidRDefault="00EA5F36">
      <w:pPr>
        <w:jc w:val="center"/>
        <w:rPr>
          <w:sz w:val="18"/>
        </w:rPr>
      </w:pPr>
    </w:p>
    <w:p w14:paraId="21C50985" w14:textId="77777777" w:rsidR="00EA5F36" w:rsidRDefault="00EA5F36">
      <w:pPr>
        <w:jc w:val="center"/>
        <w:rPr>
          <w:sz w:val="18"/>
        </w:rPr>
      </w:pPr>
    </w:p>
    <w:p w14:paraId="1F0AF9C0" w14:textId="77777777" w:rsidR="00EA5F36" w:rsidRPr="00CF6858" w:rsidRDefault="00000000">
      <w:pPr>
        <w:pStyle w:val="afd"/>
        <w:tabs>
          <w:tab w:val="left" w:pos="5640"/>
        </w:tabs>
        <w:ind w:right="-2"/>
        <w:jc w:val="center"/>
        <w:rPr>
          <w:rFonts w:eastAsia="PT Astra Serif"/>
          <w:b/>
          <w:bCs/>
          <w:lang w:val="ru-RU"/>
        </w:rPr>
      </w:pPr>
      <w:r w:rsidRPr="00CF6858">
        <w:rPr>
          <w:rFonts w:eastAsia="PT Astra Serif"/>
          <w:b/>
          <w:szCs w:val="28"/>
          <w:lang w:val="ru-RU"/>
        </w:rPr>
        <w:t xml:space="preserve">Об адресном информировании избирателей на выборах </w:t>
      </w:r>
    </w:p>
    <w:p w14:paraId="031C0AB4" w14:textId="77777777" w:rsidR="00EA5F36" w:rsidRPr="00CF6858" w:rsidRDefault="00000000">
      <w:pPr>
        <w:pStyle w:val="afd"/>
        <w:tabs>
          <w:tab w:val="left" w:pos="5640"/>
        </w:tabs>
        <w:ind w:right="-2"/>
        <w:jc w:val="center"/>
        <w:rPr>
          <w:rFonts w:eastAsia="PT Astra Serif"/>
          <w:b/>
          <w:bCs/>
          <w:lang w:val="ru-RU"/>
        </w:rPr>
      </w:pPr>
      <w:r w:rsidRPr="00CF6858">
        <w:rPr>
          <w:rFonts w:eastAsia="PT Astra Serif"/>
          <w:b/>
          <w:szCs w:val="28"/>
          <w:lang w:val="ru-RU"/>
        </w:rPr>
        <w:t xml:space="preserve">депутатов Государственной Думы Федерального Собрания </w:t>
      </w:r>
    </w:p>
    <w:p w14:paraId="65D34799" w14:textId="77777777" w:rsidR="00EA5F36" w:rsidRPr="00CF6858" w:rsidRDefault="00000000">
      <w:pPr>
        <w:pStyle w:val="afd"/>
        <w:tabs>
          <w:tab w:val="left" w:pos="5640"/>
        </w:tabs>
        <w:ind w:right="-2"/>
        <w:jc w:val="center"/>
        <w:rPr>
          <w:rFonts w:eastAsia="PT Astra Serif"/>
          <w:b/>
          <w:bCs/>
          <w:lang w:val="ru-RU"/>
        </w:rPr>
      </w:pPr>
      <w:r w:rsidRPr="00CF6858">
        <w:rPr>
          <w:rFonts w:eastAsia="PT Astra Serif"/>
          <w:b/>
          <w:szCs w:val="28"/>
          <w:lang w:val="ru-RU"/>
        </w:rPr>
        <w:t>Российской Федерации девятого созыва путем их оповещения</w:t>
      </w:r>
    </w:p>
    <w:p w14:paraId="756E98DD" w14:textId="77777777" w:rsidR="00EA5F36" w:rsidRPr="00CF6858" w:rsidRDefault="00000000">
      <w:pPr>
        <w:pStyle w:val="afd"/>
        <w:tabs>
          <w:tab w:val="left" w:pos="5640"/>
        </w:tabs>
        <w:ind w:right="-2"/>
        <w:jc w:val="center"/>
        <w:rPr>
          <w:rFonts w:eastAsia="PT Astra Serif"/>
          <w:b/>
          <w:szCs w:val="28"/>
          <w:lang w:val="ru-RU"/>
        </w:rPr>
      </w:pPr>
      <w:r w:rsidRPr="00CF6858">
        <w:rPr>
          <w:rFonts w:eastAsia="PT Astra Serif"/>
          <w:b/>
          <w:szCs w:val="28"/>
          <w:lang w:val="ru-RU"/>
        </w:rPr>
        <w:t>способом поквартирного (подомового) обхода</w:t>
      </w:r>
    </w:p>
    <w:p w14:paraId="2EEB56CA" w14:textId="77777777" w:rsidR="00EA5F36" w:rsidRPr="00CF6858" w:rsidRDefault="00000000">
      <w:pPr>
        <w:pStyle w:val="afd"/>
        <w:tabs>
          <w:tab w:val="left" w:pos="5640"/>
        </w:tabs>
        <w:ind w:right="-2"/>
        <w:jc w:val="center"/>
        <w:rPr>
          <w:b/>
          <w:szCs w:val="28"/>
          <w:lang w:val="ru-RU"/>
        </w:rPr>
      </w:pPr>
      <w:r w:rsidRPr="00CF6858">
        <w:rPr>
          <w:rFonts w:eastAsia="PT Astra Serif"/>
          <w:b/>
          <w:szCs w:val="28"/>
          <w:lang w:val="ru-RU"/>
        </w:rPr>
        <w:t>(проект «</w:t>
      </w:r>
      <w:proofErr w:type="spellStart"/>
      <w:r w:rsidRPr="00CF6858">
        <w:rPr>
          <w:rFonts w:eastAsia="PT Astra Serif"/>
          <w:b/>
          <w:szCs w:val="28"/>
          <w:lang w:val="ru-RU"/>
        </w:rPr>
        <w:t>ИнформУИК</w:t>
      </w:r>
      <w:proofErr w:type="spellEnd"/>
      <w:r w:rsidRPr="00CF6858">
        <w:rPr>
          <w:rFonts w:eastAsia="PT Astra Serif"/>
          <w:b/>
          <w:szCs w:val="28"/>
          <w:lang w:val="ru-RU"/>
        </w:rPr>
        <w:t>»)</w:t>
      </w:r>
    </w:p>
    <w:p w14:paraId="156D4AA4" w14:textId="77777777" w:rsidR="00EA5F36" w:rsidRPr="00CF6858" w:rsidRDefault="00EA5F36">
      <w:pPr>
        <w:pStyle w:val="afd"/>
        <w:tabs>
          <w:tab w:val="left" w:pos="5640"/>
        </w:tabs>
        <w:ind w:right="-2"/>
        <w:jc w:val="center"/>
        <w:rPr>
          <w:sz w:val="27"/>
          <w:szCs w:val="27"/>
          <w:lang w:val="ru-RU"/>
        </w:rPr>
      </w:pPr>
    </w:p>
    <w:p w14:paraId="1CD54574" w14:textId="77777777" w:rsidR="00EA5F36" w:rsidRDefault="00EA5F36">
      <w:pPr>
        <w:spacing w:line="360" w:lineRule="auto"/>
      </w:pPr>
    </w:p>
    <w:p w14:paraId="3CD63EBE" w14:textId="3F0BF8EE" w:rsidR="00EA5F36" w:rsidRPr="00CF6858" w:rsidRDefault="00000000">
      <w:pPr>
        <w:pStyle w:val="afd"/>
        <w:tabs>
          <w:tab w:val="left" w:pos="5640"/>
        </w:tabs>
        <w:spacing w:line="360" w:lineRule="auto"/>
        <w:ind w:right="-2" w:firstLine="709"/>
        <w:rPr>
          <w:b/>
          <w:szCs w:val="28"/>
          <w:lang w:val="ru-RU"/>
        </w:rPr>
      </w:pPr>
      <w:r w:rsidRPr="00CF6858">
        <w:rPr>
          <w:szCs w:val="28"/>
          <w:lang w:val="ru-RU"/>
        </w:rPr>
        <w:t xml:space="preserve">В соответствии с </w:t>
      </w:r>
      <w:r w:rsidRPr="00CF6858">
        <w:rPr>
          <w:rFonts w:eastAsia="PT Astra Serif"/>
          <w:szCs w:val="28"/>
          <w:lang w:val="ru-RU"/>
        </w:rPr>
        <w:t>пунктом</w:t>
      </w:r>
      <w:r>
        <w:rPr>
          <w:rFonts w:eastAsia="PT Astra Serif"/>
          <w:szCs w:val="28"/>
        </w:rPr>
        <w:t> </w:t>
      </w:r>
      <w:r w:rsidRPr="00CF6858">
        <w:rPr>
          <w:rFonts w:eastAsia="PT Astra Serif"/>
          <w:szCs w:val="28"/>
          <w:lang w:val="ru-RU"/>
        </w:rPr>
        <w:t xml:space="preserve">16 части 1 статьи 30, пунктами 1 и 7 статьи 31 и частью 2 статьи 81 </w:t>
      </w:r>
      <w:r w:rsidRPr="00CF6858">
        <w:rPr>
          <w:szCs w:val="28"/>
          <w:lang w:val="ru-RU"/>
        </w:rPr>
        <w:t xml:space="preserve">Федерального закона </w:t>
      </w:r>
      <w:r w:rsidRPr="00CF6858">
        <w:rPr>
          <w:spacing w:val="-6"/>
          <w:szCs w:val="28"/>
          <w:lang w:val="ru-RU"/>
        </w:rPr>
        <w:t>от 22 февраля 2014 г. № 20-ФЗ «О выборах депутатов Государственной Думы Федерального Собрания Россий-</w:t>
      </w:r>
      <w:proofErr w:type="spellStart"/>
      <w:r w:rsidRPr="00CF6858">
        <w:rPr>
          <w:spacing w:val="-6"/>
          <w:szCs w:val="28"/>
          <w:lang w:val="ru-RU"/>
        </w:rPr>
        <w:t>ской</w:t>
      </w:r>
      <w:proofErr w:type="spellEnd"/>
      <w:r w:rsidRPr="00CF6858">
        <w:rPr>
          <w:spacing w:val="-6"/>
          <w:szCs w:val="28"/>
          <w:lang w:val="ru-RU"/>
        </w:rPr>
        <w:t xml:space="preserve"> Федерации</w:t>
      </w:r>
      <w:r w:rsidRPr="00CF6858">
        <w:rPr>
          <w:szCs w:val="28"/>
          <w:lang w:val="ru-RU"/>
        </w:rPr>
        <w:t xml:space="preserve">, </w:t>
      </w:r>
      <w:r w:rsidRPr="00CF6858">
        <w:rPr>
          <w:rFonts w:eastAsia="PT Astra Serif"/>
          <w:szCs w:val="28"/>
          <w:lang w:val="ru-RU"/>
        </w:rPr>
        <w:t>пунктом</w:t>
      </w:r>
      <w:r>
        <w:rPr>
          <w:rFonts w:eastAsia="PT Astra Serif"/>
          <w:szCs w:val="28"/>
        </w:rPr>
        <w:t> </w:t>
      </w:r>
      <w:r w:rsidRPr="00CF6858">
        <w:rPr>
          <w:rFonts w:eastAsia="PT Astra Serif"/>
          <w:szCs w:val="28"/>
          <w:lang w:val="ru-RU"/>
        </w:rPr>
        <w:t>3 статьи</w:t>
      </w:r>
      <w:r>
        <w:rPr>
          <w:rFonts w:eastAsia="PT Astra Serif"/>
          <w:szCs w:val="28"/>
        </w:rPr>
        <w:t> </w:t>
      </w:r>
      <w:r w:rsidRPr="00CF6858">
        <w:rPr>
          <w:rFonts w:eastAsia="PT Astra Serif"/>
          <w:szCs w:val="28"/>
          <w:lang w:val="ru-RU"/>
        </w:rPr>
        <w:t>45, пунктом</w:t>
      </w:r>
      <w:r>
        <w:rPr>
          <w:rFonts w:eastAsia="PT Astra Serif"/>
          <w:szCs w:val="28"/>
        </w:rPr>
        <w:t> </w:t>
      </w:r>
      <w:r w:rsidRPr="00CF6858">
        <w:rPr>
          <w:rFonts w:eastAsia="PT Astra Serif"/>
          <w:szCs w:val="28"/>
          <w:lang w:val="ru-RU"/>
        </w:rPr>
        <w:t xml:space="preserve">2 статьи 64 </w:t>
      </w:r>
      <w:r w:rsidRPr="00CF6858">
        <w:rPr>
          <w:szCs w:val="28"/>
          <w:lang w:val="ru-RU"/>
        </w:rPr>
        <w:t>Федерального закона от 12</w:t>
      </w:r>
      <w:r>
        <w:rPr>
          <w:szCs w:val="28"/>
        </w:rPr>
        <w:t> </w:t>
      </w:r>
      <w:r w:rsidRPr="00CF6858">
        <w:rPr>
          <w:szCs w:val="28"/>
          <w:lang w:val="ru-RU"/>
        </w:rPr>
        <w:t>июня 2002 г. № 67-ФЗ «Об</w:t>
      </w:r>
      <w:r>
        <w:rPr>
          <w:szCs w:val="28"/>
        </w:rPr>
        <w:t> </w:t>
      </w:r>
      <w:r w:rsidRPr="00CF6858">
        <w:rPr>
          <w:szCs w:val="28"/>
          <w:lang w:val="ru-RU"/>
        </w:rPr>
        <w:t>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Федера-</w:t>
      </w:r>
      <w:proofErr w:type="spellStart"/>
      <w:r w:rsidRPr="00CF6858">
        <w:rPr>
          <w:szCs w:val="28"/>
          <w:lang w:val="ru-RU"/>
        </w:rPr>
        <w:t>ции</w:t>
      </w:r>
      <w:proofErr w:type="spellEnd"/>
      <w:r w:rsidRPr="00CF6858">
        <w:rPr>
          <w:szCs w:val="28"/>
          <w:lang w:val="ru-RU"/>
        </w:rPr>
        <w:t xml:space="preserve"> от 02</w:t>
      </w:r>
      <w:r>
        <w:rPr>
          <w:szCs w:val="28"/>
        </w:rPr>
        <w:t> </w:t>
      </w:r>
      <w:r w:rsidRPr="00CF6858">
        <w:rPr>
          <w:szCs w:val="28"/>
          <w:lang w:val="ru-RU"/>
        </w:rPr>
        <w:t>июля 2026 г. №</w:t>
      </w:r>
      <w:r>
        <w:rPr>
          <w:szCs w:val="28"/>
        </w:rPr>
        <w:t> </w:t>
      </w:r>
      <w:r w:rsidRPr="00CF6858">
        <w:rPr>
          <w:szCs w:val="28"/>
          <w:lang w:val="ru-RU"/>
        </w:rPr>
        <w:t xml:space="preserve">11/115-9 </w:t>
      </w:r>
      <w:r w:rsidRPr="00CF6858">
        <w:rPr>
          <w:rFonts w:eastAsia="PT Astra Serif"/>
          <w:lang w:val="ru-RU"/>
        </w:rPr>
        <w:t>«О размерах и порядке выплаты дополни-тельной оплаты труда (вознаграждения)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Феде-рации девятого созыва путем их оповещения способом поквартирного (подомового) обхода (проект «</w:t>
      </w:r>
      <w:proofErr w:type="spellStart"/>
      <w:r w:rsidRPr="00CF6858">
        <w:rPr>
          <w:rFonts w:eastAsia="PT Astra Serif"/>
          <w:lang w:val="ru-RU"/>
        </w:rPr>
        <w:t>ИнформУИК</w:t>
      </w:r>
      <w:proofErr w:type="spellEnd"/>
      <w:r w:rsidRPr="00CF6858">
        <w:rPr>
          <w:rFonts w:eastAsia="PT Astra Serif"/>
          <w:lang w:val="ru-RU"/>
        </w:rPr>
        <w:t>»)»</w:t>
      </w:r>
      <w:r>
        <w:rPr>
          <w:rFonts w:eastAsia="PT Astra Serif"/>
          <w:lang w:val="ru-RU"/>
        </w:rPr>
        <w:t xml:space="preserve">, </w:t>
      </w:r>
      <w:r w:rsidRPr="00CF6858">
        <w:rPr>
          <w:szCs w:val="28"/>
          <w:lang w:val="ru-RU"/>
        </w:rPr>
        <w:t>выпиской из протокола заседания Центральной избирательной комиссии Российской Федерации от 02</w:t>
      </w:r>
      <w:r>
        <w:rPr>
          <w:szCs w:val="28"/>
        </w:rPr>
        <w:t> </w:t>
      </w:r>
      <w:r w:rsidRPr="00CF6858">
        <w:rPr>
          <w:szCs w:val="28"/>
          <w:lang w:val="ru-RU"/>
        </w:rPr>
        <w:t>июля 2026 г. №</w:t>
      </w:r>
      <w:r>
        <w:rPr>
          <w:szCs w:val="28"/>
        </w:rPr>
        <w:t> </w:t>
      </w:r>
      <w:r w:rsidRPr="00CF6858">
        <w:rPr>
          <w:rFonts w:eastAsia="PT Astra Serif"/>
          <w:szCs w:val="28"/>
          <w:lang w:val="ru-RU"/>
        </w:rPr>
        <w:t>11-1-9</w:t>
      </w:r>
      <w:r w:rsidRPr="00CF6858">
        <w:rPr>
          <w:szCs w:val="28"/>
          <w:lang w:val="ru-RU"/>
        </w:rPr>
        <w:t xml:space="preserve"> «Об </w:t>
      </w:r>
      <w:r w:rsidRPr="00CF6858">
        <w:rPr>
          <w:rFonts w:eastAsia="PT Astra Serif"/>
          <w:szCs w:val="28"/>
          <w:lang w:val="ru-RU"/>
        </w:rPr>
        <w:t>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CF6858">
        <w:rPr>
          <w:rFonts w:eastAsia="PT Astra Serif"/>
          <w:szCs w:val="28"/>
          <w:lang w:val="ru-RU"/>
        </w:rPr>
        <w:t>ИнформУИК</w:t>
      </w:r>
      <w:proofErr w:type="spellEnd"/>
      <w:r w:rsidRPr="00CF6858">
        <w:rPr>
          <w:rFonts w:eastAsia="PT Astra Serif"/>
          <w:szCs w:val="28"/>
          <w:lang w:val="ru-RU"/>
        </w:rPr>
        <w:t>»)</w:t>
      </w:r>
      <w:r w:rsidRPr="00CF6858">
        <w:rPr>
          <w:szCs w:val="28"/>
          <w:lang w:val="ru-RU"/>
        </w:rPr>
        <w:t>», постановлением избирательной комиссии Краснодарского края от 08</w:t>
      </w:r>
      <w:r>
        <w:rPr>
          <w:szCs w:val="28"/>
        </w:rPr>
        <w:t> </w:t>
      </w:r>
      <w:r w:rsidRPr="00CF6858">
        <w:rPr>
          <w:szCs w:val="28"/>
          <w:lang w:val="ru-RU"/>
        </w:rPr>
        <w:t>июля 2026</w:t>
      </w:r>
      <w:r>
        <w:rPr>
          <w:szCs w:val="28"/>
        </w:rPr>
        <w:t> </w:t>
      </w:r>
      <w:r w:rsidRPr="00CF6858">
        <w:rPr>
          <w:szCs w:val="28"/>
          <w:lang w:val="ru-RU"/>
        </w:rPr>
        <w:t>г. №</w:t>
      </w:r>
      <w:r>
        <w:rPr>
          <w:szCs w:val="28"/>
        </w:rPr>
        <w:t> </w:t>
      </w:r>
      <w:r w:rsidRPr="00CF6858">
        <w:rPr>
          <w:bCs/>
          <w:szCs w:val="28"/>
          <w:lang w:val="ru-RU"/>
        </w:rPr>
        <w:t>162/1353-7</w:t>
      </w:r>
      <w:r w:rsidRPr="00CF6858">
        <w:rPr>
          <w:szCs w:val="28"/>
          <w:lang w:val="ru-RU"/>
        </w:rPr>
        <w:t xml:space="preserve"> «</w:t>
      </w:r>
      <w:r w:rsidRPr="00CF6858">
        <w:rPr>
          <w:rFonts w:eastAsia="PT Astra Serif"/>
          <w:szCs w:val="28"/>
          <w:lang w:val="ru-RU"/>
        </w:rPr>
        <w:t xml:space="preserve">Об адресном </w:t>
      </w:r>
      <w:r w:rsidRPr="00CF6858">
        <w:rPr>
          <w:rFonts w:eastAsia="PT Astra Serif"/>
          <w:szCs w:val="28"/>
          <w:lang w:val="ru-RU"/>
        </w:rPr>
        <w:lastRenderedPageBreak/>
        <w:t>информировании избирателей на выборах депутатов Государственной Думы Федерального Собрания Российской Феде-рации девятого созыва путем их оповещения способом поквартирного (подомового) обхода (проект «</w:t>
      </w:r>
      <w:proofErr w:type="spellStart"/>
      <w:r w:rsidRPr="00CF6858">
        <w:rPr>
          <w:rFonts w:eastAsia="PT Astra Serif"/>
          <w:szCs w:val="28"/>
          <w:lang w:val="ru-RU"/>
        </w:rPr>
        <w:t>ИнформУИК</w:t>
      </w:r>
      <w:proofErr w:type="spellEnd"/>
      <w:r w:rsidRPr="00CF6858">
        <w:rPr>
          <w:rFonts w:eastAsia="PT Astra Serif"/>
          <w:szCs w:val="28"/>
          <w:lang w:val="ru-RU"/>
        </w:rPr>
        <w:t>») в Краснодарском крае</w:t>
      </w:r>
      <w:r w:rsidRPr="00CF6858">
        <w:rPr>
          <w:szCs w:val="28"/>
          <w:lang w:val="ru-RU"/>
        </w:rPr>
        <w:t xml:space="preserve">» </w:t>
      </w:r>
      <w:r>
        <w:rPr>
          <w:szCs w:val="28"/>
          <w:lang w:val="ru-RU"/>
        </w:rPr>
        <w:t>(далее – П</w:t>
      </w:r>
      <w:r w:rsidRPr="00CF6858">
        <w:rPr>
          <w:szCs w:val="28"/>
          <w:lang w:val="ru-RU"/>
        </w:rPr>
        <w:t>остановление</w:t>
      </w:r>
      <w:r>
        <w:rPr>
          <w:szCs w:val="28"/>
          <w:lang w:val="ru-RU"/>
        </w:rPr>
        <w:t xml:space="preserve"> </w:t>
      </w:r>
      <w:r w:rsidRPr="00CF6858">
        <w:rPr>
          <w:szCs w:val="28"/>
          <w:lang w:val="ru-RU"/>
        </w:rPr>
        <w:t>избирательной комиссии Краснодарского края от 08</w:t>
      </w:r>
      <w:r>
        <w:rPr>
          <w:szCs w:val="28"/>
        </w:rPr>
        <w:t> </w:t>
      </w:r>
      <w:r w:rsidRPr="00CF6858">
        <w:rPr>
          <w:szCs w:val="28"/>
          <w:lang w:val="ru-RU"/>
        </w:rPr>
        <w:t>июля 2026</w:t>
      </w:r>
      <w:r>
        <w:rPr>
          <w:szCs w:val="28"/>
        </w:rPr>
        <w:t> </w:t>
      </w:r>
      <w:r w:rsidRPr="00CF6858">
        <w:rPr>
          <w:szCs w:val="28"/>
          <w:lang w:val="ru-RU"/>
        </w:rPr>
        <w:t>г. №</w:t>
      </w:r>
      <w:r>
        <w:rPr>
          <w:szCs w:val="28"/>
        </w:rPr>
        <w:t> </w:t>
      </w:r>
      <w:r w:rsidRPr="00CF6858">
        <w:rPr>
          <w:bCs/>
          <w:szCs w:val="28"/>
          <w:lang w:val="ru-RU"/>
        </w:rPr>
        <w:t>162/1353-7</w:t>
      </w:r>
      <w:r>
        <w:rPr>
          <w:szCs w:val="28"/>
          <w:lang w:val="ru-RU"/>
        </w:rPr>
        <w:t>)</w:t>
      </w:r>
      <w:r w:rsidRPr="00CF6858">
        <w:rPr>
          <w:szCs w:val="28"/>
          <w:lang w:val="ru-RU"/>
        </w:rPr>
        <w:t xml:space="preserve"> территориальная избирательная комиссия </w:t>
      </w:r>
      <w:r w:rsidR="00CF6858">
        <w:rPr>
          <w:szCs w:val="28"/>
          <w:lang w:val="ru-RU"/>
        </w:rPr>
        <w:t>Ейская городская</w:t>
      </w:r>
      <w:r w:rsidRPr="00CF6858">
        <w:rPr>
          <w:szCs w:val="28"/>
          <w:lang w:val="ru-RU"/>
        </w:rPr>
        <w:t xml:space="preserve"> РЕШИЛА:</w:t>
      </w:r>
    </w:p>
    <w:p w14:paraId="0231E36E" w14:textId="4034BD3B" w:rsidR="00EA5F36" w:rsidRPr="00CF6858" w:rsidRDefault="00000000">
      <w:pPr>
        <w:pStyle w:val="afd"/>
        <w:tabs>
          <w:tab w:val="left" w:pos="5640"/>
        </w:tabs>
        <w:spacing w:line="360" w:lineRule="auto"/>
        <w:ind w:right="-2" w:firstLine="709"/>
        <w:rPr>
          <w:sz w:val="22"/>
          <w:szCs w:val="22"/>
          <w:lang w:val="ru-RU"/>
        </w:rPr>
      </w:pPr>
      <w:r w:rsidRPr="00CF6858">
        <w:rPr>
          <w:lang w:val="ru-RU"/>
        </w:rPr>
        <w:t xml:space="preserve">1. Утвердить ответственных лиц в территориальной избирательной комиссии </w:t>
      </w:r>
      <w:r w:rsidR="00CF6858">
        <w:rPr>
          <w:lang w:val="ru-RU"/>
        </w:rPr>
        <w:t>Ейская городская</w:t>
      </w:r>
      <w:r w:rsidRPr="00CF6858">
        <w:rPr>
          <w:lang w:val="ru-RU"/>
        </w:rPr>
        <w:t xml:space="preserve"> (координаторов) за реализацию </w:t>
      </w:r>
      <w:r w:rsidRPr="00CF6858">
        <w:rPr>
          <w:rFonts w:eastAsia="PT Astra Serif"/>
          <w:szCs w:val="28"/>
          <w:lang w:val="ru-RU"/>
        </w:rPr>
        <w:t>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CF6858">
        <w:rPr>
          <w:rFonts w:eastAsia="PT Astra Serif"/>
          <w:szCs w:val="28"/>
          <w:lang w:val="ru-RU"/>
        </w:rPr>
        <w:t>Информ</w:t>
      </w:r>
      <w:r w:rsidR="00CF6858">
        <w:rPr>
          <w:rFonts w:eastAsia="PT Astra Serif"/>
          <w:szCs w:val="28"/>
          <w:lang w:val="ru-RU"/>
        </w:rPr>
        <w:t>У</w:t>
      </w:r>
      <w:r w:rsidRPr="00CF6858">
        <w:rPr>
          <w:rFonts w:eastAsia="PT Astra Serif"/>
          <w:szCs w:val="28"/>
          <w:lang w:val="ru-RU"/>
        </w:rPr>
        <w:t>ИК</w:t>
      </w:r>
      <w:proofErr w:type="spellEnd"/>
      <w:r w:rsidRPr="00CF6858">
        <w:rPr>
          <w:rFonts w:eastAsia="PT Astra Serif"/>
          <w:szCs w:val="28"/>
          <w:lang w:val="ru-RU"/>
        </w:rPr>
        <w:t>») с использованием специализированного цифрового сервиса (далее – а</w:t>
      </w:r>
      <w:r w:rsidR="00CF6858">
        <w:rPr>
          <w:rFonts w:eastAsia="PT Astra Serif"/>
          <w:szCs w:val="28"/>
          <w:lang w:val="ru-RU"/>
        </w:rPr>
        <w:t>д</w:t>
      </w:r>
      <w:r w:rsidRPr="00CF6858">
        <w:rPr>
          <w:rFonts w:eastAsia="PT Astra Serif"/>
          <w:szCs w:val="28"/>
          <w:lang w:val="ru-RU"/>
        </w:rPr>
        <w:t xml:space="preserve">ресное информирование) </w:t>
      </w:r>
      <w:r w:rsidRPr="00CF6858">
        <w:rPr>
          <w:szCs w:val="28"/>
          <w:shd w:val="clear" w:color="auto" w:fill="FFFFFF"/>
          <w:lang w:val="ru-RU"/>
        </w:rPr>
        <w:t>(приложение № 1).</w:t>
      </w:r>
    </w:p>
    <w:p w14:paraId="4EEEB5B9" w14:textId="77777777" w:rsidR="00EA5F36" w:rsidRDefault="00000000">
      <w:pPr>
        <w:spacing w:line="360" w:lineRule="auto"/>
        <w:ind w:firstLine="709"/>
      </w:pPr>
      <w:r>
        <w:rPr>
          <w:szCs w:val="28"/>
          <w:shd w:val="clear" w:color="auto" w:fill="FFFFFF"/>
        </w:rPr>
        <w:t xml:space="preserve">2. </w:t>
      </w:r>
      <w:r>
        <w:t>Утвердить перечень участковых избирательных комиссий и норматив численности членов участковых избирательных комиссий, участвующих в реализации адресного информирования</w:t>
      </w:r>
      <w:r>
        <w:rPr>
          <w:szCs w:val="28"/>
          <w:shd w:val="clear" w:color="auto" w:fill="FFFFFF"/>
        </w:rPr>
        <w:t xml:space="preserve"> (приложение № 2).</w:t>
      </w:r>
    </w:p>
    <w:p w14:paraId="36BE4DFB" w14:textId="77777777" w:rsidR="00EA5F36" w:rsidRDefault="00000000">
      <w:pPr>
        <w:spacing w:line="360" w:lineRule="auto"/>
        <w:ind w:firstLine="709"/>
        <w:rPr>
          <w:szCs w:val="28"/>
          <w:shd w:val="clear" w:color="auto" w:fill="FFFFFF"/>
        </w:rPr>
      </w:pPr>
      <w:r>
        <w:rPr>
          <w:iCs/>
        </w:rPr>
        <w:t xml:space="preserve">3. Утвердить график проведения обучающих мероприятий (очных инструктажей) для членов участковых избирательных комиссий, </w:t>
      </w:r>
      <w:r>
        <w:t>участвующих в реализации адресного информирования</w:t>
      </w:r>
      <w:r>
        <w:rPr>
          <w:szCs w:val="28"/>
          <w:shd w:val="clear" w:color="auto" w:fill="FFFFFF"/>
        </w:rPr>
        <w:t xml:space="preserve"> (приложение № 3), обеспечить их участие в указанных обучающих мероприятиях (тестировании) для членов </w:t>
      </w:r>
      <w:r>
        <w:rPr>
          <w:iCs/>
        </w:rPr>
        <w:t>участковых избирательных комиссий</w:t>
      </w:r>
      <w:r>
        <w:rPr>
          <w:szCs w:val="28"/>
          <w:shd w:val="clear" w:color="auto" w:fill="FFFFFF"/>
        </w:rPr>
        <w:t xml:space="preserve">, участвующих в реализации </w:t>
      </w:r>
      <w:r>
        <w:t>адресного информирования</w:t>
      </w:r>
      <w:r>
        <w:rPr>
          <w:szCs w:val="28"/>
          <w:shd w:val="clear" w:color="auto" w:fill="FFFFFF"/>
        </w:rPr>
        <w:t>.</w:t>
      </w:r>
    </w:p>
    <w:p w14:paraId="3DC26383" w14:textId="77777777" w:rsidR="00EA5F36" w:rsidRDefault="00000000">
      <w:pPr>
        <w:spacing w:line="360" w:lineRule="auto"/>
        <w:ind w:firstLine="709"/>
        <w:rPr>
          <w:shd w:val="clear" w:color="auto" w:fill="FFFFFF"/>
        </w:rPr>
      </w:pPr>
      <w:r>
        <w:t xml:space="preserve">4. Осуществить выплату дополнительной оплаты труда (вознаграждения) членам участковых избирательных комиссий за проведение адресного информирования в соответствии с требованиями </w:t>
      </w:r>
      <w:r>
        <w:rPr>
          <w:szCs w:val="28"/>
        </w:rPr>
        <w:t xml:space="preserve">постановления Центральной избирательной комиссии Российской Федерации от 2 июля 2026 года № 11/115-9 </w:t>
      </w:r>
      <w:r>
        <w:rPr>
          <w:rFonts w:eastAsia="PT Astra Serif"/>
        </w:rPr>
        <w:t xml:space="preserve">«О размерах и порядке выплаты дополнительной оплаты труда (вознаграждения)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девятого созыва путем их </w:t>
      </w:r>
      <w:r>
        <w:rPr>
          <w:rFonts w:eastAsia="PT Astra Serif"/>
        </w:rPr>
        <w:lastRenderedPageBreak/>
        <w:t>оповещения способом поквартирного (подомового) обхода (проект «</w:t>
      </w:r>
      <w:proofErr w:type="spellStart"/>
      <w:r>
        <w:rPr>
          <w:rFonts w:eastAsia="PT Astra Serif"/>
        </w:rPr>
        <w:t>ИнформУИК</w:t>
      </w:r>
      <w:proofErr w:type="spellEnd"/>
      <w:r>
        <w:rPr>
          <w:rFonts w:eastAsia="PT Astra Serif"/>
        </w:rPr>
        <w:t>»)»</w:t>
      </w:r>
      <w:r>
        <w:t xml:space="preserve"> с учетом сроков, установленных пунктом 1 </w:t>
      </w:r>
      <w:r>
        <w:rPr>
          <w:szCs w:val="28"/>
        </w:rPr>
        <w:t xml:space="preserve">Постановления избирательной комиссии Краснодарского края от 8 июля 2026 года № </w:t>
      </w:r>
      <w:r>
        <w:rPr>
          <w:bCs/>
          <w:szCs w:val="28"/>
        </w:rPr>
        <w:t>162/1353-7</w:t>
      </w:r>
      <w:r>
        <w:t>.</w:t>
      </w:r>
    </w:p>
    <w:p w14:paraId="65705D72" w14:textId="77777777" w:rsidR="00EA5F36" w:rsidRDefault="00000000">
      <w:pPr>
        <w:spacing w:line="360" w:lineRule="auto"/>
        <w:ind w:firstLine="709"/>
        <w:rPr>
          <w:szCs w:val="28"/>
        </w:rPr>
      </w:pPr>
      <w:r>
        <w:rPr>
          <w:szCs w:val="28"/>
          <w:shd w:val="clear" w:color="auto" w:fill="FFFFFF"/>
        </w:rPr>
        <w:t xml:space="preserve">5. </w:t>
      </w:r>
      <w:r>
        <w:t xml:space="preserve">Поручить </w:t>
      </w:r>
      <w:r>
        <w:rPr>
          <w:szCs w:val="28"/>
        </w:rPr>
        <w:t>участковым избирательным комиссиям (далее – УИК):</w:t>
      </w:r>
    </w:p>
    <w:p w14:paraId="22BDDBD9" w14:textId="77777777" w:rsidR="00EA5F36" w:rsidRDefault="00000000">
      <w:pPr>
        <w:spacing w:line="360" w:lineRule="auto"/>
        <w:ind w:firstLine="709"/>
      </w:pPr>
      <w:r>
        <w:rPr>
          <w:szCs w:val="28"/>
        </w:rPr>
        <w:t xml:space="preserve">1) </w:t>
      </w:r>
      <w:r>
        <w:t>определить ответственных лиц в УИК (координаторов) за реализацию адресного информирования</w:t>
      </w:r>
      <w:r>
        <w:rPr>
          <w:szCs w:val="28"/>
          <w:shd w:val="clear" w:color="auto" w:fill="FFFFFF"/>
        </w:rPr>
        <w:t>;</w:t>
      </w:r>
    </w:p>
    <w:p w14:paraId="68A7C9DA" w14:textId="77777777" w:rsidR="00EA5F36" w:rsidRDefault="00000000">
      <w:pPr>
        <w:spacing w:line="360" w:lineRule="auto"/>
        <w:ind w:firstLine="709"/>
        <w:rPr>
          <w:iCs/>
        </w:rPr>
      </w:pPr>
      <w:r>
        <w:t xml:space="preserve">2) назначить членов УИК, участвующих </w:t>
      </w:r>
      <w:r>
        <w:rPr>
          <w:szCs w:val="28"/>
        </w:rPr>
        <w:t xml:space="preserve">в реализации </w:t>
      </w:r>
      <w:r>
        <w:t>адресного информирования</w:t>
      </w:r>
      <w:r>
        <w:rPr>
          <w:iCs/>
        </w:rPr>
        <w:t>;</w:t>
      </w:r>
    </w:p>
    <w:p w14:paraId="07F7AEFA" w14:textId="77777777" w:rsidR="00EA5F36" w:rsidRDefault="00000000">
      <w:pPr>
        <w:spacing w:line="360" w:lineRule="auto"/>
        <w:ind w:firstLine="709"/>
      </w:pPr>
      <w:r>
        <w:t>6. </w:t>
      </w:r>
      <w:r>
        <w:rPr>
          <w:szCs w:val="28"/>
        </w:rPr>
        <w:t>Направить настоящее решение в участковые избирательные комиссии</w:t>
      </w:r>
      <w:r>
        <w:t>.</w:t>
      </w:r>
    </w:p>
    <w:p w14:paraId="44006D2F" w14:textId="2ABAD8C6" w:rsidR="00EA5F36" w:rsidRDefault="00000000">
      <w:pPr>
        <w:spacing w:line="360" w:lineRule="auto"/>
        <w:ind w:firstLine="709"/>
      </w:pPr>
      <w:r>
        <w:t xml:space="preserve">7. Разместить настоящее решение на Интернет-странице территориальной избирательной комиссии </w:t>
      </w:r>
      <w:r w:rsidR="00CF6858">
        <w:t>Ейская городская</w:t>
      </w:r>
      <w:r>
        <w:t>.</w:t>
      </w:r>
    </w:p>
    <w:p w14:paraId="5F697F09" w14:textId="559DDDDB" w:rsidR="00EA5F36" w:rsidRDefault="00000000">
      <w:pPr>
        <w:spacing w:line="360" w:lineRule="auto"/>
        <w:ind w:firstLine="709"/>
        <w:rPr>
          <w:spacing w:val="-2"/>
        </w:rPr>
      </w:pPr>
      <w:r>
        <w:t xml:space="preserve">8. Возложить контроль за выполнением пунктов 6 и 7 настоящего </w:t>
      </w:r>
      <w:r>
        <w:rPr>
          <w:szCs w:val="28"/>
        </w:rPr>
        <w:t>решения</w:t>
      </w:r>
      <w:r>
        <w:t xml:space="preserve"> на председателя территориальной избирательной комиссии </w:t>
      </w:r>
      <w:r w:rsidR="00CF6858">
        <w:t>Ейская городская</w:t>
      </w:r>
      <w:r>
        <w:t xml:space="preserve"> </w:t>
      </w:r>
      <w:r w:rsidR="00CF6858">
        <w:t>И.А</w:t>
      </w:r>
      <w:r>
        <w:rPr>
          <w:spacing w:val="-2"/>
        </w:rPr>
        <w:t>.</w:t>
      </w:r>
      <w:r w:rsidR="00CF6858">
        <w:rPr>
          <w:spacing w:val="-2"/>
        </w:rPr>
        <w:t xml:space="preserve"> Меркаленко</w:t>
      </w:r>
    </w:p>
    <w:p w14:paraId="6D3B69BD" w14:textId="77777777" w:rsidR="00EA5F36" w:rsidRDefault="00EA5F36">
      <w:pPr>
        <w:spacing w:line="276" w:lineRule="auto"/>
        <w:rPr>
          <w:spacing w:val="-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2516"/>
      </w:tblGrid>
      <w:tr w:rsidR="00EA5F36" w14:paraId="7D001C45" w14:textId="77777777">
        <w:tc>
          <w:tcPr>
            <w:tcW w:w="3652" w:type="dxa"/>
          </w:tcPr>
          <w:p w14:paraId="1B545FF7" w14:textId="77777777" w:rsidR="00EA5F36" w:rsidRDefault="00000000">
            <w:pPr>
              <w:tabs>
                <w:tab w:val="center" w:pos="4677"/>
                <w:tab w:val="left" w:pos="7140"/>
                <w:tab w:val="right" w:pos="9355"/>
              </w:tabs>
              <w:jc w:val="center"/>
            </w:pPr>
            <w:r>
              <w:t>Председатель</w:t>
            </w:r>
          </w:p>
          <w:p w14:paraId="0EF23437" w14:textId="77777777" w:rsidR="00EA5F36" w:rsidRDefault="00000000">
            <w:pPr>
              <w:tabs>
                <w:tab w:val="center" w:pos="4677"/>
                <w:tab w:val="left" w:pos="7140"/>
                <w:tab w:val="right" w:pos="9355"/>
              </w:tabs>
              <w:jc w:val="center"/>
            </w:pPr>
            <w:r>
              <w:t>территориальной</w:t>
            </w:r>
          </w:p>
          <w:p w14:paraId="7CC9DF45" w14:textId="77777777" w:rsidR="00EA5F36" w:rsidRDefault="00000000">
            <w:pPr>
              <w:jc w:val="center"/>
            </w:pPr>
            <w:r>
              <w:t>избирательной комиссии</w:t>
            </w:r>
          </w:p>
          <w:p w14:paraId="67874A3B" w14:textId="77777777" w:rsidR="00EA5F36" w:rsidRDefault="00EA5F36">
            <w:pPr>
              <w:jc w:val="center"/>
            </w:pPr>
          </w:p>
        </w:tc>
        <w:tc>
          <w:tcPr>
            <w:tcW w:w="3402" w:type="dxa"/>
            <w:shd w:val="clear" w:color="FFFFFF" w:fill="FFFFFF"/>
          </w:tcPr>
          <w:p w14:paraId="4C37B67D" w14:textId="77777777" w:rsidR="00EA5F36" w:rsidRDefault="00EA5F36"/>
        </w:tc>
        <w:tc>
          <w:tcPr>
            <w:tcW w:w="2516" w:type="dxa"/>
            <w:shd w:val="clear" w:color="FFFFFF" w:fill="FFFFFF"/>
          </w:tcPr>
          <w:p w14:paraId="1060B952" w14:textId="77777777" w:rsidR="00EA5F36" w:rsidRDefault="00EA5F36"/>
          <w:p w14:paraId="69B24572" w14:textId="77777777" w:rsidR="00EA5F36" w:rsidRDefault="00EA5F36"/>
          <w:p w14:paraId="771F0B44" w14:textId="68C7E00E" w:rsidR="00EA5F36" w:rsidRDefault="00CF6858">
            <w:r>
              <w:t xml:space="preserve">И.А. </w:t>
            </w:r>
            <w:proofErr w:type="spellStart"/>
            <w:r>
              <w:t>Меракленко</w:t>
            </w:r>
            <w:proofErr w:type="spellEnd"/>
          </w:p>
        </w:tc>
      </w:tr>
      <w:tr w:rsidR="00EA5F36" w14:paraId="2918C71F" w14:textId="77777777">
        <w:tc>
          <w:tcPr>
            <w:tcW w:w="3652" w:type="dxa"/>
          </w:tcPr>
          <w:p w14:paraId="08498AEA" w14:textId="77777777" w:rsidR="00EA5F36" w:rsidRDefault="00000000">
            <w:pPr>
              <w:jc w:val="center"/>
            </w:pPr>
            <w:r>
              <w:t>Секретарь</w:t>
            </w:r>
          </w:p>
          <w:p w14:paraId="0862F2A0" w14:textId="77777777" w:rsidR="00EA5F36" w:rsidRDefault="00000000">
            <w:pPr>
              <w:jc w:val="center"/>
            </w:pPr>
            <w:r>
              <w:t>территориальной</w:t>
            </w:r>
          </w:p>
          <w:p w14:paraId="57029FC4" w14:textId="77777777" w:rsidR="00EA5F36" w:rsidRDefault="00000000">
            <w:pPr>
              <w:jc w:val="center"/>
            </w:pPr>
            <w:r>
              <w:t>избирательной комиссии</w:t>
            </w:r>
          </w:p>
        </w:tc>
        <w:tc>
          <w:tcPr>
            <w:tcW w:w="3402" w:type="dxa"/>
            <w:shd w:val="clear" w:color="FFFFFF" w:fill="FFFFFF"/>
          </w:tcPr>
          <w:p w14:paraId="1AB81286" w14:textId="77777777" w:rsidR="00EA5F36" w:rsidRDefault="00EA5F36"/>
        </w:tc>
        <w:tc>
          <w:tcPr>
            <w:tcW w:w="2516" w:type="dxa"/>
            <w:shd w:val="clear" w:color="FFFFFF" w:fill="FFFFFF"/>
          </w:tcPr>
          <w:p w14:paraId="22AB5CDF" w14:textId="77777777" w:rsidR="00EA5F36" w:rsidRDefault="00EA5F36"/>
          <w:p w14:paraId="2316A7B6" w14:textId="77777777" w:rsidR="00EA5F36" w:rsidRDefault="00EA5F36"/>
          <w:p w14:paraId="372CBCA5" w14:textId="4B61C2DB" w:rsidR="00EA5F36" w:rsidRDefault="00CF6858">
            <w:r>
              <w:t>О.Л. Савостьянова</w:t>
            </w:r>
          </w:p>
          <w:p w14:paraId="4A4DE360" w14:textId="77777777" w:rsidR="00EA5F36" w:rsidRDefault="00EA5F36"/>
        </w:tc>
      </w:tr>
    </w:tbl>
    <w:p w14:paraId="369BC3A8" w14:textId="77777777" w:rsidR="00EA5F36" w:rsidRDefault="00EA5F36">
      <w:pPr>
        <w:spacing w:line="360" w:lineRule="auto"/>
        <w:rPr>
          <w:szCs w:val="28"/>
        </w:rPr>
      </w:pPr>
    </w:p>
    <w:p w14:paraId="10ADE43E" w14:textId="77777777" w:rsidR="00EA5F36" w:rsidRDefault="00EA5F36">
      <w:pPr>
        <w:spacing w:line="360" w:lineRule="auto"/>
        <w:rPr>
          <w:szCs w:val="28"/>
        </w:rPr>
      </w:pPr>
    </w:p>
    <w:p w14:paraId="7A19DAB0" w14:textId="77777777" w:rsidR="00EA5F36" w:rsidRDefault="00EA5F36">
      <w:pPr>
        <w:spacing w:line="360" w:lineRule="auto"/>
        <w:rPr>
          <w:szCs w:val="28"/>
        </w:rPr>
      </w:pPr>
    </w:p>
    <w:p w14:paraId="4CE78CAB" w14:textId="77777777" w:rsidR="00EA5F36" w:rsidRDefault="00EA5F36">
      <w:pPr>
        <w:spacing w:line="360" w:lineRule="auto"/>
        <w:rPr>
          <w:szCs w:val="28"/>
        </w:rPr>
      </w:pPr>
    </w:p>
    <w:p w14:paraId="6A0C6A57" w14:textId="77777777" w:rsidR="00EA5F36" w:rsidRDefault="00EA5F36">
      <w:pPr>
        <w:spacing w:line="360" w:lineRule="auto"/>
        <w:rPr>
          <w:szCs w:val="28"/>
        </w:rPr>
      </w:pPr>
    </w:p>
    <w:p w14:paraId="79586CDC" w14:textId="77777777" w:rsidR="00EA5F36" w:rsidRDefault="00EA5F36">
      <w:pPr>
        <w:spacing w:line="360" w:lineRule="auto"/>
        <w:rPr>
          <w:szCs w:val="28"/>
        </w:rPr>
      </w:pPr>
    </w:p>
    <w:p w14:paraId="2391D350" w14:textId="77777777" w:rsidR="000F472F" w:rsidRDefault="000F472F">
      <w:pPr>
        <w:spacing w:line="360" w:lineRule="auto"/>
        <w:rPr>
          <w:szCs w:val="28"/>
        </w:rPr>
      </w:pPr>
    </w:p>
    <w:p w14:paraId="5AD739D2" w14:textId="77777777" w:rsidR="00CF6858" w:rsidRDefault="00CF6858">
      <w:pPr>
        <w:pStyle w:val="a4"/>
        <w:ind w:firstLine="5811"/>
        <w:jc w:val="center"/>
        <w:rPr>
          <w:sz w:val="28"/>
          <w:szCs w:val="28"/>
        </w:rPr>
      </w:pPr>
    </w:p>
    <w:p w14:paraId="516A8BF4" w14:textId="77777777" w:rsidR="00CF6858" w:rsidRDefault="00CF6858">
      <w:pPr>
        <w:pStyle w:val="a4"/>
        <w:ind w:firstLine="5811"/>
        <w:jc w:val="center"/>
        <w:rPr>
          <w:sz w:val="28"/>
          <w:szCs w:val="28"/>
        </w:rPr>
      </w:pPr>
    </w:p>
    <w:p w14:paraId="1E8D48E8" w14:textId="77777777" w:rsidR="00CF6858" w:rsidRDefault="00CF6858">
      <w:pPr>
        <w:pStyle w:val="a4"/>
        <w:ind w:firstLine="5811"/>
        <w:jc w:val="center"/>
        <w:rPr>
          <w:sz w:val="28"/>
          <w:szCs w:val="28"/>
        </w:rPr>
      </w:pPr>
    </w:p>
    <w:p w14:paraId="50552B48" w14:textId="7F87F9F6" w:rsidR="00EA5F36" w:rsidRDefault="00000000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6E6A50A1" w14:textId="77777777" w:rsidR="00EA5F36" w:rsidRDefault="00EA5F36">
      <w:pPr>
        <w:pStyle w:val="a4"/>
        <w:ind w:firstLine="5811"/>
        <w:jc w:val="center"/>
        <w:rPr>
          <w:sz w:val="28"/>
          <w:szCs w:val="28"/>
        </w:rPr>
      </w:pPr>
    </w:p>
    <w:p w14:paraId="7FA42AC5" w14:textId="77777777" w:rsidR="00EA5F36" w:rsidRDefault="00000000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809B230" w14:textId="77777777" w:rsidR="00EA5F36" w:rsidRDefault="00000000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территориальной </w:t>
      </w:r>
    </w:p>
    <w:p w14:paraId="0705C790" w14:textId="77777777" w:rsidR="00EA5F36" w:rsidRDefault="00000000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</w:p>
    <w:p w14:paraId="03C596EA" w14:textId="101DB063" w:rsidR="00EA5F36" w:rsidRDefault="00CF6858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t>Ейская городская</w:t>
      </w:r>
    </w:p>
    <w:p w14:paraId="4E3B39F1" w14:textId="43E86A64" w:rsidR="00EA5F36" w:rsidRDefault="00000000">
      <w:pPr>
        <w:pStyle w:val="a4"/>
        <w:ind w:firstLine="58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 июля 2026 г. № </w:t>
      </w:r>
      <w:r w:rsidR="00CF6858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CF6858">
        <w:rPr>
          <w:sz w:val="28"/>
          <w:szCs w:val="28"/>
        </w:rPr>
        <w:t>19</w:t>
      </w:r>
    </w:p>
    <w:p w14:paraId="512AAF76" w14:textId="77777777" w:rsidR="00EA5F36" w:rsidRDefault="00EA5F36">
      <w:pPr>
        <w:spacing w:line="360" w:lineRule="auto"/>
        <w:ind w:left="5245"/>
        <w:jc w:val="center"/>
        <w:rPr>
          <w:spacing w:val="-2"/>
        </w:rPr>
      </w:pPr>
    </w:p>
    <w:p w14:paraId="6D9A24B2" w14:textId="77777777" w:rsidR="00EA5F36" w:rsidRDefault="00EA5F36">
      <w:pPr>
        <w:spacing w:line="360" w:lineRule="auto"/>
        <w:rPr>
          <w:spacing w:val="-2"/>
        </w:rPr>
      </w:pPr>
    </w:p>
    <w:p w14:paraId="4D7EB0E8" w14:textId="77777777" w:rsidR="00EA5F36" w:rsidRDefault="00000000">
      <w:pPr>
        <w:jc w:val="center"/>
        <w:rPr>
          <w:b/>
        </w:rPr>
      </w:pPr>
      <w:r>
        <w:rPr>
          <w:b/>
        </w:rPr>
        <w:t>Список ответственных лиц</w:t>
      </w:r>
    </w:p>
    <w:p w14:paraId="10559205" w14:textId="77777777" w:rsidR="00EA5F36" w:rsidRDefault="00000000">
      <w:pPr>
        <w:jc w:val="center"/>
        <w:rPr>
          <w:b/>
        </w:rPr>
      </w:pPr>
      <w:r>
        <w:rPr>
          <w:b/>
        </w:rPr>
        <w:t>в территориальной избирательной комиссии (координаторов)</w:t>
      </w:r>
    </w:p>
    <w:p w14:paraId="3DCF8636" w14:textId="77777777" w:rsidR="00EA5F36" w:rsidRDefault="00000000">
      <w:pPr>
        <w:jc w:val="center"/>
        <w:rPr>
          <w:b/>
          <w:szCs w:val="28"/>
          <w:shd w:val="clear" w:color="auto" w:fill="FFFFFF"/>
        </w:rPr>
      </w:pPr>
      <w:r>
        <w:rPr>
          <w:b/>
        </w:rPr>
        <w:t>за реализацию адресного информирования</w:t>
      </w:r>
    </w:p>
    <w:p w14:paraId="5D5C8887" w14:textId="77777777" w:rsidR="00EA5F36" w:rsidRDefault="00EA5F36">
      <w:pPr>
        <w:spacing w:line="360" w:lineRule="auto"/>
        <w:jc w:val="center"/>
        <w:rPr>
          <w:spacing w:val="-2"/>
        </w:rPr>
      </w:pPr>
    </w:p>
    <w:p w14:paraId="41EE84C0" w14:textId="5FFD1176" w:rsidR="00EA5F36" w:rsidRDefault="00000000">
      <w:pPr>
        <w:ind w:firstLine="709"/>
        <w:rPr>
          <w:spacing w:val="-2"/>
        </w:rPr>
      </w:pPr>
      <w:r>
        <w:rPr>
          <w:spacing w:val="-2"/>
        </w:rPr>
        <w:t xml:space="preserve">1. </w:t>
      </w:r>
      <w:r w:rsidR="00CF6858">
        <w:rPr>
          <w:spacing w:val="-2"/>
        </w:rPr>
        <w:t>Меркаленко Илья Анатольевич</w:t>
      </w:r>
      <w:r>
        <w:rPr>
          <w:spacing w:val="-2"/>
        </w:rPr>
        <w:t xml:space="preserve">, председатель территориальной избирательной комиссии </w:t>
      </w:r>
      <w:r w:rsidR="00CF6858">
        <w:rPr>
          <w:spacing w:val="-2"/>
        </w:rPr>
        <w:t>Ейская городская</w:t>
      </w:r>
      <w:r>
        <w:rPr>
          <w:spacing w:val="-2"/>
        </w:rPr>
        <w:t>;</w:t>
      </w:r>
    </w:p>
    <w:p w14:paraId="76678E31" w14:textId="35120E70" w:rsidR="00EA5F36" w:rsidRDefault="00000000">
      <w:pPr>
        <w:ind w:firstLine="709"/>
        <w:rPr>
          <w:spacing w:val="-2"/>
        </w:rPr>
      </w:pPr>
      <w:r>
        <w:rPr>
          <w:spacing w:val="-2"/>
        </w:rPr>
        <w:t xml:space="preserve">2. </w:t>
      </w:r>
      <w:r w:rsidR="00CF6858">
        <w:rPr>
          <w:spacing w:val="-2"/>
        </w:rPr>
        <w:t>Коробицын Роман Юрьевич</w:t>
      </w:r>
      <w:r>
        <w:rPr>
          <w:spacing w:val="-2"/>
        </w:rPr>
        <w:t xml:space="preserve">, системный администратор КСА ГАС «Выборы» территориальной избирательной комиссии </w:t>
      </w:r>
      <w:r w:rsidR="00CF6858">
        <w:rPr>
          <w:spacing w:val="-2"/>
        </w:rPr>
        <w:t>Ейская городская</w:t>
      </w:r>
      <w:r>
        <w:rPr>
          <w:spacing w:val="-2"/>
        </w:rPr>
        <w:t>.</w:t>
      </w:r>
    </w:p>
    <w:p w14:paraId="7DC6E2D6" w14:textId="77777777" w:rsidR="00EA5F36" w:rsidRDefault="00EA5F36">
      <w:pPr>
        <w:ind w:firstLine="709"/>
        <w:rPr>
          <w:spacing w:val="-2"/>
        </w:rPr>
      </w:pPr>
    </w:p>
    <w:p w14:paraId="51F92174" w14:textId="77777777" w:rsidR="00EA5F36" w:rsidRPr="00CF6858" w:rsidRDefault="00EA5F36">
      <w:pPr>
        <w:pStyle w:val="aff6"/>
        <w:ind w:firstLine="709"/>
        <w:rPr>
          <w:bCs/>
          <w:sz w:val="22"/>
          <w:szCs w:val="22"/>
          <w:lang w:val="ru-RU"/>
        </w:rPr>
      </w:pPr>
    </w:p>
    <w:p w14:paraId="5D8546C4" w14:textId="77777777" w:rsidR="00EA5F36" w:rsidRPr="00CF6858" w:rsidRDefault="00EA5F36">
      <w:pPr>
        <w:pStyle w:val="aff6"/>
        <w:ind w:firstLine="709"/>
        <w:rPr>
          <w:bCs/>
          <w:sz w:val="22"/>
          <w:szCs w:val="22"/>
          <w:lang w:val="ru-RU"/>
        </w:rPr>
      </w:pPr>
    </w:p>
    <w:p w14:paraId="5CF8AF0F" w14:textId="77777777" w:rsidR="00EA5F36" w:rsidRPr="007D30FA" w:rsidRDefault="00000000">
      <w:pPr>
        <w:pStyle w:val="ad"/>
        <w:ind w:left="5245"/>
        <w:jc w:val="center"/>
        <w:rPr>
          <w:sz w:val="24"/>
          <w:szCs w:val="24"/>
          <w:lang w:val="ru-RU"/>
        </w:rPr>
      </w:pPr>
      <w:r w:rsidRPr="00CF6858">
        <w:rPr>
          <w:spacing w:val="-2"/>
          <w:lang w:val="ru-RU"/>
        </w:rPr>
        <w:br w:type="page" w:clear="all"/>
      </w:r>
      <w:r w:rsidRPr="007D30FA">
        <w:rPr>
          <w:sz w:val="24"/>
          <w:szCs w:val="24"/>
          <w:lang w:val="ru-RU"/>
        </w:rPr>
        <w:lastRenderedPageBreak/>
        <w:t>Приложение № 2</w:t>
      </w:r>
    </w:p>
    <w:p w14:paraId="4B60B4D4" w14:textId="77777777" w:rsidR="00EA5F36" w:rsidRPr="007D30FA" w:rsidRDefault="00EA5F36">
      <w:pPr>
        <w:pStyle w:val="ad"/>
        <w:ind w:left="5245"/>
        <w:jc w:val="center"/>
        <w:rPr>
          <w:sz w:val="24"/>
          <w:szCs w:val="24"/>
          <w:lang w:val="ru-RU"/>
        </w:rPr>
      </w:pPr>
    </w:p>
    <w:p w14:paraId="580615CF" w14:textId="77777777" w:rsidR="00EA5F36" w:rsidRPr="007D30FA" w:rsidRDefault="00000000">
      <w:pPr>
        <w:pStyle w:val="ad"/>
        <w:ind w:left="5245"/>
        <w:jc w:val="center"/>
        <w:rPr>
          <w:sz w:val="24"/>
          <w:szCs w:val="24"/>
          <w:lang w:val="ru-RU"/>
        </w:rPr>
      </w:pPr>
      <w:r w:rsidRPr="007D30FA">
        <w:rPr>
          <w:sz w:val="24"/>
          <w:szCs w:val="24"/>
          <w:lang w:val="ru-RU"/>
        </w:rPr>
        <w:t>УТВЕРЖДЕН</w:t>
      </w:r>
    </w:p>
    <w:p w14:paraId="7C7F9C82" w14:textId="440C043A" w:rsidR="00EA5F36" w:rsidRPr="007D30FA" w:rsidRDefault="00000000">
      <w:pPr>
        <w:pStyle w:val="ad"/>
        <w:ind w:left="5245"/>
        <w:jc w:val="center"/>
        <w:rPr>
          <w:sz w:val="24"/>
          <w:szCs w:val="24"/>
          <w:lang w:val="ru-RU"/>
        </w:rPr>
      </w:pPr>
      <w:r w:rsidRPr="007D30FA">
        <w:rPr>
          <w:sz w:val="24"/>
          <w:szCs w:val="24"/>
          <w:lang w:val="ru-RU"/>
        </w:rPr>
        <w:t xml:space="preserve">решением территориальной избирательной комиссии </w:t>
      </w:r>
      <w:r w:rsidR="00CF6858" w:rsidRPr="007D30FA">
        <w:rPr>
          <w:sz w:val="24"/>
          <w:szCs w:val="24"/>
          <w:lang w:val="ru-RU"/>
        </w:rPr>
        <w:t>Ейская городская</w:t>
      </w:r>
    </w:p>
    <w:p w14:paraId="46A42029" w14:textId="255C85D2" w:rsidR="00EA5F36" w:rsidRPr="007D30FA" w:rsidRDefault="00000000">
      <w:pPr>
        <w:pStyle w:val="ad"/>
        <w:ind w:left="5245"/>
        <w:jc w:val="center"/>
        <w:rPr>
          <w:sz w:val="24"/>
          <w:szCs w:val="24"/>
          <w:lang w:val="ru-RU"/>
        </w:rPr>
      </w:pPr>
      <w:r w:rsidRPr="007D30FA">
        <w:rPr>
          <w:sz w:val="24"/>
          <w:szCs w:val="24"/>
          <w:lang w:val="ru-RU"/>
        </w:rPr>
        <w:t xml:space="preserve">от 15 июля 2026 г. № </w:t>
      </w:r>
      <w:r w:rsidR="00CF6858" w:rsidRPr="007D30FA">
        <w:rPr>
          <w:sz w:val="24"/>
          <w:szCs w:val="24"/>
          <w:lang w:val="ru-RU"/>
        </w:rPr>
        <w:t>5</w:t>
      </w:r>
      <w:r w:rsidRPr="007D30FA">
        <w:rPr>
          <w:sz w:val="24"/>
          <w:szCs w:val="24"/>
          <w:lang w:val="ru-RU"/>
        </w:rPr>
        <w:t>/</w:t>
      </w:r>
      <w:r w:rsidR="00CF6858" w:rsidRPr="007D30FA">
        <w:rPr>
          <w:sz w:val="24"/>
          <w:szCs w:val="24"/>
          <w:lang w:val="ru-RU"/>
        </w:rPr>
        <w:t>19</w:t>
      </w:r>
    </w:p>
    <w:p w14:paraId="2172A554" w14:textId="77777777" w:rsidR="00EA5F36" w:rsidRPr="007D30FA" w:rsidRDefault="00EA5F36">
      <w:pPr>
        <w:pStyle w:val="ad"/>
        <w:ind w:left="5245"/>
        <w:jc w:val="center"/>
        <w:rPr>
          <w:spacing w:val="-2"/>
          <w:sz w:val="24"/>
          <w:szCs w:val="24"/>
          <w:lang w:val="ru-RU"/>
        </w:rPr>
      </w:pPr>
    </w:p>
    <w:p w14:paraId="463D5897" w14:textId="77777777" w:rsidR="00EA5F36" w:rsidRPr="007D30FA" w:rsidRDefault="00EA5F36">
      <w:pPr>
        <w:spacing w:line="360" w:lineRule="auto"/>
        <w:rPr>
          <w:b/>
          <w:spacing w:val="-2"/>
          <w:sz w:val="24"/>
          <w:szCs w:val="24"/>
        </w:rPr>
      </w:pPr>
    </w:p>
    <w:p w14:paraId="3A7C60DD" w14:textId="77777777" w:rsidR="00EA5F36" w:rsidRPr="007D30FA" w:rsidRDefault="00000000">
      <w:pPr>
        <w:jc w:val="center"/>
        <w:rPr>
          <w:b/>
          <w:sz w:val="24"/>
          <w:szCs w:val="24"/>
        </w:rPr>
      </w:pPr>
      <w:r w:rsidRPr="007D30FA">
        <w:rPr>
          <w:b/>
          <w:sz w:val="24"/>
          <w:szCs w:val="24"/>
        </w:rPr>
        <w:t>Перечень участковых избирательных комиссий</w:t>
      </w:r>
    </w:p>
    <w:p w14:paraId="509CC71D" w14:textId="77777777" w:rsidR="00EA5F36" w:rsidRPr="007D30FA" w:rsidRDefault="00000000">
      <w:pPr>
        <w:jc w:val="center"/>
        <w:rPr>
          <w:b/>
          <w:sz w:val="24"/>
          <w:szCs w:val="24"/>
        </w:rPr>
      </w:pPr>
      <w:r w:rsidRPr="007D30FA">
        <w:rPr>
          <w:b/>
          <w:sz w:val="24"/>
          <w:szCs w:val="24"/>
        </w:rPr>
        <w:t>и численность членов участковых избирательных комиссий,</w:t>
      </w:r>
    </w:p>
    <w:p w14:paraId="298F92A8" w14:textId="77777777" w:rsidR="00EA5F36" w:rsidRPr="007D30FA" w:rsidRDefault="00000000">
      <w:pPr>
        <w:jc w:val="center"/>
        <w:rPr>
          <w:b/>
          <w:sz w:val="24"/>
          <w:szCs w:val="24"/>
          <w:shd w:val="clear" w:color="auto" w:fill="FFFFFF"/>
        </w:rPr>
      </w:pPr>
      <w:r w:rsidRPr="007D30FA">
        <w:rPr>
          <w:b/>
          <w:sz w:val="24"/>
          <w:szCs w:val="24"/>
        </w:rPr>
        <w:t>участвующих в реализации адресного информирования</w:t>
      </w:r>
    </w:p>
    <w:p w14:paraId="03F9F8D3" w14:textId="77777777" w:rsidR="00EA5F36" w:rsidRPr="007D30FA" w:rsidRDefault="00EA5F36">
      <w:pPr>
        <w:spacing w:line="360" w:lineRule="auto"/>
        <w:jc w:val="center"/>
        <w:rPr>
          <w:spacing w:val="-2"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8"/>
        <w:gridCol w:w="3970"/>
      </w:tblGrid>
      <w:tr w:rsidR="00EA5F36" w:rsidRPr="007D30FA" w14:paraId="62A8738D" w14:textId="77777777">
        <w:trPr>
          <w:trHeight w:val="1184"/>
        </w:trPr>
        <w:tc>
          <w:tcPr>
            <w:tcW w:w="709" w:type="dxa"/>
            <w:vAlign w:val="center"/>
          </w:tcPr>
          <w:p w14:paraId="27CB5633" w14:textId="77777777" w:rsidR="00EA5F36" w:rsidRPr="007D30FA" w:rsidRDefault="00000000">
            <w:pPr>
              <w:jc w:val="center"/>
              <w:rPr>
                <w:b/>
                <w:sz w:val="24"/>
                <w:szCs w:val="24"/>
              </w:rPr>
            </w:pPr>
            <w:r w:rsidRPr="007D30F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Align w:val="center"/>
          </w:tcPr>
          <w:p w14:paraId="3EB6A810" w14:textId="77777777" w:rsidR="00EA5F36" w:rsidRPr="007D30FA" w:rsidRDefault="00000000">
            <w:pPr>
              <w:jc w:val="center"/>
              <w:rPr>
                <w:b/>
                <w:sz w:val="24"/>
                <w:szCs w:val="24"/>
              </w:rPr>
            </w:pPr>
            <w:r w:rsidRPr="007D30FA">
              <w:rPr>
                <w:b/>
                <w:sz w:val="24"/>
                <w:szCs w:val="24"/>
              </w:rPr>
              <w:t>Номер</w:t>
            </w:r>
          </w:p>
          <w:p w14:paraId="005A36DF" w14:textId="77777777" w:rsidR="00EA5F36" w:rsidRPr="007D30FA" w:rsidRDefault="00000000">
            <w:pPr>
              <w:jc w:val="center"/>
              <w:rPr>
                <w:b/>
                <w:sz w:val="24"/>
                <w:szCs w:val="24"/>
              </w:rPr>
            </w:pPr>
            <w:r w:rsidRPr="007D30FA">
              <w:rPr>
                <w:b/>
                <w:sz w:val="24"/>
                <w:szCs w:val="24"/>
              </w:rPr>
              <w:t>избирательного участка</w:t>
            </w:r>
          </w:p>
        </w:tc>
        <w:tc>
          <w:tcPr>
            <w:tcW w:w="3970" w:type="dxa"/>
            <w:vAlign w:val="center"/>
          </w:tcPr>
          <w:p w14:paraId="1FF7C050" w14:textId="77777777" w:rsidR="00EA5F36" w:rsidRPr="007D30F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D30FA">
              <w:rPr>
                <w:b/>
                <w:bCs/>
                <w:sz w:val="24"/>
                <w:szCs w:val="24"/>
              </w:rPr>
              <w:t>Численность членов УИК,</w:t>
            </w:r>
          </w:p>
          <w:p w14:paraId="7E99727C" w14:textId="77777777" w:rsidR="00EA5F36" w:rsidRPr="007D30F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D30FA">
              <w:rPr>
                <w:b/>
                <w:bCs/>
                <w:sz w:val="24"/>
                <w:szCs w:val="24"/>
              </w:rPr>
              <w:t>участвующих в реализации</w:t>
            </w:r>
          </w:p>
          <w:p w14:paraId="5FC9FAD4" w14:textId="77777777" w:rsidR="00EA5F36" w:rsidRPr="007D30FA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D30FA">
              <w:rPr>
                <w:b/>
                <w:sz w:val="24"/>
                <w:szCs w:val="24"/>
              </w:rPr>
              <w:t>адресного информирования</w:t>
            </w:r>
          </w:p>
        </w:tc>
      </w:tr>
      <w:tr w:rsidR="00CF6858" w14:paraId="70C1B7A5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7365CE92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8" w:type="dxa"/>
          </w:tcPr>
          <w:p w14:paraId="23B2BBE4" w14:textId="000DDEAC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14-01</w:t>
            </w:r>
          </w:p>
        </w:tc>
        <w:tc>
          <w:tcPr>
            <w:tcW w:w="3970" w:type="dxa"/>
          </w:tcPr>
          <w:p w14:paraId="1ADECF41" w14:textId="1152BBBE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E1283AC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52AF1646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8" w:type="dxa"/>
            <w:noWrap/>
          </w:tcPr>
          <w:p w14:paraId="21F65379" w14:textId="1846EDE8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14-02</w:t>
            </w:r>
          </w:p>
        </w:tc>
        <w:tc>
          <w:tcPr>
            <w:tcW w:w="3970" w:type="dxa"/>
          </w:tcPr>
          <w:p w14:paraId="01ED0CD9" w14:textId="4802B649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0DC7CE9B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27524916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968" w:type="dxa"/>
            <w:noWrap/>
          </w:tcPr>
          <w:p w14:paraId="1ACA9541" w14:textId="46313A5B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14-03</w:t>
            </w:r>
          </w:p>
        </w:tc>
        <w:tc>
          <w:tcPr>
            <w:tcW w:w="3970" w:type="dxa"/>
          </w:tcPr>
          <w:p w14:paraId="68CCA44B" w14:textId="4EA189F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9BB9A8F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54DBF5D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968" w:type="dxa"/>
            <w:noWrap/>
          </w:tcPr>
          <w:p w14:paraId="52B32F52" w14:textId="1D895566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14-04</w:t>
            </w:r>
          </w:p>
        </w:tc>
        <w:tc>
          <w:tcPr>
            <w:tcW w:w="3970" w:type="dxa"/>
          </w:tcPr>
          <w:p w14:paraId="3F2B4324" w14:textId="00340AA8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519F696E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2D256207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968" w:type="dxa"/>
            <w:noWrap/>
          </w:tcPr>
          <w:p w14:paraId="0E2E669C" w14:textId="20058581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14-05</w:t>
            </w:r>
          </w:p>
        </w:tc>
        <w:tc>
          <w:tcPr>
            <w:tcW w:w="3970" w:type="dxa"/>
          </w:tcPr>
          <w:p w14:paraId="25232DC3" w14:textId="1E7DC824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3DB7DCA1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B9C87C3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6.</w:t>
            </w:r>
          </w:p>
        </w:tc>
        <w:tc>
          <w:tcPr>
            <w:tcW w:w="3968" w:type="dxa"/>
            <w:noWrap/>
          </w:tcPr>
          <w:p w14:paraId="6F1125C5" w14:textId="2D3904D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14-06</w:t>
            </w:r>
          </w:p>
        </w:tc>
        <w:tc>
          <w:tcPr>
            <w:tcW w:w="3970" w:type="dxa"/>
          </w:tcPr>
          <w:p w14:paraId="7FE2DFFD" w14:textId="2583BB3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3F16C966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5197DFBC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968" w:type="dxa"/>
            <w:noWrap/>
          </w:tcPr>
          <w:p w14:paraId="4A6F0191" w14:textId="2934366E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14-07</w:t>
            </w:r>
          </w:p>
        </w:tc>
        <w:tc>
          <w:tcPr>
            <w:tcW w:w="3970" w:type="dxa"/>
          </w:tcPr>
          <w:p w14:paraId="1F9C0273" w14:textId="34703B55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3C168D24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8391CCD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8.</w:t>
            </w:r>
          </w:p>
        </w:tc>
        <w:tc>
          <w:tcPr>
            <w:tcW w:w="3968" w:type="dxa"/>
            <w:noWrap/>
          </w:tcPr>
          <w:p w14:paraId="7212E100" w14:textId="7E175F1C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14-08</w:t>
            </w:r>
          </w:p>
        </w:tc>
        <w:tc>
          <w:tcPr>
            <w:tcW w:w="3970" w:type="dxa"/>
          </w:tcPr>
          <w:p w14:paraId="594EB8DB" w14:textId="4C7394DE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4B00FCF1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83160EA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968" w:type="dxa"/>
            <w:noWrap/>
          </w:tcPr>
          <w:p w14:paraId="295FCBBF" w14:textId="1DE750C8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14-09</w:t>
            </w:r>
          </w:p>
        </w:tc>
        <w:tc>
          <w:tcPr>
            <w:tcW w:w="3970" w:type="dxa"/>
          </w:tcPr>
          <w:p w14:paraId="5B1836F3" w14:textId="1CEFA936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1EB7092A" w14:textId="77777777" w:rsidTr="00D46391">
        <w:trPr>
          <w:trHeight w:val="394"/>
        </w:trPr>
        <w:tc>
          <w:tcPr>
            <w:tcW w:w="709" w:type="dxa"/>
            <w:shd w:val="clear" w:color="000000" w:fill="FFFFFF"/>
            <w:noWrap/>
            <w:vAlign w:val="center"/>
          </w:tcPr>
          <w:p w14:paraId="7FF47C45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68" w:type="dxa"/>
            <w:shd w:val="clear" w:color="000000" w:fill="FFFFFF"/>
            <w:noWrap/>
          </w:tcPr>
          <w:p w14:paraId="61505149" w14:textId="43F865C9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14-10</w:t>
            </w:r>
          </w:p>
        </w:tc>
        <w:tc>
          <w:tcPr>
            <w:tcW w:w="3970" w:type="dxa"/>
          </w:tcPr>
          <w:p w14:paraId="614B3EDA" w14:textId="47B0AEE1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11FE7D1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EE74D2C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11.</w:t>
            </w:r>
          </w:p>
        </w:tc>
        <w:tc>
          <w:tcPr>
            <w:tcW w:w="3968" w:type="dxa"/>
            <w:noWrap/>
          </w:tcPr>
          <w:p w14:paraId="3A8884AD" w14:textId="75BC53E5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14-11</w:t>
            </w:r>
          </w:p>
        </w:tc>
        <w:tc>
          <w:tcPr>
            <w:tcW w:w="3970" w:type="dxa"/>
          </w:tcPr>
          <w:p w14:paraId="2256A5B5" w14:textId="7337CE1D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2AD025E7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700D3FAC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68" w:type="dxa"/>
            <w:noWrap/>
          </w:tcPr>
          <w:p w14:paraId="4750A856" w14:textId="64F89495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14-12</w:t>
            </w:r>
          </w:p>
        </w:tc>
        <w:tc>
          <w:tcPr>
            <w:tcW w:w="3970" w:type="dxa"/>
          </w:tcPr>
          <w:p w14:paraId="7C56D902" w14:textId="5C565DE5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35F35A8F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E4AD248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68" w:type="dxa"/>
          </w:tcPr>
          <w:p w14:paraId="6771D2F2" w14:textId="6A5F0E83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14-13</w:t>
            </w:r>
          </w:p>
        </w:tc>
        <w:tc>
          <w:tcPr>
            <w:tcW w:w="3970" w:type="dxa"/>
          </w:tcPr>
          <w:p w14:paraId="14B67000" w14:textId="2415A588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208A7E64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53E60062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968" w:type="dxa"/>
            <w:noWrap/>
          </w:tcPr>
          <w:p w14:paraId="39A980AD" w14:textId="6D2F4E9A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14-14</w:t>
            </w:r>
          </w:p>
        </w:tc>
        <w:tc>
          <w:tcPr>
            <w:tcW w:w="3970" w:type="dxa"/>
          </w:tcPr>
          <w:p w14:paraId="36BA34DB" w14:textId="4F08069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404C31F3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7C1F8B15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968" w:type="dxa"/>
            <w:noWrap/>
          </w:tcPr>
          <w:p w14:paraId="61278CC7" w14:textId="2ADD25C2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14-15</w:t>
            </w:r>
          </w:p>
        </w:tc>
        <w:tc>
          <w:tcPr>
            <w:tcW w:w="3970" w:type="dxa"/>
          </w:tcPr>
          <w:p w14:paraId="45509AB7" w14:textId="1B9CE44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90FC546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6251E74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968" w:type="dxa"/>
            <w:noWrap/>
          </w:tcPr>
          <w:p w14:paraId="190E268E" w14:textId="363281EC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14-16</w:t>
            </w:r>
          </w:p>
        </w:tc>
        <w:tc>
          <w:tcPr>
            <w:tcW w:w="3970" w:type="dxa"/>
          </w:tcPr>
          <w:p w14:paraId="4EE9C3F7" w14:textId="72DD1221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07725CF2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D1019DE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968" w:type="dxa"/>
            <w:noWrap/>
          </w:tcPr>
          <w:p w14:paraId="1DBD5B34" w14:textId="383C997B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14-17</w:t>
            </w:r>
          </w:p>
        </w:tc>
        <w:tc>
          <w:tcPr>
            <w:tcW w:w="3970" w:type="dxa"/>
          </w:tcPr>
          <w:p w14:paraId="04608F9E" w14:textId="6DEF3AB8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426FB439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9645A66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18.</w:t>
            </w:r>
          </w:p>
        </w:tc>
        <w:tc>
          <w:tcPr>
            <w:tcW w:w="3968" w:type="dxa"/>
            <w:noWrap/>
          </w:tcPr>
          <w:p w14:paraId="29ECD485" w14:textId="24DCB92F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14-18</w:t>
            </w:r>
          </w:p>
        </w:tc>
        <w:tc>
          <w:tcPr>
            <w:tcW w:w="3970" w:type="dxa"/>
          </w:tcPr>
          <w:p w14:paraId="7DA1C782" w14:textId="3033D27D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607F21D6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5261BB0F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968" w:type="dxa"/>
            <w:noWrap/>
          </w:tcPr>
          <w:p w14:paraId="0A520BD0" w14:textId="4D446FCE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14-19</w:t>
            </w:r>
          </w:p>
        </w:tc>
        <w:tc>
          <w:tcPr>
            <w:tcW w:w="3970" w:type="dxa"/>
          </w:tcPr>
          <w:p w14:paraId="089BEA7B" w14:textId="5582230D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33D33EBC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841EE94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20.</w:t>
            </w:r>
          </w:p>
        </w:tc>
        <w:tc>
          <w:tcPr>
            <w:tcW w:w="3968" w:type="dxa"/>
            <w:noWrap/>
          </w:tcPr>
          <w:p w14:paraId="646A6374" w14:textId="7C87952B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14-20</w:t>
            </w:r>
          </w:p>
        </w:tc>
        <w:tc>
          <w:tcPr>
            <w:tcW w:w="3970" w:type="dxa"/>
          </w:tcPr>
          <w:p w14:paraId="6076421D" w14:textId="1BC56F2B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A84468C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A1A70DD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968" w:type="dxa"/>
            <w:noWrap/>
          </w:tcPr>
          <w:p w14:paraId="73689B75" w14:textId="5B6F5D51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14-21</w:t>
            </w:r>
          </w:p>
        </w:tc>
        <w:tc>
          <w:tcPr>
            <w:tcW w:w="3970" w:type="dxa"/>
          </w:tcPr>
          <w:p w14:paraId="0F20DB28" w14:textId="2B9F5B90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183370A4" w14:textId="77777777" w:rsidTr="00D46391">
        <w:trPr>
          <w:trHeight w:val="394"/>
        </w:trPr>
        <w:tc>
          <w:tcPr>
            <w:tcW w:w="709" w:type="dxa"/>
            <w:shd w:val="clear" w:color="000000" w:fill="FFFFFF"/>
            <w:noWrap/>
            <w:vAlign w:val="center"/>
          </w:tcPr>
          <w:p w14:paraId="3F9371D4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968" w:type="dxa"/>
            <w:shd w:val="clear" w:color="000000" w:fill="FFFFFF"/>
            <w:noWrap/>
          </w:tcPr>
          <w:p w14:paraId="1682AD5B" w14:textId="0ED4A4BD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14-22</w:t>
            </w:r>
          </w:p>
        </w:tc>
        <w:tc>
          <w:tcPr>
            <w:tcW w:w="3970" w:type="dxa"/>
          </w:tcPr>
          <w:p w14:paraId="2E413FA5" w14:textId="5E641F28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49DC3B8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874F2F0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23.</w:t>
            </w:r>
          </w:p>
        </w:tc>
        <w:tc>
          <w:tcPr>
            <w:tcW w:w="3968" w:type="dxa"/>
            <w:noWrap/>
          </w:tcPr>
          <w:p w14:paraId="09988CE0" w14:textId="0FBD6D2E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14-23</w:t>
            </w:r>
          </w:p>
        </w:tc>
        <w:tc>
          <w:tcPr>
            <w:tcW w:w="3970" w:type="dxa"/>
          </w:tcPr>
          <w:p w14:paraId="3C611CE1" w14:textId="090A8B4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48679CC9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36A5DD5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968" w:type="dxa"/>
            <w:noWrap/>
          </w:tcPr>
          <w:p w14:paraId="029E951E" w14:textId="6417F789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14-24</w:t>
            </w:r>
          </w:p>
        </w:tc>
        <w:tc>
          <w:tcPr>
            <w:tcW w:w="3970" w:type="dxa"/>
          </w:tcPr>
          <w:p w14:paraId="18CB401F" w14:textId="67F8BFE4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73EDA82C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49F6AC5A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3968" w:type="dxa"/>
            <w:noWrap/>
          </w:tcPr>
          <w:p w14:paraId="173ED0AA" w14:textId="7F29380F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14-25</w:t>
            </w:r>
          </w:p>
        </w:tc>
        <w:tc>
          <w:tcPr>
            <w:tcW w:w="3970" w:type="dxa"/>
          </w:tcPr>
          <w:p w14:paraId="5FD7C6AC" w14:textId="6657939D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2746D86" w14:textId="77777777" w:rsidTr="00D46391">
        <w:trPr>
          <w:trHeight w:val="394"/>
        </w:trPr>
        <w:tc>
          <w:tcPr>
            <w:tcW w:w="709" w:type="dxa"/>
            <w:shd w:val="clear" w:color="000000" w:fill="FFFFFF"/>
            <w:noWrap/>
            <w:vAlign w:val="center"/>
          </w:tcPr>
          <w:p w14:paraId="7F598B34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968" w:type="dxa"/>
            <w:shd w:val="clear" w:color="000000" w:fill="FFFFFF"/>
            <w:noWrap/>
          </w:tcPr>
          <w:p w14:paraId="293E4766" w14:textId="41D866BE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14-26</w:t>
            </w:r>
          </w:p>
        </w:tc>
        <w:tc>
          <w:tcPr>
            <w:tcW w:w="3970" w:type="dxa"/>
          </w:tcPr>
          <w:p w14:paraId="5545D11F" w14:textId="01E77650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55584BC5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779A90A8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27.</w:t>
            </w:r>
          </w:p>
        </w:tc>
        <w:tc>
          <w:tcPr>
            <w:tcW w:w="3968" w:type="dxa"/>
            <w:noWrap/>
          </w:tcPr>
          <w:p w14:paraId="7FAC7B48" w14:textId="2987A77F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14-27</w:t>
            </w:r>
          </w:p>
        </w:tc>
        <w:tc>
          <w:tcPr>
            <w:tcW w:w="3970" w:type="dxa"/>
          </w:tcPr>
          <w:p w14:paraId="17027BE9" w14:textId="07CB390B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78839983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375FB243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968" w:type="dxa"/>
            <w:noWrap/>
          </w:tcPr>
          <w:p w14:paraId="6D468B2E" w14:textId="0953C304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14-28</w:t>
            </w:r>
          </w:p>
        </w:tc>
        <w:tc>
          <w:tcPr>
            <w:tcW w:w="3970" w:type="dxa"/>
          </w:tcPr>
          <w:p w14:paraId="4656518E" w14:textId="40C27786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5FB5A6F3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BA52A20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968" w:type="dxa"/>
          </w:tcPr>
          <w:p w14:paraId="3A4E116D" w14:textId="10FC5CA2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14-29</w:t>
            </w:r>
          </w:p>
        </w:tc>
        <w:tc>
          <w:tcPr>
            <w:tcW w:w="3970" w:type="dxa"/>
          </w:tcPr>
          <w:p w14:paraId="5FFF498E" w14:textId="0CAAE85B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441CEC45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56D2945D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968" w:type="dxa"/>
            <w:noWrap/>
          </w:tcPr>
          <w:p w14:paraId="679296B0" w14:textId="40696288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14-30</w:t>
            </w:r>
          </w:p>
        </w:tc>
        <w:tc>
          <w:tcPr>
            <w:tcW w:w="3970" w:type="dxa"/>
          </w:tcPr>
          <w:p w14:paraId="7DABD525" w14:textId="12ACCDEE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23BC4FF8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24A0E869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968" w:type="dxa"/>
            <w:noWrap/>
          </w:tcPr>
          <w:p w14:paraId="4C00D9B6" w14:textId="610E7A0F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14-31</w:t>
            </w:r>
          </w:p>
        </w:tc>
        <w:tc>
          <w:tcPr>
            <w:tcW w:w="3970" w:type="dxa"/>
          </w:tcPr>
          <w:p w14:paraId="57AD0597" w14:textId="791201BD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F6858" w14:paraId="0892AD0E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A5495F8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968" w:type="dxa"/>
            <w:noWrap/>
          </w:tcPr>
          <w:p w14:paraId="6A09F966" w14:textId="1BA21A8D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14-32</w:t>
            </w:r>
          </w:p>
        </w:tc>
        <w:tc>
          <w:tcPr>
            <w:tcW w:w="3970" w:type="dxa"/>
          </w:tcPr>
          <w:p w14:paraId="1BB1A1A3" w14:textId="73489C2A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12EB7997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7E05A675" w14:textId="77777777" w:rsidR="00CF6858" w:rsidRPr="00CF6858" w:rsidRDefault="00CF6858" w:rsidP="00CF6858">
            <w:pPr>
              <w:jc w:val="center"/>
              <w:rPr>
                <w:color w:val="000000"/>
                <w:sz w:val="22"/>
                <w:szCs w:val="22"/>
              </w:rPr>
            </w:pPr>
            <w:r w:rsidRPr="00CF6858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3968" w:type="dxa"/>
            <w:noWrap/>
          </w:tcPr>
          <w:p w14:paraId="39CFD56F" w14:textId="44DD2A9C" w:rsidR="00CF6858" w:rsidRPr="00CF6858" w:rsidRDefault="00CF6858" w:rsidP="00CF685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14-33</w:t>
            </w:r>
          </w:p>
        </w:tc>
        <w:tc>
          <w:tcPr>
            <w:tcW w:w="3970" w:type="dxa"/>
          </w:tcPr>
          <w:p w14:paraId="753BD1C5" w14:textId="50D60299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62A53341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EA4559E" w14:textId="77777777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34.</w:t>
            </w:r>
          </w:p>
        </w:tc>
        <w:tc>
          <w:tcPr>
            <w:tcW w:w="3968" w:type="dxa"/>
            <w:noWrap/>
          </w:tcPr>
          <w:p w14:paraId="31757E58" w14:textId="05C193F5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14-34</w:t>
            </w:r>
          </w:p>
        </w:tc>
        <w:tc>
          <w:tcPr>
            <w:tcW w:w="3970" w:type="dxa"/>
          </w:tcPr>
          <w:p w14:paraId="037CB7D6" w14:textId="3BFCBFD9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3A8391AF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7411D07" w14:textId="17B44012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35.</w:t>
            </w:r>
          </w:p>
        </w:tc>
        <w:tc>
          <w:tcPr>
            <w:tcW w:w="3968" w:type="dxa"/>
            <w:noWrap/>
          </w:tcPr>
          <w:p w14:paraId="68033AB5" w14:textId="6E5AA174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14-35</w:t>
            </w:r>
          </w:p>
        </w:tc>
        <w:tc>
          <w:tcPr>
            <w:tcW w:w="3970" w:type="dxa"/>
          </w:tcPr>
          <w:p w14:paraId="5EF00F30" w14:textId="67BD6FAA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1CCBB153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3F4BE4D" w14:textId="790AC315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36.</w:t>
            </w:r>
          </w:p>
        </w:tc>
        <w:tc>
          <w:tcPr>
            <w:tcW w:w="3968" w:type="dxa"/>
            <w:noWrap/>
          </w:tcPr>
          <w:p w14:paraId="5F354099" w14:textId="2555FD7A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14-36</w:t>
            </w:r>
          </w:p>
        </w:tc>
        <w:tc>
          <w:tcPr>
            <w:tcW w:w="3970" w:type="dxa"/>
          </w:tcPr>
          <w:p w14:paraId="18FC295E" w14:textId="4DDF2A64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0A9A3919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1696DC3C" w14:textId="2CEB06F3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37.</w:t>
            </w:r>
          </w:p>
        </w:tc>
        <w:tc>
          <w:tcPr>
            <w:tcW w:w="3968" w:type="dxa"/>
            <w:noWrap/>
          </w:tcPr>
          <w:p w14:paraId="348BB1A7" w14:textId="1EDE4D91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14-37</w:t>
            </w:r>
          </w:p>
        </w:tc>
        <w:tc>
          <w:tcPr>
            <w:tcW w:w="3970" w:type="dxa"/>
          </w:tcPr>
          <w:p w14:paraId="6E2B34EC" w14:textId="48C6C95F" w:rsidR="00CF6858" w:rsidRPr="00CF6858" w:rsidRDefault="00CF6858" w:rsidP="00CF6858">
            <w:pPr>
              <w:jc w:val="center"/>
              <w:rPr>
                <w:bCs/>
                <w:sz w:val="22"/>
                <w:szCs w:val="22"/>
                <w:shd w:val="clear" w:color="auto" w:fill="FFFF00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E039BA6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287E889C" w14:textId="4F7657BE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38.</w:t>
            </w:r>
          </w:p>
        </w:tc>
        <w:tc>
          <w:tcPr>
            <w:tcW w:w="3968" w:type="dxa"/>
            <w:noWrap/>
          </w:tcPr>
          <w:p w14:paraId="194B87D7" w14:textId="6431B379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14-38</w:t>
            </w:r>
          </w:p>
        </w:tc>
        <w:tc>
          <w:tcPr>
            <w:tcW w:w="3970" w:type="dxa"/>
          </w:tcPr>
          <w:p w14:paraId="01A6FB4E" w14:textId="7DB9B5CA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6</w:t>
            </w:r>
          </w:p>
        </w:tc>
      </w:tr>
      <w:tr w:rsidR="00CF6858" w14:paraId="17D2B316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6B7737F9" w14:textId="0A10E819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39.</w:t>
            </w:r>
          </w:p>
        </w:tc>
        <w:tc>
          <w:tcPr>
            <w:tcW w:w="3968" w:type="dxa"/>
            <w:noWrap/>
          </w:tcPr>
          <w:p w14:paraId="57AB3CD3" w14:textId="796D8BAC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14-39</w:t>
            </w:r>
          </w:p>
        </w:tc>
        <w:tc>
          <w:tcPr>
            <w:tcW w:w="3970" w:type="dxa"/>
          </w:tcPr>
          <w:p w14:paraId="5F493DBF" w14:textId="47D887A3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  <w:tr w:rsidR="00CF6858" w14:paraId="7A2D6012" w14:textId="77777777" w:rsidTr="00D46391">
        <w:trPr>
          <w:trHeight w:val="394"/>
        </w:trPr>
        <w:tc>
          <w:tcPr>
            <w:tcW w:w="709" w:type="dxa"/>
            <w:noWrap/>
            <w:vAlign w:val="center"/>
          </w:tcPr>
          <w:p w14:paraId="092D1FA6" w14:textId="45A4B2EA" w:rsidR="00CF6858" w:rsidRPr="00CF6858" w:rsidRDefault="00CF6858" w:rsidP="00CF6858">
            <w:pPr>
              <w:jc w:val="center"/>
              <w:rPr>
                <w:sz w:val="22"/>
                <w:szCs w:val="22"/>
              </w:rPr>
            </w:pPr>
            <w:r w:rsidRPr="00CF6858">
              <w:rPr>
                <w:sz w:val="22"/>
                <w:szCs w:val="22"/>
              </w:rPr>
              <w:t>40.</w:t>
            </w:r>
          </w:p>
        </w:tc>
        <w:tc>
          <w:tcPr>
            <w:tcW w:w="3968" w:type="dxa"/>
            <w:noWrap/>
          </w:tcPr>
          <w:p w14:paraId="2323CFD0" w14:textId="24F7860C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14-40</w:t>
            </w:r>
          </w:p>
        </w:tc>
        <w:tc>
          <w:tcPr>
            <w:tcW w:w="3970" w:type="dxa"/>
          </w:tcPr>
          <w:p w14:paraId="2FE8345B" w14:textId="26CB0F15" w:rsidR="00CF6858" w:rsidRPr="00CF6858" w:rsidRDefault="00CF6858" w:rsidP="00CF6858">
            <w:pPr>
              <w:jc w:val="center"/>
              <w:rPr>
                <w:bCs/>
                <w:sz w:val="22"/>
                <w:szCs w:val="22"/>
              </w:rPr>
            </w:pPr>
            <w:r w:rsidRPr="00CF6858">
              <w:rPr>
                <w:bCs/>
                <w:sz w:val="22"/>
                <w:szCs w:val="22"/>
              </w:rPr>
              <w:t>4</w:t>
            </w:r>
          </w:p>
        </w:tc>
      </w:tr>
    </w:tbl>
    <w:p w14:paraId="76AC2C63" w14:textId="77777777" w:rsidR="00EA5F36" w:rsidRDefault="00EA5F36">
      <w:pPr>
        <w:ind w:firstLine="567"/>
        <w:rPr>
          <w:b/>
          <w:spacing w:val="-2"/>
          <w:szCs w:val="28"/>
        </w:rPr>
      </w:pPr>
    </w:p>
    <w:p w14:paraId="462FC1C2" w14:textId="77777777" w:rsidR="00EA5F36" w:rsidRDefault="00EA5F36">
      <w:pPr>
        <w:spacing w:line="360" w:lineRule="auto"/>
        <w:rPr>
          <w:szCs w:val="28"/>
        </w:rPr>
      </w:pPr>
    </w:p>
    <w:p w14:paraId="3129099E" w14:textId="77777777" w:rsidR="00EA5F36" w:rsidRDefault="00EA5F36"/>
    <w:p w14:paraId="0E62B995" w14:textId="77777777" w:rsidR="00EA5F36" w:rsidRDefault="00EA5F36">
      <w:pPr>
        <w:sectPr w:rsidR="00EA5F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C765208" w14:textId="77777777" w:rsidR="00EA5F36" w:rsidRPr="007D30FA" w:rsidRDefault="00000000" w:rsidP="007D30FA">
      <w:pPr>
        <w:pStyle w:val="ad"/>
        <w:ind w:left="9639"/>
        <w:jc w:val="center"/>
        <w:rPr>
          <w:sz w:val="24"/>
          <w:szCs w:val="24"/>
        </w:rPr>
      </w:pPr>
      <w:proofErr w:type="spellStart"/>
      <w:r w:rsidRPr="007D30FA">
        <w:rPr>
          <w:sz w:val="24"/>
          <w:szCs w:val="24"/>
        </w:rPr>
        <w:lastRenderedPageBreak/>
        <w:t>Приложение</w:t>
      </w:r>
      <w:proofErr w:type="spellEnd"/>
      <w:r w:rsidRPr="007D30FA">
        <w:rPr>
          <w:sz w:val="24"/>
          <w:szCs w:val="24"/>
        </w:rPr>
        <w:t xml:space="preserve"> № 3</w:t>
      </w:r>
    </w:p>
    <w:p w14:paraId="6235F2FE" w14:textId="77777777" w:rsidR="00EA5F36" w:rsidRPr="007D30FA" w:rsidRDefault="00EA5F36" w:rsidP="007D30FA">
      <w:pPr>
        <w:pStyle w:val="ad"/>
        <w:ind w:left="9639"/>
        <w:jc w:val="center"/>
        <w:rPr>
          <w:sz w:val="24"/>
          <w:szCs w:val="24"/>
        </w:rPr>
      </w:pPr>
    </w:p>
    <w:p w14:paraId="4AB7DE4D" w14:textId="77777777" w:rsidR="00EA5F36" w:rsidRPr="007D30FA" w:rsidRDefault="00000000" w:rsidP="007D30FA">
      <w:pPr>
        <w:pStyle w:val="ad"/>
        <w:ind w:left="9639"/>
        <w:jc w:val="center"/>
        <w:rPr>
          <w:sz w:val="24"/>
          <w:szCs w:val="24"/>
        </w:rPr>
      </w:pPr>
      <w:r w:rsidRPr="007D30FA">
        <w:rPr>
          <w:sz w:val="24"/>
          <w:szCs w:val="24"/>
        </w:rPr>
        <w:t>УТВЕРЖДЕН</w:t>
      </w:r>
    </w:p>
    <w:p w14:paraId="0AD81C9F" w14:textId="77777777" w:rsidR="00EA5F36" w:rsidRPr="007D30FA" w:rsidRDefault="00000000" w:rsidP="007D30FA">
      <w:pPr>
        <w:pStyle w:val="ad"/>
        <w:ind w:left="9639"/>
        <w:jc w:val="center"/>
        <w:rPr>
          <w:sz w:val="24"/>
          <w:szCs w:val="24"/>
        </w:rPr>
      </w:pPr>
      <w:proofErr w:type="spellStart"/>
      <w:r w:rsidRPr="007D30FA">
        <w:rPr>
          <w:sz w:val="24"/>
          <w:szCs w:val="24"/>
        </w:rPr>
        <w:t>решением</w:t>
      </w:r>
      <w:proofErr w:type="spellEnd"/>
      <w:r w:rsidRPr="007D30FA">
        <w:rPr>
          <w:sz w:val="24"/>
          <w:szCs w:val="24"/>
        </w:rPr>
        <w:t xml:space="preserve"> </w:t>
      </w:r>
      <w:proofErr w:type="spellStart"/>
      <w:r w:rsidRPr="007D30FA">
        <w:rPr>
          <w:sz w:val="24"/>
          <w:szCs w:val="24"/>
        </w:rPr>
        <w:t>территориальной</w:t>
      </w:r>
      <w:proofErr w:type="spellEnd"/>
      <w:r w:rsidRPr="007D30FA">
        <w:rPr>
          <w:sz w:val="24"/>
          <w:szCs w:val="24"/>
        </w:rPr>
        <w:t xml:space="preserve"> </w:t>
      </w:r>
    </w:p>
    <w:p w14:paraId="1FCEC1C7" w14:textId="77777777" w:rsidR="00EA5F36" w:rsidRPr="007D30FA" w:rsidRDefault="00000000" w:rsidP="007D30FA">
      <w:pPr>
        <w:pStyle w:val="ad"/>
        <w:ind w:left="9639"/>
        <w:jc w:val="center"/>
        <w:rPr>
          <w:sz w:val="24"/>
          <w:szCs w:val="24"/>
        </w:rPr>
      </w:pPr>
      <w:proofErr w:type="spellStart"/>
      <w:r w:rsidRPr="007D30FA">
        <w:rPr>
          <w:sz w:val="24"/>
          <w:szCs w:val="24"/>
        </w:rPr>
        <w:t>избирательной</w:t>
      </w:r>
      <w:proofErr w:type="spellEnd"/>
      <w:r w:rsidRPr="007D30FA">
        <w:rPr>
          <w:sz w:val="24"/>
          <w:szCs w:val="24"/>
        </w:rPr>
        <w:t xml:space="preserve"> </w:t>
      </w:r>
      <w:proofErr w:type="spellStart"/>
      <w:r w:rsidRPr="007D30FA">
        <w:rPr>
          <w:sz w:val="24"/>
          <w:szCs w:val="24"/>
        </w:rPr>
        <w:t>комиссии</w:t>
      </w:r>
      <w:proofErr w:type="spellEnd"/>
      <w:r w:rsidRPr="007D30FA">
        <w:rPr>
          <w:sz w:val="24"/>
          <w:szCs w:val="24"/>
        </w:rPr>
        <w:t xml:space="preserve"> </w:t>
      </w:r>
    </w:p>
    <w:p w14:paraId="59ECA3BE" w14:textId="6D1E5F99" w:rsidR="00EA5F36" w:rsidRPr="007D30FA" w:rsidRDefault="00CF6858" w:rsidP="007D30FA">
      <w:pPr>
        <w:pStyle w:val="ad"/>
        <w:ind w:left="9639"/>
        <w:jc w:val="center"/>
        <w:rPr>
          <w:sz w:val="24"/>
          <w:szCs w:val="24"/>
        </w:rPr>
      </w:pPr>
      <w:proofErr w:type="spellStart"/>
      <w:r w:rsidRPr="007D30FA">
        <w:rPr>
          <w:sz w:val="24"/>
          <w:szCs w:val="24"/>
        </w:rPr>
        <w:t>Ейская</w:t>
      </w:r>
      <w:proofErr w:type="spellEnd"/>
      <w:r w:rsidRPr="007D30FA">
        <w:rPr>
          <w:sz w:val="24"/>
          <w:szCs w:val="24"/>
        </w:rPr>
        <w:t xml:space="preserve"> </w:t>
      </w:r>
      <w:proofErr w:type="spellStart"/>
      <w:r w:rsidRPr="007D30FA">
        <w:rPr>
          <w:sz w:val="24"/>
          <w:szCs w:val="24"/>
        </w:rPr>
        <w:t>городская</w:t>
      </w:r>
      <w:proofErr w:type="spellEnd"/>
    </w:p>
    <w:p w14:paraId="66528F8E" w14:textId="5938173B" w:rsidR="00EA5F36" w:rsidRPr="007D30FA" w:rsidRDefault="00000000" w:rsidP="007D30FA">
      <w:pPr>
        <w:pStyle w:val="ad"/>
        <w:ind w:left="9639"/>
        <w:jc w:val="center"/>
        <w:rPr>
          <w:sz w:val="24"/>
          <w:szCs w:val="24"/>
          <w:lang w:val="ru-RU"/>
        </w:rPr>
      </w:pPr>
      <w:proofErr w:type="spellStart"/>
      <w:r w:rsidRPr="007D30FA">
        <w:rPr>
          <w:sz w:val="24"/>
          <w:szCs w:val="24"/>
        </w:rPr>
        <w:t>от</w:t>
      </w:r>
      <w:proofErr w:type="spellEnd"/>
      <w:r w:rsidRPr="007D30FA">
        <w:rPr>
          <w:sz w:val="24"/>
          <w:szCs w:val="24"/>
        </w:rPr>
        <w:t xml:space="preserve"> 15 </w:t>
      </w:r>
      <w:proofErr w:type="spellStart"/>
      <w:r w:rsidRPr="007D30FA">
        <w:rPr>
          <w:sz w:val="24"/>
          <w:szCs w:val="24"/>
        </w:rPr>
        <w:t>июля</w:t>
      </w:r>
      <w:proofErr w:type="spellEnd"/>
      <w:r w:rsidRPr="007D30FA">
        <w:rPr>
          <w:sz w:val="24"/>
          <w:szCs w:val="24"/>
        </w:rPr>
        <w:t xml:space="preserve"> 202</w:t>
      </w:r>
      <w:r w:rsidRPr="007D30FA">
        <w:rPr>
          <w:sz w:val="24"/>
          <w:szCs w:val="24"/>
          <w:lang w:val="ru-RU"/>
        </w:rPr>
        <w:t>6</w:t>
      </w:r>
      <w:r w:rsidRPr="007D30FA">
        <w:rPr>
          <w:sz w:val="24"/>
          <w:szCs w:val="24"/>
        </w:rPr>
        <w:t xml:space="preserve"> г. № </w:t>
      </w:r>
      <w:r w:rsidR="00CF6858" w:rsidRPr="007D30FA">
        <w:rPr>
          <w:sz w:val="24"/>
          <w:szCs w:val="24"/>
          <w:lang w:val="ru-RU"/>
        </w:rPr>
        <w:t>5</w:t>
      </w:r>
      <w:r w:rsidRPr="007D30FA">
        <w:rPr>
          <w:sz w:val="24"/>
          <w:szCs w:val="24"/>
        </w:rPr>
        <w:t>/1</w:t>
      </w:r>
      <w:r w:rsidR="00CF6858" w:rsidRPr="007D30FA">
        <w:rPr>
          <w:sz w:val="24"/>
          <w:szCs w:val="24"/>
          <w:lang w:val="ru-RU"/>
        </w:rPr>
        <w:t>9</w:t>
      </w:r>
    </w:p>
    <w:p w14:paraId="085A2B22" w14:textId="77777777" w:rsidR="00EA5F36" w:rsidRDefault="00EA5F36">
      <w:pPr>
        <w:pStyle w:val="ad"/>
        <w:ind w:left="9639"/>
        <w:jc w:val="center"/>
        <w:rPr>
          <w:spacing w:val="-2"/>
        </w:rPr>
      </w:pPr>
    </w:p>
    <w:p w14:paraId="06356416" w14:textId="77777777" w:rsidR="00EA5F36" w:rsidRPr="007D30FA" w:rsidRDefault="00EA5F36">
      <w:pPr>
        <w:spacing w:line="360" w:lineRule="auto"/>
        <w:rPr>
          <w:b/>
          <w:spacing w:val="-2"/>
          <w:sz w:val="24"/>
          <w:szCs w:val="24"/>
        </w:rPr>
      </w:pPr>
    </w:p>
    <w:p w14:paraId="494D6454" w14:textId="77777777" w:rsidR="00EA5F36" w:rsidRPr="007D30FA" w:rsidRDefault="00000000">
      <w:pPr>
        <w:jc w:val="center"/>
        <w:rPr>
          <w:b/>
          <w:iCs/>
          <w:sz w:val="24"/>
          <w:szCs w:val="24"/>
        </w:rPr>
      </w:pPr>
      <w:r w:rsidRPr="007D30FA">
        <w:rPr>
          <w:b/>
          <w:iCs/>
          <w:sz w:val="24"/>
          <w:szCs w:val="24"/>
        </w:rPr>
        <w:t>График</w:t>
      </w:r>
    </w:p>
    <w:p w14:paraId="390EB72B" w14:textId="77777777" w:rsidR="00EA5F36" w:rsidRPr="007D30FA" w:rsidRDefault="00000000">
      <w:pPr>
        <w:jc w:val="center"/>
        <w:rPr>
          <w:b/>
          <w:iCs/>
          <w:sz w:val="24"/>
          <w:szCs w:val="24"/>
        </w:rPr>
      </w:pPr>
      <w:r w:rsidRPr="007D30FA">
        <w:rPr>
          <w:b/>
          <w:iCs/>
          <w:sz w:val="24"/>
          <w:szCs w:val="24"/>
        </w:rPr>
        <w:t>проведения очных обучающих семинаров для членов</w:t>
      </w:r>
    </w:p>
    <w:p w14:paraId="0495BF7F" w14:textId="77777777" w:rsidR="00EA5F36" w:rsidRPr="007D30FA" w:rsidRDefault="00000000">
      <w:pPr>
        <w:jc w:val="center"/>
        <w:rPr>
          <w:b/>
          <w:sz w:val="24"/>
          <w:szCs w:val="24"/>
        </w:rPr>
      </w:pPr>
      <w:r w:rsidRPr="007D30FA">
        <w:rPr>
          <w:b/>
          <w:iCs/>
          <w:sz w:val="24"/>
          <w:szCs w:val="24"/>
        </w:rPr>
        <w:t xml:space="preserve">участковых избирательных комиссий, </w:t>
      </w:r>
      <w:r w:rsidRPr="007D30FA">
        <w:rPr>
          <w:b/>
          <w:sz w:val="24"/>
          <w:szCs w:val="24"/>
        </w:rPr>
        <w:t>участвующих в реализации</w:t>
      </w:r>
    </w:p>
    <w:p w14:paraId="7FE01A90" w14:textId="77777777" w:rsidR="00EA5F36" w:rsidRPr="007D30FA" w:rsidRDefault="00000000">
      <w:pPr>
        <w:jc w:val="center"/>
        <w:rPr>
          <w:b/>
          <w:sz w:val="24"/>
          <w:szCs w:val="24"/>
        </w:rPr>
      </w:pPr>
      <w:r w:rsidRPr="007D30FA">
        <w:rPr>
          <w:b/>
          <w:sz w:val="24"/>
          <w:szCs w:val="24"/>
        </w:rPr>
        <w:t>адресного информирования</w:t>
      </w:r>
    </w:p>
    <w:p w14:paraId="536805B1" w14:textId="77777777" w:rsidR="00EA5F36" w:rsidRPr="007D30FA" w:rsidRDefault="00EA5F36">
      <w:pPr>
        <w:jc w:val="center"/>
        <w:rPr>
          <w:b/>
          <w:sz w:val="24"/>
          <w:szCs w:val="24"/>
          <w:shd w:val="clear" w:color="auto" w:fill="FFFFFF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709"/>
        <w:gridCol w:w="1701"/>
        <w:gridCol w:w="5245"/>
        <w:gridCol w:w="2977"/>
        <w:gridCol w:w="2976"/>
        <w:gridCol w:w="1560"/>
      </w:tblGrid>
      <w:tr w:rsidR="00EA5F36" w:rsidRPr="007D30FA" w14:paraId="300219E7" w14:textId="77777777" w:rsidTr="00CF6858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290C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2C691B7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Номер УИК или номера УИК, если обучение групповое</w:t>
            </w:r>
          </w:p>
        </w:tc>
        <w:tc>
          <w:tcPr>
            <w:tcW w:w="524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D109F3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ФИО ведущего</w:t>
            </w:r>
          </w:p>
          <w:p w14:paraId="3C777B68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 xml:space="preserve">обучение </w:t>
            </w:r>
          </w:p>
        </w:tc>
        <w:tc>
          <w:tcPr>
            <w:tcW w:w="2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C60D3D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 xml:space="preserve">Должность или статус ведущего обучение </w:t>
            </w:r>
          </w:p>
        </w:tc>
        <w:tc>
          <w:tcPr>
            <w:tcW w:w="29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BF12324" w14:textId="77777777" w:rsidR="00CF6858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  <w:p w14:paraId="1EF6A971" w14:textId="60CB8D1B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7CF0414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  <w:p w14:paraId="5BDC5DAA" w14:textId="77777777" w:rsidR="00EA5F36" w:rsidRPr="007D30FA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0FA">
              <w:rPr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</w:tr>
      <w:tr w:rsidR="00EA5F36" w14:paraId="4F303B94" w14:textId="77777777" w:rsidTr="00CF6858">
        <w:trPr>
          <w:trHeight w:val="570"/>
        </w:trPr>
        <w:tc>
          <w:tcPr>
            <w:tcW w:w="70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86FE9" w14:textId="77777777" w:rsidR="00EA5F36" w:rsidRPr="007D30FA" w:rsidRDefault="00000000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A11F0" w14:textId="116B557E" w:rsidR="00EA5F36" w:rsidRPr="007D30FA" w:rsidRDefault="007D30FA" w:rsidP="007D30FA">
            <w:pPr>
              <w:pStyle w:val="a3"/>
              <w:numPr>
                <w:ilvl w:val="0"/>
                <w:numId w:val="9"/>
              </w:num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-1440</w:t>
            </w:r>
          </w:p>
        </w:tc>
        <w:tc>
          <w:tcPr>
            <w:tcW w:w="52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0B4A" w14:textId="29845424" w:rsidR="00EA5F36" w:rsidRPr="007D30FA" w:rsidRDefault="007D30FA" w:rsidP="00BA0FA4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</w:t>
            </w:r>
            <w:r w:rsidR="00CF6858" w:rsidRPr="007D30FA">
              <w:rPr>
                <w:sz w:val="24"/>
                <w:szCs w:val="24"/>
              </w:rPr>
              <w:t xml:space="preserve">Меркаленко И.А. </w:t>
            </w:r>
            <w:r w:rsidRPr="007D30FA">
              <w:rPr>
                <w:sz w:val="24"/>
                <w:szCs w:val="24"/>
              </w:rPr>
              <w:t xml:space="preserve"> </w:t>
            </w:r>
            <w:r w:rsidR="00CF6858" w:rsidRPr="007D30FA">
              <w:rPr>
                <w:sz w:val="24"/>
                <w:szCs w:val="24"/>
              </w:rPr>
              <w:t>2.Коробицын Р.Ю.</w:t>
            </w:r>
          </w:p>
          <w:p w14:paraId="6704970E" w14:textId="77777777" w:rsidR="00CF6858" w:rsidRPr="007D30FA" w:rsidRDefault="00CF6858">
            <w:pPr>
              <w:pStyle w:val="13"/>
              <w:jc w:val="center"/>
              <w:rPr>
                <w:sz w:val="24"/>
                <w:szCs w:val="24"/>
              </w:rPr>
            </w:pPr>
          </w:p>
          <w:p w14:paraId="7490ED52" w14:textId="387E3115" w:rsidR="00EA5F36" w:rsidRPr="007D30FA" w:rsidRDefault="00CF6858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D6204" w14:textId="39021B5E" w:rsidR="00EA5F36" w:rsidRPr="007D30FA" w:rsidRDefault="00CF6858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 Председатель ТИК 2. С</w:t>
            </w:r>
            <w:r w:rsidRPr="007D30FA">
              <w:rPr>
                <w:spacing w:val="-2"/>
                <w:sz w:val="24"/>
                <w:szCs w:val="24"/>
              </w:rPr>
              <w:t>исадмин КСА ГАС «Выборы»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1DC8" w14:textId="77777777" w:rsidR="00EA5F36" w:rsidRPr="007D30FA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03.08.2026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2B8B" w14:textId="3787610B" w:rsidR="00EA5F36" w:rsidRPr="007D30FA" w:rsidRDefault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40</w:t>
            </w:r>
          </w:p>
        </w:tc>
      </w:tr>
      <w:tr w:rsidR="007D30FA" w14:paraId="1EBEE494" w14:textId="77777777" w:rsidTr="00E73F1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6C91" w14:textId="77777777" w:rsidR="007D30FA" w:rsidRPr="007D30FA" w:rsidRDefault="007D30FA" w:rsidP="007D30FA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3BB4F" w14:textId="54D0A06B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1401 -1410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9A987" w14:textId="444C285C" w:rsidR="007D30FA" w:rsidRPr="007D30FA" w:rsidRDefault="007D30FA" w:rsidP="007D30FA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1.Меркаленко И.А.  2.Коробицын Р.Ю.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9A4AC" w14:textId="7999D02D" w:rsidR="007D30FA" w:rsidRPr="007D30FA" w:rsidRDefault="007D30FA" w:rsidP="007D30FA">
            <w:pPr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 Председатель ТИК 2. С</w:t>
            </w:r>
            <w:r w:rsidRPr="007D30FA">
              <w:rPr>
                <w:spacing w:val="-2"/>
                <w:sz w:val="24"/>
                <w:szCs w:val="24"/>
              </w:rPr>
              <w:t>исадмин КСА ГАС «Выборы»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FB14" w14:textId="77777777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04.08.2026</w:t>
            </w:r>
          </w:p>
        </w:tc>
        <w:tc>
          <w:tcPr>
            <w:tcW w:w="15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08A1" w14:textId="0C56FA91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7D30FA" w14:paraId="0C713965" w14:textId="77777777" w:rsidTr="00E73F1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3BE4F" w14:textId="77777777" w:rsidR="007D30FA" w:rsidRPr="007D30FA" w:rsidRDefault="007D30FA" w:rsidP="007D30FA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AD8C" w14:textId="408B1854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1411 - 1420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41E59" w14:textId="1B4923FF" w:rsidR="007D30FA" w:rsidRPr="007D30FA" w:rsidRDefault="007D30FA" w:rsidP="007D30FA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1.Меркаленко И.А.  2.Коробицын Р.Ю.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5D040A" w14:textId="141BF3E9" w:rsidR="007D30FA" w:rsidRPr="007D30FA" w:rsidRDefault="007D30FA" w:rsidP="007D30FA">
            <w:pPr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 Председатель ТИК 2. С</w:t>
            </w:r>
            <w:r w:rsidRPr="007D30FA">
              <w:rPr>
                <w:spacing w:val="-2"/>
                <w:sz w:val="24"/>
                <w:szCs w:val="24"/>
              </w:rPr>
              <w:t>исадмин КСА ГАС «Выборы»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C6F4" w14:textId="054DC459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D30FA">
              <w:rPr>
                <w:color w:val="000000"/>
                <w:sz w:val="24"/>
                <w:szCs w:val="24"/>
              </w:rPr>
              <w:t>.08.2026</w:t>
            </w:r>
          </w:p>
        </w:tc>
        <w:tc>
          <w:tcPr>
            <w:tcW w:w="15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D57E2" w14:textId="21F9EE06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7D30FA" w14:paraId="5383D815" w14:textId="77777777" w:rsidTr="00E73F1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8552" w14:textId="77777777" w:rsidR="007D30FA" w:rsidRPr="007D30FA" w:rsidRDefault="007D30FA" w:rsidP="007D30FA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E8C61" w14:textId="2F7DD452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1421-1430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91BB2" w14:textId="12CC3001" w:rsidR="007D30FA" w:rsidRPr="007D30FA" w:rsidRDefault="007D30FA" w:rsidP="007D30FA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1.Меркаленко И.А.  2.Коробицын Р.Ю.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87AE5" w14:textId="453652ED" w:rsidR="007D30FA" w:rsidRPr="007D30FA" w:rsidRDefault="007D30FA" w:rsidP="007D30FA">
            <w:pPr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 Председатель ТИК 2. С</w:t>
            </w:r>
            <w:r w:rsidRPr="007D30FA">
              <w:rPr>
                <w:spacing w:val="-2"/>
                <w:sz w:val="24"/>
                <w:szCs w:val="24"/>
              </w:rPr>
              <w:t>исадмин КСА ГАС «Выборы»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F6728" w14:textId="2188F690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D30FA">
              <w:rPr>
                <w:color w:val="000000"/>
                <w:sz w:val="24"/>
                <w:szCs w:val="24"/>
              </w:rPr>
              <w:t>.08.2026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51357" w14:textId="34E9E3D6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7D30FA" w14:paraId="737A693F" w14:textId="77777777" w:rsidTr="00E73F1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571A1" w14:textId="77777777" w:rsidR="007D30FA" w:rsidRPr="007D30FA" w:rsidRDefault="007D30FA" w:rsidP="007D30FA">
            <w:pPr>
              <w:pStyle w:val="13"/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4D25A" w14:textId="3FFC924E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 w:rsidRPr="007D30FA">
              <w:rPr>
                <w:color w:val="000000"/>
                <w:sz w:val="24"/>
                <w:szCs w:val="24"/>
              </w:rPr>
              <w:t>1431-1440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5E121" w14:textId="2A7EBB61" w:rsidR="007D30FA" w:rsidRPr="007D30FA" w:rsidRDefault="007D30FA" w:rsidP="007D30FA">
            <w:pPr>
              <w:pStyle w:val="13"/>
              <w:jc w:val="center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1.Меркаленко И.А.  2.Коробицын Р.Ю.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A80E4" w14:textId="4A704BF8" w:rsidR="007D30FA" w:rsidRPr="007D30FA" w:rsidRDefault="007D30FA" w:rsidP="007D30FA">
            <w:pPr>
              <w:jc w:val="left"/>
              <w:rPr>
                <w:sz w:val="24"/>
                <w:szCs w:val="24"/>
              </w:rPr>
            </w:pPr>
            <w:r w:rsidRPr="007D30FA">
              <w:rPr>
                <w:sz w:val="24"/>
                <w:szCs w:val="24"/>
              </w:rPr>
              <w:t>1. Председатель ТИК 2. С</w:t>
            </w:r>
            <w:r w:rsidRPr="007D30FA">
              <w:rPr>
                <w:spacing w:val="-2"/>
                <w:sz w:val="24"/>
                <w:szCs w:val="24"/>
              </w:rPr>
              <w:t>исадмин КСА ГАС «Выборы»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F4C66" w14:textId="31F802E8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7D30FA">
              <w:rPr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2A6EC" w14:textId="39E44790" w:rsidR="007D30FA" w:rsidRPr="007D30FA" w:rsidRDefault="007D30FA" w:rsidP="007D3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45B1394D" w14:textId="77777777" w:rsidR="00EA5F36" w:rsidRDefault="00EA5F36">
      <w:pPr>
        <w:tabs>
          <w:tab w:val="left" w:pos="1875"/>
        </w:tabs>
        <w:rPr>
          <w:szCs w:val="28"/>
        </w:rPr>
      </w:pPr>
    </w:p>
    <w:sectPr w:rsidR="00EA5F36" w:rsidSect="007D30FA">
      <w:headerReference w:type="even" r:id="rId13"/>
      <w:headerReference w:type="default" r:id="rId14"/>
      <w:footerReference w:type="first" r:id="rId15"/>
      <w:pgSz w:w="16838" w:h="11906" w:orient="landscape"/>
      <w:pgMar w:top="284" w:right="1134" w:bottom="707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A821" w14:textId="77777777" w:rsidR="004C14E6" w:rsidRDefault="004C14E6">
      <w:r>
        <w:separator/>
      </w:r>
    </w:p>
  </w:endnote>
  <w:endnote w:type="continuationSeparator" w:id="0">
    <w:p w14:paraId="37770DED" w14:textId="77777777" w:rsidR="004C14E6" w:rsidRDefault="004C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Calibri"/>
    <w:charset w:val="00"/>
    <w:family w:val="auto"/>
    <w:pitch w:val="default"/>
  </w:font>
  <w:font w:name="PT Astra Serif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414" w14:textId="77777777" w:rsidR="00EA5F36" w:rsidRDefault="00EA5F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BC6F" w14:textId="77777777" w:rsidR="00EA5F36" w:rsidRDefault="00EA5F3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ED58" w14:textId="77777777" w:rsidR="00EA5F36" w:rsidRDefault="00EA5F3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D246" w14:textId="77777777" w:rsidR="00EA5F36" w:rsidRDefault="00EA5F36">
    <w:pPr>
      <w:pStyle w:val="a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935B" w14:textId="77777777" w:rsidR="004C14E6" w:rsidRDefault="004C14E6">
      <w:r>
        <w:separator/>
      </w:r>
    </w:p>
  </w:footnote>
  <w:footnote w:type="continuationSeparator" w:id="0">
    <w:p w14:paraId="7418661A" w14:textId="77777777" w:rsidR="004C14E6" w:rsidRDefault="004C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A70" w14:textId="77777777" w:rsidR="00EA5F36" w:rsidRDefault="00EA5F36">
    <w:pPr>
      <w:pStyle w:val="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CD77" w14:textId="77777777" w:rsidR="00EA5F36" w:rsidRDefault="00EA5F36">
    <w:pPr>
      <w:pStyle w:val="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7FB" w14:textId="77777777" w:rsidR="00EA5F36" w:rsidRDefault="00EA5F36">
    <w:pPr>
      <w:pStyle w:val="3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9873" w14:textId="77777777" w:rsidR="00EA5F36" w:rsidRDefault="00000000">
    <w:pPr>
      <w:pStyle w:val="33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</w:p>
  <w:p w14:paraId="323721DC" w14:textId="77777777" w:rsidR="00EA5F36" w:rsidRDefault="00EA5F36">
    <w:pPr>
      <w:pStyle w:val="33"/>
    </w:pPr>
  </w:p>
  <w:p w14:paraId="081AC39A" w14:textId="77777777" w:rsidR="00EA5F36" w:rsidRDefault="00EA5F3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3945" w14:textId="77777777" w:rsidR="00EA5F36" w:rsidRDefault="00000000">
    <w:pPr>
      <w:pStyle w:val="33"/>
      <w:framePr w:wrap="around" w:vAnchor="text" w:hAnchor="margin" w:xAlign="center" w:y="1"/>
      <w:rPr>
        <w:rStyle w:val="afc"/>
        <w:sz w:val="24"/>
        <w:szCs w:val="24"/>
      </w:rPr>
    </w:pPr>
    <w:r>
      <w:rPr>
        <w:rStyle w:val="afc"/>
        <w:sz w:val="24"/>
        <w:szCs w:val="24"/>
      </w:rPr>
      <w:fldChar w:fldCharType="begin"/>
    </w:r>
    <w:r>
      <w:rPr>
        <w:rStyle w:val="afc"/>
        <w:sz w:val="24"/>
        <w:szCs w:val="24"/>
      </w:rPr>
      <w:instrText xml:space="preserve">PAGE  </w:instrText>
    </w:r>
    <w:r>
      <w:rPr>
        <w:rStyle w:val="afc"/>
        <w:sz w:val="24"/>
        <w:szCs w:val="24"/>
      </w:rPr>
      <w:fldChar w:fldCharType="separate"/>
    </w:r>
    <w:r>
      <w:rPr>
        <w:rStyle w:val="afc"/>
        <w:sz w:val="24"/>
        <w:szCs w:val="24"/>
      </w:rPr>
      <w:t>6</w:t>
    </w:r>
    <w:r>
      <w:rPr>
        <w:rStyle w:val="afc"/>
        <w:sz w:val="24"/>
        <w:szCs w:val="24"/>
      </w:rPr>
      <w:fldChar w:fldCharType="end"/>
    </w:r>
  </w:p>
  <w:p w14:paraId="1389EF33" w14:textId="77777777" w:rsidR="00EA5F36" w:rsidRDefault="00EA5F36">
    <w:pPr>
      <w:pStyle w:val="33"/>
    </w:pPr>
  </w:p>
  <w:p w14:paraId="2DAA36EB" w14:textId="77777777" w:rsidR="00EA5F36" w:rsidRDefault="00EA5F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E89"/>
    <w:multiLevelType w:val="hybridMultilevel"/>
    <w:tmpl w:val="2C9A7668"/>
    <w:lvl w:ilvl="0" w:tplc="050CD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6AD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F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A9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CF2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66C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6C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CA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8F0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E0CCA"/>
    <w:multiLevelType w:val="hybridMultilevel"/>
    <w:tmpl w:val="C5C6E69A"/>
    <w:lvl w:ilvl="0" w:tplc="501CC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BAF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9AFC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30F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EA2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0619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1AC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44C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CE06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F37892"/>
    <w:multiLevelType w:val="hybridMultilevel"/>
    <w:tmpl w:val="8290737C"/>
    <w:lvl w:ilvl="0" w:tplc="DAFA51E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79A6AFA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138E2D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D4659F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EF4E10A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C0A80B4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576B18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95EAD9C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4463D7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5710A08"/>
    <w:multiLevelType w:val="hybridMultilevel"/>
    <w:tmpl w:val="21204324"/>
    <w:lvl w:ilvl="0" w:tplc="0A6AF630">
      <w:start w:val="1"/>
      <w:numFmt w:val="decimal"/>
      <w:lvlText w:val="%1. "/>
      <w:legacy w:legacy="1" w:legacySpace="0" w:legacyIndent="0"/>
      <w:lvlJc w:val="left"/>
      <w:pPr>
        <w:ind w:left="992" w:hanging="283"/>
      </w:pPr>
      <w:rPr>
        <w:rFonts w:ascii="SchoolBook" w:hAnsi="SchoolBook"/>
        <w:b w:val="0"/>
        <w:i w:val="0"/>
        <w:sz w:val="26"/>
        <w:u w:val="none"/>
      </w:rPr>
    </w:lvl>
    <w:lvl w:ilvl="1" w:tplc="1AB4B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CEC8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3A3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687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605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328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2C0F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C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1516A2"/>
    <w:multiLevelType w:val="hybridMultilevel"/>
    <w:tmpl w:val="3544E4C2"/>
    <w:lvl w:ilvl="0" w:tplc="24E25A44">
      <w:start w:val="14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2701F"/>
    <w:multiLevelType w:val="hybridMultilevel"/>
    <w:tmpl w:val="5FE8CBF2"/>
    <w:lvl w:ilvl="0" w:tplc="9D1CD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A23C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EAD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E671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403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52B4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C012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D814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E060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9F73D9"/>
    <w:multiLevelType w:val="hybridMultilevel"/>
    <w:tmpl w:val="48927360"/>
    <w:lvl w:ilvl="0" w:tplc="B49AE6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5314512"/>
    <w:multiLevelType w:val="hybridMultilevel"/>
    <w:tmpl w:val="2E2A5E64"/>
    <w:lvl w:ilvl="0" w:tplc="AFEC6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3CCA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BC5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5045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AA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B22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8C6E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E463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624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DA94287"/>
    <w:multiLevelType w:val="hybridMultilevel"/>
    <w:tmpl w:val="E9BA4856"/>
    <w:lvl w:ilvl="0" w:tplc="8E9A2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  <w:b/>
      </w:rPr>
    </w:lvl>
    <w:lvl w:ilvl="1" w:tplc="73285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BCC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B6C2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485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98B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2611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F474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9E5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43E5E56"/>
    <w:multiLevelType w:val="hybridMultilevel"/>
    <w:tmpl w:val="72861792"/>
    <w:lvl w:ilvl="0" w:tplc="6E08C4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60516630">
    <w:abstractNumId w:val="5"/>
  </w:num>
  <w:num w:numId="2" w16cid:durableId="79983358">
    <w:abstractNumId w:val="0"/>
  </w:num>
  <w:num w:numId="3" w16cid:durableId="1631087123">
    <w:abstractNumId w:val="7"/>
  </w:num>
  <w:num w:numId="4" w16cid:durableId="857739547">
    <w:abstractNumId w:val="3"/>
  </w:num>
  <w:num w:numId="5" w16cid:durableId="2027487753">
    <w:abstractNumId w:val="1"/>
  </w:num>
  <w:num w:numId="6" w16cid:durableId="1912081488">
    <w:abstractNumId w:val="2"/>
  </w:num>
  <w:num w:numId="7" w16cid:durableId="704451621">
    <w:abstractNumId w:val="8"/>
  </w:num>
  <w:num w:numId="8" w16cid:durableId="1020817686">
    <w:abstractNumId w:val="9"/>
  </w:num>
  <w:num w:numId="9" w16cid:durableId="581767732">
    <w:abstractNumId w:val="4"/>
  </w:num>
  <w:num w:numId="10" w16cid:durableId="1994293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6"/>
    <w:rsid w:val="00065F9C"/>
    <w:rsid w:val="000F472F"/>
    <w:rsid w:val="000F4990"/>
    <w:rsid w:val="0033181F"/>
    <w:rsid w:val="004C14E6"/>
    <w:rsid w:val="006D3301"/>
    <w:rsid w:val="007D30FA"/>
    <w:rsid w:val="00BA0FA4"/>
    <w:rsid w:val="00CF6858"/>
    <w:rsid w:val="00E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63F9"/>
  <w15:docId w15:val="{49BFA1CB-907D-4262-A02D-454780BD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qFormat/>
    <w:pPr>
      <w:keepNext/>
      <w:spacing w:line="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semiHidden/>
    <w:rPr>
      <w:color w:val="0000FF"/>
      <w:u w:val="single"/>
    </w:rPr>
  </w:style>
  <w:style w:type="paragraph" w:styleId="af3">
    <w:name w:val="footnote text"/>
    <w:basedOn w:val="a"/>
    <w:link w:val="af4"/>
    <w:semiHidden/>
    <w:pPr>
      <w:jc w:val="left"/>
    </w:pPr>
    <w:rPr>
      <w:sz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33">
    <w:name w:val="Верхний колонтитул;Знак3"/>
    <w:basedOn w:val="a"/>
    <w:link w:val="afb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styleId="afc">
    <w:name w:val="page number"/>
    <w:basedOn w:val="a0"/>
    <w:semiHidden/>
  </w:style>
  <w:style w:type="paragraph" w:styleId="afd">
    <w:name w:val="Body Text"/>
    <w:basedOn w:val="a"/>
    <w:link w:val="afe"/>
    <w:pPr>
      <w:ind w:right="4534"/>
    </w:pPr>
    <w:rPr>
      <w:lang w:val="en-US" w:eastAsia="en-US"/>
    </w:rPr>
  </w:style>
  <w:style w:type="paragraph" w:styleId="aff">
    <w:name w:val="Body Text Indent"/>
    <w:basedOn w:val="a"/>
    <w:link w:val="aff0"/>
    <w:semiHidden/>
    <w:pPr>
      <w:spacing w:line="360" w:lineRule="auto"/>
      <w:ind w:firstLine="709"/>
    </w:pPr>
    <w:rPr>
      <w:lang w:val="en-US" w:eastAsia="en-US"/>
    </w:rPr>
  </w:style>
  <w:style w:type="paragraph" w:styleId="25">
    <w:name w:val="Body Text Indent 2"/>
    <w:basedOn w:val="a"/>
    <w:link w:val="26"/>
    <w:pPr>
      <w:spacing w:line="360" w:lineRule="auto"/>
      <w:ind w:firstLine="700"/>
    </w:pPr>
    <w:rPr>
      <w:lang w:val="en-US" w:eastAsia="en-US"/>
    </w:rPr>
  </w:style>
  <w:style w:type="paragraph" w:styleId="27">
    <w:name w:val="Body Text 2"/>
    <w:basedOn w:val="a"/>
    <w:semiHidden/>
    <w:pPr>
      <w:tabs>
        <w:tab w:val="left" w:pos="6600"/>
      </w:tabs>
    </w:pPr>
  </w:style>
  <w:style w:type="paragraph" w:styleId="34">
    <w:name w:val="Body Text Indent 3"/>
    <w:basedOn w:val="a"/>
    <w:semiHidden/>
    <w:pPr>
      <w:spacing w:line="312" w:lineRule="auto"/>
      <w:ind w:firstLine="601"/>
    </w:pPr>
  </w:style>
  <w:style w:type="paragraph" w:styleId="35">
    <w:name w:val="Body Text 3"/>
    <w:basedOn w:val="a"/>
    <w:semiHidden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paragraph" w:customStyle="1" w:styleId="aff1">
    <w:name w:val="Таб"/>
    <w:basedOn w:val="33"/>
    <w:pPr>
      <w:tabs>
        <w:tab w:val="clear" w:pos="4153"/>
        <w:tab w:val="clear" w:pos="8306"/>
      </w:tabs>
      <w:jc w:val="left"/>
    </w:pPr>
  </w:style>
  <w:style w:type="paragraph" w:customStyle="1" w:styleId="aff2">
    <w:name w:val="Ст_колон"/>
    <w:basedOn w:val="a"/>
    <w:next w:val="ad"/>
    <w:rPr>
      <w:rFonts w:ascii="SchoolBook" w:hAnsi="SchoolBook"/>
      <w:sz w:val="26"/>
    </w:rPr>
  </w:style>
  <w:style w:type="paragraph" w:customStyle="1" w:styleId="53">
    <w:name w:val="заголовок 5"/>
    <w:basedOn w:val="a"/>
    <w:next w:val="a"/>
    <w:pPr>
      <w:keepNext/>
    </w:pPr>
  </w:style>
  <w:style w:type="paragraph" w:customStyle="1" w:styleId="43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512-1">
    <w:name w:val="Òåêñò 14-1;5;Ñòèëü12-1"/>
    <w:basedOn w:val="a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afb">
    <w:name w:val="Верхний колонтитул Знак;Знак Знак"/>
    <w:link w:val="33"/>
    <w:uiPriority w:val="99"/>
    <w:rPr>
      <w:sz w:val="28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character" w:customStyle="1" w:styleId="ae">
    <w:name w:val="Нижний колонтитул Знак"/>
    <w:link w:val="ad"/>
    <w:rPr>
      <w:sz w:val="28"/>
    </w:rPr>
  </w:style>
  <w:style w:type="character" w:customStyle="1" w:styleId="afe">
    <w:name w:val="Основной текст Знак"/>
    <w:link w:val="afd"/>
    <w:rPr>
      <w:sz w:val="28"/>
    </w:rPr>
  </w:style>
  <w:style w:type="paragraph" w:styleId="aff4">
    <w:name w:val="Block Text"/>
    <w:basedOn w:val="a"/>
    <w:unhideWhenUsed/>
    <w:pPr>
      <w:ind w:left="1134" w:right="1132"/>
      <w:jc w:val="center"/>
    </w:pPr>
    <w:rPr>
      <w:b/>
    </w:rPr>
  </w:style>
  <w:style w:type="character" w:customStyle="1" w:styleId="aff0">
    <w:name w:val="Основной текст с отступом Знак"/>
    <w:link w:val="aff"/>
    <w:semiHidden/>
    <w:rPr>
      <w:sz w:val="28"/>
    </w:rPr>
  </w:style>
  <w:style w:type="character" w:customStyle="1" w:styleId="aff5">
    <w:name w:val="Гипертекстовая ссылка"/>
    <w:rPr>
      <w:rFonts w:ascii="Times New Roman" w:hAnsi="Times New Roman" w:cs="Times New Roman"/>
      <w:color w:val="106BBE"/>
      <w:sz w:val="26"/>
    </w:rPr>
  </w:style>
  <w:style w:type="paragraph" w:customStyle="1" w:styleId="aff6">
    <w:name w:val="Название"/>
    <w:basedOn w:val="a"/>
    <w:link w:val="aff7"/>
    <w:qFormat/>
    <w:pPr>
      <w:jc w:val="center"/>
    </w:pPr>
    <w:rPr>
      <w:sz w:val="24"/>
      <w:lang w:val="en-US" w:eastAsia="en-US"/>
    </w:rPr>
  </w:style>
  <w:style w:type="character" w:customStyle="1" w:styleId="aff7">
    <w:name w:val="Название Знак"/>
    <w:link w:val="aff6"/>
    <w:rPr>
      <w:sz w:val="24"/>
    </w:rPr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Мойсова И.И.</dc:creator>
  <cp:lastModifiedBy>TIK</cp:lastModifiedBy>
  <cp:revision>5</cp:revision>
  <cp:lastPrinted>2026-07-15T10:29:00Z</cp:lastPrinted>
  <dcterms:created xsi:type="dcterms:W3CDTF">2026-07-14T11:22:00Z</dcterms:created>
  <dcterms:modified xsi:type="dcterms:W3CDTF">2026-07-15T10:29:00Z</dcterms:modified>
  <cp:version>1048576</cp:version>
</cp:coreProperties>
</file>