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786"/>
        <w:gridCol w:w="4867"/>
      </w:tblGrid>
      <w:tr w:rsidR="005517EE" w:rsidRPr="007C5432" w14:paraId="42823814" w14:textId="77777777" w:rsidTr="00D73B05">
        <w:tc>
          <w:tcPr>
            <w:tcW w:w="4927" w:type="dxa"/>
            <w:shd w:val="clear" w:color="auto" w:fill="auto"/>
          </w:tcPr>
          <w:p w14:paraId="1406DBC9" w14:textId="77777777" w:rsidR="005517EE" w:rsidRPr="007C5432" w:rsidRDefault="005517EE" w:rsidP="00D73B05">
            <w:pPr>
              <w:spacing w:after="3"/>
              <w:ind w:right="62" w:firstLine="0"/>
              <w:rPr>
                <w:lang w:val="ru-RU"/>
              </w:rPr>
            </w:pPr>
            <w:bookmarkStart w:id="0" w:name="_Hlk204763375"/>
          </w:p>
        </w:tc>
        <w:tc>
          <w:tcPr>
            <w:tcW w:w="4927" w:type="dxa"/>
            <w:shd w:val="clear" w:color="auto" w:fill="auto"/>
          </w:tcPr>
          <w:p w14:paraId="662A579A" w14:textId="77777777" w:rsidR="005517EE" w:rsidRPr="007C5432" w:rsidRDefault="005517EE" w:rsidP="00D73B05">
            <w:pPr>
              <w:spacing w:after="3"/>
              <w:ind w:right="62" w:firstLine="0"/>
              <w:rPr>
                <w:lang w:val="ru-RU"/>
              </w:rPr>
            </w:pPr>
            <w:r w:rsidRPr="007C5432">
              <w:rPr>
                <w:lang w:val="ru-RU"/>
              </w:rPr>
              <w:t xml:space="preserve">Приложение </w:t>
            </w:r>
            <w:r>
              <w:rPr>
                <w:lang w:val="ru-RU"/>
              </w:rPr>
              <w:t>3</w:t>
            </w:r>
          </w:p>
          <w:p w14:paraId="016FA7E2" w14:textId="77777777" w:rsidR="005517EE" w:rsidRDefault="005517EE" w:rsidP="00D73B05">
            <w:pPr>
              <w:spacing w:after="3"/>
              <w:ind w:right="62" w:firstLine="0"/>
              <w:rPr>
                <w:lang w:val="ru-RU"/>
              </w:rPr>
            </w:pPr>
          </w:p>
          <w:p w14:paraId="33884306" w14:textId="77777777" w:rsidR="005517EE" w:rsidRPr="007C5432" w:rsidRDefault="005517EE" w:rsidP="00D73B05">
            <w:pPr>
              <w:spacing w:after="3"/>
              <w:ind w:right="62" w:firstLine="0"/>
              <w:rPr>
                <w:lang w:val="ru-RU"/>
              </w:rPr>
            </w:pPr>
            <w:r>
              <w:rPr>
                <w:lang w:val="ru-RU"/>
              </w:rPr>
              <w:t>УТВЕРЖДЕН</w:t>
            </w:r>
            <w:r w:rsidRPr="007C5432">
              <w:rPr>
                <w:lang w:val="ru-RU"/>
              </w:rPr>
              <w:t xml:space="preserve"> </w:t>
            </w:r>
          </w:p>
          <w:p w14:paraId="0D800052" w14:textId="77777777" w:rsidR="005517EE" w:rsidRPr="007C5432" w:rsidRDefault="005517EE" w:rsidP="00D73B05">
            <w:pPr>
              <w:spacing w:after="3"/>
              <w:ind w:right="62" w:firstLine="0"/>
              <w:jc w:val="left"/>
              <w:rPr>
                <w:lang w:val="ru-RU"/>
              </w:rPr>
            </w:pPr>
            <w:r w:rsidRPr="007C5432">
              <w:rPr>
                <w:lang w:val="ru-RU"/>
              </w:rPr>
              <w:t xml:space="preserve">постановлением администрации Ейского городского поселения Ейского района </w:t>
            </w:r>
          </w:p>
          <w:p w14:paraId="0298FF2E" w14:textId="656101F8" w:rsidR="005517EE" w:rsidRPr="007C5432" w:rsidRDefault="005517EE" w:rsidP="00D73B05">
            <w:pPr>
              <w:spacing w:after="3"/>
              <w:ind w:right="62" w:firstLine="0"/>
              <w:jc w:val="left"/>
              <w:rPr>
                <w:lang w:val="ru-RU"/>
              </w:rPr>
            </w:pPr>
            <w:r w:rsidRPr="007C5432">
              <w:rPr>
                <w:lang w:val="ru-RU"/>
              </w:rPr>
              <w:t>от __</w:t>
            </w:r>
            <w:r w:rsidR="009C1F82">
              <w:rPr>
                <w:lang w:val="ru-RU"/>
              </w:rPr>
              <w:t>31.07.2025</w:t>
            </w:r>
            <w:r w:rsidRPr="007C5432">
              <w:rPr>
                <w:lang w:val="ru-RU"/>
              </w:rPr>
              <w:t>________ № _</w:t>
            </w:r>
            <w:r w:rsidR="009C1F82">
              <w:rPr>
                <w:lang w:val="ru-RU"/>
              </w:rPr>
              <w:t>587</w:t>
            </w:r>
            <w:r w:rsidRPr="007C5432">
              <w:rPr>
                <w:lang w:val="ru-RU"/>
              </w:rPr>
              <w:t>____</w:t>
            </w:r>
          </w:p>
        </w:tc>
      </w:tr>
    </w:tbl>
    <w:p w14:paraId="18AE277B" w14:textId="77777777" w:rsidR="005517EE" w:rsidRDefault="005517EE" w:rsidP="005517EE">
      <w:pPr>
        <w:spacing w:after="3"/>
        <w:ind w:left="-15" w:right="62" w:firstLine="0"/>
        <w:rPr>
          <w:lang w:val="ru-RU"/>
        </w:rPr>
      </w:pPr>
    </w:p>
    <w:bookmarkEnd w:id="0"/>
    <w:p w14:paraId="6C2D6210" w14:textId="77777777" w:rsidR="005517EE" w:rsidRPr="00B24316" w:rsidRDefault="005517EE" w:rsidP="005517EE">
      <w:pPr>
        <w:spacing w:after="30" w:line="259" w:lineRule="auto"/>
        <w:ind w:left="5531" w:firstLine="0"/>
        <w:jc w:val="center"/>
        <w:rPr>
          <w:lang w:val="ru-RU"/>
        </w:rPr>
      </w:pPr>
    </w:p>
    <w:p w14:paraId="2417EB7D" w14:textId="77777777" w:rsidR="005517EE" w:rsidRPr="00B24316" w:rsidRDefault="005517EE" w:rsidP="005517EE">
      <w:pPr>
        <w:spacing w:after="0" w:line="270" w:lineRule="auto"/>
        <w:ind w:left="10" w:right="70" w:hanging="10"/>
        <w:jc w:val="center"/>
        <w:rPr>
          <w:lang w:val="ru-RU"/>
        </w:rPr>
      </w:pPr>
      <w:r w:rsidRPr="00B24316">
        <w:rPr>
          <w:b/>
          <w:lang w:val="ru-RU"/>
        </w:rPr>
        <w:t xml:space="preserve">ПЕРЕЧЕНЬ </w:t>
      </w:r>
    </w:p>
    <w:p w14:paraId="44B1CEA3" w14:textId="77777777" w:rsidR="005517EE" w:rsidRPr="00B24316" w:rsidRDefault="005517EE" w:rsidP="005517EE">
      <w:pPr>
        <w:spacing w:after="0" w:line="270" w:lineRule="auto"/>
        <w:ind w:left="10" w:right="75" w:hanging="10"/>
        <w:jc w:val="center"/>
        <w:rPr>
          <w:b/>
          <w:lang w:val="ru-RU"/>
        </w:rPr>
      </w:pPr>
      <w:r w:rsidRPr="00B24316">
        <w:rPr>
          <w:b/>
          <w:lang w:val="ru-RU"/>
        </w:rPr>
        <w:t xml:space="preserve">информации о деятельности </w:t>
      </w:r>
      <w:r>
        <w:rPr>
          <w:b/>
          <w:lang w:val="ru-RU"/>
        </w:rPr>
        <w:t>администрации Ейского городского</w:t>
      </w:r>
    </w:p>
    <w:p w14:paraId="74510DD7" w14:textId="77777777" w:rsidR="005517EE" w:rsidRPr="00B24316" w:rsidRDefault="005517EE" w:rsidP="005517EE">
      <w:pPr>
        <w:spacing w:after="0" w:line="270" w:lineRule="auto"/>
        <w:ind w:left="10" w:hanging="10"/>
        <w:jc w:val="center"/>
        <w:rPr>
          <w:lang w:val="ru-RU"/>
        </w:rPr>
      </w:pPr>
      <w:r w:rsidRPr="00B24316">
        <w:rPr>
          <w:b/>
          <w:lang w:val="ru-RU"/>
        </w:rPr>
        <w:t xml:space="preserve">поселения </w:t>
      </w:r>
      <w:r>
        <w:rPr>
          <w:b/>
          <w:lang w:val="ru-RU"/>
        </w:rPr>
        <w:t>Ейского</w:t>
      </w:r>
      <w:r w:rsidRPr="00B24316">
        <w:rPr>
          <w:b/>
          <w:lang w:val="ru-RU"/>
        </w:rPr>
        <w:t xml:space="preserve"> района, в информационно</w:t>
      </w:r>
      <w:r>
        <w:rPr>
          <w:b/>
          <w:lang w:val="ru-RU"/>
        </w:rPr>
        <w:t xml:space="preserve"> </w:t>
      </w:r>
      <w:r w:rsidRPr="00B24316">
        <w:rPr>
          <w:b/>
          <w:lang w:val="ru-RU"/>
        </w:rPr>
        <w:t xml:space="preserve">телекоммуникационной сети «Интернет» </w:t>
      </w:r>
    </w:p>
    <w:p w14:paraId="648CEE02" w14:textId="77777777" w:rsidR="005517EE" w:rsidRPr="00B24316" w:rsidRDefault="005517EE" w:rsidP="005517EE">
      <w:pPr>
        <w:spacing w:after="0" w:line="259" w:lineRule="auto"/>
        <w:ind w:left="720" w:firstLine="0"/>
        <w:jc w:val="center"/>
        <w:rPr>
          <w:lang w:val="ru-RU"/>
        </w:rPr>
      </w:pPr>
      <w:r w:rsidRPr="00B24316">
        <w:rPr>
          <w:b/>
          <w:lang w:val="ru-RU"/>
        </w:rPr>
        <w:t xml:space="preserve"> </w:t>
      </w:r>
    </w:p>
    <w:tbl>
      <w:tblPr>
        <w:tblW w:w="9586" w:type="dxa"/>
        <w:tblInd w:w="-8" w:type="dxa"/>
        <w:tblCellMar>
          <w:top w:w="54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639"/>
        <w:gridCol w:w="42"/>
        <w:gridCol w:w="4157"/>
        <w:gridCol w:w="127"/>
        <w:gridCol w:w="2208"/>
        <w:gridCol w:w="206"/>
        <w:gridCol w:w="61"/>
        <w:gridCol w:w="102"/>
        <w:gridCol w:w="2044"/>
      </w:tblGrid>
      <w:tr w:rsidR="005517EE" w14:paraId="1CCF9680" w14:textId="77777777" w:rsidTr="00D73B05">
        <w:trPr>
          <w:trHeight w:val="89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3BB24" w14:textId="77777777" w:rsidR="005517EE" w:rsidRDefault="005517EE" w:rsidP="00D73B05">
            <w:pPr>
              <w:spacing w:after="0" w:line="259" w:lineRule="auto"/>
              <w:ind w:left="149" w:firstLine="0"/>
              <w:jc w:val="left"/>
            </w:pPr>
            <w:r w:rsidRPr="00094877">
              <w:rPr>
                <w:sz w:val="24"/>
              </w:rPr>
              <w:t xml:space="preserve">№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F0394" w14:textId="77777777" w:rsidR="005517EE" w:rsidRDefault="005517EE" w:rsidP="00D73B05">
            <w:pPr>
              <w:spacing w:after="0" w:line="259" w:lineRule="auto"/>
              <w:ind w:right="63" w:firstLine="0"/>
              <w:jc w:val="center"/>
            </w:pPr>
            <w:r w:rsidRPr="00094877">
              <w:rPr>
                <w:sz w:val="24"/>
              </w:rPr>
              <w:t xml:space="preserve">Состав информации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4B1C" w14:textId="77777777" w:rsidR="005517EE" w:rsidRDefault="005517EE" w:rsidP="00D73B05">
            <w:pPr>
              <w:spacing w:after="0" w:line="259" w:lineRule="auto"/>
              <w:ind w:firstLine="0"/>
              <w:jc w:val="center"/>
            </w:pPr>
            <w:r w:rsidRPr="00094877">
              <w:rPr>
                <w:sz w:val="24"/>
              </w:rPr>
              <w:t xml:space="preserve">Периодичность размещения, сроки обновления 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653D" w14:textId="77777777" w:rsidR="005517EE" w:rsidRDefault="005517EE" w:rsidP="00D73B05">
            <w:pPr>
              <w:spacing w:after="0" w:line="259" w:lineRule="auto"/>
              <w:ind w:firstLine="0"/>
              <w:jc w:val="center"/>
            </w:pPr>
            <w:r w:rsidRPr="00094877">
              <w:rPr>
                <w:sz w:val="24"/>
              </w:rPr>
              <w:t xml:space="preserve">Ответственные за предоставление информации </w:t>
            </w:r>
          </w:p>
        </w:tc>
      </w:tr>
      <w:tr w:rsidR="005517EE" w14:paraId="05886179" w14:textId="77777777" w:rsidTr="00D73B05">
        <w:trPr>
          <w:trHeight w:val="30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D6EF6" w14:textId="77777777" w:rsidR="005517EE" w:rsidRDefault="005517EE" w:rsidP="00D73B05">
            <w:pPr>
              <w:spacing w:after="0" w:line="259" w:lineRule="auto"/>
              <w:ind w:right="57" w:firstLine="0"/>
              <w:jc w:val="center"/>
            </w:pPr>
            <w:r w:rsidRPr="00094877">
              <w:rPr>
                <w:sz w:val="24"/>
              </w:rPr>
              <w:t xml:space="preserve">1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B1A0" w14:textId="77777777" w:rsidR="005517EE" w:rsidRDefault="005517EE" w:rsidP="00D73B05">
            <w:pPr>
              <w:spacing w:after="0" w:line="259" w:lineRule="auto"/>
              <w:ind w:right="59" w:firstLine="0"/>
              <w:jc w:val="center"/>
            </w:pPr>
            <w:r w:rsidRPr="00094877">
              <w:rPr>
                <w:sz w:val="24"/>
              </w:rPr>
              <w:t xml:space="preserve">2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344C" w14:textId="77777777" w:rsidR="005517EE" w:rsidRDefault="005517EE" w:rsidP="00D73B05">
            <w:pPr>
              <w:spacing w:after="0" w:line="259" w:lineRule="auto"/>
              <w:ind w:right="62" w:firstLine="0"/>
              <w:jc w:val="center"/>
            </w:pPr>
            <w:r w:rsidRPr="00094877">
              <w:rPr>
                <w:sz w:val="24"/>
              </w:rPr>
              <w:t xml:space="preserve">3 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141D" w14:textId="77777777" w:rsidR="005517EE" w:rsidRDefault="005517EE" w:rsidP="00D73B05">
            <w:pPr>
              <w:spacing w:after="0" w:line="259" w:lineRule="auto"/>
              <w:ind w:right="62" w:firstLine="0"/>
              <w:jc w:val="center"/>
            </w:pPr>
            <w:r w:rsidRPr="00094877">
              <w:rPr>
                <w:sz w:val="24"/>
              </w:rPr>
              <w:t xml:space="preserve">4 </w:t>
            </w:r>
          </w:p>
        </w:tc>
      </w:tr>
      <w:tr w:rsidR="005517EE" w:rsidRPr="009C1F82" w14:paraId="217000DB" w14:textId="77777777" w:rsidTr="00D73B05">
        <w:trPr>
          <w:trHeight w:val="89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16A1" w14:textId="77777777" w:rsidR="005517EE" w:rsidRDefault="005517EE" w:rsidP="00D73B05">
            <w:pPr>
              <w:spacing w:after="0" w:line="259" w:lineRule="auto"/>
              <w:ind w:right="59" w:firstLine="0"/>
              <w:jc w:val="center"/>
            </w:pPr>
            <w:r w:rsidRPr="00094877">
              <w:rPr>
                <w:sz w:val="24"/>
              </w:rPr>
              <w:t xml:space="preserve">1.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0F6C0" w14:textId="77777777" w:rsidR="005517EE" w:rsidRPr="00B24316" w:rsidRDefault="005517EE" w:rsidP="00D73B05">
            <w:pPr>
              <w:spacing w:after="0" w:line="259" w:lineRule="auto"/>
              <w:ind w:right="58"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Общая информация об органе местного самоуправления, в том числе: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22E8" w14:textId="77777777" w:rsidR="005517EE" w:rsidRPr="00B24316" w:rsidRDefault="005517EE" w:rsidP="00D73B05">
            <w:pPr>
              <w:spacing w:after="0" w:line="259" w:lineRule="auto"/>
              <w:ind w:right="2"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2DB33" w14:textId="77777777" w:rsidR="005517EE" w:rsidRPr="00B24316" w:rsidRDefault="005517EE" w:rsidP="00D73B05">
            <w:pPr>
              <w:spacing w:after="0" w:line="259" w:lineRule="auto"/>
              <w:ind w:right="2"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</w:tr>
      <w:tr w:rsidR="005517EE" w14:paraId="2CEC482F" w14:textId="77777777" w:rsidTr="00D73B05">
        <w:trPr>
          <w:trHeight w:val="192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966B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1.1.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05DF0" w14:textId="77777777" w:rsidR="005517EE" w:rsidRPr="00BE4B79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 xml:space="preserve">Наименование и структура органа местного самоуправления, почтовый адрес, адрес электронной почты, номера телефонов органа местного самоуправления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09C93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Поддерживается</w:t>
            </w:r>
          </w:p>
          <w:p w14:paraId="5A038BD1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7B7A7" w14:textId="15683140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  <w:p w14:paraId="09ED5CA2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14:paraId="720779F5" w14:textId="5936286F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3DE944E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517EE" w14:paraId="149C7E7D" w14:textId="77777777" w:rsidTr="00D73B05">
        <w:trPr>
          <w:trHeight w:val="236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9F05D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1.2.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70FF4" w14:textId="77777777" w:rsidR="005517EE" w:rsidRPr="00BE4B79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 xml:space="preserve">Сведения о полномочиях органа местного самоуправления, задачах и функциях структурных подразделений органа местного самоуправления, а также перечень законов и иных нормативных правовых актов, определяющих эти полномочия, </w:t>
            </w:r>
          </w:p>
          <w:p w14:paraId="571BDA55" w14:textId="77777777" w:rsidR="005517EE" w:rsidRPr="00BE4B79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4B79">
              <w:rPr>
                <w:sz w:val="24"/>
                <w:szCs w:val="24"/>
              </w:rPr>
              <w:t xml:space="preserve">задачи и функции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CEC9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Поддерживается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E20A" w14:textId="0DBA0F68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9C1F82" w14:paraId="1EF62346" w14:textId="77777777" w:rsidTr="00D73B05">
        <w:trPr>
          <w:trHeight w:val="64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479E" w14:textId="77777777" w:rsidR="005517EE" w:rsidRPr="00623101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1.3.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59CE" w14:textId="77777777" w:rsidR="005517EE" w:rsidRPr="00BE4B79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организаций, информацию об официальных сайтах и официальных страницах подведомственных организаций (при </w:t>
            </w:r>
            <w:r w:rsidRPr="00B24316">
              <w:rPr>
                <w:sz w:val="24"/>
                <w:lang w:val="ru-RU"/>
              </w:rPr>
              <w:lastRenderedPageBreak/>
              <w:t>наличии) с электронными адресами</w:t>
            </w:r>
            <w:r>
              <w:rPr>
                <w:sz w:val="24"/>
                <w:lang w:val="ru-RU"/>
              </w:rPr>
              <w:t xml:space="preserve"> официальных сайтов и указателями данных страниц в сети «Интернет»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F12C5" w14:textId="77777777" w:rsidR="005517EE" w:rsidRPr="00BE4B79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Размещается в течение 3 рабочих дней со дня регистрации организации.   </w:t>
            </w: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EEBA" w14:textId="77777777" w:rsidR="005517EE" w:rsidRPr="00BE4B79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имущественных и земельных отношений</w:t>
            </w:r>
          </w:p>
        </w:tc>
      </w:tr>
      <w:tr w:rsidR="005517EE" w:rsidRPr="00336BC4" w14:paraId="22CE607B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F5C4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>1.4.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4908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</w:t>
            </w:r>
            <w:r>
              <w:rPr>
                <w:sz w:val="24"/>
                <w:lang w:val="ru-RU"/>
              </w:rPr>
              <w:t>, фотографии</w:t>
            </w:r>
            <w:r w:rsidRPr="00B24316">
              <w:rPr>
                <w:sz w:val="24"/>
                <w:lang w:val="ru-RU"/>
              </w:rPr>
              <w:t>)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6FCE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3 рабочих дней со дня назначения.</w:t>
            </w:r>
          </w:p>
          <w:p w14:paraId="3C3BF8A5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>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9E5E" w14:textId="77777777" w:rsidR="005517EE" w:rsidRPr="007301E2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7301E2">
              <w:rPr>
                <w:sz w:val="24"/>
                <w:szCs w:val="24"/>
                <w:lang w:val="ru-RU"/>
              </w:rPr>
              <w:t xml:space="preserve">равовой отдел </w:t>
            </w:r>
          </w:p>
        </w:tc>
      </w:tr>
      <w:tr w:rsidR="005517EE" w:rsidRPr="00336BC4" w14:paraId="451EFC3C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80A79" w14:textId="77777777" w:rsidR="005517EE" w:rsidRPr="007301E2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1.5.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C236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Перечни информационных систем, банков данных, реестров, регистров, находящихся в ведении органа местного самоуправления, </w:t>
            </w:r>
          </w:p>
          <w:p w14:paraId="40A56DEE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>подведомственных организаций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714E9" w14:textId="77777777" w:rsidR="005517EE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>оддерживается в актуальном состоянии, актуализируются в течение 5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9F321" w14:textId="35EDBD88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  <w:p w14:paraId="4FA11393" w14:textId="77777777" w:rsidR="005517EE" w:rsidRPr="00BE4B79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14:paraId="7178DF64" w14:textId="77777777" w:rsidR="005517EE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517EE" w:rsidRPr="00336BC4" w14:paraId="5DF5B8A3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F5BD8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1.6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4356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Сведения о средствах массовой информации, учрежденных органом местного самоуправления (при наличии)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B1A3A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>оддерживается в актуальном состоянии, актуализируются в течение 5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9F0B2" w14:textId="7C8CDF72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  <w:p w14:paraId="6A33BD65" w14:textId="77777777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517EE" w:rsidRPr="00336BC4" w14:paraId="56E883F4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231A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1.7.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66C5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Информация об официальных страницах органа местного самоуправления (при наличии) с указателями данных страниц в сети «Интернет»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9AF7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>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0B1E5" w14:textId="43651ED6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  <w:p w14:paraId="67A598EC" w14:textId="77777777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517EE" w:rsidRPr="00336BC4" w14:paraId="649B677B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B08E6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1.8.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1308D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Информация</w:t>
            </w:r>
            <w:r>
              <w:rPr>
                <w:sz w:val="24"/>
                <w:lang w:val="ru-RU"/>
              </w:rPr>
              <w:t xml:space="preserve"> о </w:t>
            </w:r>
            <w:r w:rsidRPr="00B24316">
              <w:rPr>
                <w:sz w:val="24"/>
                <w:lang w:val="ru-RU"/>
              </w:rPr>
              <w:t xml:space="preserve"> проводимых органом местного самоуправления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789F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 мере</w:t>
            </w:r>
          </w:p>
          <w:p w14:paraId="27C05F14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необходимости,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C4AB9" w14:textId="77777777" w:rsidR="005517EE" w:rsidRPr="00BE4B79" w:rsidRDefault="005517EE" w:rsidP="0085442A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336BC4" w14:paraId="50470C17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D671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1.9.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7116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проводимых органом местного самоуправления публичных слушаниях и общественных обсуждениях с использованием </w:t>
            </w:r>
          </w:p>
          <w:p w14:paraId="74973022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>Единого портала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E6BB4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 мере</w:t>
            </w:r>
          </w:p>
          <w:p w14:paraId="1516D333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необходимости,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11A34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9C1F82" w14:paraId="293E376A" w14:textId="77777777" w:rsidTr="00D73B05">
        <w:trPr>
          <w:trHeight w:val="55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7A7F8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 xml:space="preserve">2.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3B839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нормотворческой деятельности органа местного самоуправления в том числе: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F4876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BA3F8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5517EE" w:rsidRPr="00336BC4" w14:paraId="66DA04A0" w14:textId="77777777" w:rsidTr="00D73B05">
        <w:trPr>
          <w:trHeight w:val="173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09A93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 xml:space="preserve">2.1.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6D4AB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</w:t>
            </w:r>
            <w:r w:rsidRPr="00B24316">
              <w:rPr>
                <w:sz w:val="24"/>
                <w:lang w:val="ru-RU"/>
              </w:rPr>
              <w:t xml:space="preserve">униципальные нормативные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нормативных правовых актов, в случаях, установленных законодательством Российской Федерации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60BC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в течение 5 рабочих дней со дня </w:t>
            </w:r>
            <w:r>
              <w:rPr>
                <w:sz w:val="24"/>
                <w:lang w:val="ru-RU"/>
              </w:rPr>
              <w:t>издания</w:t>
            </w:r>
            <w:r w:rsidRPr="00B24316">
              <w:rPr>
                <w:sz w:val="24"/>
                <w:lang w:val="ru-RU"/>
              </w:rPr>
              <w:t>;</w:t>
            </w:r>
          </w:p>
          <w:p w14:paraId="5BB10A7A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в течение 5 рабочих дней </w:t>
            </w:r>
            <w:r w:rsidRPr="00B24316">
              <w:rPr>
                <w:sz w:val="24"/>
                <w:lang w:val="ru-RU"/>
              </w:rPr>
              <w:tab/>
              <w:t xml:space="preserve">со </w:t>
            </w:r>
            <w:r w:rsidRPr="00B24316">
              <w:rPr>
                <w:sz w:val="24"/>
                <w:lang w:val="ru-RU"/>
              </w:rPr>
              <w:tab/>
              <w:t xml:space="preserve">дня их поступления </w:t>
            </w:r>
            <w:r w:rsidRPr="00B24316">
              <w:rPr>
                <w:sz w:val="24"/>
                <w:lang w:val="ru-RU"/>
              </w:rPr>
              <w:tab/>
              <w:t>из</w:t>
            </w:r>
          </w:p>
          <w:p w14:paraId="31EBBFAA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>регистрирующего органа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B254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9C1F82" w14:paraId="3C251E7D" w14:textId="77777777" w:rsidTr="00D73B05">
        <w:trPr>
          <w:trHeight w:val="109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4C3C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2.2.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7908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Тексты проектов муниципальных правовых актов, внесенных в Совет </w:t>
            </w:r>
            <w:r>
              <w:rPr>
                <w:sz w:val="24"/>
                <w:lang w:val="ru-RU"/>
              </w:rPr>
              <w:t>Ейского городского поселения Ейского района</w:t>
            </w:r>
          </w:p>
          <w:p w14:paraId="7D94FC92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Тексты проектов муниципальных</w:t>
            </w:r>
            <w:r>
              <w:rPr>
                <w:sz w:val="24"/>
                <w:lang w:val="ru-RU"/>
              </w:rPr>
              <w:t xml:space="preserve"> нормативных </w:t>
            </w:r>
            <w:r w:rsidRPr="00B24316">
              <w:rPr>
                <w:sz w:val="24"/>
                <w:lang w:val="ru-RU"/>
              </w:rPr>
              <w:t xml:space="preserve"> правовых актов</w:t>
            </w:r>
            <w:r>
              <w:rPr>
                <w:sz w:val="24"/>
                <w:lang w:val="ru-RU"/>
              </w:rPr>
              <w:t xml:space="preserve"> администрации Ейского городского поселения Ейского  района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76FB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в течение 5 рабочих дней со дня</w:t>
            </w:r>
          </w:p>
          <w:p w14:paraId="41A36475" w14:textId="77777777" w:rsidR="005517EE" w:rsidRPr="00A77C85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 xml:space="preserve">внесения </w:t>
            </w:r>
            <w:r>
              <w:rPr>
                <w:sz w:val="24"/>
                <w:lang w:val="ru-RU"/>
              </w:rPr>
              <w:t>проекта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1BE36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  <w:r>
              <w:rPr>
                <w:sz w:val="24"/>
                <w:szCs w:val="24"/>
                <w:lang w:val="ru-RU"/>
              </w:rPr>
              <w:t>,</w:t>
            </w:r>
            <w:r w:rsidRPr="00BE4B79">
              <w:rPr>
                <w:sz w:val="24"/>
                <w:szCs w:val="24"/>
                <w:lang w:val="ru-RU"/>
              </w:rPr>
              <w:t xml:space="preserve"> Отдел по организационной работе </w:t>
            </w:r>
          </w:p>
          <w:p w14:paraId="3EFAF210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5517EE" w:rsidRPr="00336BC4" w14:paraId="23379291" w14:textId="77777777" w:rsidTr="005C1C71">
        <w:trPr>
          <w:trHeight w:val="290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F709B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2.3.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FEA4A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BD5A6" w14:textId="77777777" w:rsidR="005517EE" w:rsidRPr="007C5432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</w:t>
            </w:r>
            <w:r w:rsidRPr="007C5432">
              <w:rPr>
                <w:sz w:val="24"/>
                <w:lang w:val="ru-RU"/>
              </w:rPr>
              <w:t>сроки,</w:t>
            </w:r>
          </w:p>
          <w:p w14:paraId="6957378C" w14:textId="0B002E83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7C5432">
              <w:rPr>
                <w:sz w:val="24"/>
                <w:lang w:val="ru-RU"/>
              </w:rPr>
              <w:t xml:space="preserve">установленные  Федеральным </w:t>
            </w:r>
            <w:hyperlink r:id="rId6" w:history="1">
              <w:r w:rsidRPr="007C5432">
                <w:rPr>
                  <w:rStyle w:val="ac"/>
                  <w:rFonts w:eastAsiaTheme="majorEastAsia"/>
                  <w:color w:val="000000"/>
                  <w:sz w:val="24"/>
                  <w:lang w:val="ru-RU"/>
                </w:rPr>
                <w:t>законом</w:t>
              </w:r>
            </w:hyperlink>
            <w:r w:rsidRPr="007C5432">
              <w:rPr>
                <w:sz w:val="24"/>
                <w:lang w:val="ru-RU"/>
              </w:rPr>
              <w:t xml:space="preserve"> </w:t>
            </w:r>
            <w:r w:rsidR="005C1C71">
              <w:rPr>
                <w:sz w:val="24"/>
                <w:lang w:val="ru-RU"/>
              </w:rPr>
              <w:t>«</w:t>
            </w:r>
            <w:r w:rsidRPr="007C5432">
              <w:rPr>
                <w:sz w:val="24"/>
                <w:lang w:val="ru-RU"/>
              </w:rPr>
              <w:t>О контрактной</w:t>
            </w:r>
            <w:r w:rsidRPr="00A75D3D">
              <w:rPr>
                <w:sz w:val="24"/>
                <w:lang w:val="ru-RU"/>
              </w:rPr>
              <w:t xml:space="preserve"> системе в сфере закупок товаров, работ, услуг для обеспечения государственных и муниципальных нужд</w:t>
            </w:r>
            <w:r w:rsidR="005C1C71">
              <w:rPr>
                <w:sz w:val="24"/>
                <w:lang w:val="ru-RU"/>
              </w:rPr>
              <w:t>»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F28B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336BC4" w14:paraId="6F76FCC0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E96E0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2.4.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CCD1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Административные регламенты, стандарты</w:t>
            </w:r>
            <w:r>
              <w:rPr>
                <w:sz w:val="24"/>
                <w:lang w:val="ru-RU"/>
              </w:rPr>
              <w:t xml:space="preserve">, технологические схемы </w:t>
            </w:r>
            <w:r w:rsidRPr="00B24316">
              <w:rPr>
                <w:sz w:val="24"/>
                <w:lang w:val="ru-RU"/>
              </w:rPr>
              <w:t xml:space="preserve"> муниципальных услу</w:t>
            </w:r>
            <w:r>
              <w:rPr>
                <w:sz w:val="24"/>
                <w:lang w:val="ru-RU"/>
              </w:rPr>
              <w:t>г</w:t>
            </w: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445AC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В течение 5 рабочих дней со дня</w:t>
            </w:r>
          </w:p>
          <w:p w14:paraId="06617F80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>утверждения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04D3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  <w:tr w:rsidR="005517EE" w:rsidRPr="00336BC4" w14:paraId="01C0748F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B3362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2.5.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0428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</w:t>
            </w:r>
            <w:r w:rsidRPr="00B24316">
              <w:rPr>
                <w:sz w:val="24"/>
                <w:lang w:val="ru-RU"/>
              </w:rPr>
              <w:lastRenderedPageBreak/>
              <w:t xml:space="preserve">нормативными правовыми актами, муниципальными правовыми актами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F25F0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</w:t>
            </w:r>
            <w:r w:rsidRPr="00B24316">
              <w:rPr>
                <w:sz w:val="24"/>
                <w:lang w:val="ru-RU"/>
              </w:rPr>
              <w:t>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0C88" w14:textId="77777777" w:rsidR="005517EE" w:rsidRPr="00BE4B79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Общий отдел</w:t>
            </w:r>
          </w:p>
        </w:tc>
      </w:tr>
      <w:tr w:rsidR="005517EE" w:rsidRPr="00336BC4" w14:paraId="743F8401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43970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2.6.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C4CF8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Порядок обжалования муниципальных нормативных правовых актов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70F3" w14:textId="21051602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В течение 5 рабочих дней со дня</w:t>
            </w:r>
          </w:p>
          <w:p w14:paraId="01571696" w14:textId="5B2A09F7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утверждения, актуализируется в течение 3 рабочих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3929" w14:textId="77777777" w:rsidR="005517EE" w:rsidRPr="00BE4B79" w:rsidRDefault="005517EE" w:rsidP="005C1C71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Правовой отдел</w:t>
            </w:r>
          </w:p>
        </w:tc>
      </w:tr>
      <w:tr w:rsidR="005517EE" w:rsidRPr="00336BC4" w14:paraId="439C07D8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02D9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0964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</w:t>
            </w:r>
            <w:r w:rsidRPr="00C57010">
              <w:rPr>
                <w:sz w:val="24"/>
                <w:lang w:val="ru-RU"/>
              </w:rPr>
              <w:t xml:space="preserve">самоуправления 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EA8A" w14:textId="77777777" w:rsidR="005517EE" w:rsidRPr="00B24316" w:rsidRDefault="005517EE" w:rsidP="005C1C71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 мере</w:t>
            </w:r>
          </w:p>
          <w:p w14:paraId="03B8863B" w14:textId="77777777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необходимости, актуализируются в течение 3 рабочих дней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2D98" w14:textId="77777777" w:rsidR="005517EE" w:rsidRDefault="005517EE" w:rsidP="005C1C71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</w:tc>
      </w:tr>
      <w:tr w:rsidR="005517EE" w:rsidRPr="009C1F82" w14:paraId="4F178FAD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5CB53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1189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B7B34" w14:textId="77777777" w:rsidR="005517EE" w:rsidRPr="00B24316" w:rsidRDefault="005517EE" w:rsidP="005C1C71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1 рабочего дня с момента их изменения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249D8" w14:textId="76CD2E41" w:rsidR="005517EE" w:rsidRDefault="005517EE" w:rsidP="005C1C71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по гражданской обороне и чрезвычайным ситуациям</w:t>
            </w:r>
          </w:p>
        </w:tc>
      </w:tr>
      <w:tr w:rsidR="005517EE" w:rsidRPr="009C1F82" w14:paraId="30A296E6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C021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A9B7C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</w:t>
            </w:r>
          </w:p>
          <w:p w14:paraId="511BDAA8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094877">
              <w:rPr>
                <w:sz w:val="24"/>
              </w:rPr>
              <w:t>подведомственных организациях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4D7A" w14:textId="77777777" w:rsidR="005517EE" w:rsidRPr="00B24316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>о мере необходимости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9111F" w14:textId="77777777" w:rsidR="005517EE" w:rsidRDefault="005517EE" w:rsidP="005C1C71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  <w:r>
              <w:rPr>
                <w:sz w:val="24"/>
                <w:szCs w:val="24"/>
                <w:lang w:val="ru-RU"/>
              </w:rPr>
              <w:t>, подведомственные организации</w:t>
            </w:r>
          </w:p>
        </w:tc>
      </w:tr>
      <w:tr w:rsidR="005517EE" w:rsidRPr="00336BC4" w14:paraId="64F86A8D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B7B7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BD03C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Тексты и (или) видеозаписи официальных выступлений и заявлений руководителя и заместителей руководителя органа местного самоуправления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3EBA" w14:textId="77777777" w:rsidR="005517EE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24316">
              <w:rPr>
                <w:sz w:val="24"/>
                <w:lang w:val="ru-RU"/>
              </w:rPr>
              <w:t xml:space="preserve">о мере необходимости </w:t>
            </w: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307F" w14:textId="77777777" w:rsidR="005517EE" w:rsidRPr="00BE4B79" w:rsidRDefault="005517EE" w:rsidP="005C1C71">
            <w:pPr>
              <w:tabs>
                <w:tab w:val="right" w:pos="188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</w:tc>
      </w:tr>
      <w:tr w:rsidR="005517EE" w:rsidRPr="009C1F82" w14:paraId="2F060222" w14:textId="77777777" w:rsidTr="00D73B05">
        <w:trPr>
          <w:trHeight w:val="63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C8B26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7. 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3082C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Статистическая информация о деятельности органа местного самоуправления, в том числе:</w:t>
            </w:r>
          </w:p>
        </w:tc>
        <w:tc>
          <w:tcPr>
            <w:tcW w:w="2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51E2" w14:textId="77777777" w:rsidR="005517EE" w:rsidRDefault="005517EE" w:rsidP="00D73B05">
            <w:pPr>
              <w:tabs>
                <w:tab w:val="center" w:pos="149"/>
                <w:tab w:val="center" w:pos="2095"/>
              </w:tabs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1309" w14:textId="77777777" w:rsidR="005517EE" w:rsidRDefault="005517EE" w:rsidP="00D73B05">
            <w:pPr>
              <w:tabs>
                <w:tab w:val="right" w:pos="1886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5517EE" w:rsidRPr="00B24316" w14:paraId="3C630EDE" w14:textId="77777777" w:rsidTr="00641E48">
        <w:tblPrEx>
          <w:tblCellMar>
            <w:right w:w="48" w:type="dxa"/>
          </w:tblCellMar>
        </w:tblPrEx>
        <w:trPr>
          <w:trHeight w:val="177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9F3B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lastRenderedPageBreak/>
              <w:t xml:space="preserve">7.1.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5BD8" w14:textId="77777777" w:rsidR="005517EE" w:rsidRPr="00791B2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</w:t>
            </w:r>
            <w:r w:rsidRPr="00791B26">
              <w:rPr>
                <w:sz w:val="24"/>
                <w:lang w:val="ru-RU"/>
              </w:rPr>
              <w:t>органа местного самоуправления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15D43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3AD7B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Финансово-экономический отдел</w:t>
            </w:r>
          </w:p>
        </w:tc>
      </w:tr>
      <w:tr w:rsidR="005517EE" w:rsidRPr="00B24316" w14:paraId="755D525A" w14:textId="77777777" w:rsidTr="00641E48">
        <w:tblPrEx>
          <w:tblCellMar>
            <w:right w:w="48" w:type="dxa"/>
          </w:tblCellMar>
        </w:tblPrEx>
        <w:trPr>
          <w:trHeight w:val="1069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238E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7.2.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CE4F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Сведения об использовании органом местного самоуправления, подведомственными организациями выделяемых бюджетных средств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90BB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1C37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Финансово-экономический отдел</w:t>
            </w:r>
          </w:p>
        </w:tc>
      </w:tr>
      <w:tr w:rsidR="005517EE" w:rsidRPr="00B24316" w14:paraId="4ABCAA45" w14:textId="77777777" w:rsidTr="00641E48">
        <w:tblPrEx>
          <w:tblCellMar>
            <w:right w:w="48" w:type="dxa"/>
          </w:tblCellMar>
        </w:tblPrEx>
        <w:trPr>
          <w:trHeight w:val="212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47E0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7.3.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158C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Федерации, информация о поддерж</w:t>
            </w:r>
            <w:r>
              <w:rPr>
                <w:sz w:val="24"/>
                <w:lang w:val="ru-RU"/>
              </w:rPr>
              <w:t>ке субъектов малого предпринимательства</w:t>
            </w: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6660A" w14:textId="5B950763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60BB" w14:textId="77777777" w:rsidR="005517EE" w:rsidRPr="00B24316" w:rsidRDefault="005517EE" w:rsidP="005C1C71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Финансово-экономический отдел</w:t>
            </w:r>
          </w:p>
        </w:tc>
      </w:tr>
      <w:tr w:rsidR="005517EE" w:rsidRPr="009C1F82" w14:paraId="1EDDE52A" w14:textId="77777777" w:rsidTr="00641E48">
        <w:tblPrEx>
          <w:tblCellMar>
            <w:right w:w="48" w:type="dxa"/>
          </w:tblCellMar>
        </w:tblPrEx>
        <w:trPr>
          <w:trHeight w:val="85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CE5B8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8.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96B7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кадровом обеспечении органа местного самоуправления, в том числе: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3C045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1673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</w:tr>
      <w:tr w:rsidR="005517EE" w14:paraId="2247F2EA" w14:textId="77777777" w:rsidTr="00641E48">
        <w:tblPrEx>
          <w:tblCellMar>
            <w:right w:w="48" w:type="dxa"/>
          </w:tblCellMar>
        </w:tblPrEx>
        <w:trPr>
          <w:trHeight w:val="147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D3641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8.1.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725B8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Порядок поступления граждан на муниципальную службу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ECFFA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D4BEA" w14:textId="77777777" w:rsidR="005517EE" w:rsidRPr="00791B26" w:rsidRDefault="005517EE" w:rsidP="00D73B05">
            <w:pPr>
              <w:tabs>
                <w:tab w:val="center" w:pos="369"/>
                <w:tab w:val="center" w:pos="1539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24316">
              <w:rPr>
                <w:rFonts w:ascii="Calibri" w:eastAsia="Calibri" w:hAnsi="Calibri" w:cs="Calibri"/>
                <w:sz w:val="22"/>
                <w:lang w:val="ru-RU"/>
              </w:rPr>
              <w:tab/>
            </w:r>
            <w:r w:rsidRPr="00791B26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  <w:p w14:paraId="23161C49" w14:textId="77777777" w:rsidR="005517EE" w:rsidRDefault="005517EE" w:rsidP="00D73B05">
            <w:pPr>
              <w:spacing w:after="0" w:line="240" w:lineRule="auto"/>
              <w:ind w:firstLine="0"/>
              <w:jc w:val="left"/>
            </w:pPr>
            <w:r w:rsidRPr="00094877">
              <w:rPr>
                <w:sz w:val="24"/>
              </w:rPr>
              <w:t xml:space="preserve"> </w:t>
            </w:r>
          </w:p>
        </w:tc>
      </w:tr>
      <w:tr w:rsidR="005517EE" w14:paraId="2D165E83" w14:textId="77777777" w:rsidTr="00641E48">
        <w:tblPrEx>
          <w:tblCellMar>
            <w:right w:w="48" w:type="dxa"/>
          </w:tblCellMar>
        </w:tblPrEx>
        <w:trPr>
          <w:trHeight w:val="200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EBF0B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8.2.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E024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Сведения о вакантных должностях муниципальной службы, имеющихся в органе местного самоуправления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8213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3 рабочих дней с момента</w:t>
            </w:r>
          </w:p>
          <w:p w14:paraId="79CCC0D5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>образования вакантной должности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E927B" w14:textId="77777777" w:rsidR="005517EE" w:rsidRDefault="005517EE" w:rsidP="00D73B05">
            <w:pPr>
              <w:spacing w:after="0" w:line="240" w:lineRule="auto"/>
              <w:ind w:firstLine="0"/>
              <w:jc w:val="left"/>
            </w:pPr>
            <w:r w:rsidRPr="00C35E7E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</w:tc>
      </w:tr>
      <w:tr w:rsidR="005517EE" w14:paraId="4AA4100B" w14:textId="77777777" w:rsidTr="00641E48">
        <w:tblPrEx>
          <w:tblCellMar>
            <w:right w:w="48" w:type="dxa"/>
          </w:tblCellMar>
        </w:tblPrEx>
        <w:trPr>
          <w:trHeight w:val="152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49BA9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8.3.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497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Квалификационные требования к кандидатам на замещение вакантных должностей муниципальной службы 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A8AA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3 рабочих дней с момента их изменения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83323" w14:textId="77777777" w:rsidR="005517EE" w:rsidRPr="00791B26" w:rsidRDefault="005517EE" w:rsidP="00D73B05">
            <w:pPr>
              <w:tabs>
                <w:tab w:val="center" w:pos="369"/>
                <w:tab w:val="center" w:pos="1539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517EE">
              <w:rPr>
                <w:sz w:val="24"/>
                <w:lang w:val="ru-RU"/>
              </w:rPr>
              <w:t xml:space="preserve"> </w:t>
            </w:r>
            <w:r w:rsidRPr="00791B26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  <w:p w14:paraId="5C9E9417" w14:textId="77777777" w:rsidR="005517EE" w:rsidRDefault="005517EE" w:rsidP="00D73B05">
            <w:pPr>
              <w:spacing w:after="0" w:line="240" w:lineRule="auto"/>
              <w:ind w:firstLine="0"/>
              <w:jc w:val="left"/>
            </w:pPr>
          </w:p>
        </w:tc>
      </w:tr>
      <w:tr w:rsidR="005517EE" w14:paraId="4B8B5846" w14:textId="77777777" w:rsidTr="00641E48">
        <w:tblPrEx>
          <w:tblCellMar>
            <w:right w:w="48" w:type="dxa"/>
          </w:tblCellMar>
        </w:tblPrEx>
        <w:trPr>
          <w:trHeight w:val="206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86019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lastRenderedPageBreak/>
              <w:t xml:space="preserve">8.4.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B5A5A" w14:textId="77777777" w:rsidR="005517EE" w:rsidRDefault="005517EE" w:rsidP="00D73B05">
            <w:pPr>
              <w:spacing w:after="0" w:line="240" w:lineRule="auto"/>
              <w:ind w:firstLine="0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>Условия и результаты конкурсов на замещение вакантных должностей муниципальной службы</w:t>
            </w:r>
            <w:r>
              <w:rPr>
                <w:sz w:val="24"/>
                <w:lang w:val="ru-RU"/>
              </w:rPr>
              <w:t>,</w:t>
            </w:r>
            <w:r w:rsidRPr="00B24316">
              <w:rPr>
                <w:sz w:val="24"/>
                <w:lang w:val="ru-RU"/>
              </w:rPr>
              <w:t xml:space="preserve"> </w:t>
            </w:r>
          </w:p>
          <w:p w14:paraId="22A5FC2C" w14:textId="77777777" w:rsidR="005517EE" w:rsidRPr="0008335C" w:rsidRDefault="005517EE" w:rsidP="00D73B05">
            <w:pPr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08335C">
              <w:rPr>
                <w:sz w:val="24"/>
                <w:szCs w:val="24"/>
                <w:lang w:val="ru-RU"/>
              </w:rPr>
              <w:t>орядок обжалования результатов конкурса на замещение вакантных должностей</w:t>
            </w:r>
            <w:r w:rsidRPr="00B24316">
              <w:rPr>
                <w:sz w:val="24"/>
                <w:lang w:val="ru-RU"/>
              </w:rPr>
              <w:t xml:space="preserve"> муниципальной службы</w:t>
            </w:r>
          </w:p>
          <w:p w14:paraId="54C7F6C7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3257C" w14:textId="793370DB" w:rsidR="005517EE" w:rsidRPr="00B24316" w:rsidRDefault="005517EE" w:rsidP="00641E48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актуализируются в течение 3 рабочих дней с момента</w:t>
            </w:r>
          </w:p>
          <w:p w14:paraId="0ED1BCD3" w14:textId="457D7BB1" w:rsidR="005517EE" w:rsidRDefault="005517EE" w:rsidP="00641E48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>образования вакантной должности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595AA" w14:textId="77777777" w:rsidR="005517EE" w:rsidRDefault="005517EE" w:rsidP="00641E48">
            <w:pPr>
              <w:spacing w:after="0" w:line="240" w:lineRule="auto"/>
              <w:ind w:firstLine="0"/>
              <w:jc w:val="center"/>
            </w:pPr>
            <w:r w:rsidRPr="00C35E7E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</w:tc>
      </w:tr>
      <w:tr w:rsidR="005517EE" w14:paraId="69167803" w14:textId="77777777" w:rsidTr="00641E48">
        <w:tblPrEx>
          <w:tblCellMar>
            <w:right w:w="48" w:type="dxa"/>
          </w:tblCellMar>
        </w:tblPrEx>
        <w:trPr>
          <w:trHeight w:val="30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5424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8.5. </w:t>
            </w:r>
          </w:p>
        </w:tc>
        <w:tc>
          <w:tcPr>
            <w:tcW w:w="4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B355" w14:textId="77777777" w:rsidR="005517EE" w:rsidRPr="00B24316" w:rsidRDefault="005517EE" w:rsidP="00D73B05">
            <w:pPr>
              <w:spacing w:after="0" w:line="240" w:lineRule="auto"/>
              <w:ind w:firstLine="0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Номера телефонов, по которым можно получить информацию по вопросу замещения вакантных должностей в органе местного самоуправления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A9DF2" w14:textId="77777777" w:rsidR="005517EE" w:rsidRPr="00791B26" w:rsidRDefault="005517EE" w:rsidP="00D73B05">
            <w:pPr>
              <w:tabs>
                <w:tab w:val="center" w:pos="854"/>
                <w:tab w:val="center" w:pos="2279"/>
              </w:tabs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791B26">
              <w:rPr>
                <w:sz w:val="24"/>
                <w:lang w:val="ru-RU"/>
              </w:rPr>
              <w:t xml:space="preserve">Поддерживается </w:t>
            </w:r>
            <w:r>
              <w:rPr>
                <w:sz w:val="24"/>
                <w:lang w:val="ru-RU"/>
              </w:rPr>
              <w:t>в</w:t>
            </w:r>
            <w:r w:rsidRPr="00791B26">
              <w:rPr>
                <w:sz w:val="24"/>
                <w:lang w:val="ru-RU"/>
              </w:rPr>
              <w:tab/>
            </w:r>
            <w:r w:rsidRPr="00B24316">
              <w:rPr>
                <w:sz w:val="24"/>
                <w:lang w:val="ru-RU"/>
              </w:rPr>
              <w:t>актуальном состоянии, актуализируются в течение 3 рабочих дней с момента их изменения</w:t>
            </w:r>
            <w:r w:rsidRPr="00791B2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0D20" w14:textId="77777777" w:rsidR="005517EE" w:rsidRPr="00791B26" w:rsidRDefault="005517EE" w:rsidP="00D73B05">
            <w:pPr>
              <w:tabs>
                <w:tab w:val="center" w:pos="369"/>
                <w:tab w:val="center" w:pos="1539"/>
              </w:tabs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C35E7E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</w:tc>
      </w:tr>
      <w:tr w:rsidR="005517EE" w:rsidRPr="009C1F82" w14:paraId="7639E69C" w14:textId="77777777" w:rsidTr="00641E48">
        <w:tblPrEx>
          <w:tblCellMar>
            <w:left w:w="0" w:type="dxa"/>
            <w:right w:w="3" w:type="dxa"/>
          </w:tblCellMar>
        </w:tblPrEx>
        <w:trPr>
          <w:trHeight w:val="192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00CE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9. 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A007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25E112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2FAD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EC44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</w:tr>
      <w:tr w:rsidR="005517EE" w14:paraId="70563CBE" w14:textId="77777777" w:rsidTr="00641E48">
        <w:tblPrEx>
          <w:tblCellMar>
            <w:left w:w="0" w:type="dxa"/>
            <w:right w:w="3" w:type="dxa"/>
          </w:tblCellMar>
        </w:tblPrEx>
        <w:trPr>
          <w:trHeight w:val="233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DCE5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9.1. 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6F82A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Порядок</w:t>
            </w:r>
            <w:r>
              <w:rPr>
                <w:sz w:val="24"/>
                <w:lang w:val="ru-RU"/>
              </w:rPr>
              <w:t>,</w:t>
            </w:r>
            <w:r w:rsidRPr="00B24316">
              <w:rPr>
                <w:sz w:val="24"/>
                <w:lang w:val="ru-RU"/>
              </w:rPr>
              <w:t xml:space="preserve">  время</w:t>
            </w:r>
            <w:r>
              <w:rPr>
                <w:sz w:val="24"/>
                <w:lang w:val="ru-RU"/>
              </w:rPr>
              <w:t xml:space="preserve"> и место</w:t>
            </w:r>
            <w:r w:rsidRPr="00B24316">
              <w:rPr>
                <w:sz w:val="24"/>
                <w:lang w:val="ru-RU"/>
              </w:rPr>
              <w:t xml:space="preserve">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2DB14DC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Поддерживается </w:t>
            </w:r>
            <w:r>
              <w:rPr>
                <w:sz w:val="24"/>
                <w:lang w:val="ru-RU"/>
              </w:rPr>
              <w:t xml:space="preserve"> в </w:t>
            </w:r>
            <w:r w:rsidRPr="00B24316">
              <w:rPr>
                <w:sz w:val="24"/>
                <w:lang w:val="ru-RU"/>
              </w:rPr>
              <w:t>актуальном состоян</w:t>
            </w:r>
            <w:r>
              <w:rPr>
                <w:sz w:val="24"/>
                <w:lang w:val="ru-RU"/>
              </w:rPr>
              <w:t xml:space="preserve">ии, </w:t>
            </w:r>
            <w:r w:rsidRPr="00B24316">
              <w:rPr>
                <w:sz w:val="24"/>
                <w:lang w:val="ru-RU"/>
              </w:rPr>
              <w:t xml:space="preserve"> актуализируются течение 3 рабочих </w:t>
            </w:r>
          </w:p>
          <w:p w14:paraId="09BC1F35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д</w:t>
            </w:r>
            <w:r>
              <w:rPr>
                <w:sz w:val="24"/>
                <w:lang w:val="ru-RU"/>
              </w:rPr>
              <w:t>ней</w:t>
            </w:r>
            <w:r w:rsidRPr="00B24316">
              <w:rPr>
                <w:sz w:val="24"/>
                <w:lang w:val="ru-RU"/>
              </w:rPr>
              <w:t xml:space="preserve"> с момента их изменен</w:t>
            </w:r>
            <w:r>
              <w:rPr>
                <w:sz w:val="24"/>
                <w:lang w:val="ru-RU"/>
              </w:rPr>
              <w:t>ия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5DB38" w14:textId="77777777" w:rsidR="005517EE" w:rsidRDefault="005517EE" w:rsidP="00D73B05">
            <w:pPr>
              <w:spacing w:after="0" w:line="240" w:lineRule="auto"/>
              <w:ind w:firstLine="251"/>
              <w:jc w:val="left"/>
              <w:rPr>
                <w:sz w:val="24"/>
                <w:lang w:val="ru-RU"/>
              </w:rPr>
            </w:pPr>
          </w:p>
          <w:p w14:paraId="28B7B834" w14:textId="77777777" w:rsidR="005517EE" w:rsidRDefault="005517EE" w:rsidP="00D73B05">
            <w:pPr>
              <w:spacing w:after="0" w:line="240" w:lineRule="auto"/>
              <w:ind w:left="-2248" w:firstLine="0"/>
              <w:jc w:val="left"/>
            </w:pPr>
            <w:r w:rsidRPr="00094877">
              <w:rPr>
                <w:sz w:val="24"/>
              </w:rPr>
              <w:t xml:space="preserve">в ии, в ней ия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79F5" w14:textId="77777777" w:rsidR="005517EE" w:rsidRDefault="005517EE" w:rsidP="00D73B05">
            <w:pPr>
              <w:tabs>
                <w:tab w:val="center" w:pos="0"/>
              </w:tabs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>Общий отдел</w:t>
            </w:r>
          </w:p>
          <w:p w14:paraId="64AD8863" w14:textId="77777777" w:rsidR="005517EE" w:rsidRDefault="005517EE" w:rsidP="00D73B05">
            <w:pPr>
              <w:spacing w:after="0" w:line="240" w:lineRule="auto"/>
              <w:ind w:firstLine="0"/>
              <w:jc w:val="left"/>
            </w:pPr>
            <w:r w:rsidRPr="00094877">
              <w:rPr>
                <w:sz w:val="24"/>
              </w:rPr>
              <w:t xml:space="preserve"> </w:t>
            </w:r>
          </w:p>
        </w:tc>
      </w:tr>
      <w:tr w:rsidR="005517EE" w14:paraId="02CA6FDF" w14:textId="77777777" w:rsidTr="00641E48">
        <w:tblPrEx>
          <w:tblCellMar>
            <w:left w:w="0" w:type="dxa"/>
            <w:right w:w="3" w:type="dxa"/>
          </w:tblCellMar>
        </w:tblPrEx>
        <w:trPr>
          <w:trHeight w:val="2571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52BC0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9.2. 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C3FCA" w14:textId="77777777" w:rsidR="005517EE" w:rsidRPr="00762011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Фамилия, имя и отчество руководителя подразделения или иного должностного лица, к полномочиям которых отнесены организация приема лиц, указанных в подпункте 9.1 настоящего пункта, обеспечение рассмотрения их обращений, а также номер телефона, по которому можно получить </w:t>
            </w:r>
            <w:r w:rsidRPr="00762011">
              <w:rPr>
                <w:sz w:val="24"/>
                <w:lang w:val="ru-RU"/>
              </w:rPr>
              <w:t xml:space="preserve">информацию справочного характера 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7F675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6CAAE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Общий отдел  </w:t>
            </w:r>
          </w:p>
        </w:tc>
      </w:tr>
      <w:tr w:rsidR="005517EE" w14:paraId="7E21CF12" w14:textId="77777777" w:rsidTr="00641E48">
        <w:tblPrEx>
          <w:tblCellMar>
            <w:left w:w="0" w:type="dxa"/>
            <w:right w:w="3" w:type="dxa"/>
          </w:tblCellMar>
        </w:tblPrEx>
        <w:trPr>
          <w:trHeight w:val="1484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7EC0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9.3. 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56331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Обзоры обращений лиц, указанных в подпункте 9.1 настоящего пункта, а также обобщенную информацию о результатах рассмотрения этих </w:t>
            </w:r>
          </w:p>
          <w:p w14:paraId="5A2B3EAB" w14:textId="77777777" w:rsidR="005517EE" w:rsidRDefault="005517EE" w:rsidP="00D73B05">
            <w:pPr>
              <w:spacing w:after="0" w:line="240" w:lineRule="auto"/>
              <w:ind w:firstLine="0"/>
              <w:jc w:val="left"/>
            </w:pPr>
            <w:r w:rsidRPr="00094877">
              <w:rPr>
                <w:sz w:val="24"/>
              </w:rPr>
              <w:t xml:space="preserve">обращений и принятых мерах 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0073A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257F" w14:textId="77777777" w:rsidR="005517EE" w:rsidRDefault="005517EE" w:rsidP="00D73B05">
            <w:pPr>
              <w:tabs>
                <w:tab w:val="center" w:pos="474"/>
                <w:tab w:val="center" w:pos="1645"/>
              </w:tabs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>Общий отдел</w:t>
            </w:r>
          </w:p>
          <w:p w14:paraId="4995426B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</w:p>
        </w:tc>
      </w:tr>
      <w:tr w:rsidR="005517EE" w:rsidRPr="009C1F82" w14:paraId="3011CA6B" w14:textId="77777777" w:rsidTr="00641E48">
        <w:tblPrEx>
          <w:tblCellMar>
            <w:left w:w="0" w:type="dxa"/>
            <w:right w:w="3" w:type="dxa"/>
          </w:tblCellMar>
        </w:tblPrEx>
        <w:trPr>
          <w:trHeight w:val="555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DB53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t xml:space="preserve">10. 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7EDAC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Иная информация о деятельности органа местного самоуправления, в том числе: 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B653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07C00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 xml:space="preserve"> </w:t>
            </w:r>
          </w:p>
        </w:tc>
      </w:tr>
      <w:tr w:rsidR="005517EE" w:rsidRPr="00B24316" w14:paraId="2391E0A8" w14:textId="77777777" w:rsidTr="00641E48">
        <w:tblPrEx>
          <w:tblCellMar>
            <w:left w:w="0" w:type="dxa"/>
            <w:right w:w="3" w:type="dxa"/>
          </w:tblCellMar>
        </w:tblPrEx>
        <w:trPr>
          <w:trHeight w:val="1499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F2A1D" w14:textId="77777777" w:rsidR="005517EE" w:rsidRDefault="005517EE" w:rsidP="00D73B05">
            <w:pPr>
              <w:spacing w:after="0" w:line="240" w:lineRule="auto"/>
              <w:ind w:firstLine="0"/>
              <w:jc w:val="center"/>
            </w:pPr>
            <w:r w:rsidRPr="00094877">
              <w:rPr>
                <w:sz w:val="24"/>
              </w:rPr>
              <w:lastRenderedPageBreak/>
              <w:t>10.1.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59B3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Информация:</w:t>
            </w:r>
          </w:p>
          <w:p w14:paraId="0F310697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 официальных символах муниципального образования;</w:t>
            </w:r>
          </w:p>
          <w:p w14:paraId="66D68B2C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почетных гражданах города;</w:t>
            </w:r>
          </w:p>
          <w:p w14:paraId="4FA5F94A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общая информация о городе;</w:t>
            </w:r>
          </w:p>
          <w:p w14:paraId="2D5971B6" w14:textId="77777777" w:rsidR="005517EE" w:rsidRPr="00B24316" w:rsidRDefault="005517EE" w:rsidP="00D73B05">
            <w:pPr>
              <w:spacing w:after="0" w:line="240" w:lineRule="auto"/>
              <w:ind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новости  </w:t>
            </w:r>
            <w:r w:rsidRPr="00B24316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272F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 w:rsidRPr="00B24316">
              <w:rPr>
                <w:sz w:val="24"/>
                <w:lang w:val="ru-RU"/>
              </w:rPr>
              <w:t>Поддерживается в актуальном состоянии, актуализируется по мере необходимости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2EA2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по организационной работе</w:t>
            </w:r>
          </w:p>
        </w:tc>
      </w:tr>
      <w:tr w:rsidR="005517EE" w:rsidRPr="00AA043E" w14:paraId="65416D47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3FB2" w14:textId="38B0A441" w:rsidR="005517EE" w:rsidRPr="00AA043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  <w:r w:rsidR="00C9264E">
              <w:rPr>
                <w:sz w:val="24"/>
                <w:lang w:val="ru-RU"/>
              </w:rPr>
              <w:t>2.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484DB" w14:textId="2F43EBD6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Муниципальный контроль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7C54" w14:textId="5BBB3A18" w:rsidR="005517EE" w:rsidRPr="00AA043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порядке и сроки, установленные законодательством Российской Федерации о муниципальном контроле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9A40" w14:textId="77777777" w:rsidR="005517EE" w:rsidRPr="00BE4B79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Органы муниципального контроля</w:t>
            </w:r>
          </w:p>
        </w:tc>
      </w:tr>
      <w:tr w:rsidR="005517EE" w:rsidRPr="00AA043E" w14:paraId="30E2FFA3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2971" w14:textId="4225102A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  <w:r w:rsidR="00C9264E">
              <w:rPr>
                <w:sz w:val="24"/>
                <w:lang w:val="ru-RU"/>
              </w:rPr>
              <w:t>3.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49611" w14:textId="034A3ED2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5240FC">
              <w:rPr>
                <w:sz w:val="24"/>
                <w:lang w:val="ru-RU"/>
              </w:rPr>
              <w:t>Информация о принимаемых мерах по противодействию коррупции</w:t>
            </w:r>
          </w:p>
          <w:p w14:paraId="3566DFA9" w14:textId="77777777" w:rsidR="005517EE" w:rsidRPr="00F170F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</w:p>
          <w:p w14:paraId="469F2093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17A7F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порядке и сроки, установленные законодательством Российской Федерации,</w:t>
            </w:r>
          </w:p>
          <w:p w14:paraId="70B544D5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муниципальными правовыми актами в сфере противодействия коррупции, поддерживается в актуальном состоянии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9264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C35E7E">
              <w:rPr>
                <w:rFonts w:eastAsia="Calibri"/>
                <w:sz w:val="24"/>
                <w:szCs w:val="24"/>
                <w:lang w:val="ru-RU"/>
              </w:rPr>
              <w:t>Правовой отдел</w:t>
            </w:r>
          </w:p>
        </w:tc>
      </w:tr>
      <w:tr w:rsidR="005517EE" w:rsidRPr="009C1F82" w14:paraId="73579439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66039" w14:textId="630A4BE5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  <w:r w:rsidR="00C9264E">
              <w:rPr>
                <w:sz w:val="24"/>
                <w:lang w:val="ru-RU"/>
              </w:rPr>
              <w:t>4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708BC" w14:textId="77777777" w:rsidR="00C9264E" w:rsidRPr="00C9264E" w:rsidRDefault="00C9264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Информация о распоряжении муниципальным имуществом, </w:t>
            </w:r>
          </w:p>
          <w:p w14:paraId="0149B77C" w14:textId="05C6ED04" w:rsidR="005517EE" w:rsidRDefault="00C9264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том числе о продаже,  передаче в аренду, информация о муниципальном имуществе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AF25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порядке и сроки, установленные законодательством Российской Федерации,</w:t>
            </w:r>
          </w:p>
          <w:p w14:paraId="0F1BE088" w14:textId="77777777" w:rsidR="005517EE" w:rsidRPr="000B3A37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муниципальными правовыми актами</w:t>
            </w:r>
            <w:r w:rsidRPr="000B3A3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сфере управления муниципальным имуществом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18852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имущественных и земельных отношений</w:t>
            </w:r>
          </w:p>
        </w:tc>
      </w:tr>
      <w:tr w:rsidR="00C9264E" w:rsidRPr="009C1F82" w14:paraId="5711F7A4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E4A58" w14:textId="248568A3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10.5.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80B3B" w14:textId="2D0BF91B" w:rsidR="00C9264E" w:rsidRDefault="00C9264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830F44">
              <w:rPr>
                <w:sz w:val="24"/>
                <w:lang w:val="ru-RU"/>
              </w:rPr>
              <w:t>еречень объектов, в отношении которых планируется заключение концессионных соглашений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9C92" w14:textId="77777777" w:rsidR="00C9264E" w:rsidRPr="00830F44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</w:t>
            </w:r>
            <w:r w:rsidRPr="00830F44">
              <w:rPr>
                <w:sz w:val="24"/>
                <w:lang w:val="ru-RU"/>
              </w:rPr>
              <w:t>о 1 февраля текущего календарного года</w:t>
            </w:r>
          </w:p>
          <w:p w14:paraId="37EA411D" w14:textId="77777777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D897" w14:textId="1DEFA446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C0841">
              <w:rPr>
                <w:sz w:val="24"/>
                <w:szCs w:val="24"/>
                <w:lang w:val="ru-RU"/>
              </w:rPr>
              <w:t>Управление имущественных и земельных отношений</w:t>
            </w:r>
          </w:p>
        </w:tc>
      </w:tr>
      <w:tr w:rsidR="00C9264E" w:rsidRPr="009C1F82" w14:paraId="08C18EC4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61FCC" w14:textId="4BEFDFA9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10.6.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D16A" w14:textId="77777777" w:rsidR="00C9264E" w:rsidRPr="007E3944" w:rsidRDefault="00C9264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</w:t>
            </w:r>
            <w:r w:rsidRPr="007E3944">
              <w:rPr>
                <w:sz w:val="24"/>
                <w:lang w:val="ru-RU"/>
              </w:rPr>
      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 w:rsidRPr="007E3944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 для </w:t>
            </w:r>
            <w:r w:rsidRPr="007E3944">
              <w:rPr>
                <w:sz w:val="24"/>
                <w:lang w:val="ru-RU"/>
              </w:rPr>
              <w:t>предоставления его</w:t>
            </w:r>
          </w:p>
          <w:p w14:paraId="78935B5B" w14:textId="47D0D47C" w:rsidR="00C9264E" w:rsidRDefault="00C9264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Pr="007E3944">
              <w:rPr>
                <w:sz w:val="24"/>
                <w:lang w:val="ru-RU"/>
              </w:rPr>
              <w:t>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B99B" w14:textId="77777777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Актуализация</w:t>
            </w:r>
          </w:p>
          <w:p w14:paraId="43F1396A" w14:textId="77777777" w:rsidR="00C9264E" w:rsidRPr="007E3944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 w:rsidRPr="007E3944">
              <w:rPr>
                <w:sz w:val="24"/>
                <w:lang w:val="ru-RU"/>
              </w:rPr>
              <w:t>ежегодн</w:t>
            </w:r>
            <w:r>
              <w:rPr>
                <w:sz w:val="24"/>
                <w:lang w:val="ru-RU"/>
              </w:rPr>
              <w:t>о</w:t>
            </w:r>
            <w:r w:rsidRPr="007E3944">
              <w:rPr>
                <w:sz w:val="24"/>
                <w:lang w:val="ru-RU"/>
              </w:rPr>
              <w:t xml:space="preserve"> до 1 ноября текущего года</w:t>
            </w:r>
          </w:p>
          <w:p w14:paraId="183463A3" w14:textId="77777777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F2CAC" w14:textId="0D7DC462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C0841">
              <w:rPr>
                <w:sz w:val="24"/>
                <w:szCs w:val="24"/>
                <w:lang w:val="ru-RU"/>
              </w:rPr>
              <w:t>Управление имущественных и земельных отношений</w:t>
            </w:r>
          </w:p>
        </w:tc>
      </w:tr>
      <w:tr w:rsidR="005517EE" w:rsidRPr="00AA043E" w14:paraId="36CC6A14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A53C" w14:textId="31746241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10.7</w:t>
            </w:r>
            <w:r w:rsidR="00C9264E">
              <w:rPr>
                <w:sz w:val="24"/>
                <w:lang w:val="ru-RU"/>
              </w:rPr>
              <w:t>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A6C86" w14:textId="53973220" w:rsidR="005517EE" w:rsidRDefault="005517E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Акты обследования зеленых насаждений,</w:t>
            </w:r>
            <w:r w:rsidRPr="0092021A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Pr="0092021A">
              <w:rPr>
                <w:sz w:val="24"/>
                <w:lang w:val="ru-RU"/>
              </w:rPr>
              <w:t>которые подлежат санитарной рубке, санитарной, омолаживающей или формовочной обрезке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20DBE" w14:textId="77777777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 w:rsidRPr="00B24316">
              <w:rPr>
                <w:sz w:val="24"/>
                <w:lang w:val="ru-RU"/>
              </w:rPr>
              <w:t xml:space="preserve"> течение 3 рабочих дней с</w:t>
            </w:r>
            <w:r>
              <w:rPr>
                <w:sz w:val="24"/>
                <w:lang w:val="ru-RU"/>
              </w:rPr>
              <w:t>о дня  проведения обследования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33A6" w14:textId="2CE3AADC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жилищно -коммунального</w:t>
            </w:r>
          </w:p>
          <w:p w14:paraId="19784A70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хозяйства</w:t>
            </w:r>
          </w:p>
        </w:tc>
      </w:tr>
      <w:tr w:rsidR="005517EE" w:rsidRPr="00AA043E" w14:paraId="4FC58803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4E5E" w14:textId="1EF65649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10.8</w:t>
            </w:r>
            <w:r w:rsidR="00C9264E">
              <w:rPr>
                <w:sz w:val="24"/>
                <w:lang w:val="ru-RU"/>
              </w:rPr>
              <w:t>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4277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Экологическая информация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FB2A9" w14:textId="6A6AD18F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порядке и сроки, установленные </w:t>
            </w:r>
            <w:r w:rsidRPr="009B2569">
              <w:rPr>
                <w:sz w:val="24"/>
                <w:lang w:val="ru-RU"/>
              </w:rPr>
              <w:t>Правительством Российской Федерации.</w:t>
            </w:r>
            <w:r w:rsidRPr="00B24316">
              <w:rPr>
                <w:sz w:val="24"/>
                <w:lang w:val="ru-RU"/>
              </w:rPr>
              <w:t xml:space="preserve"> актуализируется по мере необходимости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CB70" w14:textId="77777777" w:rsidR="00C9264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жилищно -коммунального</w:t>
            </w:r>
          </w:p>
          <w:p w14:paraId="7F35D8A7" w14:textId="7C0E81D1" w:rsidR="005517EE" w:rsidRDefault="00C9264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хозяйства</w:t>
            </w:r>
          </w:p>
        </w:tc>
      </w:tr>
      <w:tr w:rsidR="005517EE" w:rsidRPr="009C1F82" w14:paraId="3E578F79" w14:textId="77777777" w:rsidTr="00641E48">
        <w:tblPrEx>
          <w:tblCellMar>
            <w:left w:w="0" w:type="dxa"/>
            <w:right w:w="3" w:type="dxa"/>
          </w:tblCellMar>
        </w:tblPrEx>
        <w:trPr>
          <w:trHeight w:val="600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B2FB" w14:textId="6B58E13E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10.9</w:t>
            </w:r>
            <w:r w:rsidR="00C9264E">
              <w:rPr>
                <w:sz w:val="24"/>
                <w:lang w:val="ru-RU"/>
              </w:rPr>
              <w:t>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9096" w14:textId="4BC6069A" w:rsidR="005517EE" w:rsidRDefault="005517EE" w:rsidP="00C9264E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6B3597">
              <w:rPr>
                <w:sz w:val="24"/>
                <w:lang w:val="ru-RU"/>
              </w:rPr>
              <w:t>Проекты программ комплексного развития систем коммунальной инфраструктуры</w:t>
            </w:r>
            <w:r>
              <w:rPr>
                <w:sz w:val="24"/>
                <w:lang w:val="ru-RU"/>
              </w:rPr>
              <w:t xml:space="preserve"> поселения, </w:t>
            </w:r>
            <w:r w:rsidRPr="006B3597">
              <w:rPr>
                <w:sz w:val="24"/>
                <w:lang w:val="ru-RU"/>
              </w:rPr>
              <w:t>комплексного развития транспортной инфраструктуры поселени</w:t>
            </w:r>
            <w:r>
              <w:rPr>
                <w:sz w:val="24"/>
                <w:lang w:val="ru-RU"/>
              </w:rPr>
              <w:t>я</w:t>
            </w:r>
            <w:r w:rsidRPr="006B3597">
              <w:rPr>
                <w:sz w:val="24"/>
                <w:lang w:val="ru-RU"/>
              </w:rPr>
              <w:t>, комплексного развития социальной инфраструктуры поселени</w:t>
            </w:r>
            <w:r>
              <w:rPr>
                <w:sz w:val="24"/>
                <w:lang w:val="ru-RU"/>
              </w:rPr>
              <w:t>я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ABB8D" w14:textId="77777777" w:rsidR="00C9264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Pr="006B3597">
              <w:rPr>
                <w:sz w:val="24"/>
                <w:lang w:val="ru-RU"/>
              </w:rPr>
              <w:t>е менее чем за тридцать дней до  утверждения</w:t>
            </w:r>
            <w:r>
              <w:rPr>
                <w:sz w:val="24"/>
                <w:lang w:val="ru-RU"/>
              </w:rPr>
              <w:t xml:space="preserve"> </w:t>
            </w:r>
          </w:p>
          <w:p w14:paraId="15EF8EFB" w14:textId="06F81E30" w:rsidR="005517EE" w:rsidRPr="006B3597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программы</w:t>
            </w:r>
          </w:p>
          <w:p w14:paraId="224CE769" w14:textId="77777777" w:rsidR="005517EE" w:rsidRPr="00B24316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71C5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  <w:r>
              <w:rPr>
                <w:sz w:val="24"/>
                <w:szCs w:val="24"/>
                <w:lang w:val="ru-RU"/>
              </w:rPr>
              <w:t>, разработчики программы</w:t>
            </w:r>
          </w:p>
        </w:tc>
      </w:tr>
      <w:tr w:rsidR="005517EE" w:rsidRPr="00AA043E" w14:paraId="65F68B1F" w14:textId="77777777" w:rsidTr="00641E48">
        <w:tblPrEx>
          <w:tblCellMar>
            <w:left w:w="0" w:type="dxa"/>
            <w:right w:w="3" w:type="dxa"/>
          </w:tblCellMar>
        </w:tblPrEx>
        <w:trPr>
          <w:trHeight w:val="962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7824" w14:textId="7E404114" w:rsidR="005517EE" w:rsidRDefault="00C9264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2B7BF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</w:t>
            </w:r>
            <w:r w:rsidRPr="006C4CAA">
              <w:rPr>
                <w:sz w:val="24"/>
                <w:lang w:val="ru-RU"/>
              </w:rPr>
              <w:t>омплексная схема организации дорожного движения</w:t>
            </w:r>
          </w:p>
          <w:p w14:paraId="6DE00856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C60D" w14:textId="77777777" w:rsidR="005517EE" w:rsidRPr="00F170F6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highlight w:val="yellow"/>
                <w:lang w:val="ru-RU"/>
              </w:rPr>
            </w:pPr>
            <w:r w:rsidRPr="006C4CAA">
              <w:rPr>
                <w:sz w:val="24"/>
                <w:lang w:val="ru-RU"/>
              </w:rPr>
              <w:t>В течение 30 дней со дня утверждения</w:t>
            </w:r>
            <w:r>
              <w:rPr>
                <w:sz w:val="24"/>
                <w:lang w:val="ru-RU"/>
              </w:rPr>
              <w:t>, актуализация по мере необходимости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6AF78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жилищно-коммунального хозяйства</w:t>
            </w:r>
          </w:p>
        </w:tc>
      </w:tr>
      <w:tr w:rsidR="005517EE" w:rsidRPr="00AA043E" w14:paraId="77643F37" w14:textId="77777777" w:rsidTr="00641E48">
        <w:tblPrEx>
          <w:tblCellMar>
            <w:left w:w="0" w:type="dxa"/>
            <w:right w:w="3" w:type="dxa"/>
          </w:tblCellMar>
        </w:tblPrEx>
        <w:trPr>
          <w:trHeight w:val="962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42045" w14:textId="53107BF1" w:rsidR="005517EE" w:rsidRDefault="00C9264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10.11.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C225" w14:textId="77777777" w:rsidR="005517EE" w:rsidRPr="006C4CAA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Информация в сфере </w:t>
            </w:r>
            <w:r w:rsidRPr="006C4CAA">
              <w:rPr>
                <w:sz w:val="24"/>
                <w:lang w:val="ru-RU"/>
              </w:rPr>
              <w:t xml:space="preserve">организации </w:t>
            </w:r>
            <w:r>
              <w:rPr>
                <w:sz w:val="24"/>
                <w:lang w:val="ru-RU"/>
              </w:rPr>
              <w:t xml:space="preserve">дорожной деятельности и </w:t>
            </w:r>
          </w:p>
          <w:p w14:paraId="70A2DF6D" w14:textId="77777777" w:rsidR="005517EE" w:rsidRPr="006C4CAA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6C4CAA">
              <w:rPr>
                <w:sz w:val="24"/>
                <w:lang w:val="ru-RU"/>
              </w:rPr>
              <w:t>дорожного движения, а также при организации и осуществлении парковочной деятельности</w:t>
            </w:r>
          </w:p>
          <w:p w14:paraId="33625E92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2D82F" w14:textId="77777777" w:rsidR="005517EE" w:rsidRPr="00F170F6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highlight w:val="yellow"/>
                <w:lang w:val="ru-RU"/>
              </w:rPr>
            </w:pPr>
            <w:r w:rsidRPr="006C4CAA">
              <w:rPr>
                <w:sz w:val="24"/>
                <w:lang w:val="ru-RU"/>
              </w:rPr>
              <w:t xml:space="preserve">В порядке и сроки, установленные законодательством Российской Федерации  </w:t>
            </w:r>
            <w:r>
              <w:rPr>
                <w:sz w:val="24"/>
                <w:lang w:val="ru-RU"/>
              </w:rPr>
              <w:t xml:space="preserve">о </w:t>
            </w:r>
            <w:r w:rsidRPr="006C4CAA">
              <w:rPr>
                <w:sz w:val="24"/>
                <w:lang w:val="ru-RU"/>
              </w:rPr>
              <w:t>доро</w:t>
            </w:r>
            <w:r>
              <w:rPr>
                <w:sz w:val="24"/>
                <w:lang w:val="ru-RU"/>
              </w:rPr>
              <w:t>жной деятельности и  организации дорожного движения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786A" w14:textId="77777777" w:rsidR="005517EE" w:rsidRDefault="005517EE" w:rsidP="00C9264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жилищно-коммунального хозяйства</w:t>
            </w:r>
          </w:p>
        </w:tc>
      </w:tr>
      <w:tr w:rsidR="005517EE" w:rsidRPr="009C1F82" w14:paraId="4007B3C8" w14:textId="77777777" w:rsidTr="00641E48">
        <w:tblPrEx>
          <w:tblCellMar>
            <w:left w:w="0" w:type="dxa"/>
            <w:right w:w="3" w:type="dxa"/>
          </w:tblCellMar>
        </w:tblPrEx>
        <w:trPr>
          <w:trHeight w:val="962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1079" w14:textId="7749E72A" w:rsidR="005517EE" w:rsidRDefault="005517E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</w:t>
            </w:r>
            <w:r w:rsidR="00C9264E">
              <w:rPr>
                <w:sz w:val="24"/>
                <w:lang w:val="ru-RU"/>
              </w:rPr>
              <w:t>2.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D696" w14:textId="18ABE476" w:rsidR="005517EE" w:rsidRPr="00F170F6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highlight w:val="yellow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483280">
              <w:rPr>
                <w:sz w:val="24"/>
                <w:lang w:val="ru-RU"/>
              </w:rPr>
              <w:t>ереч</w:t>
            </w:r>
            <w:r>
              <w:rPr>
                <w:sz w:val="24"/>
                <w:lang w:val="ru-RU"/>
              </w:rPr>
              <w:t>е</w:t>
            </w:r>
            <w:r w:rsidRPr="00483280"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ь</w:t>
            </w:r>
            <w:r w:rsidRPr="00483280">
              <w:rPr>
                <w:sz w:val="24"/>
                <w:lang w:val="ru-RU"/>
              </w:rPr>
              <w:t xml:space="preserve"> земельных участков, предназначенных для предоставления гражданам, имеющим трех и более детей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1029" w14:textId="4E93411D" w:rsidR="005517EE" w:rsidRPr="00F170F6" w:rsidRDefault="00C9264E" w:rsidP="00D73B05">
            <w:pPr>
              <w:spacing w:after="0" w:line="240" w:lineRule="auto"/>
              <w:ind w:firstLine="0"/>
              <w:jc w:val="center"/>
              <w:rPr>
                <w:sz w:val="24"/>
                <w:highlight w:val="yellow"/>
                <w:lang w:val="ru-RU"/>
              </w:rPr>
            </w:pPr>
            <w:r w:rsidRPr="00444B85">
              <w:rPr>
                <w:sz w:val="24"/>
                <w:lang w:val="ru-RU"/>
              </w:rPr>
              <w:t>В порядке и сроки, установленные федеральным</w:t>
            </w:r>
            <w:r>
              <w:rPr>
                <w:sz w:val="24"/>
                <w:lang w:val="ru-RU"/>
              </w:rPr>
              <w:t xml:space="preserve"> законодательством, законодательством Краснодарского края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FBC4D" w14:textId="77777777" w:rsidR="005517EE" w:rsidRDefault="005517EE" w:rsidP="00D73B05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Управление имущественных и земельных отношений</w:t>
            </w:r>
          </w:p>
        </w:tc>
      </w:tr>
      <w:tr w:rsidR="005517EE" w:rsidRPr="00AA043E" w14:paraId="1EDC2E89" w14:textId="77777777" w:rsidTr="00641E48">
        <w:tblPrEx>
          <w:tblCellMar>
            <w:left w:w="0" w:type="dxa"/>
            <w:right w:w="3" w:type="dxa"/>
          </w:tblCellMar>
        </w:tblPrEx>
        <w:trPr>
          <w:trHeight w:val="2177"/>
        </w:trPr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E962" w14:textId="699BDC1B" w:rsidR="005517EE" w:rsidRDefault="00C9264E" w:rsidP="00D73B05">
            <w:pPr>
              <w:spacing w:after="0" w:line="240" w:lineRule="auto"/>
              <w:ind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10.13.</w:t>
            </w:r>
          </w:p>
        </w:tc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AC569" w14:textId="45041D73" w:rsidR="005517EE" w:rsidRPr="00435916" w:rsidRDefault="005517EE" w:rsidP="0085442A">
            <w:pPr>
              <w:spacing w:after="0" w:line="240" w:lineRule="auto"/>
              <w:ind w:firstLine="0"/>
              <w:jc w:val="left"/>
              <w:rPr>
                <w:sz w:val="24"/>
                <w:lang w:val="ru-RU"/>
              </w:rPr>
            </w:pPr>
            <w:r w:rsidRPr="00444B85">
              <w:rPr>
                <w:sz w:val="24"/>
                <w:lang w:val="ru-RU"/>
              </w:rPr>
              <w:t>Иная общедоступная информация о деятельности</w:t>
            </w:r>
            <w:r>
              <w:rPr>
                <w:sz w:val="24"/>
                <w:lang w:val="ru-RU"/>
              </w:rPr>
              <w:t xml:space="preserve"> органов местного самоуправления</w:t>
            </w:r>
            <w:r w:rsidRPr="00444B85">
              <w:rPr>
                <w:sz w:val="24"/>
                <w:lang w:val="ru-RU"/>
              </w:rPr>
              <w:t xml:space="preserve">, подлежащая размещению в сети </w:t>
            </w:r>
            <w:r>
              <w:rPr>
                <w:sz w:val="24"/>
                <w:lang w:val="ru-RU"/>
              </w:rPr>
              <w:t>«</w:t>
            </w:r>
            <w:r w:rsidRPr="00444B85">
              <w:rPr>
                <w:sz w:val="24"/>
                <w:lang w:val="ru-RU"/>
              </w:rPr>
              <w:t>Интернет</w:t>
            </w:r>
            <w:r>
              <w:rPr>
                <w:sz w:val="24"/>
                <w:lang w:val="ru-RU"/>
              </w:rPr>
              <w:t>»</w:t>
            </w:r>
            <w:r w:rsidRPr="00444B85">
              <w:rPr>
                <w:sz w:val="24"/>
                <w:lang w:val="ru-RU"/>
              </w:rPr>
              <w:t>, в соответствии с федеральным</w:t>
            </w:r>
            <w:r>
              <w:rPr>
                <w:sz w:val="24"/>
                <w:lang w:val="ru-RU"/>
              </w:rPr>
              <w:t xml:space="preserve"> законодательством, законодательством Краснодарского края,  муниципальными правовыми актами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CAFC" w14:textId="35F5257C" w:rsidR="005517EE" w:rsidRPr="00F170F6" w:rsidRDefault="005517EE" w:rsidP="0085442A">
            <w:pPr>
              <w:spacing w:after="0" w:line="240" w:lineRule="auto"/>
              <w:ind w:firstLine="0"/>
              <w:jc w:val="center"/>
              <w:rPr>
                <w:sz w:val="24"/>
                <w:highlight w:val="yellow"/>
                <w:lang w:val="ru-RU"/>
              </w:rPr>
            </w:pPr>
            <w:r w:rsidRPr="00444B85">
              <w:rPr>
                <w:sz w:val="24"/>
                <w:lang w:val="ru-RU"/>
              </w:rPr>
              <w:t>В порядке и сроки, установленные федеральным</w:t>
            </w:r>
            <w:r>
              <w:rPr>
                <w:sz w:val="24"/>
                <w:lang w:val="ru-RU"/>
              </w:rPr>
              <w:t xml:space="preserve"> законодательством, законодательством Краснодарского края,  муниципальными правовыми актами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D80C" w14:textId="181D9B99" w:rsidR="005517EE" w:rsidRPr="00BE4B79" w:rsidRDefault="0085442A" w:rsidP="0085442A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BE4B79">
              <w:rPr>
                <w:sz w:val="24"/>
                <w:szCs w:val="24"/>
                <w:lang w:val="ru-RU"/>
              </w:rPr>
              <w:t>Отраслевые (функциональные) органы администрации</w:t>
            </w:r>
          </w:p>
        </w:tc>
      </w:tr>
    </w:tbl>
    <w:p w14:paraId="7FF20014" w14:textId="77777777" w:rsidR="005517EE" w:rsidRPr="00B24316" w:rsidRDefault="005517EE" w:rsidP="005517EE">
      <w:pPr>
        <w:spacing w:after="0" w:line="240" w:lineRule="auto"/>
        <w:ind w:firstLine="0"/>
        <w:jc w:val="center"/>
        <w:rPr>
          <w:lang w:val="ru-RU"/>
        </w:rPr>
      </w:pPr>
      <w:r w:rsidRPr="00B24316">
        <w:rPr>
          <w:b/>
          <w:color w:val="26282F"/>
          <w:sz w:val="24"/>
          <w:lang w:val="ru-RU"/>
        </w:rPr>
        <w:t xml:space="preserve"> </w:t>
      </w:r>
    </w:p>
    <w:p w14:paraId="01F9F5F5" w14:textId="77777777" w:rsidR="005517EE" w:rsidRPr="00B24316" w:rsidRDefault="005517EE" w:rsidP="005517EE">
      <w:pPr>
        <w:spacing w:after="0" w:line="259" w:lineRule="auto"/>
        <w:ind w:right="10" w:firstLine="0"/>
        <w:jc w:val="center"/>
        <w:rPr>
          <w:lang w:val="ru-RU"/>
        </w:rPr>
      </w:pPr>
      <w:r w:rsidRPr="00B24316">
        <w:rPr>
          <w:b/>
          <w:color w:val="26282F"/>
          <w:sz w:val="24"/>
          <w:lang w:val="ru-RU"/>
        </w:rPr>
        <w:t xml:space="preserve"> </w:t>
      </w:r>
    </w:p>
    <w:p w14:paraId="3842EA65" w14:textId="77777777" w:rsidR="0085442A" w:rsidRPr="00B24316" w:rsidRDefault="005517EE" w:rsidP="0085442A">
      <w:pPr>
        <w:spacing w:after="0" w:line="259" w:lineRule="auto"/>
        <w:ind w:right="10" w:firstLine="0"/>
        <w:jc w:val="center"/>
        <w:rPr>
          <w:lang w:val="ru-RU"/>
        </w:rPr>
      </w:pPr>
      <w:r w:rsidRPr="00B24316">
        <w:rPr>
          <w:sz w:val="24"/>
          <w:lang w:val="ru-RU"/>
        </w:rPr>
        <w:t xml:space="preserve"> </w:t>
      </w:r>
      <w:r w:rsidR="0085442A" w:rsidRPr="00B24316">
        <w:rPr>
          <w:b/>
          <w:color w:val="26282F"/>
          <w:sz w:val="24"/>
          <w:lang w:val="ru-RU"/>
        </w:rPr>
        <w:t xml:space="preserve"> </w:t>
      </w:r>
    </w:p>
    <w:p w14:paraId="7A26EC2B" w14:textId="70EE0314" w:rsidR="0085442A" w:rsidRPr="00331B23" w:rsidRDefault="0085442A" w:rsidP="0085442A">
      <w:pPr>
        <w:spacing w:after="0" w:line="240" w:lineRule="auto"/>
        <w:ind w:firstLine="0"/>
        <w:rPr>
          <w:szCs w:val="28"/>
          <w:lang w:val="ru-RU"/>
        </w:rPr>
      </w:pPr>
      <w:r w:rsidRPr="00331B23">
        <w:rPr>
          <w:szCs w:val="28"/>
          <w:lang w:val="ru-RU"/>
        </w:rPr>
        <w:t>Исполняющий обязанности</w:t>
      </w:r>
    </w:p>
    <w:p w14:paraId="423F38C3" w14:textId="77777777" w:rsidR="0085442A" w:rsidRPr="00331B23" w:rsidRDefault="0085442A" w:rsidP="0085442A">
      <w:pPr>
        <w:spacing w:after="0" w:line="240" w:lineRule="auto"/>
        <w:ind w:firstLine="0"/>
        <w:rPr>
          <w:szCs w:val="28"/>
          <w:lang w:val="ru-RU"/>
        </w:rPr>
      </w:pPr>
      <w:r w:rsidRPr="00331B23">
        <w:rPr>
          <w:szCs w:val="28"/>
          <w:lang w:val="ru-RU"/>
        </w:rPr>
        <w:t xml:space="preserve">начальника отдела по </w:t>
      </w:r>
    </w:p>
    <w:p w14:paraId="0E717685" w14:textId="46870629" w:rsidR="0085442A" w:rsidRPr="00331B23" w:rsidRDefault="0085442A" w:rsidP="0085442A">
      <w:pPr>
        <w:spacing w:after="0" w:line="240" w:lineRule="auto"/>
        <w:ind w:firstLine="0"/>
        <w:rPr>
          <w:szCs w:val="28"/>
          <w:lang w:val="ru-RU"/>
        </w:rPr>
      </w:pPr>
      <w:r w:rsidRPr="00331B23">
        <w:rPr>
          <w:szCs w:val="28"/>
          <w:lang w:val="ru-RU"/>
        </w:rPr>
        <w:t xml:space="preserve">организационной работе </w:t>
      </w:r>
      <w:r w:rsidRPr="00331B23">
        <w:rPr>
          <w:szCs w:val="28"/>
          <w:lang w:val="ru-RU"/>
        </w:rPr>
        <w:tab/>
      </w:r>
      <w:r w:rsidRPr="00331B23">
        <w:rPr>
          <w:szCs w:val="28"/>
          <w:lang w:val="ru-RU"/>
        </w:rPr>
        <w:tab/>
      </w:r>
      <w:r w:rsidRPr="00331B23">
        <w:rPr>
          <w:szCs w:val="28"/>
          <w:lang w:val="ru-RU"/>
        </w:rPr>
        <w:tab/>
      </w:r>
      <w:r w:rsidRPr="00331B23">
        <w:rPr>
          <w:szCs w:val="28"/>
          <w:lang w:val="ru-RU"/>
        </w:rPr>
        <w:tab/>
      </w:r>
      <w:r w:rsidRPr="00331B23">
        <w:rPr>
          <w:szCs w:val="28"/>
          <w:lang w:val="ru-RU"/>
        </w:rPr>
        <w:tab/>
      </w:r>
      <w:r w:rsidRPr="00331B23">
        <w:rPr>
          <w:szCs w:val="28"/>
          <w:lang w:val="ru-RU"/>
        </w:rPr>
        <w:tab/>
      </w:r>
      <w:r>
        <w:rPr>
          <w:szCs w:val="28"/>
          <w:lang w:val="ru-RU"/>
        </w:rPr>
        <w:t xml:space="preserve">      </w:t>
      </w:r>
      <w:r w:rsidRPr="00331B23">
        <w:rPr>
          <w:szCs w:val="28"/>
          <w:lang w:val="ru-RU"/>
        </w:rPr>
        <w:t>С.В. Воробьева</w:t>
      </w:r>
    </w:p>
    <w:p w14:paraId="31DC9273" w14:textId="77777777" w:rsidR="0085442A" w:rsidRPr="00B24316" w:rsidRDefault="0085442A" w:rsidP="0085442A">
      <w:pPr>
        <w:spacing w:after="0" w:line="240" w:lineRule="auto"/>
        <w:ind w:firstLine="0"/>
        <w:rPr>
          <w:lang w:val="ru-RU"/>
        </w:rPr>
      </w:pPr>
    </w:p>
    <w:p w14:paraId="6D5D60B0" w14:textId="75EB2036" w:rsidR="005517EE" w:rsidRPr="00B24316" w:rsidRDefault="005517EE" w:rsidP="005517EE">
      <w:pPr>
        <w:spacing w:after="14" w:line="259" w:lineRule="auto"/>
        <w:ind w:left="720" w:firstLine="0"/>
        <w:jc w:val="left"/>
        <w:rPr>
          <w:lang w:val="ru-RU"/>
        </w:rPr>
      </w:pPr>
    </w:p>
    <w:p w14:paraId="325331FB" w14:textId="77777777" w:rsidR="005517EE" w:rsidRDefault="005517EE" w:rsidP="005517EE">
      <w:pPr>
        <w:spacing w:after="22" w:line="262" w:lineRule="auto"/>
        <w:ind w:left="3061" w:hanging="10"/>
        <w:jc w:val="center"/>
        <w:rPr>
          <w:lang w:val="ru-RU"/>
        </w:rPr>
      </w:pPr>
    </w:p>
    <w:p w14:paraId="3CB14645" w14:textId="77777777" w:rsidR="005517EE" w:rsidRDefault="005517EE" w:rsidP="005517EE">
      <w:pPr>
        <w:spacing w:after="22" w:line="262" w:lineRule="auto"/>
        <w:ind w:left="3061" w:hanging="10"/>
        <w:jc w:val="center"/>
        <w:rPr>
          <w:lang w:val="ru-RU"/>
        </w:rPr>
      </w:pPr>
    </w:p>
    <w:p w14:paraId="77E1A7F8" w14:textId="77777777" w:rsidR="005517EE" w:rsidRDefault="005517EE" w:rsidP="005517EE">
      <w:pPr>
        <w:spacing w:after="22" w:line="262" w:lineRule="auto"/>
        <w:ind w:left="3061" w:hanging="10"/>
        <w:jc w:val="center"/>
        <w:rPr>
          <w:lang w:val="ru-RU"/>
        </w:rPr>
      </w:pPr>
    </w:p>
    <w:p w14:paraId="26F5CC4E" w14:textId="77777777" w:rsidR="005517EE" w:rsidRDefault="005517EE" w:rsidP="005517EE">
      <w:pPr>
        <w:spacing w:after="22" w:line="262" w:lineRule="auto"/>
        <w:ind w:left="3061" w:hanging="10"/>
        <w:jc w:val="center"/>
        <w:rPr>
          <w:lang w:val="ru-RU"/>
        </w:rPr>
      </w:pPr>
    </w:p>
    <w:p w14:paraId="3EABA5E0" w14:textId="77777777" w:rsidR="005517EE" w:rsidRDefault="005517EE" w:rsidP="005517EE">
      <w:pPr>
        <w:spacing w:after="22" w:line="262" w:lineRule="auto"/>
        <w:ind w:left="3061" w:hanging="10"/>
        <w:jc w:val="center"/>
        <w:rPr>
          <w:lang w:val="ru-RU"/>
        </w:rPr>
      </w:pPr>
    </w:p>
    <w:p w14:paraId="7F108E61" w14:textId="77777777" w:rsidR="00FB56B1" w:rsidRPr="005517EE" w:rsidRDefault="00FB56B1">
      <w:pPr>
        <w:rPr>
          <w:lang w:val="ru-RU"/>
        </w:rPr>
      </w:pPr>
    </w:p>
    <w:sectPr w:rsidR="00FB56B1" w:rsidRPr="005517EE" w:rsidSect="007C0A6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967C" w14:textId="77777777" w:rsidR="00904EF0" w:rsidRDefault="00904EF0" w:rsidP="0085442A">
      <w:pPr>
        <w:spacing w:after="0" w:line="240" w:lineRule="auto"/>
      </w:pPr>
      <w:r>
        <w:separator/>
      </w:r>
    </w:p>
  </w:endnote>
  <w:endnote w:type="continuationSeparator" w:id="0">
    <w:p w14:paraId="5786CA10" w14:textId="77777777" w:rsidR="00904EF0" w:rsidRDefault="00904EF0" w:rsidP="0085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C567A" w14:textId="77777777" w:rsidR="00904EF0" w:rsidRDefault="00904EF0" w:rsidP="0085442A">
      <w:pPr>
        <w:spacing w:after="0" w:line="240" w:lineRule="auto"/>
      </w:pPr>
      <w:r>
        <w:separator/>
      </w:r>
    </w:p>
  </w:footnote>
  <w:footnote w:type="continuationSeparator" w:id="0">
    <w:p w14:paraId="2A02C6E1" w14:textId="77777777" w:rsidR="00904EF0" w:rsidRDefault="00904EF0" w:rsidP="0085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3320563"/>
      <w:docPartObj>
        <w:docPartGallery w:val="Page Numbers (Top of Page)"/>
        <w:docPartUnique/>
      </w:docPartObj>
    </w:sdtPr>
    <w:sdtEndPr/>
    <w:sdtContent>
      <w:p w14:paraId="643CA92B" w14:textId="4FD5A870" w:rsidR="0085442A" w:rsidRDefault="0085442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A66" w:rsidRPr="007C0A66">
          <w:rPr>
            <w:noProof/>
            <w:lang w:val="ru-RU"/>
          </w:rPr>
          <w:t>9</w:t>
        </w:r>
        <w:r>
          <w:fldChar w:fldCharType="end"/>
        </w:r>
      </w:p>
    </w:sdtContent>
  </w:sdt>
  <w:p w14:paraId="69AD7201" w14:textId="77777777" w:rsidR="0085442A" w:rsidRDefault="0085442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5D9"/>
    <w:rsid w:val="001E0B07"/>
    <w:rsid w:val="003275D9"/>
    <w:rsid w:val="005517EE"/>
    <w:rsid w:val="005C1C71"/>
    <w:rsid w:val="00641E48"/>
    <w:rsid w:val="0069723E"/>
    <w:rsid w:val="007C0A66"/>
    <w:rsid w:val="0085442A"/>
    <w:rsid w:val="00904EF0"/>
    <w:rsid w:val="00951AAE"/>
    <w:rsid w:val="009C1F82"/>
    <w:rsid w:val="00C9264E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90D79"/>
  <w15:chartTrackingRefBased/>
  <w15:docId w15:val="{86AE96B1-6D0C-42D0-A234-0F7D716F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7EE"/>
    <w:pPr>
      <w:spacing w:after="27" w:line="256" w:lineRule="auto"/>
      <w:ind w:firstLine="7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75D9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5D9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75D9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75D9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5D9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75D9"/>
    <w:pPr>
      <w:keepNext/>
      <w:keepLines/>
      <w:spacing w:before="40" w:after="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75D9"/>
    <w:pPr>
      <w:keepNext/>
      <w:keepLines/>
      <w:spacing w:before="40" w:after="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75D9"/>
    <w:pPr>
      <w:keepNext/>
      <w:keepLines/>
      <w:spacing w:after="0"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5D9"/>
    <w:pPr>
      <w:keepNext/>
      <w:keepLines/>
      <w:spacing w:after="0"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5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7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75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75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75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75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75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75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75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75D9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27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75D9"/>
    <w:pPr>
      <w:numPr>
        <w:ilvl w:val="1"/>
      </w:numPr>
      <w:spacing w:after="160" w:line="259" w:lineRule="auto"/>
      <w:ind w:firstLine="7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27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75D9"/>
    <w:pPr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275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75D9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3275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75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275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275D9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5517EE"/>
    <w:rPr>
      <w:color w:val="0563C1"/>
      <w:u w:val="single"/>
    </w:rPr>
  </w:style>
  <w:style w:type="paragraph" w:styleId="ad">
    <w:name w:val="header"/>
    <w:basedOn w:val="a"/>
    <w:link w:val="ae"/>
    <w:uiPriority w:val="99"/>
    <w:unhideWhenUsed/>
    <w:rsid w:val="00854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5442A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54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5442A"/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9499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6</cp:revision>
  <dcterms:created xsi:type="dcterms:W3CDTF">2025-07-30T09:18:00Z</dcterms:created>
  <dcterms:modified xsi:type="dcterms:W3CDTF">2025-08-01T12:04:00Z</dcterms:modified>
</cp:coreProperties>
</file>