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E7CE5">
        <w:trPr>
          <w:trHeight w:val="1702"/>
        </w:trPr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AECD37A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Ейского городского </w:t>
            </w:r>
          </w:p>
          <w:p w14:paraId="3A79A532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1AD90144" w14:textId="1E2E3D1C" w:rsid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___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</w:p>
          <w:p w14:paraId="4BA63C14" w14:textId="77777777" w:rsid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44876" w14:textId="77777777" w:rsidR="00AE3FF5" w:rsidRPr="0068354A" w:rsidRDefault="00AE3FF5" w:rsidP="004E7C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7A762D" w14:textId="77777777" w:rsidR="00CA7668" w:rsidRDefault="00CA7668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31D76640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554DED9F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841C9E" w:rsidRPr="0068354A">
        <w:rPr>
          <w:rFonts w:ascii="Times New Roman" w:hAnsi="Times New Roman" w:cs="Times New Roman"/>
          <w:b/>
          <w:sz w:val="28"/>
          <w:szCs w:val="28"/>
        </w:rPr>
        <w:t>4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7683"/>
        <w:gridCol w:w="1546"/>
        <w:gridCol w:w="1546"/>
        <w:gridCol w:w="1546"/>
      </w:tblGrid>
      <w:tr w:rsidR="004E7CE5" w:rsidRPr="004653C1" w14:paraId="0591DFB3" w14:textId="090089D4" w:rsidTr="00CA7668">
        <w:trPr>
          <w:trHeight w:val="695"/>
          <w:tblHeader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14:paraId="35DC433D" w14:textId="08EFC301" w:rsidR="004E7CE5" w:rsidRPr="004653C1" w:rsidRDefault="004E7CE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683" w:type="dxa"/>
            <w:shd w:val="clear" w:color="auto" w:fill="auto"/>
            <w:vAlign w:val="center"/>
            <w:hideMark/>
          </w:tcPr>
          <w:p w14:paraId="5E0C475C" w14:textId="77777777" w:rsidR="004E7CE5" w:rsidRPr="004653C1" w:rsidRDefault="004E7CE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81A8A36" w14:textId="0810B946" w:rsidR="004E7CE5" w:rsidRPr="004653C1" w:rsidRDefault="004E7CE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2024 год,</w:t>
            </w:r>
          </w:p>
          <w:p w14:paraId="4D3501C6" w14:textId="171FA36F" w:rsidR="004E7CE5" w:rsidRPr="004653C1" w:rsidRDefault="004E7CE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46" w:type="dxa"/>
          </w:tcPr>
          <w:p w14:paraId="2776AAAB" w14:textId="15C1693A" w:rsidR="004E7CE5" w:rsidRPr="004653C1" w:rsidRDefault="004E7CE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за 2024 год, </w:t>
            </w:r>
            <w:proofErr w:type="spellStart"/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46" w:type="dxa"/>
          </w:tcPr>
          <w:p w14:paraId="74B44ECC" w14:textId="4F695206" w:rsidR="004E7CE5" w:rsidRPr="004653C1" w:rsidRDefault="004E7CE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Отклонения, тыс. руб. </w:t>
            </w:r>
          </w:p>
        </w:tc>
      </w:tr>
      <w:tr w:rsidR="004E7CE5" w:rsidRPr="004653C1" w14:paraId="02093668" w14:textId="443FDE92" w:rsidTr="00CA7668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483F968A" w14:textId="77777777" w:rsidR="004E7CE5" w:rsidRPr="004653C1" w:rsidRDefault="004E7CE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3" w:type="dxa"/>
            <w:shd w:val="clear" w:color="auto" w:fill="auto"/>
            <w:hideMark/>
          </w:tcPr>
          <w:p w14:paraId="4A7F1508" w14:textId="77777777" w:rsidR="004E7CE5" w:rsidRPr="004653C1" w:rsidRDefault="004E7CE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14:paraId="0856B923" w14:textId="77777777" w:rsidR="004E7CE5" w:rsidRPr="004653C1" w:rsidRDefault="004E7CE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6" w:type="dxa"/>
          </w:tcPr>
          <w:p w14:paraId="176850BD" w14:textId="51272E11" w:rsidR="004E7CE5" w:rsidRPr="004653C1" w:rsidRDefault="004E7CE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6" w:type="dxa"/>
          </w:tcPr>
          <w:p w14:paraId="614A679F" w14:textId="4F0733B1" w:rsidR="004E7CE5" w:rsidRPr="004653C1" w:rsidRDefault="004E7CE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E7CE5" w:rsidRPr="004653C1" w14:paraId="542F44E7" w14:textId="7E761DC4" w:rsidTr="00CA766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3678DA38" w14:textId="77777777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7683" w:type="dxa"/>
            <w:shd w:val="clear" w:color="auto" w:fill="auto"/>
            <w:hideMark/>
          </w:tcPr>
          <w:p w14:paraId="55587727" w14:textId="77777777" w:rsidR="004E7CE5" w:rsidRPr="004653C1" w:rsidRDefault="004E7CE5" w:rsidP="004E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FF7B9" w14:textId="0ABBF836" w:rsidR="004E7CE5" w:rsidRPr="004653C1" w:rsidRDefault="004E7CE5" w:rsidP="004E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>593 942,9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3C7EC" w14:textId="682DF54C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>669 384,4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F4B2" w14:textId="462861F7" w:rsidR="004E7CE5" w:rsidRPr="004653C1" w:rsidRDefault="004E7CE5" w:rsidP="004E7CE5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 xml:space="preserve">75 441,5 </w:t>
            </w:r>
          </w:p>
        </w:tc>
      </w:tr>
      <w:tr w:rsidR="004E7CE5" w:rsidRPr="004653C1" w14:paraId="2233377B" w14:textId="66981A51" w:rsidTr="00CA766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347343CF" w14:textId="77777777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7683" w:type="dxa"/>
            <w:shd w:val="clear" w:color="auto" w:fill="auto"/>
            <w:hideMark/>
          </w:tcPr>
          <w:p w14:paraId="44FD39A3" w14:textId="77777777" w:rsidR="004E7CE5" w:rsidRPr="004653C1" w:rsidRDefault="004E7CE5" w:rsidP="004E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8E919" w14:textId="73DEF4B6" w:rsidR="004E7CE5" w:rsidRPr="004653C1" w:rsidRDefault="009140C2" w:rsidP="004E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262 080,0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FAC6C" w14:textId="26B58C58" w:rsidR="004E7CE5" w:rsidRPr="004653C1" w:rsidRDefault="004E7CE5" w:rsidP="004E7CE5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 xml:space="preserve"> 294 122,8  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68477" w14:textId="1DD5CBF6" w:rsidR="004E7CE5" w:rsidRPr="004653C1" w:rsidRDefault="004E7CE5" w:rsidP="004E7CE5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 xml:space="preserve">33 206,1 </w:t>
            </w:r>
          </w:p>
        </w:tc>
      </w:tr>
      <w:tr w:rsidR="004E7CE5" w:rsidRPr="004653C1" w14:paraId="58531E89" w14:textId="6A84D0C6" w:rsidTr="00CA7668">
        <w:trPr>
          <w:trHeight w:val="593"/>
        </w:trPr>
        <w:tc>
          <w:tcPr>
            <w:tcW w:w="2992" w:type="dxa"/>
            <w:shd w:val="clear" w:color="auto" w:fill="auto"/>
            <w:hideMark/>
          </w:tcPr>
          <w:p w14:paraId="21E42388" w14:textId="77777777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7683" w:type="dxa"/>
            <w:shd w:val="clear" w:color="auto" w:fill="auto"/>
            <w:hideMark/>
          </w:tcPr>
          <w:p w14:paraId="64F138CB" w14:textId="77777777" w:rsidR="004E7CE5" w:rsidRPr="004653C1" w:rsidRDefault="004E7CE5" w:rsidP="004E7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14:paraId="076EDFC6" w14:textId="7C548C92" w:rsidR="004E7CE5" w:rsidRPr="004653C1" w:rsidRDefault="004E7CE5" w:rsidP="004E7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438B76A3" w14:textId="2DFE547D" w:rsidR="004E7CE5" w:rsidRPr="004653C1" w:rsidRDefault="004E7CE5" w:rsidP="004E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>20 840,1</w:t>
            </w:r>
          </w:p>
        </w:tc>
        <w:tc>
          <w:tcPr>
            <w:tcW w:w="1546" w:type="dxa"/>
          </w:tcPr>
          <w:p w14:paraId="6FCB38BA" w14:textId="10FC1B20" w:rsidR="004E7CE5" w:rsidRPr="004653C1" w:rsidRDefault="004E7CE5" w:rsidP="004E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 xml:space="preserve"> 22 354,7   </w:t>
            </w:r>
          </w:p>
        </w:tc>
        <w:tc>
          <w:tcPr>
            <w:tcW w:w="1546" w:type="dxa"/>
          </w:tcPr>
          <w:p w14:paraId="044A2C67" w14:textId="32A95AB1" w:rsidR="004E7CE5" w:rsidRPr="004653C1" w:rsidRDefault="004E7CE5" w:rsidP="004E7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</w:rPr>
              <w:t xml:space="preserve">1 514,6 </w:t>
            </w:r>
          </w:p>
        </w:tc>
      </w:tr>
      <w:tr w:rsidR="004E7CE5" w:rsidRPr="004653C1" w14:paraId="02B1F09F" w14:textId="77777777" w:rsidTr="00CA7668">
        <w:trPr>
          <w:trHeight w:val="295"/>
        </w:trPr>
        <w:tc>
          <w:tcPr>
            <w:tcW w:w="2992" w:type="dxa"/>
            <w:shd w:val="clear" w:color="auto" w:fill="auto"/>
          </w:tcPr>
          <w:p w14:paraId="7649917B" w14:textId="667E44AE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10302230010000 110</w:t>
            </w:r>
          </w:p>
          <w:p w14:paraId="7F5F0BFF" w14:textId="1D43AF50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10302240010000 110 </w:t>
            </w:r>
          </w:p>
          <w:p w14:paraId="7C5C40A0" w14:textId="6843BC48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10302250010000 110 </w:t>
            </w:r>
          </w:p>
          <w:p w14:paraId="3614CB59" w14:textId="6478F590" w:rsidR="004E7CE5" w:rsidRPr="004653C1" w:rsidRDefault="004E7CE5" w:rsidP="004E7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10302260010000 110</w:t>
            </w:r>
          </w:p>
        </w:tc>
        <w:tc>
          <w:tcPr>
            <w:tcW w:w="7683" w:type="dxa"/>
            <w:shd w:val="clear" w:color="auto" w:fill="auto"/>
          </w:tcPr>
          <w:p w14:paraId="56C9F577" w14:textId="59E0FBEE" w:rsidR="004E7CE5" w:rsidRPr="004653C1" w:rsidRDefault="004E7CE5" w:rsidP="004E7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нефтепродукты,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46" w:type="dxa"/>
            <w:shd w:val="clear" w:color="auto" w:fill="auto"/>
            <w:noWrap/>
          </w:tcPr>
          <w:p w14:paraId="1CDAB1CC" w14:textId="472C61BF" w:rsidR="004E7CE5" w:rsidRPr="004653C1" w:rsidRDefault="004E7CE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20 840,1</w:t>
            </w:r>
          </w:p>
        </w:tc>
        <w:tc>
          <w:tcPr>
            <w:tcW w:w="1546" w:type="dxa"/>
          </w:tcPr>
          <w:p w14:paraId="0CE3913D" w14:textId="7C678D1E" w:rsidR="004E7CE5" w:rsidRPr="004653C1" w:rsidRDefault="004E7CE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22 354,7</w:t>
            </w:r>
          </w:p>
        </w:tc>
        <w:tc>
          <w:tcPr>
            <w:tcW w:w="1546" w:type="dxa"/>
          </w:tcPr>
          <w:p w14:paraId="1147987F" w14:textId="5491230C" w:rsidR="004E7CE5" w:rsidRPr="004653C1" w:rsidRDefault="004E7CE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1 514,6</w:t>
            </w:r>
          </w:p>
        </w:tc>
      </w:tr>
      <w:tr w:rsidR="004E7CE5" w:rsidRPr="004653C1" w14:paraId="0479B5A0" w14:textId="316D8D02" w:rsidTr="00CA766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01856E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7683" w:type="dxa"/>
            <w:shd w:val="clear" w:color="auto" w:fill="auto"/>
            <w:hideMark/>
          </w:tcPr>
          <w:p w14:paraId="0568C453" w14:textId="77777777" w:rsidR="004E7CE5" w:rsidRPr="004653C1" w:rsidRDefault="004E7CE5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6544" w14:textId="2B64326F" w:rsidR="004E7CE5" w:rsidRPr="004653C1" w:rsidRDefault="009140C2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4 836,7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D985" w14:textId="1E853693" w:rsidR="004E7CE5" w:rsidRPr="004653C1" w:rsidRDefault="009140C2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4 835,3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5B5E" w14:textId="6238CCEE" w:rsidR="004E7CE5" w:rsidRPr="004653C1" w:rsidRDefault="009140C2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-1,4</w:t>
            </w:r>
          </w:p>
        </w:tc>
      </w:tr>
      <w:tr w:rsidR="004E7CE5" w:rsidRPr="004653C1" w14:paraId="7568E206" w14:textId="45091697" w:rsidTr="00CA7668">
        <w:trPr>
          <w:trHeight w:val="569"/>
        </w:trPr>
        <w:tc>
          <w:tcPr>
            <w:tcW w:w="2992" w:type="dxa"/>
            <w:shd w:val="clear" w:color="auto" w:fill="auto"/>
            <w:hideMark/>
          </w:tcPr>
          <w:p w14:paraId="4C397F62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7683" w:type="dxa"/>
            <w:shd w:val="clear" w:color="auto" w:fill="auto"/>
            <w:hideMark/>
          </w:tcPr>
          <w:p w14:paraId="54D8BEA6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BD4D" w14:textId="5E1AC9CE" w:rsidR="004E7CE5" w:rsidRPr="004653C1" w:rsidRDefault="009140C2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57 400,0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5069" w14:textId="2AEF84E3" w:rsidR="004E7CE5" w:rsidRPr="004653C1" w:rsidRDefault="009140C2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59 367,7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78D9" w14:textId="4C8BBA79" w:rsidR="004E7CE5" w:rsidRPr="004653C1" w:rsidRDefault="009140C2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1 967,7</w:t>
            </w:r>
          </w:p>
        </w:tc>
      </w:tr>
      <w:tr w:rsidR="004E7CE5" w:rsidRPr="004653C1" w14:paraId="419AA631" w14:textId="0E8CD615" w:rsidTr="00CA7668">
        <w:trPr>
          <w:trHeight w:val="309"/>
        </w:trPr>
        <w:tc>
          <w:tcPr>
            <w:tcW w:w="2992" w:type="dxa"/>
            <w:shd w:val="clear" w:color="auto" w:fill="auto"/>
            <w:hideMark/>
          </w:tcPr>
          <w:p w14:paraId="53B40314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7683" w:type="dxa"/>
            <w:shd w:val="clear" w:color="auto" w:fill="auto"/>
            <w:hideMark/>
          </w:tcPr>
          <w:p w14:paraId="2778F7C1" w14:textId="7DFE9553" w:rsidR="004E7CE5" w:rsidRPr="004653C1" w:rsidRDefault="004E7CE5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57EB4" w14:textId="74EED164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62 900,0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DB2B" w14:textId="7782E57C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58 004,2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8E6A" w14:textId="0CBC8877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- 4 895,8</w:t>
            </w:r>
          </w:p>
        </w:tc>
      </w:tr>
      <w:tr w:rsidR="004E7CE5" w:rsidRPr="004653C1" w14:paraId="2AC3AFC7" w14:textId="594D477B" w:rsidTr="00CA7668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64E687BB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7683" w:type="dxa"/>
            <w:shd w:val="clear" w:color="auto" w:fill="auto"/>
            <w:hideMark/>
          </w:tcPr>
          <w:p w14:paraId="7AF1FA48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B84D5" w14:textId="749F06C0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37 700,0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98AC" w14:textId="38F7DAA9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37 481,5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24C3" w14:textId="3EC8BED8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-218,5</w:t>
            </w:r>
          </w:p>
        </w:tc>
      </w:tr>
      <w:tr w:rsidR="004E7CE5" w:rsidRPr="004653C1" w14:paraId="097A0D14" w14:textId="40DAEF9B" w:rsidTr="00CA7668">
        <w:trPr>
          <w:trHeight w:val="525"/>
        </w:trPr>
        <w:tc>
          <w:tcPr>
            <w:tcW w:w="2992" w:type="dxa"/>
            <w:shd w:val="clear" w:color="auto" w:fill="auto"/>
            <w:hideMark/>
          </w:tcPr>
          <w:p w14:paraId="303B3B50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7683" w:type="dxa"/>
            <w:shd w:val="clear" w:color="auto" w:fill="auto"/>
            <w:hideMark/>
          </w:tcPr>
          <w:p w14:paraId="6B5F339E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C2025" w14:textId="180382D3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17 500,0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5888" w14:textId="6F5F961E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20 522,7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F1F0" w14:textId="6BE6F407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3 022,7</w:t>
            </w:r>
          </w:p>
        </w:tc>
      </w:tr>
      <w:tr w:rsidR="004E7CE5" w:rsidRPr="004653C1" w14:paraId="336A14DC" w14:textId="331C5BDB" w:rsidTr="00CA7668">
        <w:trPr>
          <w:trHeight w:val="563"/>
        </w:trPr>
        <w:tc>
          <w:tcPr>
            <w:tcW w:w="2992" w:type="dxa"/>
            <w:shd w:val="clear" w:color="auto" w:fill="auto"/>
            <w:hideMark/>
          </w:tcPr>
          <w:p w14:paraId="2A545F61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1 11 01050 13 0000 120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01DBDF0A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2B17" w14:textId="3F9D1084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6B4B" w14:textId="3945BD4A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A7F7" w14:textId="3A068DF7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-0,1</w:t>
            </w:r>
          </w:p>
        </w:tc>
      </w:tr>
      <w:tr w:rsidR="004E7CE5" w:rsidRPr="004653C1" w14:paraId="40865FEE" w14:textId="34C48C8B" w:rsidTr="00CA7668">
        <w:trPr>
          <w:trHeight w:val="395"/>
        </w:trPr>
        <w:tc>
          <w:tcPr>
            <w:tcW w:w="2992" w:type="dxa"/>
            <w:shd w:val="clear" w:color="auto" w:fill="auto"/>
            <w:hideMark/>
          </w:tcPr>
          <w:p w14:paraId="07AEFDF0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5F5094A3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310C0" w14:textId="3029A7C9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C348" w14:textId="1AA7ABA4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46 510,7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3DB" w14:textId="7B358596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2 010,7</w:t>
            </w:r>
          </w:p>
        </w:tc>
      </w:tr>
      <w:tr w:rsidR="004E7CE5" w:rsidRPr="004653C1" w14:paraId="620B55EE" w14:textId="70797DB6" w:rsidTr="00CA7668">
        <w:trPr>
          <w:trHeight w:val="999"/>
        </w:trPr>
        <w:tc>
          <w:tcPr>
            <w:tcW w:w="2992" w:type="dxa"/>
            <w:shd w:val="clear" w:color="auto" w:fill="auto"/>
            <w:hideMark/>
          </w:tcPr>
          <w:p w14:paraId="7E1B008E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6CF13248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E72B" w14:textId="6129D84F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23 850,0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D270" w14:textId="61FC2E9D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23 342,3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9158" w14:textId="1A3CB8C7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-507,7</w:t>
            </w:r>
          </w:p>
        </w:tc>
      </w:tr>
      <w:tr w:rsidR="004E7CE5" w:rsidRPr="004653C1" w14:paraId="2B52E64B" w14:textId="324CE244" w:rsidTr="00CA7668">
        <w:trPr>
          <w:trHeight w:val="436"/>
        </w:trPr>
        <w:tc>
          <w:tcPr>
            <w:tcW w:w="2992" w:type="dxa"/>
            <w:shd w:val="clear" w:color="auto" w:fill="auto"/>
            <w:hideMark/>
          </w:tcPr>
          <w:p w14:paraId="67EC684C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736A0778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D7AF5" w14:textId="561F78B6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12 919,1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E296" w14:textId="7411D33B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15 118,6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29F0" w14:textId="79D753C2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2 199,5</w:t>
            </w:r>
          </w:p>
        </w:tc>
      </w:tr>
      <w:tr w:rsidR="004E7CE5" w:rsidRPr="004653C1" w14:paraId="60DE9CAB" w14:textId="3E02B0DB" w:rsidTr="00CA7668">
        <w:trPr>
          <w:trHeight w:val="629"/>
        </w:trPr>
        <w:tc>
          <w:tcPr>
            <w:tcW w:w="2992" w:type="dxa"/>
            <w:shd w:val="clear" w:color="auto" w:fill="auto"/>
            <w:hideMark/>
          </w:tcPr>
          <w:p w14:paraId="26598432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1FC2D326" w14:textId="2AB39F11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1C05" w14:textId="7986FD0E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63 120,0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A9B0" w14:textId="51203533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64 081,7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A524" w14:textId="1DBE6160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961,7</w:t>
            </w:r>
          </w:p>
        </w:tc>
      </w:tr>
      <w:tr w:rsidR="004E7CE5" w:rsidRPr="004653C1" w14:paraId="770E1616" w14:textId="3F9718EA" w:rsidTr="00CA7668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572D3671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7C8E8395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8F9" w14:textId="4A418504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2 788,0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24DD" w14:textId="6CAA3B8F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1 813,1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A3C0" w14:textId="1D025344" w:rsidR="004E7CE5" w:rsidRPr="004653C1" w:rsidRDefault="007354B1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-974,9</w:t>
            </w:r>
          </w:p>
        </w:tc>
      </w:tr>
      <w:tr w:rsidR="0058166E" w:rsidRPr="004653C1" w14:paraId="4F73296C" w14:textId="77777777" w:rsidTr="00CA7668">
        <w:trPr>
          <w:trHeight w:val="862"/>
        </w:trPr>
        <w:tc>
          <w:tcPr>
            <w:tcW w:w="2992" w:type="dxa"/>
            <w:shd w:val="clear" w:color="auto" w:fill="auto"/>
          </w:tcPr>
          <w:p w14:paraId="3F13DB4C" w14:textId="7BFA4178" w:rsidR="0058166E" w:rsidRPr="004653C1" w:rsidRDefault="0058166E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05325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1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7683" w:type="dxa"/>
            <w:shd w:val="clear" w:color="auto" w:fill="auto"/>
          </w:tcPr>
          <w:p w14:paraId="77D0C09C" w14:textId="0000D84D" w:rsidR="0058166E" w:rsidRPr="004653C1" w:rsidRDefault="0058166E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66E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A14E3" w14:textId="3E395BF3" w:rsidR="0058166E" w:rsidRDefault="0058166E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17D0" w14:textId="62CC93AD" w:rsidR="0058166E" w:rsidRDefault="0058166E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6E1C" w14:textId="1D501E49" w:rsidR="0058166E" w:rsidRDefault="0058166E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4E7CE5" w:rsidRPr="004653C1" w14:paraId="052EED3C" w14:textId="7ACDAEF3" w:rsidTr="00CA7668">
        <w:trPr>
          <w:trHeight w:val="562"/>
        </w:trPr>
        <w:tc>
          <w:tcPr>
            <w:tcW w:w="2992" w:type="dxa"/>
            <w:shd w:val="clear" w:color="auto" w:fill="auto"/>
            <w:hideMark/>
          </w:tcPr>
          <w:p w14:paraId="72723B95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2364C222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867B1" w14:textId="33AB89CC" w:rsidR="004E7CE5" w:rsidRPr="004653C1" w:rsidRDefault="0058166E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A350" w14:textId="554D7008" w:rsidR="004E7CE5" w:rsidRPr="004653C1" w:rsidRDefault="0058166E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94F1" w14:textId="346B5344" w:rsidR="004E7CE5" w:rsidRPr="004653C1" w:rsidRDefault="0058166E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7CE5" w:rsidRPr="004653C1" w14:paraId="5440CC21" w14:textId="6707B458" w:rsidTr="00CA7668">
        <w:trPr>
          <w:trHeight w:val="445"/>
        </w:trPr>
        <w:tc>
          <w:tcPr>
            <w:tcW w:w="2992" w:type="dxa"/>
            <w:vMerge w:val="restart"/>
            <w:shd w:val="clear" w:color="auto" w:fill="auto"/>
          </w:tcPr>
          <w:p w14:paraId="744FDB0E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1 11 09045 13 0000 120</w:t>
            </w:r>
          </w:p>
        </w:tc>
        <w:tc>
          <w:tcPr>
            <w:tcW w:w="7683" w:type="dxa"/>
            <w:shd w:val="clear" w:color="auto" w:fill="auto"/>
          </w:tcPr>
          <w:p w14:paraId="36939422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B37E" w14:textId="3DCB0062" w:rsidR="004E7CE5" w:rsidRPr="004653C1" w:rsidRDefault="0058166E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5 140,8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BAB2" w14:textId="408E7D51" w:rsidR="004E7CE5" w:rsidRPr="004653C1" w:rsidRDefault="0058166E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4 392,7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8928" w14:textId="4A18E677" w:rsidR="004E7CE5" w:rsidRPr="004653C1" w:rsidRDefault="0058166E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-748,1</w:t>
            </w:r>
          </w:p>
        </w:tc>
      </w:tr>
      <w:tr w:rsidR="004E7CE5" w:rsidRPr="004653C1" w14:paraId="1B6B33BD" w14:textId="3600A0AB" w:rsidTr="00CA7668">
        <w:trPr>
          <w:trHeight w:val="236"/>
        </w:trPr>
        <w:tc>
          <w:tcPr>
            <w:tcW w:w="2992" w:type="dxa"/>
            <w:vMerge/>
            <w:shd w:val="clear" w:color="auto" w:fill="auto"/>
          </w:tcPr>
          <w:p w14:paraId="54E3E248" w14:textId="77777777" w:rsidR="004E7CE5" w:rsidRPr="004653C1" w:rsidRDefault="004E7CE5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83" w:type="dxa"/>
            <w:shd w:val="clear" w:color="auto" w:fill="auto"/>
          </w:tcPr>
          <w:p w14:paraId="456CCB42" w14:textId="77777777" w:rsidR="004E7CE5" w:rsidRPr="004653C1" w:rsidRDefault="004E7CE5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79BE7A6A" w14:textId="77777777" w:rsidR="004E7CE5" w:rsidRPr="004653C1" w:rsidRDefault="004E7CE5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14:paraId="2B611CBA" w14:textId="77777777" w:rsidR="004E7CE5" w:rsidRPr="004653C1" w:rsidRDefault="004E7CE5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</w:tcPr>
          <w:p w14:paraId="5120917E" w14:textId="77777777" w:rsidR="004E7CE5" w:rsidRPr="004653C1" w:rsidRDefault="004E7CE5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CE5" w:rsidRPr="004653C1" w14:paraId="574301A2" w14:textId="697A72A7" w:rsidTr="00CA7668">
        <w:trPr>
          <w:trHeight w:val="445"/>
        </w:trPr>
        <w:tc>
          <w:tcPr>
            <w:tcW w:w="2992" w:type="dxa"/>
            <w:shd w:val="clear" w:color="auto" w:fill="auto"/>
          </w:tcPr>
          <w:p w14:paraId="7AAC9D9E" w14:textId="77777777" w:rsidR="004E7CE5" w:rsidRPr="004653C1" w:rsidRDefault="004E7CE5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7683" w:type="dxa"/>
            <w:shd w:val="clear" w:color="auto" w:fill="auto"/>
          </w:tcPr>
          <w:p w14:paraId="4B27ACEF" w14:textId="77777777" w:rsidR="004E7CE5" w:rsidRPr="004653C1" w:rsidRDefault="004E7CE5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shd w:val="clear" w:color="auto" w:fill="auto"/>
            <w:noWrap/>
          </w:tcPr>
          <w:p w14:paraId="4C223473" w14:textId="562155A4" w:rsidR="004E7CE5" w:rsidRPr="004653C1" w:rsidRDefault="00F84C1C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1 690,0</w:t>
            </w:r>
          </w:p>
        </w:tc>
        <w:tc>
          <w:tcPr>
            <w:tcW w:w="1546" w:type="dxa"/>
          </w:tcPr>
          <w:p w14:paraId="2651E0F6" w14:textId="670626AC" w:rsidR="004E7CE5" w:rsidRPr="004653C1" w:rsidRDefault="00F84C1C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1 618,7</w:t>
            </w:r>
          </w:p>
        </w:tc>
        <w:tc>
          <w:tcPr>
            <w:tcW w:w="1546" w:type="dxa"/>
          </w:tcPr>
          <w:p w14:paraId="198D4F61" w14:textId="08206E62" w:rsidR="004E7CE5" w:rsidRPr="004653C1" w:rsidRDefault="00F84C1C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-71,3</w:t>
            </w:r>
          </w:p>
        </w:tc>
      </w:tr>
      <w:tr w:rsidR="004E7CE5" w:rsidRPr="004653C1" w14:paraId="686AAF2C" w14:textId="5D2B067E" w:rsidTr="00CA7668">
        <w:trPr>
          <w:trHeight w:val="1574"/>
        </w:trPr>
        <w:tc>
          <w:tcPr>
            <w:tcW w:w="2992" w:type="dxa"/>
            <w:shd w:val="clear" w:color="auto" w:fill="auto"/>
          </w:tcPr>
          <w:p w14:paraId="40A2863C" w14:textId="77777777" w:rsidR="004E7CE5" w:rsidRPr="004653C1" w:rsidRDefault="004E7CE5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7683" w:type="dxa"/>
            <w:shd w:val="clear" w:color="auto" w:fill="auto"/>
          </w:tcPr>
          <w:p w14:paraId="3604723B" w14:textId="77777777" w:rsidR="004E7CE5" w:rsidRPr="004653C1" w:rsidRDefault="004E7CE5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shd w:val="clear" w:color="auto" w:fill="auto"/>
            <w:noWrap/>
          </w:tcPr>
          <w:p w14:paraId="639F1161" w14:textId="0A7DA53D" w:rsidR="004E7CE5" w:rsidRPr="004653C1" w:rsidRDefault="00F84C1C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3 450,8</w:t>
            </w:r>
          </w:p>
        </w:tc>
        <w:tc>
          <w:tcPr>
            <w:tcW w:w="1546" w:type="dxa"/>
          </w:tcPr>
          <w:p w14:paraId="02370920" w14:textId="459A51B1" w:rsidR="004E7CE5" w:rsidRPr="004653C1" w:rsidRDefault="00F84C1C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2 774,0</w:t>
            </w:r>
          </w:p>
        </w:tc>
        <w:tc>
          <w:tcPr>
            <w:tcW w:w="1546" w:type="dxa"/>
          </w:tcPr>
          <w:p w14:paraId="56A4E9D6" w14:textId="04AE22B0" w:rsidR="004E7CE5" w:rsidRPr="004653C1" w:rsidRDefault="00F84C1C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-676,8</w:t>
            </w:r>
          </w:p>
        </w:tc>
      </w:tr>
      <w:tr w:rsidR="004E7CE5" w:rsidRPr="004653C1" w14:paraId="6A891D28" w14:textId="0FAB9D53" w:rsidTr="00CA7668">
        <w:trPr>
          <w:trHeight w:val="1147"/>
        </w:trPr>
        <w:tc>
          <w:tcPr>
            <w:tcW w:w="2992" w:type="dxa"/>
            <w:shd w:val="clear" w:color="auto" w:fill="auto"/>
            <w:hideMark/>
          </w:tcPr>
          <w:p w14:paraId="5FCF0B44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7683" w:type="dxa"/>
            <w:shd w:val="clear" w:color="auto" w:fill="auto"/>
            <w:hideMark/>
          </w:tcPr>
          <w:p w14:paraId="24F01934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B024" w14:textId="4C9F5A1F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4 907,5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73EB" w14:textId="6EA9F83C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6 825,0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1FD1" w14:textId="584763AA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1 916,5</w:t>
            </w:r>
          </w:p>
        </w:tc>
      </w:tr>
      <w:tr w:rsidR="004E7CE5" w:rsidRPr="004653C1" w14:paraId="042CC71B" w14:textId="50346446" w:rsidTr="00CA7668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29307DB2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7683" w:type="dxa"/>
            <w:shd w:val="clear" w:color="auto" w:fill="auto"/>
            <w:hideMark/>
          </w:tcPr>
          <w:p w14:paraId="4452DA4C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E23" w14:textId="758CA74F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1 053,4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8A9E" w14:textId="6AA75EC5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1 001,4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B8FC" w14:textId="3248214D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-52,0</w:t>
            </w:r>
          </w:p>
        </w:tc>
      </w:tr>
      <w:tr w:rsidR="004E7CE5" w:rsidRPr="004653C1" w14:paraId="6499D021" w14:textId="2E805013" w:rsidTr="00CA7668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4DF07BD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1 13 02065 13 0000 130</w:t>
            </w:r>
          </w:p>
        </w:tc>
        <w:tc>
          <w:tcPr>
            <w:tcW w:w="7683" w:type="dxa"/>
            <w:shd w:val="clear" w:color="auto" w:fill="auto"/>
            <w:hideMark/>
          </w:tcPr>
          <w:p w14:paraId="3B38A897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74E9" w14:textId="2C7EC870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8B1" w14:textId="7900668B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A90B" w14:textId="16B9EE70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285,7</w:t>
            </w:r>
          </w:p>
        </w:tc>
      </w:tr>
      <w:tr w:rsidR="004E7CE5" w:rsidRPr="004653C1" w14:paraId="016F6A2B" w14:textId="2E3DD10E" w:rsidTr="00CA7668">
        <w:trPr>
          <w:trHeight w:val="355"/>
        </w:trPr>
        <w:tc>
          <w:tcPr>
            <w:tcW w:w="2992" w:type="dxa"/>
            <w:shd w:val="clear" w:color="auto" w:fill="auto"/>
          </w:tcPr>
          <w:p w14:paraId="6B98A96A" w14:textId="6B399A6F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7683" w:type="dxa"/>
            <w:shd w:val="clear" w:color="auto" w:fill="auto"/>
          </w:tcPr>
          <w:p w14:paraId="5AA8337A" w14:textId="15C91A70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компенсаций затрат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BC5C9" w14:textId="6C8794C1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937A" w14:textId="39886825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29 838,9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D98F" w14:textId="75694724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21 838,2</w:t>
            </w:r>
          </w:p>
        </w:tc>
      </w:tr>
      <w:tr w:rsidR="004E7CE5" w:rsidRPr="004653C1" w14:paraId="31D39503" w14:textId="076C03C4" w:rsidTr="00CA7668">
        <w:trPr>
          <w:trHeight w:val="1078"/>
        </w:trPr>
        <w:tc>
          <w:tcPr>
            <w:tcW w:w="2992" w:type="dxa"/>
            <w:shd w:val="clear" w:color="auto" w:fill="auto"/>
            <w:hideMark/>
          </w:tcPr>
          <w:p w14:paraId="7BD278BF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7683" w:type="dxa"/>
            <w:shd w:val="clear" w:color="auto" w:fill="auto"/>
            <w:hideMark/>
          </w:tcPr>
          <w:p w14:paraId="546F33C4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1D41F" w14:textId="482A3C22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DAB8" w14:textId="3B99E152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3 170,2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2E40" w14:textId="26DF6DD7" w:rsidR="004E7CE5" w:rsidRPr="004653C1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1 670,2</w:t>
            </w:r>
          </w:p>
        </w:tc>
      </w:tr>
      <w:tr w:rsidR="00D14AE4" w:rsidRPr="004653C1" w14:paraId="1FE3FE1E" w14:textId="77777777" w:rsidTr="00CA7668">
        <w:trPr>
          <w:trHeight w:val="1078"/>
        </w:trPr>
        <w:tc>
          <w:tcPr>
            <w:tcW w:w="2992" w:type="dxa"/>
            <w:shd w:val="clear" w:color="auto" w:fill="auto"/>
          </w:tcPr>
          <w:p w14:paraId="039AA58E" w14:textId="37E1A4D1" w:rsidR="00D14AE4" w:rsidRPr="004653C1" w:rsidRDefault="00D14AE4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440</w:t>
            </w:r>
          </w:p>
        </w:tc>
        <w:tc>
          <w:tcPr>
            <w:tcW w:w="7683" w:type="dxa"/>
            <w:shd w:val="clear" w:color="auto" w:fill="auto"/>
          </w:tcPr>
          <w:p w14:paraId="5ECDF101" w14:textId="02F66D62" w:rsidR="00D14AE4" w:rsidRPr="004653C1" w:rsidRDefault="00D14AE4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AE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3AAF4" w14:textId="1EB80FA5" w:rsidR="00D14AE4" w:rsidRDefault="00D14AE4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0239" w14:textId="1C8832F9" w:rsidR="00D14AE4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054C" w14:textId="41128B9F" w:rsidR="00D14AE4" w:rsidRDefault="00D14AE4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796,8</w:t>
            </w:r>
          </w:p>
        </w:tc>
      </w:tr>
      <w:tr w:rsidR="004E7CE5" w:rsidRPr="004653C1" w14:paraId="782ADE1C" w14:textId="07D021FF" w:rsidTr="00CA7668">
        <w:trPr>
          <w:trHeight w:val="834"/>
        </w:trPr>
        <w:tc>
          <w:tcPr>
            <w:tcW w:w="2992" w:type="dxa"/>
            <w:shd w:val="clear" w:color="auto" w:fill="auto"/>
            <w:hideMark/>
          </w:tcPr>
          <w:p w14:paraId="1D084F36" w14:textId="77777777" w:rsidR="004E7CE5" w:rsidRPr="004653C1" w:rsidRDefault="004E7CE5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7683" w:type="dxa"/>
            <w:shd w:val="clear" w:color="auto" w:fill="auto"/>
            <w:hideMark/>
          </w:tcPr>
          <w:p w14:paraId="62D38A28" w14:textId="77777777" w:rsidR="004E7CE5" w:rsidRPr="004653C1" w:rsidRDefault="004E7CE5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6867FB91" w14:textId="7C0C96C4" w:rsidR="004E7CE5" w:rsidRPr="004653C1" w:rsidRDefault="00D14AE4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7 700,0</w:t>
            </w:r>
          </w:p>
        </w:tc>
        <w:tc>
          <w:tcPr>
            <w:tcW w:w="1546" w:type="dxa"/>
          </w:tcPr>
          <w:p w14:paraId="492E84E7" w14:textId="2746D058" w:rsidR="004E7CE5" w:rsidRPr="004653C1" w:rsidRDefault="00D14AE4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7 857,6</w:t>
            </w:r>
          </w:p>
        </w:tc>
        <w:tc>
          <w:tcPr>
            <w:tcW w:w="1546" w:type="dxa"/>
          </w:tcPr>
          <w:p w14:paraId="56B4F7D2" w14:textId="7570BE85" w:rsidR="004E7CE5" w:rsidRPr="004653C1" w:rsidRDefault="00D14AE4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157,6</w:t>
            </w:r>
          </w:p>
        </w:tc>
      </w:tr>
      <w:tr w:rsidR="004E4771" w:rsidRPr="004653C1" w14:paraId="18DD0362" w14:textId="77777777" w:rsidTr="00CA7668">
        <w:trPr>
          <w:trHeight w:val="834"/>
        </w:trPr>
        <w:tc>
          <w:tcPr>
            <w:tcW w:w="2992" w:type="dxa"/>
            <w:shd w:val="clear" w:color="auto" w:fill="auto"/>
          </w:tcPr>
          <w:p w14:paraId="7D1D8CED" w14:textId="0BE8E80D" w:rsidR="004E4771" w:rsidRPr="004E4771" w:rsidRDefault="004E4771" w:rsidP="004E4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06025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430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5103" w14:textId="201EC345" w:rsidR="004E4771" w:rsidRPr="004E4771" w:rsidRDefault="004E4771" w:rsidP="004E4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shd w:val="clear" w:color="auto" w:fill="auto"/>
            <w:noWrap/>
          </w:tcPr>
          <w:p w14:paraId="2D94D61A" w14:textId="792462F8" w:rsidR="004E4771" w:rsidRDefault="004E4771" w:rsidP="004E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6" w:type="dxa"/>
          </w:tcPr>
          <w:p w14:paraId="41E68095" w14:textId="1DBEBD17" w:rsidR="004E4771" w:rsidRDefault="004E4771" w:rsidP="004E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546" w:type="dxa"/>
          </w:tcPr>
          <w:p w14:paraId="42DFA580" w14:textId="04B9C7CB" w:rsidR="004E4771" w:rsidRDefault="004E4771" w:rsidP="004E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</w:tr>
      <w:tr w:rsidR="004E4771" w:rsidRPr="004653C1" w14:paraId="4EC8A3D6" w14:textId="77777777" w:rsidTr="00CA7668">
        <w:trPr>
          <w:trHeight w:val="834"/>
        </w:trPr>
        <w:tc>
          <w:tcPr>
            <w:tcW w:w="2992" w:type="dxa"/>
            <w:shd w:val="clear" w:color="auto" w:fill="auto"/>
          </w:tcPr>
          <w:p w14:paraId="61DC244F" w14:textId="17D52D0C" w:rsidR="004E4771" w:rsidRPr="004E4771" w:rsidRDefault="004E4771" w:rsidP="004E4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06313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 xml:space="preserve"> 430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D924" w14:textId="5735E1C4" w:rsidR="004E4771" w:rsidRPr="004E4771" w:rsidRDefault="004E4771" w:rsidP="004E4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771">
              <w:rPr>
                <w:rFonts w:ascii="Times New Roman" w:hAnsi="Times New Roman" w:cs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58BC303D" w14:textId="1B3303E1" w:rsidR="004E4771" w:rsidRDefault="004E4771" w:rsidP="004E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6" w:type="dxa"/>
          </w:tcPr>
          <w:p w14:paraId="46937F28" w14:textId="6BA41E9D" w:rsidR="004E4771" w:rsidRDefault="004E4771" w:rsidP="004E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546" w:type="dxa"/>
          </w:tcPr>
          <w:p w14:paraId="23820A0F" w14:textId="7FAC4C3A" w:rsidR="004E4771" w:rsidRDefault="004E4771" w:rsidP="004E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</w:tr>
      <w:tr w:rsidR="004E7CE5" w:rsidRPr="004653C1" w14:paraId="10EA05AC" w14:textId="7794185D" w:rsidTr="00CA766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7683" w:type="dxa"/>
            <w:shd w:val="clear" w:color="000000" w:fill="FFFFFF"/>
          </w:tcPr>
          <w:p w14:paraId="1D56A1CE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0FF112BC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32DF0" w14:textId="0F919131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77A944" w14:textId="09DDCF0E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4E7CE5" w:rsidRPr="004653C1" w14:paraId="0A7C78B7" w14:textId="14A54463" w:rsidTr="00CA7668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1 16 02020 02 0000 140</w:t>
            </w:r>
          </w:p>
        </w:tc>
        <w:tc>
          <w:tcPr>
            <w:tcW w:w="7683" w:type="dxa"/>
            <w:shd w:val="clear" w:color="000000" w:fill="FFFFFF"/>
            <w:hideMark/>
          </w:tcPr>
          <w:p w14:paraId="7A760429" w14:textId="77777777" w:rsidR="004E7CE5" w:rsidRPr="004653C1" w:rsidRDefault="004E7CE5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74CF8C54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1 072,0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947A4" w14:textId="15895FED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2 189,2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3D43A9" w14:textId="6C88BC81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1 117,2</w:t>
            </w:r>
          </w:p>
        </w:tc>
      </w:tr>
      <w:tr w:rsidR="004E7CE5" w:rsidRPr="004653C1" w14:paraId="5D994A82" w14:textId="00597EFE" w:rsidTr="00CA7668">
        <w:trPr>
          <w:trHeight w:val="348"/>
        </w:trPr>
        <w:tc>
          <w:tcPr>
            <w:tcW w:w="2992" w:type="dxa"/>
            <w:shd w:val="clear" w:color="auto" w:fill="auto"/>
          </w:tcPr>
          <w:p w14:paraId="5A16F61D" w14:textId="4B0A7948" w:rsidR="004E7CE5" w:rsidRPr="004653C1" w:rsidRDefault="004E7CE5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7683" w:type="dxa"/>
            <w:shd w:val="clear" w:color="auto" w:fill="auto"/>
          </w:tcPr>
          <w:p w14:paraId="3DECA4C1" w14:textId="7F436FE0" w:rsidR="004E7CE5" w:rsidRPr="004653C1" w:rsidRDefault="004E7CE5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446B68AA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3 309,9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0C42" w14:textId="279FC0AE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7 890,5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698C87" w14:textId="00590675" w:rsidR="004E7CE5" w:rsidRPr="004653C1" w:rsidRDefault="00CA7668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4 580,6</w:t>
            </w:r>
          </w:p>
        </w:tc>
      </w:tr>
      <w:tr w:rsidR="00CA7668" w:rsidRPr="00CA7668" w14:paraId="19A81F59" w14:textId="77777777" w:rsidTr="00CA7668">
        <w:trPr>
          <w:trHeight w:val="348"/>
        </w:trPr>
        <w:tc>
          <w:tcPr>
            <w:tcW w:w="2992" w:type="dxa"/>
            <w:shd w:val="clear" w:color="auto" w:fill="auto"/>
          </w:tcPr>
          <w:p w14:paraId="209B83E5" w14:textId="3018E4C1" w:rsidR="00CA7668" w:rsidRPr="00CA7668" w:rsidRDefault="00CA7668" w:rsidP="00CA7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1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16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07010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13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0000</w:t>
            </w:r>
            <w:r w:rsidRPr="00CA7668">
              <w:rPr>
                <w:rFonts w:ascii="Times New Roman" w:hAnsi="Times New Roman" w:cs="Times New Roman"/>
              </w:rPr>
              <w:t xml:space="preserve"> 140</w:t>
            </w:r>
          </w:p>
        </w:tc>
        <w:tc>
          <w:tcPr>
            <w:tcW w:w="7683" w:type="dxa"/>
            <w:shd w:val="clear" w:color="auto" w:fill="auto"/>
          </w:tcPr>
          <w:p w14:paraId="091FB5AC" w14:textId="1EF3B3EB" w:rsidR="00CA7668" w:rsidRPr="00CA7668" w:rsidRDefault="00CA7668" w:rsidP="00CA7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8933EB" w14:textId="54C88494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98D32" w14:textId="4C91DEBE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237,2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CA944C" w14:textId="18539B38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237,2</w:t>
            </w:r>
          </w:p>
        </w:tc>
      </w:tr>
      <w:tr w:rsidR="00CA7668" w:rsidRPr="00CA7668" w14:paraId="288F1FDB" w14:textId="77777777" w:rsidTr="00CA7668">
        <w:trPr>
          <w:trHeight w:val="348"/>
        </w:trPr>
        <w:tc>
          <w:tcPr>
            <w:tcW w:w="2992" w:type="dxa"/>
            <w:shd w:val="clear" w:color="auto" w:fill="auto"/>
          </w:tcPr>
          <w:p w14:paraId="2FDECDAF" w14:textId="172AC1C1" w:rsidR="00CA7668" w:rsidRPr="00CA7668" w:rsidRDefault="00CA7668" w:rsidP="00CA7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1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16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09040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13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0000</w:t>
            </w:r>
            <w:r w:rsidRPr="00CA7668">
              <w:rPr>
                <w:rFonts w:ascii="Times New Roman" w:hAnsi="Times New Roman" w:cs="Times New Roman"/>
              </w:rPr>
              <w:t xml:space="preserve"> 140</w:t>
            </w:r>
          </w:p>
        </w:tc>
        <w:tc>
          <w:tcPr>
            <w:tcW w:w="7683" w:type="dxa"/>
            <w:shd w:val="clear" w:color="auto" w:fill="auto"/>
          </w:tcPr>
          <w:p w14:paraId="11856EE5" w14:textId="0649F9B8" w:rsidR="00CA7668" w:rsidRPr="00CA7668" w:rsidRDefault="00CA7668" w:rsidP="00CA7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FC0322" w14:textId="2B930E7D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1152E" w14:textId="18AE60EB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338,6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6659C8" w14:textId="0E77BC06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338,6</w:t>
            </w:r>
          </w:p>
        </w:tc>
      </w:tr>
      <w:tr w:rsidR="00CA7668" w:rsidRPr="00CA7668" w14:paraId="39BF4DF9" w14:textId="77777777" w:rsidTr="00CA7668">
        <w:trPr>
          <w:trHeight w:val="348"/>
        </w:trPr>
        <w:tc>
          <w:tcPr>
            <w:tcW w:w="2992" w:type="dxa"/>
            <w:shd w:val="clear" w:color="auto" w:fill="auto"/>
          </w:tcPr>
          <w:p w14:paraId="7C043E71" w14:textId="567A8307" w:rsidR="00CA7668" w:rsidRPr="00CA7668" w:rsidRDefault="00CA7668" w:rsidP="00CA7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1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16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10031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13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0000</w:t>
            </w:r>
            <w:r w:rsidRPr="00CA7668">
              <w:rPr>
                <w:rFonts w:ascii="Times New Roman" w:hAnsi="Times New Roman" w:cs="Times New Roman"/>
              </w:rPr>
              <w:t xml:space="preserve"> 140</w:t>
            </w:r>
          </w:p>
        </w:tc>
        <w:tc>
          <w:tcPr>
            <w:tcW w:w="7683" w:type="dxa"/>
            <w:shd w:val="clear" w:color="auto" w:fill="auto"/>
          </w:tcPr>
          <w:p w14:paraId="49DC7635" w14:textId="5EFDB5EC" w:rsidR="00CA7668" w:rsidRPr="00CA7668" w:rsidRDefault="00CA7668" w:rsidP="00CA7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AFB6BB" w14:textId="439F9A64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01F7DA" w14:textId="33230C63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8E50D1" w14:textId="050ECA6C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CA7668" w:rsidRPr="00CA7668" w14:paraId="571ECEE2" w14:textId="77777777" w:rsidTr="00CA7668">
        <w:trPr>
          <w:trHeight w:val="348"/>
        </w:trPr>
        <w:tc>
          <w:tcPr>
            <w:tcW w:w="2992" w:type="dxa"/>
            <w:shd w:val="clear" w:color="auto" w:fill="auto"/>
          </w:tcPr>
          <w:p w14:paraId="0B6BB7D0" w14:textId="624E0C56" w:rsidR="00CA7668" w:rsidRPr="00CA7668" w:rsidRDefault="00CA7668" w:rsidP="00CA7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1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16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10032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13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0000</w:t>
            </w:r>
            <w:r w:rsidRPr="00CA7668">
              <w:rPr>
                <w:rFonts w:ascii="Times New Roman" w:hAnsi="Times New Roman" w:cs="Times New Roman"/>
              </w:rPr>
              <w:t xml:space="preserve"> 140</w:t>
            </w:r>
          </w:p>
        </w:tc>
        <w:tc>
          <w:tcPr>
            <w:tcW w:w="7683" w:type="dxa"/>
            <w:shd w:val="clear" w:color="auto" w:fill="auto"/>
          </w:tcPr>
          <w:p w14:paraId="3E775CE3" w14:textId="463913C6" w:rsidR="00CA7668" w:rsidRPr="00CA7668" w:rsidRDefault="00CA7668" w:rsidP="00CA7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333E65" w14:textId="5CF2C505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D5892" w14:textId="5743CDB7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BB57F" w14:textId="4A077743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CA7668" w:rsidRPr="00CA7668" w14:paraId="6D9479CB" w14:textId="77777777" w:rsidTr="00CA7668">
        <w:trPr>
          <w:trHeight w:val="348"/>
        </w:trPr>
        <w:tc>
          <w:tcPr>
            <w:tcW w:w="2992" w:type="dxa"/>
            <w:shd w:val="clear" w:color="auto" w:fill="auto"/>
          </w:tcPr>
          <w:p w14:paraId="4A2B3247" w14:textId="7C552559" w:rsidR="00CA7668" w:rsidRPr="00CA7668" w:rsidRDefault="00CA7668" w:rsidP="00CA76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1</w:t>
            </w:r>
            <w:r w:rsidRPr="00CA7668">
              <w:rPr>
                <w:rFonts w:ascii="Times New Roman" w:hAnsi="Times New Roman" w:cs="Times New Roman"/>
              </w:rPr>
              <w:t> </w:t>
            </w:r>
            <w:r w:rsidRPr="00CA7668">
              <w:rPr>
                <w:rFonts w:ascii="Times New Roman" w:hAnsi="Times New Roman" w:cs="Times New Roman"/>
              </w:rPr>
              <w:t>161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01230</w:t>
            </w:r>
            <w:r w:rsidRPr="00CA7668">
              <w:rPr>
                <w:rFonts w:ascii="Times New Roman" w:hAnsi="Times New Roman" w:cs="Times New Roman"/>
              </w:rPr>
              <w:t xml:space="preserve"> </w:t>
            </w:r>
            <w:r w:rsidRPr="00CA7668">
              <w:rPr>
                <w:rFonts w:ascii="Times New Roman" w:hAnsi="Times New Roman" w:cs="Times New Roman"/>
              </w:rPr>
              <w:t>10</w:t>
            </w:r>
            <w:r w:rsidRPr="00CA7668">
              <w:rPr>
                <w:rFonts w:ascii="Times New Roman" w:hAnsi="Times New Roman" w:cs="Times New Roman"/>
              </w:rPr>
              <w:t xml:space="preserve"> 0</w:t>
            </w:r>
            <w:r w:rsidRPr="00CA7668">
              <w:rPr>
                <w:rFonts w:ascii="Times New Roman" w:hAnsi="Times New Roman" w:cs="Times New Roman"/>
              </w:rPr>
              <w:t>000</w:t>
            </w:r>
            <w:r w:rsidRPr="00CA7668">
              <w:rPr>
                <w:rFonts w:ascii="Times New Roman" w:hAnsi="Times New Roman" w:cs="Times New Roman"/>
              </w:rPr>
              <w:t xml:space="preserve"> 140</w:t>
            </w:r>
          </w:p>
        </w:tc>
        <w:tc>
          <w:tcPr>
            <w:tcW w:w="7683" w:type="dxa"/>
            <w:shd w:val="clear" w:color="auto" w:fill="auto"/>
          </w:tcPr>
          <w:p w14:paraId="7634BC89" w14:textId="16B86222" w:rsidR="00CA7668" w:rsidRPr="00CA7668" w:rsidRDefault="00CA7668" w:rsidP="00CA7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hAnsi="Times New Roman" w:cs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31BF71" w14:textId="36DCC9A9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76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A2CA3" w14:textId="0786C74B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DF5A35" w14:textId="4DFAD791" w:rsidR="00CA7668" w:rsidRPr="00CA7668" w:rsidRDefault="00CA7668" w:rsidP="00CA7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668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4E7CE5" w:rsidRPr="004653C1" w14:paraId="1B8D1F37" w14:textId="6040B7A3" w:rsidTr="00CA7668">
        <w:trPr>
          <w:trHeight w:val="348"/>
        </w:trPr>
        <w:tc>
          <w:tcPr>
            <w:tcW w:w="2992" w:type="dxa"/>
            <w:shd w:val="clear" w:color="auto" w:fill="auto"/>
          </w:tcPr>
          <w:p w14:paraId="083EFBDE" w14:textId="270B4135" w:rsidR="004E7CE5" w:rsidRPr="004653C1" w:rsidRDefault="004E7CE5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7683" w:type="dxa"/>
            <w:shd w:val="clear" w:color="auto" w:fill="auto"/>
          </w:tcPr>
          <w:p w14:paraId="73511D61" w14:textId="40EE3E23" w:rsidR="004E7CE5" w:rsidRPr="004653C1" w:rsidRDefault="004E7CE5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9E1191D" w14:textId="5A719650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12 450,8</w:t>
            </w:r>
          </w:p>
        </w:tc>
        <w:tc>
          <w:tcPr>
            <w:tcW w:w="1546" w:type="dxa"/>
          </w:tcPr>
          <w:p w14:paraId="6D75A9C8" w14:textId="6DED6BE0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12 618,4</w:t>
            </w:r>
          </w:p>
        </w:tc>
        <w:tc>
          <w:tcPr>
            <w:tcW w:w="1546" w:type="dxa"/>
          </w:tcPr>
          <w:p w14:paraId="2DD1D0F4" w14:textId="56B69CE9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167,6</w:t>
            </w:r>
          </w:p>
        </w:tc>
      </w:tr>
      <w:tr w:rsidR="004E7CE5" w:rsidRPr="004653C1" w14:paraId="3666BC2E" w14:textId="6549E114" w:rsidTr="00CA766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42FB256" w14:textId="77777777" w:rsidR="004E7CE5" w:rsidRPr="004653C1" w:rsidRDefault="004E7CE5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683" w:type="dxa"/>
            <w:shd w:val="clear" w:color="auto" w:fill="auto"/>
            <w:hideMark/>
          </w:tcPr>
          <w:p w14:paraId="14D96D61" w14:textId="77777777" w:rsidR="004E7CE5" w:rsidRPr="004653C1" w:rsidRDefault="004E7CE5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</w:tcPr>
          <w:p w14:paraId="7445D76F" w14:textId="736A5117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292 285,9</w:t>
            </w:r>
          </w:p>
        </w:tc>
        <w:tc>
          <w:tcPr>
            <w:tcW w:w="1546" w:type="dxa"/>
          </w:tcPr>
          <w:p w14:paraId="3EB28A43" w14:textId="0E04358E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277 531,1</w:t>
            </w:r>
          </w:p>
        </w:tc>
        <w:tc>
          <w:tcPr>
            <w:tcW w:w="1546" w:type="dxa"/>
          </w:tcPr>
          <w:p w14:paraId="5E4C9E32" w14:textId="4FBAC752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-14 754,8</w:t>
            </w:r>
          </w:p>
        </w:tc>
      </w:tr>
      <w:tr w:rsidR="004E7CE5" w:rsidRPr="004653C1" w14:paraId="08D3867A" w14:textId="3C5DCD84" w:rsidTr="00CA7668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1E4DF81F" w14:textId="77777777" w:rsidR="004E7CE5" w:rsidRPr="004653C1" w:rsidRDefault="004E7CE5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7683" w:type="dxa"/>
            <w:shd w:val="clear" w:color="auto" w:fill="auto"/>
            <w:hideMark/>
          </w:tcPr>
          <w:p w14:paraId="303474B6" w14:textId="77777777" w:rsidR="004E7CE5" w:rsidRPr="004653C1" w:rsidRDefault="004E7CE5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676E2D7A" w14:textId="3A3C0405" w:rsidR="004E7CE5" w:rsidRPr="004653C1" w:rsidRDefault="00CA76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24 141,2</w:t>
            </w:r>
          </w:p>
        </w:tc>
        <w:tc>
          <w:tcPr>
            <w:tcW w:w="1546" w:type="dxa"/>
          </w:tcPr>
          <w:p w14:paraId="56449BCA" w14:textId="67204984" w:rsidR="004E7CE5" w:rsidRPr="004653C1" w:rsidRDefault="00CA76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24 141,2</w:t>
            </w:r>
          </w:p>
        </w:tc>
        <w:tc>
          <w:tcPr>
            <w:tcW w:w="1546" w:type="dxa"/>
          </w:tcPr>
          <w:p w14:paraId="75A20343" w14:textId="19B901D4" w:rsidR="004E7CE5" w:rsidRPr="004653C1" w:rsidRDefault="00CA76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7CE5" w:rsidRPr="004653C1" w14:paraId="3A1EA827" w14:textId="63641806" w:rsidTr="00CA7668">
        <w:trPr>
          <w:trHeight w:val="499"/>
        </w:trPr>
        <w:tc>
          <w:tcPr>
            <w:tcW w:w="2992" w:type="dxa"/>
            <w:shd w:val="clear" w:color="auto" w:fill="auto"/>
          </w:tcPr>
          <w:p w14:paraId="11FE7F99" w14:textId="617D89E5" w:rsidR="004E7CE5" w:rsidRPr="004653C1" w:rsidRDefault="004E7CE5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7683" w:type="dxa"/>
            <w:shd w:val="clear" w:color="auto" w:fill="auto"/>
          </w:tcPr>
          <w:p w14:paraId="6B71C7E0" w14:textId="5E8997B1" w:rsidR="004E7CE5" w:rsidRPr="004653C1" w:rsidRDefault="004E7CE5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70DDE87" w14:textId="6CD0D327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46" w:type="dxa"/>
          </w:tcPr>
          <w:p w14:paraId="6A2195CC" w14:textId="56E6FACD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46" w:type="dxa"/>
          </w:tcPr>
          <w:p w14:paraId="11FA9398" w14:textId="50E29C48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7CE5" w:rsidRPr="004653C1" w14:paraId="260862E4" w14:textId="54FCF9E5" w:rsidTr="00CA7668">
        <w:trPr>
          <w:trHeight w:val="499"/>
        </w:trPr>
        <w:tc>
          <w:tcPr>
            <w:tcW w:w="2992" w:type="dxa"/>
            <w:shd w:val="clear" w:color="auto" w:fill="auto"/>
            <w:hideMark/>
          </w:tcPr>
          <w:p w14:paraId="35DAB20A" w14:textId="77777777" w:rsidR="004E7CE5" w:rsidRPr="004653C1" w:rsidRDefault="004E7CE5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2 02 25497 13 0000 150</w:t>
            </w:r>
          </w:p>
        </w:tc>
        <w:tc>
          <w:tcPr>
            <w:tcW w:w="7683" w:type="dxa"/>
            <w:shd w:val="clear" w:color="auto" w:fill="auto"/>
            <w:hideMark/>
          </w:tcPr>
          <w:p w14:paraId="21ECFA8F" w14:textId="77777777" w:rsidR="004E7CE5" w:rsidRPr="004653C1" w:rsidRDefault="004E7CE5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</w:tcPr>
          <w:p w14:paraId="1B54FA05" w14:textId="7718E7D0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6 094,0</w:t>
            </w:r>
          </w:p>
        </w:tc>
        <w:tc>
          <w:tcPr>
            <w:tcW w:w="1546" w:type="dxa"/>
          </w:tcPr>
          <w:p w14:paraId="37A52787" w14:textId="76E16A9A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6 093,9</w:t>
            </w:r>
          </w:p>
        </w:tc>
        <w:tc>
          <w:tcPr>
            <w:tcW w:w="1546" w:type="dxa"/>
          </w:tcPr>
          <w:p w14:paraId="080BB191" w14:textId="0F122600" w:rsidR="004E7CE5" w:rsidRPr="004653C1" w:rsidRDefault="00CA76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4E7CE5" w:rsidRPr="004653C1" w14:paraId="72D22872" w14:textId="43A7C651" w:rsidTr="00CA7668">
        <w:trPr>
          <w:trHeight w:val="388"/>
        </w:trPr>
        <w:tc>
          <w:tcPr>
            <w:tcW w:w="2992" w:type="dxa"/>
            <w:shd w:val="clear" w:color="auto" w:fill="auto"/>
          </w:tcPr>
          <w:p w14:paraId="13EC745D" w14:textId="564BF35D" w:rsidR="004E7CE5" w:rsidRPr="004653C1" w:rsidRDefault="004E7CE5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7683" w:type="dxa"/>
            <w:shd w:val="clear" w:color="auto" w:fill="auto"/>
          </w:tcPr>
          <w:p w14:paraId="7138D725" w14:textId="3AC42528" w:rsidR="004E7CE5" w:rsidRPr="004653C1" w:rsidRDefault="004E7CE5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2CA28B99" w14:textId="4622381B" w:rsidR="004E7CE5" w:rsidRPr="004653C1" w:rsidRDefault="004E7CE5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376,2</w:t>
            </w:r>
          </w:p>
        </w:tc>
        <w:tc>
          <w:tcPr>
            <w:tcW w:w="1546" w:type="dxa"/>
          </w:tcPr>
          <w:p w14:paraId="12DE9E1A" w14:textId="216FDC0F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376,2</w:t>
            </w:r>
          </w:p>
        </w:tc>
        <w:tc>
          <w:tcPr>
            <w:tcW w:w="1546" w:type="dxa"/>
          </w:tcPr>
          <w:p w14:paraId="166FE593" w14:textId="0371F0C6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E7CE5" w:rsidRPr="004653C1" w14:paraId="12025CAF" w14:textId="5DC6EB34" w:rsidTr="00CA7668">
        <w:trPr>
          <w:trHeight w:val="547"/>
        </w:trPr>
        <w:tc>
          <w:tcPr>
            <w:tcW w:w="2992" w:type="dxa"/>
            <w:shd w:val="clear" w:color="auto" w:fill="auto"/>
            <w:hideMark/>
          </w:tcPr>
          <w:p w14:paraId="2AC68CD6" w14:textId="77777777" w:rsidR="004E7CE5" w:rsidRPr="004653C1" w:rsidRDefault="004E7CE5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2 02 25555 13 0000 150</w:t>
            </w:r>
          </w:p>
        </w:tc>
        <w:tc>
          <w:tcPr>
            <w:tcW w:w="7683" w:type="dxa"/>
            <w:shd w:val="clear" w:color="auto" w:fill="auto"/>
            <w:hideMark/>
          </w:tcPr>
          <w:p w14:paraId="1E15B693" w14:textId="77777777" w:rsidR="004E7CE5" w:rsidRPr="004653C1" w:rsidRDefault="004E7CE5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546" w:type="dxa"/>
            <w:shd w:val="clear" w:color="auto" w:fill="auto"/>
            <w:noWrap/>
          </w:tcPr>
          <w:p w14:paraId="4209EE28" w14:textId="323725FA" w:rsidR="004E7CE5" w:rsidRPr="004653C1" w:rsidRDefault="004E7CE5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26 700,0</w:t>
            </w:r>
          </w:p>
        </w:tc>
        <w:tc>
          <w:tcPr>
            <w:tcW w:w="1546" w:type="dxa"/>
          </w:tcPr>
          <w:p w14:paraId="74121716" w14:textId="0CDD5B4B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26 700,0</w:t>
            </w:r>
          </w:p>
        </w:tc>
        <w:tc>
          <w:tcPr>
            <w:tcW w:w="1546" w:type="dxa"/>
          </w:tcPr>
          <w:p w14:paraId="333A0993" w14:textId="4B2611AA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7CE5" w:rsidRPr="004653C1" w14:paraId="278D49F7" w14:textId="548E2484" w:rsidTr="00CA7668">
        <w:trPr>
          <w:trHeight w:val="187"/>
        </w:trPr>
        <w:tc>
          <w:tcPr>
            <w:tcW w:w="2992" w:type="dxa"/>
            <w:shd w:val="clear" w:color="auto" w:fill="auto"/>
            <w:hideMark/>
          </w:tcPr>
          <w:p w14:paraId="22EA323C" w14:textId="77777777" w:rsidR="004E7CE5" w:rsidRPr="004653C1" w:rsidRDefault="004E7CE5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7683" w:type="dxa"/>
            <w:shd w:val="clear" w:color="auto" w:fill="auto"/>
            <w:hideMark/>
          </w:tcPr>
          <w:p w14:paraId="0D95FCC5" w14:textId="77777777" w:rsidR="004E7CE5" w:rsidRPr="004653C1" w:rsidRDefault="004E7CE5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4E0EC44B" w14:textId="1110FFA2" w:rsidR="004E7CE5" w:rsidRPr="004653C1" w:rsidRDefault="004E7CE5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193 684,5</w:t>
            </w:r>
          </w:p>
        </w:tc>
        <w:tc>
          <w:tcPr>
            <w:tcW w:w="1546" w:type="dxa"/>
          </w:tcPr>
          <w:p w14:paraId="7DED8F1C" w14:textId="1B0F90ED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178 923,2</w:t>
            </w:r>
          </w:p>
        </w:tc>
        <w:tc>
          <w:tcPr>
            <w:tcW w:w="1546" w:type="dxa"/>
          </w:tcPr>
          <w:p w14:paraId="6C1BCD2B" w14:textId="1528A048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- 147 61,3</w:t>
            </w:r>
          </w:p>
        </w:tc>
      </w:tr>
      <w:tr w:rsidR="004E7CE5" w:rsidRPr="004653C1" w14:paraId="5E3D96DD" w14:textId="019AD613" w:rsidTr="00CA7668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725B3E9A" w14:textId="77777777" w:rsidR="004E7CE5" w:rsidRPr="004653C1" w:rsidRDefault="004E7CE5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7683" w:type="dxa"/>
            <w:shd w:val="clear" w:color="auto" w:fill="auto"/>
            <w:hideMark/>
          </w:tcPr>
          <w:p w14:paraId="317D8ACA" w14:textId="77777777" w:rsidR="004E7CE5" w:rsidRPr="004653C1" w:rsidRDefault="004E7CE5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38423024" w14:textId="57F093C3" w:rsidR="004E7CE5" w:rsidRPr="004653C1" w:rsidRDefault="004E7CE5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768,1</w:t>
            </w:r>
          </w:p>
        </w:tc>
        <w:tc>
          <w:tcPr>
            <w:tcW w:w="1546" w:type="dxa"/>
          </w:tcPr>
          <w:p w14:paraId="6FB972CF" w14:textId="3EDE76BF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768,1</w:t>
            </w:r>
          </w:p>
        </w:tc>
        <w:tc>
          <w:tcPr>
            <w:tcW w:w="1546" w:type="dxa"/>
          </w:tcPr>
          <w:p w14:paraId="2C13364D" w14:textId="67AC4EB0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7CE5" w:rsidRPr="004653C1" w14:paraId="6D429C1A" w14:textId="7816DF91" w:rsidTr="00CA7668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7BD1888E" w14:textId="77777777" w:rsidR="004E7CE5" w:rsidRPr="004653C1" w:rsidRDefault="004E7CE5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7683" w:type="dxa"/>
            <w:shd w:val="clear" w:color="auto" w:fill="auto"/>
            <w:hideMark/>
          </w:tcPr>
          <w:p w14:paraId="30709B7C" w14:textId="77777777" w:rsidR="004E7CE5" w:rsidRPr="004653C1" w:rsidRDefault="004E7CE5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noWrap/>
          </w:tcPr>
          <w:p w14:paraId="6B09AD1A" w14:textId="13DD959C" w:rsidR="004E7CE5" w:rsidRPr="004653C1" w:rsidRDefault="004E7CE5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546" w:type="dxa"/>
          </w:tcPr>
          <w:p w14:paraId="33576BAF" w14:textId="123B30C9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</w:t>
            </w:r>
          </w:p>
        </w:tc>
        <w:tc>
          <w:tcPr>
            <w:tcW w:w="1546" w:type="dxa"/>
          </w:tcPr>
          <w:p w14:paraId="208BC0D7" w14:textId="7863A2B1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7CE5" w:rsidRPr="004653C1" w14:paraId="686161FF" w14:textId="2C71BD6A" w:rsidTr="00CA7668">
        <w:trPr>
          <w:trHeight w:val="387"/>
        </w:trPr>
        <w:tc>
          <w:tcPr>
            <w:tcW w:w="2992" w:type="dxa"/>
            <w:shd w:val="clear" w:color="auto" w:fill="auto"/>
          </w:tcPr>
          <w:p w14:paraId="3AC3F0B2" w14:textId="1F6E1625" w:rsidR="004E7CE5" w:rsidRPr="004653C1" w:rsidRDefault="004E7CE5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7683" w:type="dxa"/>
            <w:shd w:val="clear" w:color="auto" w:fill="auto"/>
          </w:tcPr>
          <w:p w14:paraId="09F5AAF8" w14:textId="4069078F" w:rsidR="004E7CE5" w:rsidRPr="004653C1" w:rsidRDefault="004E7CE5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30AC9874" w14:textId="4A542E84" w:rsidR="004E7CE5" w:rsidRPr="004653C1" w:rsidRDefault="004E7CE5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19 521,9</w:t>
            </w:r>
          </w:p>
        </w:tc>
        <w:tc>
          <w:tcPr>
            <w:tcW w:w="1546" w:type="dxa"/>
          </w:tcPr>
          <w:p w14:paraId="73CB3DCA" w14:textId="0458D0E2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19 521,9</w:t>
            </w:r>
          </w:p>
        </w:tc>
        <w:tc>
          <w:tcPr>
            <w:tcW w:w="1546" w:type="dxa"/>
          </w:tcPr>
          <w:p w14:paraId="227C6606" w14:textId="70EB9DD2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E7CE5" w:rsidRPr="004653C1" w14:paraId="6B81F368" w14:textId="1962B7D8" w:rsidTr="00CA7668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F6B93BF" w14:textId="77777777" w:rsidR="004E7CE5" w:rsidRPr="004653C1" w:rsidRDefault="004E7CE5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7683" w:type="dxa"/>
            <w:shd w:val="clear" w:color="auto" w:fill="auto"/>
            <w:hideMark/>
          </w:tcPr>
          <w:p w14:paraId="4D0FDB6E" w14:textId="77777777" w:rsidR="004E7CE5" w:rsidRPr="004653C1" w:rsidRDefault="004E7CE5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</w:tcPr>
          <w:p w14:paraId="7461EB04" w14:textId="0079CD92" w:rsidR="004E7CE5" w:rsidRPr="004653C1" w:rsidRDefault="003065BE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653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886 228,8</w:t>
            </w:r>
          </w:p>
        </w:tc>
        <w:tc>
          <w:tcPr>
            <w:tcW w:w="1546" w:type="dxa"/>
          </w:tcPr>
          <w:p w14:paraId="5DC9B847" w14:textId="04BE6CB2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946 915,5</w:t>
            </w:r>
          </w:p>
        </w:tc>
        <w:tc>
          <w:tcPr>
            <w:tcW w:w="1546" w:type="dxa"/>
          </w:tcPr>
          <w:p w14:paraId="7B338DC4" w14:textId="7A59CF1C" w:rsidR="004E7CE5" w:rsidRPr="004653C1" w:rsidRDefault="00CA76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  <w:r w:rsidR="001358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286,7</w:t>
            </w:r>
          </w:p>
        </w:tc>
      </w:tr>
    </w:tbl>
    <w:p w14:paraId="7363DFD4" w14:textId="77777777" w:rsidR="00AE3FF5" w:rsidRPr="004653C1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4653C1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53C1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4653C1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4653C1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4653C1" w14:paraId="0129F841" w14:textId="77777777" w:rsidTr="00423FB8">
        <w:tc>
          <w:tcPr>
            <w:tcW w:w="7763" w:type="dxa"/>
          </w:tcPr>
          <w:p w14:paraId="2DB7CE8D" w14:textId="77777777" w:rsidR="009A7452" w:rsidRPr="004653C1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53C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4653C1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4653C1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4653C1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653C1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4653C1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4653C1" w:rsidSect="00CA7668">
      <w:headerReference w:type="default" r:id="rId7"/>
      <w:pgSz w:w="16838" w:h="11906" w:orient="landscape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96E89" w14:textId="77777777" w:rsidR="00927FF2" w:rsidRDefault="00927FF2" w:rsidP="003E4D7F">
      <w:pPr>
        <w:spacing w:after="0" w:line="240" w:lineRule="auto"/>
      </w:pPr>
      <w:r>
        <w:separator/>
      </w:r>
    </w:p>
  </w:endnote>
  <w:endnote w:type="continuationSeparator" w:id="0">
    <w:p w14:paraId="1CF35762" w14:textId="77777777" w:rsidR="00927FF2" w:rsidRDefault="00927FF2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EE09B" w14:textId="77777777" w:rsidR="00927FF2" w:rsidRDefault="00927FF2" w:rsidP="003E4D7F">
      <w:pPr>
        <w:spacing w:after="0" w:line="240" w:lineRule="auto"/>
      </w:pPr>
      <w:r>
        <w:separator/>
      </w:r>
    </w:p>
  </w:footnote>
  <w:footnote w:type="continuationSeparator" w:id="0">
    <w:p w14:paraId="6D8CA882" w14:textId="77777777" w:rsidR="00927FF2" w:rsidRDefault="00927FF2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70A8429A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65B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74CDC"/>
    <w:rsid w:val="0009182A"/>
    <w:rsid w:val="000938E8"/>
    <w:rsid w:val="000B22BF"/>
    <w:rsid w:val="000D0F73"/>
    <w:rsid w:val="000D4DD6"/>
    <w:rsid w:val="000E6D6D"/>
    <w:rsid w:val="000F783A"/>
    <w:rsid w:val="00121F1F"/>
    <w:rsid w:val="00135830"/>
    <w:rsid w:val="001548C8"/>
    <w:rsid w:val="00156E32"/>
    <w:rsid w:val="00163667"/>
    <w:rsid w:val="001669C4"/>
    <w:rsid w:val="00180FB1"/>
    <w:rsid w:val="001A07E9"/>
    <w:rsid w:val="001A2127"/>
    <w:rsid w:val="001C1559"/>
    <w:rsid w:val="001C31E2"/>
    <w:rsid w:val="001D3EA6"/>
    <w:rsid w:val="001F53E6"/>
    <w:rsid w:val="00200860"/>
    <w:rsid w:val="00212F0A"/>
    <w:rsid w:val="002429F5"/>
    <w:rsid w:val="00243DB4"/>
    <w:rsid w:val="00245D23"/>
    <w:rsid w:val="00247E5E"/>
    <w:rsid w:val="0025386F"/>
    <w:rsid w:val="00271EEA"/>
    <w:rsid w:val="002B6665"/>
    <w:rsid w:val="002C0708"/>
    <w:rsid w:val="002C4585"/>
    <w:rsid w:val="002E1B2B"/>
    <w:rsid w:val="003065BE"/>
    <w:rsid w:val="00311E74"/>
    <w:rsid w:val="00312BA2"/>
    <w:rsid w:val="003578A1"/>
    <w:rsid w:val="00360DE3"/>
    <w:rsid w:val="00361C4F"/>
    <w:rsid w:val="00380583"/>
    <w:rsid w:val="003C3BCB"/>
    <w:rsid w:val="003D4634"/>
    <w:rsid w:val="003E4D7F"/>
    <w:rsid w:val="003E5A94"/>
    <w:rsid w:val="00423300"/>
    <w:rsid w:val="00423FB8"/>
    <w:rsid w:val="0043226E"/>
    <w:rsid w:val="00442EB6"/>
    <w:rsid w:val="00447CBC"/>
    <w:rsid w:val="004653C1"/>
    <w:rsid w:val="00473E82"/>
    <w:rsid w:val="00490E4A"/>
    <w:rsid w:val="004C137D"/>
    <w:rsid w:val="004D195C"/>
    <w:rsid w:val="004E4771"/>
    <w:rsid w:val="004E7CE5"/>
    <w:rsid w:val="00523A9B"/>
    <w:rsid w:val="00526515"/>
    <w:rsid w:val="00530474"/>
    <w:rsid w:val="005406AF"/>
    <w:rsid w:val="0054231C"/>
    <w:rsid w:val="00562F94"/>
    <w:rsid w:val="0058166E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26FF"/>
    <w:rsid w:val="0067084D"/>
    <w:rsid w:val="00676308"/>
    <w:rsid w:val="0068354A"/>
    <w:rsid w:val="00692D95"/>
    <w:rsid w:val="00693911"/>
    <w:rsid w:val="006A2518"/>
    <w:rsid w:val="006A6AFC"/>
    <w:rsid w:val="006A6F6F"/>
    <w:rsid w:val="007262DE"/>
    <w:rsid w:val="00732204"/>
    <w:rsid w:val="007354B1"/>
    <w:rsid w:val="007401F4"/>
    <w:rsid w:val="00746DF0"/>
    <w:rsid w:val="00794739"/>
    <w:rsid w:val="007A0112"/>
    <w:rsid w:val="007B520B"/>
    <w:rsid w:val="007F4E56"/>
    <w:rsid w:val="00805340"/>
    <w:rsid w:val="00816744"/>
    <w:rsid w:val="008248BE"/>
    <w:rsid w:val="00840FBA"/>
    <w:rsid w:val="00841C9E"/>
    <w:rsid w:val="0085049F"/>
    <w:rsid w:val="00851AF0"/>
    <w:rsid w:val="0089767A"/>
    <w:rsid w:val="008F29BF"/>
    <w:rsid w:val="00906516"/>
    <w:rsid w:val="009140C2"/>
    <w:rsid w:val="009277C4"/>
    <w:rsid w:val="00927FF2"/>
    <w:rsid w:val="009429AE"/>
    <w:rsid w:val="00944844"/>
    <w:rsid w:val="00947DC9"/>
    <w:rsid w:val="009555DA"/>
    <w:rsid w:val="00961912"/>
    <w:rsid w:val="00963D6C"/>
    <w:rsid w:val="0097525F"/>
    <w:rsid w:val="009833A4"/>
    <w:rsid w:val="009846FA"/>
    <w:rsid w:val="009A7452"/>
    <w:rsid w:val="009B32D2"/>
    <w:rsid w:val="009C01FE"/>
    <w:rsid w:val="009C758A"/>
    <w:rsid w:val="009E57DB"/>
    <w:rsid w:val="00A00BD3"/>
    <w:rsid w:val="00A111B3"/>
    <w:rsid w:val="00A474AF"/>
    <w:rsid w:val="00A52757"/>
    <w:rsid w:val="00A536DF"/>
    <w:rsid w:val="00A55655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11B2"/>
    <w:rsid w:val="00B45FE5"/>
    <w:rsid w:val="00B5349B"/>
    <w:rsid w:val="00B619B4"/>
    <w:rsid w:val="00B67CD4"/>
    <w:rsid w:val="00B836E1"/>
    <w:rsid w:val="00B964DB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CA7668"/>
    <w:rsid w:val="00D14AE4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6F4A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71D4E"/>
    <w:rsid w:val="00F84C1C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A6772-33A3-46AD-8C35-65C505AAB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User9</cp:lastModifiedBy>
  <cp:revision>9</cp:revision>
  <cp:lastPrinted>2023-11-02T09:11:00Z</cp:lastPrinted>
  <dcterms:created xsi:type="dcterms:W3CDTF">2025-01-22T17:34:00Z</dcterms:created>
  <dcterms:modified xsi:type="dcterms:W3CDTF">2025-02-18T09:49:00Z</dcterms:modified>
</cp:coreProperties>
</file>