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10525" w14:textId="77777777" w:rsidR="00E641B3" w:rsidRPr="00755265" w:rsidRDefault="00ED18E5" w:rsidP="00E20DD1">
      <w:pPr>
        <w:snapToGrid w:val="0"/>
        <w:ind w:left="9356"/>
        <w:jc w:val="center"/>
        <w:rPr>
          <w:sz w:val="28"/>
          <w:szCs w:val="28"/>
        </w:rPr>
      </w:pPr>
      <w:r w:rsidRPr="00755265">
        <w:rPr>
          <w:sz w:val="28"/>
          <w:szCs w:val="28"/>
        </w:rPr>
        <w:t>ПРИЛОЖЕНИЕ</w:t>
      </w:r>
    </w:p>
    <w:p w14:paraId="1F8F2F50" w14:textId="77777777" w:rsidR="00E641B3" w:rsidRPr="00755265" w:rsidRDefault="00ED18E5" w:rsidP="00E20DD1">
      <w:pPr>
        <w:tabs>
          <w:tab w:val="left" w:pos="8070"/>
        </w:tabs>
        <w:ind w:left="9356"/>
        <w:jc w:val="center"/>
        <w:rPr>
          <w:sz w:val="28"/>
          <w:szCs w:val="28"/>
        </w:rPr>
      </w:pPr>
      <w:r w:rsidRPr="00755265">
        <w:rPr>
          <w:sz w:val="28"/>
          <w:szCs w:val="28"/>
        </w:rPr>
        <w:t>к постановлению администрации</w:t>
      </w:r>
    </w:p>
    <w:p w14:paraId="5316E5DB" w14:textId="77777777" w:rsidR="00E641B3" w:rsidRPr="00755265" w:rsidRDefault="00ED18E5" w:rsidP="00E20DD1">
      <w:pPr>
        <w:tabs>
          <w:tab w:val="left" w:pos="8070"/>
        </w:tabs>
        <w:ind w:left="9356"/>
        <w:jc w:val="center"/>
        <w:rPr>
          <w:sz w:val="28"/>
          <w:szCs w:val="28"/>
        </w:rPr>
      </w:pPr>
      <w:r w:rsidRPr="00755265">
        <w:rPr>
          <w:sz w:val="28"/>
          <w:szCs w:val="28"/>
        </w:rPr>
        <w:t>Ейского городского поселения</w:t>
      </w:r>
    </w:p>
    <w:p w14:paraId="307CDB93" w14:textId="77777777" w:rsidR="00E641B3" w:rsidRPr="00755265" w:rsidRDefault="00ED18E5" w:rsidP="00E20DD1">
      <w:pPr>
        <w:tabs>
          <w:tab w:val="left" w:pos="8070"/>
        </w:tabs>
        <w:ind w:left="9356"/>
        <w:jc w:val="center"/>
        <w:rPr>
          <w:sz w:val="28"/>
          <w:szCs w:val="28"/>
        </w:rPr>
      </w:pPr>
      <w:r w:rsidRPr="00755265">
        <w:rPr>
          <w:sz w:val="28"/>
          <w:szCs w:val="28"/>
        </w:rPr>
        <w:t>Ейского района</w:t>
      </w:r>
    </w:p>
    <w:p w14:paraId="41006826" w14:textId="1D79C602" w:rsidR="00E641B3" w:rsidRPr="00755265" w:rsidRDefault="00ED18E5" w:rsidP="00E20DD1">
      <w:pPr>
        <w:tabs>
          <w:tab w:val="left" w:pos="8070"/>
        </w:tabs>
        <w:ind w:left="9356"/>
        <w:jc w:val="center"/>
      </w:pPr>
      <w:r w:rsidRPr="00755265">
        <w:rPr>
          <w:sz w:val="28"/>
          <w:szCs w:val="28"/>
        </w:rPr>
        <w:t>от _</w:t>
      </w:r>
      <w:r w:rsidR="002D61F0">
        <w:rPr>
          <w:sz w:val="28"/>
          <w:szCs w:val="28"/>
        </w:rPr>
        <w:t>02.07.2025</w:t>
      </w:r>
      <w:r w:rsidRPr="00755265">
        <w:rPr>
          <w:sz w:val="28"/>
          <w:szCs w:val="28"/>
        </w:rPr>
        <w:t>_________ № _</w:t>
      </w:r>
      <w:r w:rsidR="002D61F0">
        <w:rPr>
          <w:sz w:val="28"/>
          <w:szCs w:val="28"/>
        </w:rPr>
        <w:t>500</w:t>
      </w:r>
      <w:r w:rsidRPr="00755265">
        <w:rPr>
          <w:sz w:val="28"/>
          <w:szCs w:val="28"/>
        </w:rPr>
        <w:t>____</w:t>
      </w:r>
    </w:p>
    <w:p w14:paraId="47A85A2A" w14:textId="77777777" w:rsidR="00E641B3" w:rsidRPr="00755265" w:rsidRDefault="00E641B3" w:rsidP="00E20DD1">
      <w:pPr>
        <w:snapToGrid w:val="0"/>
        <w:ind w:left="10065"/>
        <w:jc w:val="center"/>
        <w:rPr>
          <w:sz w:val="28"/>
          <w:szCs w:val="28"/>
        </w:rPr>
      </w:pPr>
    </w:p>
    <w:p w14:paraId="5ED6A95E" w14:textId="77777777" w:rsidR="00E641B3" w:rsidRPr="00755265" w:rsidRDefault="00E641B3" w:rsidP="00E20DD1">
      <w:pPr>
        <w:jc w:val="center"/>
        <w:rPr>
          <w:sz w:val="28"/>
          <w:szCs w:val="28"/>
        </w:rPr>
      </w:pPr>
    </w:p>
    <w:p w14:paraId="6C2C64B8" w14:textId="77777777" w:rsidR="00E641B3" w:rsidRPr="00755265" w:rsidRDefault="00E641B3" w:rsidP="00E20DD1">
      <w:pPr>
        <w:jc w:val="center"/>
        <w:rPr>
          <w:sz w:val="28"/>
          <w:szCs w:val="28"/>
        </w:rPr>
      </w:pPr>
    </w:p>
    <w:p w14:paraId="3A990CE4" w14:textId="77777777" w:rsidR="00755265" w:rsidRPr="00755265" w:rsidRDefault="00755265" w:rsidP="00E20DD1">
      <w:pPr>
        <w:jc w:val="center"/>
        <w:rPr>
          <w:sz w:val="28"/>
          <w:szCs w:val="28"/>
        </w:rPr>
      </w:pPr>
    </w:p>
    <w:p w14:paraId="67DF688D" w14:textId="77777777" w:rsidR="00755265" w:rsidRPr="00755265" w:rsidRDefault="00755265" w:rsidP="00E20DD1">
      <w:pPr>
        <w:jc w:val="center"/>
        <w:rPr>
          <w:sz w:val="28"/>
          <w:szCs w:val="28"/>
        </w:rPr>
      </w:pPr>
    </w:p>
    <w:p w14:paraId="1CFE9341" w14:textId="77777777" w:rsidR="00755265" w:rsidRDefault="00755265" w:rsidP="00E20DD1">
      <w:pPr>
        <w:jc w:val="center"/>
        <w:rPr>
          <w:sz w:val="28"/>
          <w:szCs w:val="28"/>
        </w:rPr>
      </w:pPr>
    </w:p>
    <w:p w14:paraId="736EBAA3" w14:textId="77777777" w:rsidR="00434E30" w:rsidRDefault="00434E30" w:rsidP="00E20DD1">
      <w:pPr>
        <w:jc w:val="center"/>
        <w:rPr>
          <w:sz w:val="28"/>
          <w:szCs w:val="28"/>
        </w:rPr>
      </w:pPr>
    </w:p>
    <w:p w14:paraId="2D9B583E" w14:textId="77777777" w:rsidR="00434E30" w:rsidRDefault="00434E30" w:rsidP="00E20DD1">
      <w:pPr>
        <w:jc w:val="center"/>
        <w:rPr>
          <w:sz w:val="28"/>
          <w:szCs w:val="28"/>
        </w:rPr>
      </w:pPr>
    </w:p>
    <w:p w14:paraId="2EEF1348" w14:textId="77777777" w:rsidR="00755265" w:rsidRPr="00755265" w:rsidRDefault="00755265" w:rsidP="00E20DD1">
      <w:pPr>
        <w:jc w:val="center"/>
        <w:rPr>
          <w:sz w:val="28"/>
          <w:szCs w:val="28"/>
        </w:rPr>
      </w:pPr>
    </w:p>
    <w:p w14:paraId="7C8FEC1E" w14:textId="77777777" w:rsidR="00755265" w:rsidRPr="00755265" w:rsidRDefault="00755265" w:rsidP="00E20DD1">
      <w:pPr>
        <w:jc w:val="center"/>
        <w:rPr>
          <w:sz w:val="28"/>
          <w:szCs w:val="28"/>
        </w:rPr>
      </w:pPr>
    </w:p>
    <w:p w14:paraId="7E20E46C" w14:textId="77777777" w:rsidR="00E641B3" w:rsidRPr="00755265" w:rsidRDefault="00ED18E5" w:rsidP="00E20DD1">
      <w:pPr>
        <w:jc w:val="center"/>
        <w:rPr>
          <w:sz w:val="28"/>
          <w:szCs w:val="28"/>
        </w:rPr>
      </w:pPr>
      <w:r w:rsidRPr="00755265">
        <w:rPr>
          <w:sz w:val="28"/>
          <w:szCs w:val="28"/>
        </w:rPr>
        <w:t xml:space="preserve">Муниципальная программа Ейского городского поселения Ейского района </w:t>
      </w:r>
    </w:p>
    <w:p w14:paraId="4EE7ED8F" w14:textId="3DD08578" w:rsidR="00E641B3" w:rsidRPr="00755265" w:rsidRDefault="00ED18E5" w:rsidP="00E20DD1">
      <w:pPr>
        <w:jc w:val="center"/>
        <w:rPr>
          <w:sz w:val="28"/>
          <w:szCs w:val="28"/>
        </w:rPr>
      </w:pPr>
      <w:r w:rsidRPr="00755265">
        <w:rPr>
          <w:sz w:val="28"/>
          <w:szCs w:val="28"/>
        </w:rPr>
        <w:t>«Развитие жилищно-коммунального хозяйства на 202</w:t>
      </w:r>
      <w:r w:rsidR="00100833" w:rsidRPr="00755265">
        <w:rPr>
          <w:sz w:val="28"/>
          <w:szCs w:val="28"/>
        </w:rPr>
        <w:t>6</w:t>
      </w:r>
      <w:r w:rsidRPr="00755265">
        <w:rPr>
          <w:sz w:val="28"/>
          <w:szCs w:val="28"/>
        </w:rPr>
        <w:t>-20</w:t>
      </w:r>
      <w:r w:rsidR="00100833" w:rsidRPr="00755265">
        <w:rPr>
          <w:sz w:val="28"/>
          <w:szCs w:val="28"/>
        </w:rPr>
        <w:t>31</w:t>
      </w:r>
      <w:r w:rsidRPr="00755265">
        <w:rPr>
          <w:sz w:val="28"/>
          <w:szCs w:val="28"/>
        </w:rPr>
        <w:t xml:space="preserve"> годы»</w:t>
      </w:r>
    </w:p>
    <w:p w14:paraId="32915733" w14:textId="77777777" w:rsidR="00E641B3" w:rsidRPr="00755265" w:rsidRDefault="00E641B3" w:rsidP="00E20DD1">
      <w:pPr>
        <w:jc w:val="center"/>
        <w:rPr>
          <w:color w:val="EE0000"/>
          <w:sz w:val="28"/>
          <w:szCs w:val="28"/>
        </w:rPr>
      </w:pPr>
    </w:p>
    <w:p w14:paraId="7EF7D596" w14:textId="77777777" w:rsidR="00E641B3" w:rsidRDefault="00E641B3" w:rsidP="00E20DD1">
      <w:pPr>
        <w:jc w:val="center"/>
        <w:rPr>
          <w:color w:val="EE0000"/>
          <w:sz w:val="28"/>
          <w:szCs w:val="28"/>
        </w:rPr>
      </w:pPr>
    </w:p>
    <w:p w14:paraId="2896C7D2" w14:textId="77777777" w:rsidR="00755265" w:rsidRDefault="00755265" w:rsidP="00E20DD1">
      <w:pPr>
        <w:jc w:val="center"/>
        <w:rPr>
          <w:color w:val="EE0000"/>
          <w:sz w:val="28"/>
          <w:szCs w:val="28"/>
        </w:rPr>
      </w:pPr>
    </w:p>
    <w:p w14:paraId="3177A848" w14:textId="77777777" w:rsidR="00755265" w:rsidRDefault="00755265" w:rsidP="00E20DD1">
      <w:pPr>
        <w:jc w:val="center"/>
        <w:rPr>
          <w:color w:val="EE0000"/>
          <w:sz w:val="28"/>
          <w:szCs w:val="28"/>
        </w:rPr>
      </w:pPr>
    </w:p>
    <w:p w14:paraId="7824A7C4" w14:textId="77777777" w:rsidR="00755265" w:rsidRDefault="00755265" w:rsidP="00E20DD1">
      <w:pPr>
        <w:jc w:val="center"/>
        <w:rPr>
          <w:color w:val="EE0000"/>
          <w:sz w:val="28"/>
          <w:szCs w:val="28"/>
        </w:rPr>
      </w:pPr>
    </w:p>
    <w:p w14:paraId="40652CD6" w14:textId="77777777" w:rsidR="00755265" w:rsidRDefault="00755265" w:rsidP="00E20DD1">
      <w:pPr>
        <w:jc w:val="center"/>
        <w:rPr>
          <w:color w:val="EE0000"/>
          <w:sz w:val="28"/>
          <w:szCs w:val="28"/>
        </w:rPr>
      </w:pPr>
    </w:p>
    <w:p w14:paraId="3A78AE58" w14:textId="77777777" w:rsidR="00755265" w:rsidRDefault="00755265" w:rsidP="00E20DD1">
      <w:pPr>
        <w:jc w:val="center"/>
        <w:rPr>
          <w:color w:val="EE0000"/>
          <w:sz w:val="28"/>
          <w:szCs w:val="28"/>
        </w:rPr>
      </w:pPr>
    </w:p>
    <w:p w14:paraId="23E01D5D" w14:textId="77777777" w:rsidR="00755265" w:rsidRDefault="00755265" w:rsidP="00E20DD1">
      <w:pPr>
        <w:jc w:val="center"/>
        <w:rPr>
          <w:color w:val="EE0000"/>
          <w:sz w:val="28"/>
          <w:szCs w:val="28"/>
        </w:rPr>
      </w:pPr>
    </w:p>
    <w:p w14:paraId="3071BD2B" w14:textId="77777777" w:rsidR="00755265" w:rsidRDefault="00755265" w:rsidP="00E20DD1">
      <w:pPr>
        <w:jc w:val="center"/>
        <w:rPr>
          <w:color w:val="EE0000"/>
          <w:sz w:val="28"/>
          <w:szCs w:val="28"/>
        </w:rPr>
      </w:pPr>
    </w:p>
    <w:p w14:paraId="53BCFD2B" w14:textId="77777777" w:rsidR="00755265" w:rsidRDefault="00755265" w:rsidP="00E20DD1">
      <w:pPr>
        <w:jc w:val="center"/>
        <w:rPr>
          <w:color w:val="EE0000"/>
          <w:sz w:val="28"/>
          <w:szCs w:val="28"/>
        </w:rPr>
      </w:pPr>
    </w:p>
    <w:p w14:paraId="56A80D76" w14:textId="77777777" w:rsidR="00755265" w:rsidRDefault="00755265" w:rsidP="00E20DD1">
      <w:pPr>
        <w:jc w:val="center"/>
        <w:rPr>
          <w:color w:val="EE0000"/>
          <w:sz w:val="28"/>
          <w:szCs w:val="28"/>
        </w:rPr>
      </w:pPr>
    </w:p>
    <w:p w14:paraId="4E47D3EA" w14:textId="77777777" w:rsidR="00755265" w:rsidRDefault="00755265" w:rsidP="00E20DD1">
      <w:pPr>
        <w:jc w:val="center"/>
        <w:rPr>
          <w:color w:val="EE0000"/>
          <w:sz w:val="28"/>
          <w:szCs w:val="28"/>
        </w:rPr>
      </w:pPr>
    </w:p>
    <w:p w14:paraId="024C25B5" w14:textId="77777777" w:rsidR="00755265" w:rsidRDefault="00755265" w:rsidP="00E20DD1">
      <w:pPr>
        <w:jc w:val="center"/>
        <w:rPr>
          <w:color w:val="EE0000"/>
          <w:sz w:val="28"/>
          <w:szCs w:val="28"/>
        </w:rPr>
      </w:pPr>
    </w:p>
    <w:p w14:paraId="441F1EAE" w14:textId="77777777" w:rsidR="00124B0C" w:rsidRPr="00755265" w:rsidRDefault="00124B0C" w:rsidP="00E20DD1">
      <w:pPr>
        <w:jc w:val="center"/>
        <w:rPr>
          <w:color w:val="EE0000"/>
          <w:sz w:val="28"/>
          <w:szCs w:val="28"/>
        </w:rPr>
      </w:pPr>
    </w:p>
    <w:p w14:paraId="04C9EA62" w14:textId="77777777" w:rsidR="00E641B3" w:rsidRPr="00124B0C" w:rsidRDefault="00ED18E5" w:rsidP="00E20DD1">
      <w:pPr>
        <w:jc w:val="center"/>
        <w:rPr>
          <w:sz w:val="28"/>
          <w:szCs w:val="28"/>
        </w:rPr>
      </w:pPr>
      <w:r w:rsidRPr="00124B0C">
        <w:rPr>
          <w:sz w:val="28"/>
          <w:szCs w:val="28"/>
        </w:rPr>
        <w:lastRenderedPageBreak/>
        <w:t xml:space="preserve">Паспорт муниципальной программы Ейского городского поселения Ейского района </w:t>
      </w:r>
    </w:p>
    <w:p w14:paraId="51317410" w14:textId="5F15EB22" w:rsidR="00E641B3" w:rsidRPr="00124B0C" w:rsidRDefault="00ED18E5" w:rsidP="00E20DD1">
      <w:pPr>
        <w:jc w:val="center"/>
        <w:rPr>
          <w:sz w:val="28"/>
          <w:szCs w:val="28"/>
        </w:rPr>
      </w:pPr>
      <w:r w:rsidRPr="00124B0C">
        <w:rPr>
          <w:sz w:val="28"/>
          <w:szCs w:val="28"/>
        </w:rPr>
        <w:t xml:space="preserve">«Развитие жилищно-коммунального хозяйства на </w:t>
      </w:r>
      <w:r w:rsidR="00100833" w:rsidRPr="00124B0C">
        <w:rPr>
          <w:sz w:val="28"/>
          <w:szCs w:val="28"/>
        </w:rPr>
        <w:t xml:space="preserve">2026-2031 </w:t>
      </w:r>
      <w:r w:rsidRPr="00124B0C">
        <w:rPr>
          <w:sz w:val="28"/>
          <w:szCs w:val="28"/>
        </w:rPr>
        <w:t>годы»</w:t>
      </w:r>
    </w:p>
    <w:p w14:paraId="713E6812" w14:textId="77777777" w:rsidR="00E641B3" w:rsidRPr="00755265" w:rsidRDefault="00E641B3" w:rsidP="00E20DD1">
      <w:pPr>
        <w:jc w:val="center"/>
        <w:rPr>
          <w:color w:val="EE0000"/>
          <w:sz w:val="28"/>
          <w:szCs w:val="28"/>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0"/>
        <w:gridCol w:w="286"/>
        <w:gridCol w:w="10631"/>
      </w:tblGrid>
      <w:tr w:rsidR="00755265" w:rsidRPr="00755265" w14:paraId="1413FEB4" w14:textId="77777777" w:rsidTr="00A81BDA">
        <w:trPr>
          <w:trHeight w:val="731"/>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022B67B7" w14:textId="77777777" w:rsidR="00E641B3" w:rsidRPr="001D41C6" w:rsidRDefault="00ED18E5" w:rsidP="00E20DD1">
            <w:pPr>
              <w:rPr>
                <w:sz w:val="28"/>
                <w:szCs w:val="28"/>
              </w:rPr>
            </w:pPr>
            <w:r w:rsidRPr="001D41C6">
              <w:rPr>
                <w:sz w:val="28"/>
                <w:szCs w:val="28"/>
              </w:rPr>
              <w:t>Координатор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56367D9E" w14:textId="77777777" w:rsidR="00E641B3" w:rsidRPr="001D41C6" w:rsidRDefault="00E641B3"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037E01B4" w14:textId="77777777" w:rsidR="00E641B3" w:rsidRPr="001D41C6" w:rsidRDefault="00ED18E5" w:rsidP="00E20DD1">
            <w:pPr>
              <w:jc w:val="both"/>
              <w:rPr>
                <w:sz w:val="28"/>
                <w:szCs w:val="28"/>
              </w:rPr>
            </w:pPr>
            <w:r w:rsidRPr="001D41C6">
              <w:rPr>
                <w:sz w:val="28"/>
                <w:szCs w:val="28"/>
              </w:rPr>
              <w:t>Управление жилищно-коммунального хозяйства администрации Ейского городского поселения Ейского района.</w:t>
            </w:r>
          </w:p>
        </w:tc>
      </w:tr>
      <w:tr w:rsidR="00755265" w:rsidRPr="00755265" w14:paraId="33CB54F6" w14:textId="77777777" w:rsidTr="00A81BDA">
        <w:trPr>
          <w:trHeight w:val="715"/>
        </w:trPr>
        <w:tc>
          <w:tcPr>
            <w:tcW w:w="3650" w:type="dxa"/>
          </w:tcPr>
          <w:p w14:paraId="5E1F0E97" w14:textId="77777777" w:rsidR="003C2371" w:rsidRPr="001D41C6" w:rsidRDefault="003C2371" w:rsidP="00E20DD1">
            <w:pPr>
              <w:suppressAutoHyphens/>
              <w:jc w:val="both"/>
              <w:rPr>
                <w:sz w:val="28"/>
                <w:szCs w:val="28"/>
              </w:rPr>
            </w:pPr>
            <w:r w:rsidRPr="001D41C6">
              <w:rPr>
                <w:sz w:val="28"/>
                <w:szCs w:val="28"/>
              </w:rPr>
              <w:t>Координаторы подпрограмм (при наличии)</w:t>
            </w:r>
          </w:p>
        </w:tc>
        <w:tc>
          <w:tcPr>
            <w:tcW w:w="286" w:type="dxa"/>
          </w:tcPr>
          <w:p w14:paraId="687F9078" w14:textId="77777777" w:rsidR="003C2371" w:rsidRPr="001D41C6" w:rsidRDefault="003C2371" w:rsidP="00E20DD1">
            <w:pPr>
              <w:suppressAutoHyphens/>
              <w:jc w:val="both"/>
              <w:rPr>
                <w:sz w:val="28"/>
                <w:szCs w:val="28"/>
              </w:rPr>
            </w:pPr>
          </w:p>
        </w:tc>
        <w:tc>
          <w:tcPr>
            <w:tcW w:w="10631" w:type="dxa"/>
          </w:tcPr>
          <w:p w14:paraId="00D62EBA" w14:textId="77777777" w:rsidR="003C2371" w:rsidRPr="001D41C6" w:rsidRDefault="003C2371" w:rsidP="00E20DD1">
            <w:pPr>
              <w:suppressAutoHyphens/>
              <w:jc w:val="both"/>
              <w:rPr>
                <w:sz w:val="28"/>
                <w:szCs w:val="28"/>
              </w:rPr>
            </w:pPr>
            <w:r w:rsidRPr="001D41C6">
              <w:rPr>
                <w:sz w:val="28"/>
                <w:szCs w:val="28"/>
              </w:rPr>
              <w:t>нет</w:t>
            </w:r>
          </w:p>
        </w:tc>
      </w:tr>
      <w:tr w:rsidR="00755265" w:rsidRPr="00755265" w14:paraId="7E227A4B" w14:textId="77777777">
        <w:trPr>
          <w:trHeight w:val="1553"/>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1A872E79" w14:textId="77777777" w:rsidR="003C2371" w:rsidRPr="001D41C6" w:rsidRDefault="003C2371" w:rsidP="00E20DD1">
            <w:pPr>
              <w:rPr>
                <w:sz w:val="28"/>
                <w:szCs w:val="28"/>
              </w:rPr>
            </w:pPr>
            <w:r w:rsidRPr="001D41C6">
              <w:rPr>
                <w:sz w:val="28"/>
                <w:szCs w:val="28"/>
              </w:rPr>
              <w:t>Участники муниципальной программы</w:t>
            </w:r>
          </w:p>
          <w:p w14:paraId="4F0E9369" w14:textId="77777777" w:rsidR="003C2371" w:rsidRPr="001D41C6"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7D3A1538" w14:textId="77777777" w:rsidR="003C2371" w:rsidRPr="00755265" w:rsidRDefault="003C2371" w:rsidP="00E20DD1">
            <w:pPr>
              <w:jc w:val="center"/>
              <w:rPr>
                <w:color w:val="EE0000"/>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384D076C" w14:textId="237C7708" w:rsidR="003C2371" w:rsidRPr="00755265" w:rsidRDefault="003C2371" w:rsidP="00E20DD1">
            <w:pPr>
              <w:jc w:val="both"/>
              <w:rPr>
                <w:color w:val="EE0000"/>
                <w:sz w:val="28"/>
                <w:szCs w:val="28"/>
              </w:rPr>
            </w:pPr>
            <w:r w:rsidRPr="001D41C6">
              <w:rPr>
                <w:sz w:val="28"/>
                <w:szCs w:val="28"/>
              </w:rPr>
              <w:t>Управление жилищно-коммунального хозяйства администрации Ейского городского поселения Ейского района</w:t>
            </w:r>
            <w:r w:rsidR="00213C9F">
              <w:rPr>
                <w:sz w:val="28"/>
                <w:szCs w:val="28"/>
              </w:rPr>
              <w:t xml:space="preserve"> </w:t>
            </w:r>
            <w:r w:rsidR="00213C9F" w:rsidRPr="00213C9F">
              <w:rPr>
                <w:color w:val="0070C0"/>
                <w:sz w:val="28"/>
                <w:szCs w:val="28"/>
              </w:rPr>
              <w:t>(далее – УЖКХ)</w:t>
            </w:r>
            <w:r w:rsidRPr="001D41C6">
              <w:rPr>
                <w:sz w:val="28"/>
                <w:szCs w:val="28"/>
              </w:rPr>
              <w:t xml:space="preserve">, </w:t>
            </w:r>
            <w:r w:rsidR="00213C9F" w:rsidRPr="000B4632">
              <w:rPr>
                <w:sz w:val="28"/>
                <w:szCs w:val="28"/>
              </w:rPr>
              <w:t>у</w:t>
            </w:r>
            <w:r w:rsidRPr="000B4632">
              <w:rPr>
                <w:sz w:val="28"/>
                <w:szCs w:val="28"/>
              </w:rPr>
              <w:t>правление имущественных и земельных отношений администрации Ейского городского поселения Ейского района</w:t>
            </w:r>
            <w:r w:rsidR="00213C9F" w:rsidRPr="000B4632">
              <w:rPr>
                <w:sz w:val="28"/>
                <w:szCs w:val="28"/>
              </w:rPr>
              <w:t xml:space="preserve"> </w:t>
            </w:r>
            <w:r w:rsidR="00213C9F" w:rsidRPr="00213C9F">
              <w:rPr>
                <w:color w:val="0070C0"/>
                <w:sz w:val="28"/>
                <w:szCs w:val="28"/>
              </w:rPr>
              <w:t>(далее – УИЗО</w:t>
            </w:r>
            <w:r w:rsidR="00213C9F" w:rsidRPr="00352CFB">
              <w:rPr>
                <w:sz w:val="28"/>
                <w:szCs w:val="28"/>
              </w:rPr>
              <w:t>)</w:t>
            </w:r>
            <w:r w:rsidRPr="00352CFB">
              <w:rPr>
                <w:sz w:val="28"/>
                <w:szCs w:val="28"/>
              </w:rPr>
              <w:t>, Муниципальное казенное учреждение Ейского городского поселения Ейского района «Центр городского хозяйства»</w:t>
            </w:r>
            <w:r w:rsidR="00213C9F" w:rsidRPr="00352CFB">
              <w:rPr>
                <w:sz w:val="28"/>
                <w:szCs w:val="28"/>
              </w:rPr>
              <w:t xml:space="preserve"> </w:t>
            </w:r>
            <w:r w:rsidR="00213C9F" w:rsidRPr="00213C9F">
              <w:rPr>
                <w:color w:val="0070C0"/>
                <w:sz w:val="28"/>
                <w:szCs w:val="28"/>
              </w:rPr>
              <w:t>(далее – МКУ «ЦГХ»)</w:t>
            </w:r>
            <w:r w:rsidRPr="00354B89">
              <w:rPr>
                <w:sz w:val="28"/>
                <w:szCs w:val="28"/>
              </w:rPr>
              <w:t>, Администрация Ейского городского поселения Ейского района</w:t>
            </w:r>
            <w:r w:rsidR="006C2770" w:rsidRPr="00354B89">
              <w:rPr>
                <w:sz w:val="28"/>
                <w:szCs w:val="28"/>
              </w:rPr>
              <w:t>, муниципальное бю</w:t>
            </w:r>
            <w:r w:rsidR="006C2770" w:rsidRPr="00352CFB">
              <w:rPr>
                <w:sz w:val="28"/>
                <w:szCs w:val="28"/>
              </w:rPr>
              <w:t xml:space="preserve">джетное учреждение </w:t>
            </w:r>
            <w:r w:rsidR="00A43F8F" w:rsidRPr="00352CFB">
              <w:rPr>
                <w:sz w:val="28"/>
                <w:szCs w:val="28"/>
              </w:rPr>
              <w:t xml:space="preserve">Ейского городского поселения Ейского района </w:t>
            </w:r>
            <w:r w:rsidR="006C2770" w:rsidRPr="00352CFB">
              <w:rPr>
                <w:sz w:val="28"/>
                <w:szCs w:val="28"/>
              </w:rPr>
              <w:t>«Комбинат коммунально-бытовых услуг»</w:t>
            </w:r>
            <w:r w:rsidR="000B033A" w:rsidRPr="00352CFB">
              <w:rPr>
                <w:sz w:val="28"/>
                <w:szCs w:val="28"/>
              </w:rPr>
              <w:t xml:space="preserve"> (далее – МБУ «ККБУ»)</w:t>
            </w:r>
            <w:r w:rsidR="009905D1" w:rsidRPr="00352CFB">
              <w:rPr>
                <w:sz w:val="28"/>
                <w:szCs w:val="28"/>
              </w:rPr>
              <w:t>,</w:t>
            </w:r>
            <w:r w:rsidR="009905D1" w:rsidRPr="00755265">
              <w:rPr>
                <w:color w:val="EE0000"/>
                <w:sz w:val="28"/>
                <w:szCs w:val="28"/>
              </w:rPr>
              <w:t xml:space="preserve"> </w:t>
            </w:r>
            <w:r w:rsidR="009905D1" w:rsidRPr="00DC0FB8">
              <w:rPr>
                <w:sz w:val="28"/>
                <w:szCs w:val="28"/>
              </w:rPr>
              <w:t>муниципальное казенное учреждение культуры Ейского городского поселения Ейского района «Парк культуры и отдыха имени И.М. Поддубного»</w:t>
            </w:r>
            <w:r w:rsidR="000B4632" w:rsidRPr="00DC0FB8">
              <w:rPr>
                <w:sz w:val="28"/>
                <w:szCs w:val="28"/>
              </w:rPr>
              <w:t xml:space="preserve"> </w:t>
            </w:r>
            <w:r w:rsidR="000B4632" w:rsidRPr="00DC0FB8">
              <w:rPr>
                <w:color w:val="0070C0"/>
                <w:sz w:val="28"/>
                <w:szCs w:val="28"/>
              </w:rPr>
              <w:t>(далее – МКУК «Парк культуры и отдыха им. И.М. Поддубного»)</w:t>
            </w:r>
            <w:r w:rsidR="009905D1" w:rsidRPr="00DC0FB8">
              <w:rPr>
                <w:color w:val="0070C0"/>
                <w:sz w:val="28"/>
                <w:szCs w:val="28"/>
              </w:rPr>
              <w:t>.</w:t>
            </w:r>
          </w:p>
        </w:tc>
      </w:tr>
      <w:tr w:rsidR="00755265" w:rsidRPr="00755265" w14:paraId="4C6E440E" w14:textId="77777777" w:rsidTr="001B47F7">
        <w:trPr>
          <w:trHeight w:val="764"/>
        </w:trPr>
        <w:tc>
          <w:tcPr>
            <w:tcW w:w="3650" w:type="dxa"/>
          </w:tcPr>
          <w:p w14:paraId="0BBA9B11" w14:textId="385A5456" w:rsidR="003C2371" w:rsidRPr="001D41C6" w:rsidRDefault="00E31416" w:rsidP="00E20DD1">
            <w:pPr>
              <w:widowControl w:val="0"/>
              <w:snapToGrid w:val="0"/>
              <w:ind w:right="-108"/>
              <w:rPr>
                <w:sz w:val="28"/>
                <w:szCs w:val="28"/>
              </w:rPr>
            </w:pPr>
            <w:r w:rsidRPr="001D41C6">
              <w:rPr>
                <w:sz w:val="28"/>
                <w:szCs w:val="28"/>
              </w:rPr>
              <w:t>Подпрограммы муниципальной программы (при наличии)</w:t>
            </w:r>
          </w:p>
        </w:tc>
        <w:tc>
          <w:tcPr>
            <w:tcW w:w="286" w:type="dxa"/>
          </w:tcPr>
          <w:p w14:paraId="10DB8C8F" w14:textId="77777777" w:rsidR="003C2371" w:rsidRPr="001D41C6" w:rsidRDefault="003C2371" w:rsidP="00E20DD1">
            <w:pPr>
              <w:suppressAutoHyphens/>
              <w:jc w:val="both"/>
              <w:rPr>
                <w:sz w:val="28"/>
                <w:szCs w:val="28"/>
              </w:rPr>
            </w:pPr>
          </w:p>
        </w:tc>
        <w:tc>
          <w:tcPr>
            <w:tcW w:w="10631" w:type="dxa"/>
          </w:tcPr>
          <w:p w14:paraId="51ABF1F6" w14:textId="77777777" w:rsidR="003C2371" w:rsidRPr="001D41C6" w:rsidRDefault="003C2371" w:rsidP="00E20DD1">
            <w:pPr>
              <w:suppressAutoHyphens/>
              <w:jc w:val="both"/>
              <w:rPr>
                <w:sz w:val="28"/>
                <w:szCs w:val="28"/>
              </w:rPr>
            </w:pPr>
            <w:r w:rsidRPr="001D41C6">
              <w:rPr>
                <w:sz w:val="28"/>
                <w:szCs w:val="28"/>
              </w:rPr>
              <w:t>нет</w:t>
            </w:r>
          </w:p>
        </w:tc>
      </w:tr>
      <w:tr w:rsidR="00755265" w:rsidRPr="00755265" w14:paraId="6FA9A23A" w14:textId="77777777" w:rsidTr="00A81BDA">
        <w:trPr>
          <w:trHeight w:val="646"/>
        </w:trPr>
        <w:tc>
          <w:tcPr>
            <w:tcW w:w="3650" w:type="dxa"/>
          </w:tcPr>
          <w:p w14:paraId="3D35B72F" w14:textId="77777777" w:rsidR="003C2371" w:rsidRPr="001D41C6" w:rsidRDefault="003C2371" w:rsidP="00E20DD1">
            <w:pPr>
              <w:widowControl w:val="0"/>
              <w:snapToGrid w:val="0"/>
              <w:ind w:right="-108"/>
              <w:rPr>
                <w:sz w:val="28"/>
                <w:szCs w:val="28"/>
              </w:rPr>
            </w:pPr>
            <w:r w:rsidRPr="001D41C6">
              <w:rPr>
                <w:sz w:val="28"/>
                <w:szCs w:val="28"/>
              </w:rPr>
              <w:t>Ведомственные целевые программы (при наличии)</w:t>
            </w:r>
          </w:p>
        </w:tc>
        <w:tc>
          <w:tcPr>
            <w:tcW w:w="286" w:type="dxa"/>
          </w:tcPr>
          <w:p w14:paraId="50C167B5" w14:textId="77777777" w:rsidR="003C2371" w:rsidRPr="001D41C6" w:rsidRDefault="003C2371" w:rsidP="00E20DD1">
            <w:pPr>
              <w:suppressAutoHyphens/>
              <w:jc w:val="both"/>
              <w:rPr>
                <w:sz w:val="28"/>
                <w:szCs w:val="28"/>
              </w:rPr>
            </w:pPr>
          </w:p>
        </w:tc>
        <w:tc>
          <w:tcPr>
            <w:tcW w:w="10631" w:type="dxa"/>
          </w:tcPr>
          <w:p w14:paraId="26B4583B" w14:textId="77777777" w:rsidR="003C2371" w:rsidRPr="001D41C6" w:rsidRDefault="003C2371" w:rsidP="00E20DD1">
            <w:pPr>
              <w:suppressAutoHyphens/>
              <w:jc w:val="both"/>
              <w:rPr>
                <w:sz w:val="28"/>
                <w:szCs w:val="28"/>
              </w:rPr>
            </w:pPr>
            <w:r w:rsidRPr="001D41C6">
              <w:rPr>
                <w:sz w:val="28"/>
                <w:szCs w:val="28"/>
              </w:rPr>
              <w:t>нет</w:t>
            </w:r>
          </w:p>
        </w:tc>
      </w:tr>
      <w:tr w:rsidR="00755265" w:rsidRPr="00755265" w14:paraId="4A1F648C" w14:textId="77777777">
        <w:trPr>
          <w:trHeight w:val="1695"/>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59C18042" w14:textId="77777777" w:rsidR="003C2371" w:rsidRPr="001D41C6" w:rsidRDefault="003C2371" w:rsidP="00E20DD1">
            <w:pPr>
              <w:rPr>
                <w:sz w:val="28"/>
                <w:szCs w:val="28"/>
              </w:rPr>
            </w:pPr>
            <w:r w:rsidRPr="001D41C6">
              <w:rPr>
                <w:sz w:val="28"/>
                <w:szCs w:val="28"/>
              </w:rPr>
              <w:t>Цели муниципальной программы</w:t>
            </w:r>
          </w:p>
          <w:p w14:paraId="6F62411C" w14:textId="77777777" w:rsidR="003C2371" w:rsidRPr="001D41C6" w:rsidRDefault="003C2371" w:rsidP="00E20DD1">
            <w:pPr>
              <w:rPr>
                <w:sz w:val="28"/>
                <w:szCs w:val="28"/>
              </w:rPr>
            </w:pPr>
          </w:p>
          <w:p w14:paraId="2768C6E9" w14:textId="77777777" w:rsidR="003C2371" w:rsidRPr="001D41C6" w:rsidRDefault="003C2371" w:rsidP="00E20DD1">
            <w:pPr>
              <w:rPr>
                <w:sz w:val="28"/>
                <w:szCs w:val="28"/>
              </w:rPr>
            </w:pPr>
          </w:p>
          <w:p w14:paraId="79A3964F" w14:textId="77777777" w:rsidR="003C2371" w:rsidRPr="001D41C6" w:rsidRDefault="003C2371" w:rsidP="00E20DD1">
            <w:pPr>
              <w:rPr>
                <w:sz w:val="28"/>
                <w:szCs w:val="28"/>
              </w:rPr>
            </w:pPr>
          </w:p>
          <w:p w14:paraId="13CA4159" w14:textId="77777777" w:rsidR="003C2371" w:rsidRPr="001D41C6" w:rsidRDefault="003C2371" w:rsidP="00E20DD1">
            <w:pPr>
              <w:rPr>
                <w:sz w:val="28"/>
                <w:szCs w:val="28"/>
              </w:rPr>
            </w:pPr>
          </w:p>
          <w:p w14:paraId="5139B57E" w14:textId="77777777" w:rsidR="003C2371" w:rsidRPr="001D41C6" w:rsidRDefault="003C2371" w:rsidP="00E20DD1">
            <w:pPr>
              <w:rPr>
                <w:sz w:val="28"/>
                <w:szCs w:val="28"/>
              </w:rPr>
            </w:pPr>
          </w:p>
          <w:p w14:paraId="2DF48B86" w14:textId="77777777" w:rsidR="003C2371" w:rsidRPr="001D41C6"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19996AF9" w14:textId="77777777" w:rsidR="003C2371" w:rsidRPr="001D41C6"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3E28D4DB" w14:textId="68D0EFEA" w:rsidR="00DF507D" w:rsidRDefault="008915F3" w:rsidP="00CC38F6">
            <w:pPr>
              <w:suppressAutoHyphens/>
              <w:jc w:val="both"/>
              <w:rPr>
                <w:color w:val="EE0000"/>
                <w:sz w:val="28"/>
                <w:szCs w:val="28"/>
              </w:rPr>
            </w:pPr>
            <w:r w:rsidRPr="008915F3">
              <w:rPr>
                <w:sz w:val="28"/>
                <w:szCs w:val="28"/>
              </w:rPr>
              <w:t xml:space="preserve">- </w:t>
            </w:r>
            <w:r w:rsidR="0030540B">
              <w:rPr>
                <w:sz w:val="28"/>
                <w:szCs w:val="28"/>
              </w:rPr>
              <w:t>К</w:t>
            </w:r>
            <w:r w:rsidRPr="008915F3">
              <w:rPr>
                <w:sz w:val="28"/>
                <w:szCs w:val="28"/>
              </w:rPr>
              <w:t>омплексное восстановление эксплуатационных характеристик муниципального жилого фонда;</w:t>
            </w:r>
            <w:r w:rsidR="00DF507D" w:rsidRPr="00755265">
              <w:rPr>
                <w:color w:val="EE0000"/>
                <w:sz w:val="28"/>
                <w:szCs w:val="28"/>
              </w:rPr>
              <w:t xml:space="preserve"> </w:t>
            </w:r>
          </w:p>
          <w:p w14:paraId="7C3F4C6F" w14:textId="5EF88120" w:rsidR="008915F3" w:rsidRPr="00DF507D" w:rsidRDefault="00DF507D" w:rsidP="00CC38F6">
            <w:pPr>
              <w:suppressAutoHyphens/>
              <w:jc w:val="both"/>
              <w:rPr>
                <w:color w:val="0070C0"/>
                <w:sz w:val="28"/>
                <w:szCs w:val="28"/>
              </w:rPr>
            </w:pPr>
            <w:r w:rsidRPr="00DF507D">
              <w:rPr>
                <w:color w:val="0070C0"/>
                <w:sz w:val="28"/>
                <w:szCs w:val="28"/>
              </w:rPr>
              <w:t>- обеспечение сохранности жилищного фонда;</w:t>
            </w:r>
          </w:p>
          <w:p w14:paraId="56F55A2D" w14:textId="060FEDEC" w:rsidR="00DF507D" w:rsidRPr="00DF507D" w:rsidRDefault="00DF507D" w:rsidP="00CC38F6">
            <w:pPr>
              <w:suppressAutoHyphens/>
              <w:jc w:val="both"/>
              <w:rPr>
                <w:color w:val="0070C0"/>
                <w:sz w:val="28"/>
                <w:szCs w:val="28"/>
              </w:rPr>
            </w:pPr>
            <w:r w:rsidRPr="00DF507D">
              <w:rPr>
                <w:color w:val="0070C0"/>
                <w:sz w:val="28"/>
                <w:szCs w:val="28"/>
              </w:rPr>
              <w:t>- формирование эффективных механизмов управления жилищным фондом;</w:t>
            </w:r>
          </w:p>
          <w:p w14:paraId="54A52250" w14:textId="224B5630" w:rsidR="003C2371" w:rsidRPr="004D0855" w:rsidRDefault="003C2371" w:rsidP="00CC38F6">
            <w:pPr>
              <w:jc w:val="both"/>
              <w:rPr>
                <w:sz w:val="28"/>
                <w:szCs w:val="28"/>
              </w:rPr>
            </w:pPr>
            <w:r w:rsidRPr="004D0855">
              <w:rPr>
                <w:sz w:val="28"/>
                <w:szCs w:val="28"/>
              </w:rPr>
              <w:t xml:space="preserve">- </w:t>
            </w:r>
            <w:r w:rsidRPr="004D0855">
              <w:rPr>
                <w:spacing w:val="-2"/>
                <w:sz w:val="28"/>
                <w:szCs w:val="28"/>
              </w:rPr>
              <w:t xml:space="preserve">обеспечение бесперебойного и </w:t>
            </w:r>
            <w:r w:rsidRPr="004D0855">
              <w:rPr>
                <w:sz w:val="28"/>
                <w:szCs w:val="28"/>
              </w:rPr>
              <w:t>качественного водоснабжения и водоотведения</w:t>
            </w:r>
            <w:r w:rsidR="00CC38F6" w:rsidRPr="004D0855">
              <w:rPr>
                <w:sz w:val="28"/>
                <w:szCs w:val="28"/>
              </w:rPr>
              <w:t xml:space="preserve"> </w:t>
            </w:r>
            <w:r w:rsidRPr="004D0855">
              <w:rPr>
                <w:sz w:val="28"/>
                <w:szCs w:val="28"/>
              </w:rPr>
              <w:t>потребителей Ейского городского поселения Ейского района;</w:t>
            </w:r>
          </w:p>
          <w:p w14:paraId="63BD3CEE" w14:textId="77777777" w:rsidR="003C2371" w:rsidRPr="00214A72" w:rsidRDefault="003C2371" w:rsidP="00CC38F6">
            <w:pPr>
              <w:suppressAutoHyphens/>
              <w:jc w:val="both"/>
              <w:rPr>
                <w:sz w:val="28"/>
                <w:szCs w:val="28"/>
              </w:rPr>
            </w:pPr>
            <w:r w:rsidRPr="00214A72">
              <w:rPr>
                <w:sz w:val="28"/>
                <w:szCs w:val="28"/>
              </w:rPr>
              <w:t>- улучшение санитарного и экологического состояния города;</w:t>
            </w:r>
          </w:p>
          <w:p w14:paraId="6DD757F1" w14:textId="19B9441C" w:rsidR="003C2371" w:rsidRPr="00AD5504" w:rsidRDefault="003C2371" w:rsidP="00CC38F6">
            <w:pPr>
              <w:suppressAutoHyphens/>
              <w:ind w:right="-12"/>
              <w:jc w:val="both"/>
              <w:rPr>
                <w:color w:val="0070C0"/>
                <w:sz w:val="28"/>
                <w:szCs w:val="28"/>
              </w:rPr>
            </w:pPr>
            <w:r w:rsidRPr="00AD5504">
              <w:rPr>
                <w:color w:val="0070C0"/>
                <w:sz w:val="28"/>
                <w:szCs w:val="28"/>
              </w:rPr>
              <w:t xml:space="preserve">- </w:t>
            </w:r>
            <w:r w:rsidR="00AD5504" w:rsidRPr="00AD5504">
              <w:rPr>
                <w:color w:val="0070C0"/>
                <w:sz w:val="28"/>
                <w:szCs w:val="28"/>
              </w:rPr>
              <w:t>создание благоприятной для проживания и хозяйствования среды;</w:t>
            </w:r>
          </w:p>
          <w:p w14:paraId="79559E73" w14:textId="77777777" w:rsidR="003C2371" w:rsidRPr="00A515C0" w:rsidRDefault="003C2371" w:rsidP="00CC38F6">
            <w:pPr>
              <w:suppressAutoHyphens/>
              <w:ind w:right="-12"/>
              <w:jc w:val="both"/>
              <w:rPr>
                <w:sz w:val="28"/>
                <w:szCs w:val="28"/>
              </w:rPr>
            </w:pPr>
            <w:r w:rsidRPr="00A515C0">
              <w:rPr>
                <w:sz w:val="28"/>
                <w:szCs w:val="28"/>
              </w:rPr>
              <w:lastRenderedPageBreak/>
              <w:t xml:space="preserve">- </w:t>
            </w:r>
            <w:r w:rsidRPr="00A515C0">
              <w:rPr>
                <w:rStyle w:val="10"/>
                <w:sz w:val="28"/>
                <w:szCs w:val="28"/>
              </w:rPr>
              <w:t>создание благоприятной и комфортной среды для проживания населения,</w:t>
            </w:r>
            <w:r w:rsidRPr="00A515C0">
              <w:rPr>
                <w:sz w:val="28"/>
                <w:szCs w:val="28"/>
              </w:rPr>
              <w:t xml:space="preserve"> обеспечение восстановления, сохранения и устойчивого развития озелененных территорий Ейского городского поселения Ейского района;</w:t>
            </w:r>
          </w:p>
          <w:p w14:paraId="64ACA32D" w14:textId="77777777" w:rsidR="003C2371" w:rsidRPr="00144DB6" w:rsidRDefault="003C2371" w:rsidP="00CC38F6">
            <w:pPr>
              <w:suppressAutoHyphens/>
              <w:jc w:val="both"/>
              <w:rPr>
                <w:sz w:val="28"/>
                <w:szCs w:val="28"/>
              </w:rPr>
            </w:pPr>
            <w:r w:rsidRPr="00144DB6">
              <w:rPr>
                <w:sz w:val="28"/>
                <w:szCs w:val="28"/>
              </w:rPr>
              <w:t>- улучшение качества содержания мест захоронений Ейского городского поселения Ейского района;</w:t>
            </w:r>
          </w:p>
          <w:p w14:paraId="347298E9" w14:textId="77777777" w:rsidR="00144DB6" w:rsidRPr="00A515C0" w:rsidRDefault="00144DB6" w:rsidP="00144DB6">
            <w:pPr>
              <w:suppressAutoHyphens/>
              <w:ind w:right="-12"/>
              <w:jc w:val="both"/>
              <w:rPr>
                <w:sz w:val="28"/>
                <w:szCs w:val="28"/>
              </w:rPr>
            </w:pPr>
            <w:r w:rsidRPr="00A515C0">
              <w:rPr>
                <w:sz w:val="28"/>
                <w:szCs w:val="28"/>
              </w:rPr>
              <w:t>- повышение качества предоставления услуг электроснабжения;</w:t>
            </w:r>
          </w:p>
          <w:p w14:paraId="7AA48811" w14:textId="77777777" w:rsidR="003C2371" w:rsidRPr="00144DB6" w:rsidRDefault="003C2371" w:rsidP="00CC38F6">
            <w:pPr>
              <w:suppressAutoHyphens/>
              <w:ind w:right="-12"/>
              <w:jc w:val="both"/>
              <w:rPr>
                <w:sz w:val="28"/>
                <w:szCs w:val="28"/>
              </w:rPr>
            </w:pPr>
            <w:r w:rsidRPr="00144DB6">
              <w:rPr>
                <w:sz w:val="28"/>
                <w:szCs w:val="28"/>
              </w:rPr>
              <w:t>-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p w14:paraId="1504EAA4" w14:textId="2B60F392" w:rsidR="003C2371" w:rsidRDefault="003C2371" w:rsidP="00CC38F6">
            <w:pPr>
              <w:suppressAutoHyphens/>
              <w:ind w:right="-12"/>
              <w:jc w:val="both"/>
              <w:rPr>
                <w:sz w:val="28"/>
                <w:szCs w:val="28"/>
              </w:rPr>
            </w:pPr>
            <w:r w:rsidRPr="00144DB6">
              <w:rPr>
                <w:sz w:val="28"/>
                <w:szCs w:val="28"/>
              </w:rPr>
              <w:t>-</w:t>
            </w:r>
            <w:r w:rsidR="00144DB6" w:rsidRPr="00144DB6">
              <w:rPr>
                <w:sz w:val="28"/>
                <w:szCs w:val="28"/>
              </w:rPr>
              <w:t xml:space="preserve"> </w:t>
            </w:r>
            <w:r w:rsidRPr="00144DB6">
              <w:rPr>
                <w:sz w:val="28"/>
                <w:szCs w:val="28"/>
              </w:rPr>
              <w:t>обеспечение качественной и бесперебойной работы системы уличного освещения;</w:t>
            </w:r>
          </w:p>
          <w:p w14:paraId="198E1086" w14:textId="09E6917D" w:rsidR="00360C85" w:rsidRPr="00144DB6" w:rsidRDefault="00360C85" w:rsidP="00CC38F6">
            <w:pPr>
              <w:suppressAutoHyphens/>
              <w:ind w:right="-12"/>
              <w:jc w:val="both"/>
              <w:rPr>
                <w:sz w:val="28"/>
                <w:szCs w:val="28"/>
              </w:rPr>
            </w:pPr>
            <w:r>
              <w:rPr>
                <w:sz w:val="28"/>
                <w:szCs w:val="28"/>
              </w:rPr>
              <w:t>- с</w:t>
            </w:r>
            <w:r w:rsidRPr="00360C85">
              <w:rPr>
                <w:sz w:val="28"/>
                <w:szCs w:val="28"/>
              </w:rPr>
              <w:t>одержание территории городского пляжа; увеличение доходной части бюджета Ейского городского поселения Ейского района</w:t>
            </w:r>
          </w:p>
          <w:p w14:paraId="78AA4FCB" w14:textId="77777777" w:rsidR="003C2371" w:rsidRDefault="003C2371" w:rsidP="00CC38F6">
            <w:pPr>
              <w:suppressAutoHyphens/>
              <w:ind w:right="-12"/>
              <w:jc w:val="both"/>
              <w:rPr>
                <w:sz w:val="28"/>
                <w:szCs w:val="28"/>
              </w:rPr>
            </w:pPr>
            <w:r w:rsidRPr="00360C85">
              <w:rPr>
                <w:sz w:val="28"/>
                <w:szCs w:val="28"/>
              </w:rPr>
              <w:t>- выполнение функций органов местного самоуправления;</w:t>
            </w:r>
          </w:p>
          <w:p w14:paraId="1F0BB345" w14:textId="2CBD1FC4" w:rsidR="00360C85" w:rsidRPr="00360C85" w:rsidRDefault="00360C85" w:rsidP="00CC38F6">
            <w:pPr>
              <w:suppressAutoHyphens/>
              <w:ind w:right="-12"/>
              <w:jc w:val="both"/>
              <w:rPr>
                <w:color w:val="0070C0"/>
                <w:sz w:val="28"/>
                <w:szCs w:val="28"/>
              </w:rPr>
            </w:pPr>
            <w:r w:rsidRPr="00360C85">
              <w:rPr>
                <w:color w:val="0070C0"/>
                <w:sz w:val="28"/>
                <w:szCs w:val="28"/>
              </w:rPr>
              <w:t>- выполнение функций муниципальных учреждений;</w:t>
            </w:r>
          </w:p>
          <w:p w14:paraId="3407B7F3" w14:textId="160E5D29" w:rsidR="00E53C2D" w:rsidRPr="00E53C2D" w:rsidRDefault="00E53C2D" w:rsidP="00E53C2D">
            <w:pPr>
              <w:suppressAutoHyphens/>
              <w:ind w:right="-12"/>
              <w:jc w:val="both"/>
              <w:rPr>
                <w:sz w:val="28"/>
                <w:szCs w:val="28"/>
              </w:rPr>
            </w:pPr>
            <w:r w:rsidRPr="00E53C2D">
              <w:rPr>
                <w:sz w:val="28"/>
                <w:szCs w:val="28"/>
              </w:rPr>
              <w:t>- решение вопросов, связанных с деятельностью по обработке, утилизации, обезвреживанию, захоронению твердых</w:t>
            </w:r>
            <w:r w:rsidR="00AE142C">
              <w:rPr>
                <w:sz w:val="28"/>
                <w:szCs w:val="28"/>
              </w:rPr>
              <w:t xml:space="preserve"> коммунальных</w:t>
            </w:r>
            <w:r w:rsidRPr="00E53C2D">
              <w:rPr>
                <w:sz w:val="28"/>
                <w:szCs w:val="28"/>
              </w:rPr>
              <w:t xml:space="preserve"> отходов;</w:t>
            </w:r>
          </w:p>
          <w:p w14:paraId="740A4C56" w14:textId="139A3BC5" w:rsidR="003C2371" w:rsidRPr="00755265" w:rsidRDefault="003C2371" w:rsidP="00A52EE9">
            <w:pPr>
              <w:suppressAutoHyphens/>
              <w:ind w:right="-12"/>
              <w:jc w:val="both"/>
              <w:rPr>
                <w:color w:val="EE0000"/>
                <w:sz w:val="28"/>
                <w:szCs w:val="28"/>
              </w:rPr>
            </w:pPr>
            <w:r w:rsidRPr="00A52EE9">
              <w:rPr>
                <w:sz w:val="28"/>
                <w:szCs w:val="28"/>
              </w:rPr>
              <w:t xml:space="preserve">- </w:t>
            </w:r>
            <w:r w:rsidRPr="00A52EE9">
              <w:rPr>
                <w:sz w:val="28"/>
                <w:szCs w:val="28"/>
                <w:shd w:val="clear" w:color="auto" w:fill="FFFFFF"/>
              </w:rPr>
              <w:t>решение вопросов, связанных с организацией ритуальных услуг</w:t>
            </w:r>
            <w:r w:rsidR="00A52EE9" w:rsidRPr="00A52EE9">
              <w:rPr>
                <w:sz w:val="28"/>
                <w:szCs w:val="28"/>
                <w:shd w:val="clear" w:color="auto" w:fill="FFFFFF"/>
              </w:rPr>
              <w:t>.</w:t>
            </w:r>
          </w:p>
        </w:tc>
      </w:tr>
      <w:tr w:rsidR="00755265" w:rsidRPr="00755265" w14:paraId="7B86C3B9" w14:textId="77777777">
        <w:trPr>
          <w:trHeight w:val="416"/>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31611884" w14:textId="77777777" w:rsidR="003C2371" w:rsidRPr="001D41C6" w:rsidRDefault="003C2371" w:rsidP="00E20DD1">
            <w:pPr>
              <w:rPr>
                <w:sz w:val="28"/>
                <w:szCs w:val="28"/>
              </w:rPr>
            </w:pPr>
            <w:r w:rsidRPr="001D41C6">
              <w:rPr>
                <w:sz w:val="28"/>
                <w:szCs w:val="28"/>
              </w:rPr>
              <w:lastRenderedPageBreak/>
              <w:t>Задачи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74F648A1" w14:textId="77777777" w:rsidR="003C2371" w:rsidRPr="001D41C6"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274D5009" w14:textId="1218FA8B" w:rsidR="003C2371" w:rsidRPr="008915F3" w:rsidRDefault="003C2371" w:rsidP="00E20DD1">
            <w:pPr>
              <w:suppressAutoHyphens/>
              <w:jc w:val="both"/>
              <w:rPr>
                <w:sz w:val="28"/>
                <w:szCs w:val="28"/>
              </w:rPr>
            </w:pPr>
            <w:r w:rsidRPr="008915F3">
              <w:rPr>
                <w:sz w:val="28"/>
                <w:szCs w:val="28"/>
              </w:rPr>
              <w:t>-</w:t>
            </w:r>
            <w:r w:rsidR="00EC0024" w:rsidRPr="008915F3">
              <w:rPr>
                <w:sz w:val="28"/>
                <w:szCs w:val="28"/>
              </w:rPr>
              <w:t xml:space="preserve"> </w:t>
            </w:r>
            <w:r w:rsidRPr="008915F3">
              <w:rPr>
                <w:sz w:val="28"/>
                <w:szCs w:val="28"/>
              </w:rPr>
              <w:t>Приведение состояния муниципального жилого фонда в соответствие с действующими требованиями нормативно-технических документов;</w:t>
            </w:r>
          </w:p>
          <w:p w14:paraId="5C04335F" w14:textId="3F231D63" w:rsidR="003C2371" w:rsidRDefault="003C2371" w:rsidP="00E20DD1">
            <w:pPr>
              <w:suppressAutoHyphens/>
              <w:jc w:val="both"/>
              <w:rPr>
                <w:color w:val="0070C0"/>
                <w:sz w:val="28"/>
                <w:szCs w:val="28"/>
              </w:rPr>
            </w:pPr>
            <w:r w:rsidRPr="00F51FBC">
              <w:rPr>
                <w:color w:val="0070C0"/>
                <w:sz w:val="28"/>
                <w:szCs w:val="28"/>
              </w:rPr>
              <w:t xml:space="preserve">- </w:t>
            </w:r>
            <w:r w:rsidR="00F51FBC" w:rsidRPr="00F51FBC">
              <w:rPr>
                <w:color w:val="0070C0"/>
                <w:sz w:val="28"/>
                <w:szCs w:val="28"/>
              </w:rPr>
              <w:t>увеличение сроков эксплуатации жилищного фонда в Ейском городском поселении Ейского района</w:t>
            </w:r>
            <w:r w:rsidR="00F51FBC" w:rsidRPr="005633E2">
              <w:rPr>
                <w:color w:val="0070C0"/>
                <w:sz w:val="28"/>
                <w:szCs w:val="28"/>
              </w:rPr>
              <w:t>;</w:t>
            </w:r>
          </w:p>
          <w:p w14:paraId="72C2FB58" w14:textId="46C11C5F" w:rsidR="005633E2" w:rsidRPr="00755265" w:rsidRDefault="005633E2" w:rsidP="00E20DD1">
            <w:pPr>
              <w:suppressAutoHyphens/>
              <w:jc w:val="both"/>
              <w:rPr>
                <w:color w:val="EE0000"/>
                <w:sz w:val="28"/>
                <w:szCs w:val="28"/>
              </w:rPr>
            </w:pPr>
            <w:r>
              <w:rPr>
                <w:color w:val="0070C0"/>
              </w:rPr>
              <w:t xml:space="preserve">- </w:t>
            </w:r>
            <w:r w:rsidRPr="005633E2">
              <w:rPr>
                <w:color w:val="0070C0"/>
                <w:sz w:val="28"/>
                <w:szCs w:val="28"/>
              </w:rPr>
              <w:t>исполнение обязательств по уплате взносов на капитальный ремонт общего имущества многоквартирных домов в рамках Жилищного кодекса РФ.</w:t>
            </w:r>
          </w:p>
          <w:p w14:paraId="2833B601" w14:textId="77777777" w:rsidR="003C2371" w:rsidRPr="004D0855" w:rsidRDefault="003C2371" w:rsidP="00E20DD1">
            <w:pPr>
              <w:suppressAutoHyphens/>
              <w:jc w:val="both"/>
              <w:rPr>
                <w:spacing w:val="-1"/>
                <w:sz w:val="28"/>
                <w:szCs w:val="28"/>
              </w:rPr>
            </w:pPr>
            <w:r w:rsidRPr="004D0855">
              <w:rPr>
                <w:sz w:val="28"/>
                <w:szCs w:val="28"/>
              </w:rPr>
              <w:t>-</w:t>
            </w:r>
            <w:r w:rsidRPr="004D0855">
              <w:rPr>
                <w:spacing w:val="-1"/>
                <w:sz w:val="28"/>
                <w:szCs w:val="28"/>
              </w:rPr>
              <w:t xml:space="preserve"> проведение ремонтных работ сетей водоснабжения и водоотведения, ремонт и приобретение оборудования, используемого на сетях;</w:t>
            </w:r>
          </w:p>
          <w:p w14:paraId="622AA090" w14:textId="77777777" w:rsidR="003C2371" w:rsidRPr="00214A72" w:rsidRDefault="003C2371" w:rsidP="00E20DD1">
            <w:pPr>
              <w:suppressAutoHyphens/>
              <w:jc w:val="both"/>
              <w:rPr>
                <w:sz w:val="28"/>
                <w:szCs w:val="28"/>
              </w:rPr>
            </w:pPr>
            <w:r w:rsidRPr="00214A72">
              <w:rPr>
                <w:sz w:val="28"/>
                <w:szCs w:val="28"/>
              </w:rPr>
              <w:t>- проведение мероприятий по санитарному содержанию и уборке территории Ейского городского поселения Ейского района;</w:t>
            </w:r>
          </w:p>
          <w:p w14:paraId="185EB112" w14:textId="2AC4BCE6" w:rsidR="003C2371" w:rsidRDefault="003C2371" w:rsidP="00E20DD1">
            <w:pPr>
              <w:suppressAutoHyphens/>
              <w:jc w:val="both"/>
              <w:rPr>
                <w:color w:val="0070C0"/>
                <w:sz w:val="28"/>
                <w:szCs w:val="28"/>
              </w:rPr>
            </w:pPr>
            <w:r w:rsidRPr="00D52BB1">
              <w:rPr>
                <w:color w:val="0070C0"/>
                <w:sz w:val="28"/>
                <w:szCs w:val="28"/>
              </w:rPr>
              <w:t xml:space="preserve">- </w:t>
            </w:r>
            <w:r w:rsidR="00D52BB1" w:rsidRPr="00D52BB1">
              <w:rPr>
                <w:color w:val="0070C0"/>
                <w:sz w:val="28"/>
                <w:szCs w:val="28"/>
              </w:rPr>
              <w:t>благоустройство мест массового пребывания населения; оформление площадей, парков, скверов и улиц города</w:t>
            </w:r>
            <w:r w:rsidR="00A515C0">
              <w:rPr>
                <w:color w:val="0070C0"/>
                <w:sz w:val="28"/>
                <w:szCs w:val="28"/>
              </w:rPr>
              <w:t>;</w:t>
            </w:r>
          </w:p>
          <w:p w14:paraId="517215CC" w14:textId="77777777" w:rsidR="00A74AD5" w:rsidRDefault="00A74AD5" w:rsidP="00A74AD5">
            <w:pPr>
              <w:suppressAutoHyphens/>
              <w:jc w:val="both"/>
              <w:rPr>
                <w:sz w:val="28"/>
                <w:szCs w:val="28"/>
              </w:rPr>
            </w:pPr>
            <w:r w:rsidRPr="00A74AD5">
              <w:rPr>
                <w:sz w:val="28"/>
                <w:szCs w:val="28"/>
              </w:rPr>
              <w:lastRenderedPageBreak/>
              <w:t>-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p w14:paraId="12CF11BB" w14:textId="77777777" w:rsidR="00144DB6" w:rsidRPr="00144DB6" w:rsidRDefault="00144DB6" w:rsidP="00144DB6">
            <w:pPr>
              <w:suppressAutoHyphens/>
              <w:jc w:val="both"/>
              <w:rPr>
                <w:sz w:val="28"/>
                <w:szCs w:val="28"/>
              </w:rPr>
            </w:pPr>
            <w:r w:rsidRPr="00144DB6">
              <w:rPr>
                <w:sz w:val="28"/>
                <w:szCs w:val="28"/>
              </w:rPr>
              <w:t>- проведение работ по санитарной очистке и благоустройству кладбищ с соблюдением санитарно-эпидемиологических и экологических норм;</w:t>
            </w:r>
          </w:p>
          <w:p w14:paraId="13CD7476" w14:textId="5F0A55BD" w:rsidR="00A515C0" w:rsidRPr="00A515C0" w:rsidRDefault="00A515C0" w:rsidP="00E20DD1">
            <w:pPr>
              <w:suppressAutoHyphens/>
              <w:jc w:val="both"/>
              <w:rPr>
                <w:color w:val="0070C0"/>
                <w:sz w:val="28"/>
                <w:szCs w:val="28"/>
              </w:rPr>
            </w:pPr>
            <w:r w:rsidRPr="00A515C0">
              <w:rPr>
                <w:color w:val="0070C0"/>
                <w:sz w:val="28"/>
                <w:szCs w:val="28"/>
              </w:rPr>
              <w:t>- выполнение мероприятий по реконструкции и модернизации электрических сетей;</w:t>
            </w:r>
          </w:p>
          <w:p w14:paraId="21E0177E" w14:textId="77777777" w:rsidR="003C2371" w:rsidRPr="00144DB6" w:rsidRDefault="003C2371" w:rsidP="00E20DD1">
            <w:pPr>
              <w:suppressAutoHyphens/>
              <w:jc w:val="both"/>
              <w:rPr>
                <w:sz w:val="28"/>
                <w:szCs w:val="28"/>
              </w:rPr>
            </w:pPr>
            <w:r w:rsidRPr="00144DB6">
              <w:rPr>
                <w:sz w:val="28"/>
                <w:szCs w:val="28"/>
              </w:rPr>
              <w:t>-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p w14:paraId="2CF1FD83" w14:textId="77777777" w:rsidR="003C2371" w:rsidRDefault="003C2371" w:rsidP="00E20DD1">
            <w:pPr>
              <w:suppressAutoHyphens/>
              <w:jc w:val="both"/>
              <w:rPr>
                <w:sz w:val="28"/>
                <w:szCs w:val="28"/>
              </w:rPr>
            </w:pPr>
            <w:r w:rsidRPr="00360C85">
              <w:rPr>
                <w:sz w:val="28"/>
                <w:szCs w:val="28"/>
              </w:rPr>
              <w:t>- выполнение мероприятий по содержанию и техническому обслуживанию уличного освещения территории Ейского городского поселения Ейского района;</w:t>
            </w:r>
          </w:p>
          <w:p w14:paraId="4D956A0D" w14:textId="7561EFC1" w:rsidR="00360C85" w:rsidRPr="00360C85" w:rsidRDefault="00360C85" w:rsidP="00E20DD1">
            <w:pPr>
              <w:suppressAutoHyphens/>
              <w:jc w:val="both"/>
              <w:rPr>
                <w:sz w:val="28"/>
                <w:szCs w:val="28"/>
              </w:rPr>
            </w:pPr>
            <w:r w:rsidRPr="00360C85">
              <w:rPr>
                <w:sz w:val="28"/>
                <w:szCs w:val="28"/>
              </w:rPr>
              <w:t>- выполнение мероприятий по содержанию территории городского пляжа; предоставление в аренду торговых точек на территории городского пляжа;</w:t>
            </w:r>
          </w:p>
          <w:p w14:paraId="5A976208" w14:textId="60D6FAD1" w:rsidR="003C2371" w:rsidRDefault="003C2371" w:rsidP="00E20DD1">
            <w:pPr>
              <w:suppressAutoHyphens/>
              <w:jc w:val="both"/>
              <w:rPr>
                <w:color w:val="0070C0"/>
                <w:sz w:val="28"/>
                <w:szCs w:val="28"/>
              </w:rPr>
            </w:pPr>
            <w:r w:rsidRPr="00360C85">
              <w:rPr>
                <w:color w:val="0070C0"/>
                <w:sz w:val="28"/>
                <w:szCs w:val="28"/>
              </w:rPr>
              <w:t xml:space="preserve">- </w:t>
            </w:r>
            <w:r w:rsidR="00360C85" w:rsidRPr="00360C85">
              <w:rPr>
                <w:color w:val="0070C0"/>
                <w:sz w:val="28"/>
                <w:szCs w:val="28"/>
              </w:rPr>
              <w:t>осуществление выплат персоналу в целях обеспечения выполнения функций муниципальными органами; закупка товаров, работ и услуг для муниципальных нужд</w:t>
            </w:r>
            <w:r w:rsidR="00360C85">
              <w:rPr>
                <w:color w:val="0070C0"/>
                <w:sz w:val="28"/>
                <w:szCs w:val="28"/>
              </w:rPr>
              <w:t>;</w:t>
            </w:r>
          </w:p>
          <w:p w14:paraId="4F785431" w14:textId="77777777" w:rsidR="00360C85" w:rsidRDefault="00360C85" w:rsidP="00E20DD1">
            <w:pPr>
              <w:suppressAutoHyphens/>
              <w:jc w:val="both"/>
              <w:rPr>
                <w:color w:val="0070C0"/>
                <w:sz w:val="28"/>
                <w:szCs w:val="28"/>
              </w:rPr>
            </w:pPr>
            <w:r>
              <w:rPr>
                <w:color w:val="0070C0"/>
                <w:sz w:val="28"/>
                <w:szCs w:val="28"/>
              </w:rPr>
              <w:t>- о</w:t>
            </w:r>
            <w:r w:rsidRPr="00360C85">
              <w:rPr>
                <w:color w:val="0070C0"/>
                <w:sz w:val="28"/>
                <w:szCs w:val="28"/>
              </w:rPr>
              <w:t>существление выплат персоналу в целях обеспечения выполнения функций муниципальными учреждениям; закупка товаров, работ и услуг для муниципальных нужд</w:t>
            </w:r>
            <w:r>
              <w:rPr>
                <w:color w:val="0070C0"/>
                <w:sz w:val="28"/>
                <w:szCs w:val="28"/>
              </w:rPr>
              <w:t>;</w:t>
            </w:r>
          </w:p>
          <w:p w14:paraId="3074E42E" w14:textId="065B164E" w:rsidR="00E53C2D" w:rsidRPr="00E53C2D" w:rsidRDefault="00E53C2D" w:rsidP="00E53C2D">
            <w:pPr>
              <w:suppressAutoHyphens/>
              <w:jc w:val="both"/>
              <w:rPr>
                <w:sz w:val="28"/>
                <w:szCs w:val="28"/>
              </w:rPr>
            </w:pPr>
            <w:r w:rsidRPr="00E53C2D">
              <w:rPr>
                <w:sz w:val="28"/>
                <w:szCs w:val="28"/>
              </w:rPr>
              <w:t>- выполнение мероприятий по обработке, утилизации, обезвреживанию, захоронению твердых</w:t>
            </w:r>
            <w:r w:rsidR="00AE142C">
              <w:rPr>
                <w:sz w:val="28"/>
                <w:szCs w:val="28"/>
              </w:rPr>
              <w:t xml:space="preserve"> коммунальных</w:t>
            </w:r>
            <w:r w:rsidRPr="00E53C2D">
              <w:rPr>
                <w:sz w:val="28"/>
                <w:szCs w:val="28"/>
              </w:rPr>
              <w:t xml:space="preserve"> отходов;</w:t>
            </w:r>
          </w:p>
          <w:p w14:paraId="3FFD8291" w14:textId="2570A109" w:rsidR="003C2371" w:rsidRPr="00755265" w:rsidRDefault="003C2371" w:rsidP="00E53C2D">
            <w:pPr>
              <w:suppressAutoHyphens/>
              <w:jc w:val="both"/>
              <w:rPr>
                <w:color w:val="EE0000"/>
                <w:sz w:val="28"/>
                <w:szCs w:val="28"/>
              </w:rPr>
            </w:pPr>
            <w:r w:rsidRPr="00306CD4">
              <w:rPr>
                <w:sz w:val="28"/>
                <w:szCs w:val="28"/>
              </w:rPr>
              <w:t>- выполнение мероприятий по организации ритуальных услуг на территории Ейского городского поселения Ейского района</w:t>
            </w:r>
            <w:r w:rsidR="00A52EE9" w:rsidRPr="00306CD4">
              <w:rPr>
                <w:sz w:val="28"/>
                <w:szCs w:val="28"/>
              </w:rPr>
              <w:t>.</w:t>
            </w:r>
          </w:p>
        </w:tc>
      </w:tr>
      <w:tr w:rsidR="00755265" w:rsidRPr="00755265" w14:paraId="3436E97F" w14:textId="77777777" w:rsidTr="00A412D4">
        <w:trPr>
          <w:trHeight w:val="549"/>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7C0F823F" w14:textId="77777777" w:rsidR="003C2371" w:rsidRPr="001D41C6" w:rsidRDefault="003C2371" w:rsidP="00E20DD1">
            <w:pPr>
              <w:rPr>
                <w:sz w:val="28"/>
                <w:szCs w:val="28"/>
              </w:rPr>
            </w:pPr>
            <w:r w:rsidRPr="001D41C6">
              <w:rPr>
                <w:sz w:val="28"/>
                <w:szCs w:val="28"/>
              </w:rPr>
              <w:lastRenderedPageBreak/>
              <w:t>Перечень целевых показателей муниципальной программы</w:t>
            </w:r>
          </w:p>
          <w:p w14:paraId="7A049668" w14:textId="77777777" w:rsidR="003C2371" w:rsidRPr="001D41C6" w:rsidRDefault="003C2371" w:rsidP="00E20DD1">
            <w:pPr>
              <w:rPr>
                <w:sz w:val="28"/>
                <w:szCs w:val="28"/>
              </w:rPr>
            </w:pPr>
          </w:p>
          <w:p w14:paraId="1D0B06CC" w14:textId="77777777" w:rsidR="003C2371" w:rsidRPr="001D41C6"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4B10930E" w14:textId="77777777" w:rsidR="003C2371" w:rsidRPr="001D41C6"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55E65CD9" w14:textId="77777777" w:rsidR="003C2371" w:rsidRPr="00086CB0" w:rsidRDefault="003C2371" w:rsidP="00E20DD1">
            <w:pPr>
              <w:jc w:val="both"/>
              <w:rPr>
                <w:sz w:val="28"/>
                <w:szCs w:val="28"/>
              </w:rPr>
            </w:pPr>
            <w:r w:rsidRPr="00086CB0">
              <w:rPr>
                <w:sz w:val="28"/>
                <w:szCs w:val="28"/>
              </w:rPr>
              <w:t>- Площадь отремонтированного муниципального жилищного фонда;</w:t>
            </w:r>
          </w:p>
          <w:p w14:paraId="0184C5BB" w14:textId="46666B5F" w:rsidR="003C2371" w:rsidRPr="00086CB0" w:rsidRDefault="003C2371" w:rsidP="00E20DD1">
            <w:pPr>
              <w:jc w:val="both"/>
              <w:rPr>
                <w:sz w:val="28"/>
                <w:szCs w:val="28"/>
              </w:rPr>
            </w:pPr>
            <w:r w:rsidRPr="00086CB0">
              <w:rPr>
                <w:sz w:val="28"/>
                <w:szCs w:val="28"/>
              </w:rPr>
              <w:t xml:space="preserve">- </w:t>
            </w:r>
            <w:r w:rsidR="00086CB0">
              <w:rPr>
                <w:sz w:val="28"/>
                <w:szCs w:val="28"/>
              </w:rPr>
              <w:t>осу</w:t>
            </w:r>
            <w:r w:rsidR="00086CB0" w:rsidRPr="00086CB0">
              <w:rPr>
                <w:sz w:val="28"/>
                <w:szCs w:val="28"/>
              </w:rPr>
              <w:t>ществление платы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фонда, оплата коммунальной услуги теплоснабжения (отопление) жилых помещений</w:t>
            </w:r>
            <w:r w:rsidR="00086CB0">
              <w:rPr>
                <w:sz w:val="28"/>
                <w:szCs w:val="28"/>
              </w:rPr>
              <w:t>;</w:t>
            </w:r>
          </w:p>
          <w:p w14:paraId="34E55D24" w14:textId="595F00D6" w:rsidR="003C2371" w:rsidRDefault="003C2371" w:rsidP="00E20DD1">
            <w:pPr>
              <w:jc w:val="both"/>
              <w:rPr>
                <w:sz w:val="28"/>
                <w:szCs w:val="28"/>
              </w:rPr>
            </w:pPr>
            <w:r w:rsidRPr="00086CB0">
              <w:rPr>
                <w:sz w:val="28"/>
                <w:szCs w:val="28"/>
              </w:rPr>
              <w:t xml:space="preserve">- </w:t>
            </w:r>
            <w:r w:rsidR="00086CB0" w:rsidRPr="00086CB0">
              <w:rPr>
                <w:sz w:val="28"/>
                <w:szCs w:val="28"/>
              </w:rPr>
              <w:t>количество многоквартирных домов, в которых проведены работы по капитальному ремонту;</w:t>
            </w:r>
          </w:p>
          <w:p w14:paraId="3F068CF5" w14:textId="720565E0" w:rsidR="00086CB0" w:rsidRDefault="00086CB0" w:rsidP="00E20DD1">
            <w:pPr>
              <w:jc w:val="both"/>
              <w:rPr>
                <w:sz w:val="28"/>
                <w:szCs w:val="28"/>
              </w:rPr>
            </w:pPr>
            <w:r>
              <w:rPr>
                <w:sz w:val="28"/>
                <w:szCs w:val="28"/>
              </w:rPr>
              <w:lastRenderedPageBreak/>
              <w:t>- п</w:t>
            </w:r>
            <w:r w:rsidRPr="00086CB0">
              <w:rPr>
                <w:sz w:val="28"/>
                <w:szCs w:val="28"/>
              </w:rPr>
              <w:t>лощадь жилых помещений, находящихся в муниципальной собственности, за которую производятся взносы на капитальный ремонт общего имущества многоквартирных домов;</w:t>
            </w:r>
          </w:p>
          <w:p w14:paraId="02C2FE29" w14:textId="0FB2B5B6" w:rsidR="00086CB0" w:rsidRDefault="00086CB0" w:rsidP="00E20DD1">
            <w:pPr>
              <w:jc w:val="both"/>
              <w:rPr>
                <w:sz w:val="28"/>
                <w:szCs w:val="28"/>
              </w:rPr>
            </w:pPr>
            <w:r w:rsidRPr="00086CB0">
              <w:t>-</w:t>
            </w:r>
            <w:r>
              <w:rPr>
                <w:color w:val="0070C0"/>
              </w:rPr>
              <w:t xml:space="preserve"> </w:t>
            </w:r>
            <w:r w:rsidRPr="00086CB0">
              <w:rPr>
                <w:sz w:val="28"/>
                <w:szCs w:val="28"/>
              </w:rPr>
              <w:t>площадь нежилых помещений, находящихся в муниципальной собственности, за которую производятся взносы на капитальный ремонт общего имущества многоквартирных домов</w:t>
            </w:r>
            <w:r>
              <w:rPr>
                <w:sz w:val="28"/>
                <w:szCs w:val="28"/>
              </w:rPr>
              <w:t>;</w:t>
            </w:r>
          </w:p>
          <w:p w14:paraId="63093EFA" w14:textId="77777777" w:rsidR="003C2371" w:rsidRPr="00086CB0" w:rsidRDefault="003C2371" w:rsidP="00E20DD1">
            <w:pPr>
              <w:jc w:val="both"/>
              <w:rPr>
                <w:sz w:val="28"/>
                <w:szCs w:val="28"/>
              </w:rPr>
            </w:pPr>
            <w:r w:rsidRPr="00086CB0">
              <w:rPr>
                <w:sz w:val="28"/>
                <w:szCs w:val="28"/>
              </w:rPr>
              <w:t xml:space="preserve">- протяженность отремонтированных сетей водоснабжения и водоотведения в </w:t>
            </w:r>
            <w:r w:rsidRPr="00086CB0">
              <w:rPr>
                <w:sz w:val="28"/>
                <w:szCs w:val="28"/>
              </w:rPr>
              <w:br/>
              <w:t>г. Ейске;</w:t>
            </w:r>
          </w:p>
          <w:p w14:paraId="74C1EFAF" w14:textId="77777777" w:rsidR="003C2371" w:rsidRDefault="003C2371" w:rsidP="00E20DD1">
            <w:pPr>
              <w:jc w:val="both"/>
              <w:rPr>
                <w:sz w:val="28"/>
                <w:szCs w:val="28"/>
              </w:rPr>
            </w:pPr>
            <w:r w:rsidRPr="00086CB0">
              <w:rPr>
                <w:sz w:val="28"/>
                <w:szCs w:val="28"/>
              </w:rPr>
              <w:t>- количество отремонтированных смотровых колодцев;</w:t>
            </w:r>
          </w:p>
          <w:p w14:paraId="62ABB2D5" w14:textId="270E84DF" w:rsidR="00086CB0" w:rsidRPr="00086CB0" w:rsidRDefault="00086CB0" w:rsidP="00E20DD1">
            <w:pPr>
              <w:jc w:val="both"/>
              <w:rPr>
                <w:sz w:val="28"/>
                <w:szCs w:val="28"/>
              </w:rPr>
            </w:pPr>
            <w:r>
              <w:rPr>
                <w:sz w:val="28"/>
                <w:szCs w:val="28"/>
              </w:rPr>
              <w:t>- к</w:t>
            </w:r>
            <w:r w:rsidRPr="00086CB0">
              <w:rPr>
                <w:sz w:val="28"/>
                <w:szCs w:val="28"/>
              </w:rPr>
              <w:t>оличество городских территорий (улицы, детские площадки, парки, скверы, территория пляжа, лимана и отдельных территорий), охваченных работами по санитарному содержанию и уборке;</w:t>
            </w:r>
          </w:p>
          <w:p w14:paraId="03C35AE1" w14:textId="1AC22D47" w:rsidR="00086CB0" w:rsidRPr="00086CB0" w:rsidRDefault="003C2371" w:rsidP="00086CB0">
            <w:pPr>
              <w:pStyle w:val="ConsPlusNormal"/>
              <w:widowControl/>
              <w:suppressAutoHyphens/>
              <w:ind w:firstLine="0"/>
              <w:jc w:val="both"/>
              <w:rPr>
                <w:rFonts w:ascii="Times New Roman" w:hAnsi="Times New Roman" w:cs="Times New Roman"/>
                <w:sz w:val="28"/>
                <w:szCs w:val="28"/>
              </w:rPr>
            </w:pPr>
            <w:r w:rsidRPr="00086CB0">
              <w:rPr>
                <w:rFonts w:ascii="Times New Roman" w:hAnsi="Times New Roman" w:cs="Times New Roman"/>
                <w:sz w:val="28"/>
                <w:szCs w:val="28"/>
              </w:rPr>
              <w:t xml:space="preserve">- </w:t>
            </w:r>
            <w:r w:rsidR="00086CB0" w:rsidRPr="00086CB0">
              <w:rPr>
                <w:rFonts w:ascii="Times New Roman" w:hAnsi="Times New Roman" w:cs="Times New Roman"/>
                <w:sz w:val="28"/>
                <w:szCs w:val="28"/>
              </w:rPr>
              <w:t>ликвидация стихийных свалок;</w:t>
            </w:r>
          </w:p>
          <w:p w14:paraId="5EE4424A" w14:textId="3972AA5C" w:rsidR="00086CB0" w:rsidRPr="00086CB0" w:rsidRDefault="00086CB0" w:rsidP="00086CB0">
            <w:pPr>
              <w:pStyle w:val="ConsPlusNormal"/>
              <w:widowControl/>
              <w:suppressAutoHyphens/>
              <w:ind w:firstLine="0"/>
              <w:jc w:val="both"/>
              <w:rPr>
                <w:rFonts w:ascii="Times New Roman" w:hAnsi="Times New Roman" w:cs="Times New Roman"/>
                <w:sz w:val="28"/>
                <w:szCs w:val="28"/>
              </w:rPr>
            </w:pPr>
            <w:r w:rsidRPr="00086CB0">
              <w:rPr>
                <w:rFonts w:ascii="Times New Roman" w:hAnsi="Times New Roman" w:cs="Times New Roman"/>
                <w:sz w:val="28"/>
                <w:szCs w:val="28"/>
              </w:rPr>
              <w:t>- откачка ливневых вод;</w:t>
            </w:r>
          </w:p>
          <w:p w14:paraId="005A2EB2" w14:textId="02AB34C9" w:rsidR="00086CB0" w:rsidRPr="00086CB0" w:rsidRDefault="00086CB0" w:rsidP="00086CB0">
            <w:pPr>
              <w:pStyle w:val="ConsPlusNormal"/>
              <w:widowControl/>
              <w:suppressAutoHyphens/>
              <w:ind w:firstLine="0"/>
              <w:jc w:val="both"/>
              <w:rPr>
                <w:rFonts w:ascii="Times New Roman" w:hAnsi="Times New Roman" w:cs="Times New Roman"/>
                <w:sz w:val="28"/>
                <w:szCs w:val="28"/>
              </w:rPr>
            </w:pPr>
            <w:r w:rsidRPr="00086CB0">
              <w:rPr>
                <w:rFonts w:ascii="Times New Roman" w:hAnsi="Times New Roman" w:cs="Times New Roman"/>
                <w:sz w:val="28"/>
                <w:szCs w:val="28"/>
              </w:rPr>
              <w:t>- очистка ливневых канав;</w:t>
            </w:r>
          </w:p>
          <w:p w14:paraId="1C5CB253" w14:textId="4E8919DD" w:rsidR="00086CB0" w:rsidRDefault="00086CB0" w:rsidP="00086CB0">
            <w:pPr>
              <w:pStyle w:val="ConsPlusNormal"/>
              <w:widowControl/>
              <w:suppressAutoHyphens/>
              <w:ind w:firstLine="0"/>
              <w:jc w:val="both"/>
              <w:rPr>
                <w:rFonts w:ascii="Times New Roman" w:hAnsi="Times New Roman" w:cs="Times New Roman"/>
                <w:sz w:val="28"/>
                <w:szCs w:val="28"/>
              </w:rPr>
            </w:pPr>
            <w:r w:rsidRPr="00086CB0">
              <w:rPr>
                <w:rFonts w:ascii="Times New Roman" w:hAnsi="Times New Roman" w:cs="Times New Roman"/>
                <w:sz w:val="28"/>
                <w:szCs w:val="28"/>
              </w:rPr>
              <w:t>- выполнение работ по очистке кромки проезжей части;</w:t>
            </w:r>
          </w:p>
          <w:p w14:paraId="6F875A3D" w14:textId="40EB17FB" w:rsidR="0050259F" w:rsidRPr="00086CB0" w:rsidRDefault="0050259F" w:rsidP="00086CB0">
            <w:pPr>
              <w:pStyle w:val="ConsPlusNormal"/>
              <w:widowControl/>
              <w:suppressAutoHyphens/>
              <w:ind w:firstLine="0"/>
              <w:jc w:val="both"/>
              <w:rPr>
                <w:rFonts w:ascii="Times New Roman" w:hAnsi="Times New Roman" w:cs="Times New Roman"/>
                <w:sz w:val="28"/>
                <w:szCs w:val="28"/>
              </w:rPr>
            </w:pPr>
            <w:r>
              <w:rPr>
                <w:rFonts w:ascii="Times New Roman" w:hAnsi="Times New Roman" w:cs="Times New Roman"/>
                <w:sz w:val="28"/>
                <w:szCs w:val="28"/>
              </w:rPr>
              <w:t>- к</w:t>
            </w:r>
            <w:r w:rsidRPr="0050259F">
              <w:rPr>
                <w:rFonts w:ascii="Times New Roman" w:hAnsi="Times New Roman" w:cs="Times New Roman"/>
                <w:sz w:val="28"/>
                <w:szCs w:val="28"/>
              </w:rPr>
              <w:t>оличество памятников, обелисков, памятных знаков, малых архитектурных форм, фонтанов, детских и спортивных площадок на территории Ейского городского поселения Ейского района, охваченных работами по текущему ремонту, техническому обслуживанию;</w:t>
            </w:r>
          </w:p>
          <w:p w14:paraId="78D608B7" w14:textId="03643A97" w:rsidR="0050259F" w:rsidRPr="0050259F" w:rsidRDefault="003C2371" w:rsidP="00E20DD1">
            <w:pPr>
              <w:pStyle w:val="ConsPlusNormal"/>
              <w:widowControl/>
              <w:suppressAutoHyphens/>
              <w:ind w:firstLine="0"/>
              <w:jc w:val="both"/>
              <w:rPr>
                <w:rFonts w:ascii="Times New Roman" w:hAnsi="Times New Roman" w:cs="Times New Roman"/>
                <w:sz w:val="28"/>
                <w:szCs w:val="28"/>
              </w:rPr>
            </w:pPr>
            <w:r w:rsidRPr="0050259F">
              <w:rPr>
                <w:rFonts w:ascii="Times New Roman" w:hAnsi="Times New Roman" w:cs="Times New Roman"/>
                <w:sz w:val="28"/>
                <w:szCs w:val="28"/>
              </w:rPr>
              <w:t xml:space="preserve">- </w:t>
            </w:r>
            <w:r w:rsidR="0050259F" w:rsidRPr="0050259F">
              <w:rPr>
                <w:rFonts w:ascii="Times New Roman" w:hAnsi="Times New Roman" w:cs="Times New Roman"/>
                <w:sz w:val="28"/>
                <w:szCs w:val="28"/>
              </w:rPr>
              <w:t xml:space="preserve">количество объектов на территории ЕгпЕр, на которых проведено техническое и аварийное обслуживание газового оборудования; </w:t>
            </w:r>
          </w:p>
          <w:p w14:paraId="1D666184" w14:textId="6C7483C1" w:rsidR="003C2371" w:rsidRPr="0050259F" w:rsidRDefault="003C2371" w:rsidP="00E20DD1">
            <w:pPr>
              <w:pStyle w:val="ConsPlusNormal"/>
              <w:widowControl/>
              <w:suppressAutoHyphens/>
              <w:ind w:firstLine="0"/>
              <w:jc w:val="both"/>
              <w:rPr>
                <w:rFonts w:ascii="Times New Roman" w:hAnsi="Times New Roman" w:cs="Times New Roman"/>
                <w:sz w:val="28"/>
                <w:szCs w:val="28"/>
              </w:rPr>
            </w:pPr>
            <w:r w:rsidRPr="0050259F">
              <w:rPr>
                <w:rFonts w:ascii="Times New Roman" w:hAnsi="Times New Roman" w:cs="Times New Roman"/>
                <w:sz w:val="28"/>
                <w:szCs w:val="28"/>
              </w:rPr>
              <w:t xml:space="preserve">- </w:t>
            </w:r>
            <w:r w:rsidR="0050259F" w:rsidRPr="0050259F">
              <w:rPr>
                <w:rFonts w:ascii="Times New Roman" w:hAnsi="Times New Roman" w:cs="Times New Roman"/>
                <w:sz w:val="28"/>
                <w:szCs w:val="28"/>
              </w:rPr>
              <w:t>выполнение работ</w:t>
            </w:r>
            <w:r w:rsidRPr="0050259F">
              <w:rPr>
                <w:rFonts w:ascii="Times New Roman" w:hAnsi="Times New Roman" w:cs="Times New Roman"/>
                <w:sz w:val="28"/>
                <w:szCs w:val="28"/>
              </w:rPr>
              <w:t xml:space="preserve"> по техническому обслуживанию электрооборудования ливневой канализационной насосной станции (далее – КНС);</w:t>
            </w:r>
          </w:p>
          <w:p w14:paraId="2C5844AC" w14:textId="77777777" w:rsidR="0057719A" w:rsidRPr="0057719A" w:rsidRDefault="003C2371" w:rsidP="00E20DD1">
            <w:pPr>
              <w:pStyle w:val="ConsPlusNormal"/>
              <w:widowControl/>
              <w:suppressAutoHyphens/>
              <w:ind w:firstLine="0"/>
              <w:jc w:val="both"/>
              <w:rPr>
                <w:rFonts w:ascii="Times New Roman" w:hAnsi="Times New Roman" w:cs="Times New Roman"/>
                <w:sz w:val="28"/>
                <w:szCs w:val="28"/>
              </w:rPr>
            </w:pPr>
            <w:r w:rsidRPr="0057719A">
              <w:rPr>
                <w:rFonts w:ascii="Times New Roman" w:hAnsi="Times New Roman" w:cs="Times New Roman"/>
                <w:sz w:val="28"/>
                <w:szCs w:val="28"/>
              </w:rPr>
              <w:t xml:space="preserve">- </w:t>
            </w:r>
            <w:r w:rsidR="0057719A" w:rsidRPr="0057719A">
              <w:rPr>
                <w:rFonts w:ascii="Times New Roman" w:hAnsi="Times New Roman" w:cs="Times New Roman"/>
                <w:sz w:val="28"/>
                <w:szCs w:val="28"/>
              </w:rPr>
              <w:t>количество приобретенных и установленных малых архитектурных форм;</w:t>
            </w:r>
          </w:p>
          <w:p w14:paraId="7070559F" w14:textId="2E0FB2EB" w:rsidR="0057719A" w:rsidRDefault="003C2371" w:rsidP="00E20DD1">
            <w:pPr>
              <w:suppressAutoHyphens/>
              <w:jc w:val="both"/>
              <w:rPr>
                <w:color w:val="EE0000"/>
                <w:sz w:val="28"/>
                <w:szCs w:val="28"/>
              </w:rPr>
            </w:pPr>
            <w:r w:rsidRPr="0057719A">
              <w:rPr>
                <w:sz w:val="28"/>
                <w:szCs w:val="28"/>
              </w:rPr>
              <w:t xml:space="preserve">- </w:t>
            </w:r>
            <w:r w:rsidR="0057719A" w:rsidRPr="0057719A">
              <w:rPr>
                <w:sz w:val="28"/>
                <w:szCs w:val="28"/>
              </w:rPr>
              <w:t>количество приобретенных и установленных детских игровых и спортивных площадок на территории ЕгпЕр;</w:t>
            </w:r>
          </w:p>
          <w:p w14:paraId="66274C46" w14:textId="2091A60E" w:rsidR="003C2371" w:rsidRPr="0057719A" w:rsidRDefault="003C2371" w:rsidP="00E20DD1">
            <w:pPr>
              <w:suppressAutoHyphens/>
              <w:jc w:val="both"/>
              <w:rPr>
                <w:sz w:val="28"/>
                <w:szCs w:val="28"/>
              </w:rPr>
            </w:pPr>
            <w:r w:rsidRPr="0057719A">
              <w:rPr>
                <w:sz w:val="28"/>
                <w:szCs w:val="28"/>
              </w:rPr>
              <w:t>- содержание зеленых насаждений на территории г. Ейска (валка и обрезка деревьев,</w:t>
            </w:r>
          </w:p>
          <w:p w14:paraId="0CA5FA9D" w14:textId="77777777" w:rsidR="003C2371" w:rsidRPr="0057719A" w:rsidRDefault="003C2371" w:rsidP="00E20DD1">
            <w:pPr>
              <w:suppressAutoHyphens/>
              <w:jc w:val="both"/>
              <w:rPr>
                <w:sz w:val="28"/>
                <w:szCs w:val="28"/>
              </w:rPr>
            </w:pPr>
            <w:r w:rsidRPr="0057719A">
              <w:rPr>
                <w:sz w:val="28"/>
                <w:szCs w:val="28"/>
              </w:rPr>
              <w:t>высадка цветов, посадка деревьев и кустарников, покос травы, количество выданных порубочных билетов);</w:t>
            </w:r>
          </w:p>
          <w:p w14:paraId="568C2310" w14:textId="7C6387F9" w:rsidR="003C2371" w:rsidRPr="006C087D" w:rsidRDefault="003C2371" w:rsidP="00E20DD1">
            <w:pPr>
              <w:suppressAutoHyphens/>
              <w:jc w:val="both"/>
              <w:rPr>
                <w:sz w:val="28"/>
                <w:szCs w:val="28"/>
              </w:rPr>
            </w:pPr>
            <w:r w:rsidRPr="006C087D">
              <w:rPr>
                <w:sz w:val="28"/>
                <w:szCs w:val="28"/>
              </w:rPr>
              <w:lastRenderedPageBreak/>
              <w:t>- площадь кладбищ Ейского городского поселения Ейского района, охваченная</w:t>
            </w:r>
            <w:r w:rsidR="006C087D" w:rsidRPr="006C087D">
              <w:rPr>
                <w:sz w:val="28"/>
                <w:szCs w:val="28"/>
              </w:rPr>
              <w:t xml:space="preserve"> работами (</w:t>
            </w:r>
            <w:r w:rsidRPr="006C087D">
              <w:rPr>
                <w:sz w:val="28"/>
                <w:szCs w:val="28"/>
              </w:rPr>
              <w:t>услугами</w:t>
            </w:r>
            <w:r w:rsidR="006C087D" w:rsidRPr="006C087D">
              <w:rPr>
                <w:sz w:val="28"/>
                <w:szCs w:val="28"/>
              </w:rPr>
              <w:t>)</w:t>
            </w:r>
            <w:r w:rsidRPr="006C087D">
              <w:rPr>
                <w:sz w:val="28"/>
                <w:szCs w:val="28"/>
              </w:rPr>
              <w:t xml:space="preserve"> по санитарной уборке и содержанию;</w:t>
            </w:r>
          </w:p>
          <w:p w14:paraId="592A0855" w14:textId="77777777" w:rsidR="003C2371" w:rsidRDefault="003C2371" w:rsidP="00E20DD1">
            <w:pPr>
              <w:suppressAutoHyphens/>
              <w:jc w:val="both"/>
              <w:rPr>
                <w:sz w:val="28"/>
                <w:szCs w:val="28"/>
              </w:rPr>
            </w:pPr>
            <w:r w:rsidRPr="00891160">
              <w:rPr>
                <w:sz w:val="28"/>
                <w:szCs w:val="28"/>
              </w:rPr>
              <w:t>- оплата услуг по водоснабжению кладбища;</w:t>
            </w:r>
          </w:p>
          <w:p w14:paraId="101A64CB" w14:textId="571D0CFA" w:rsidR="00891160" w:rsidRPr="00891160" w:rsidRDefault="00891160" w:rsidP="00E20DD1">
            <w:pPr>
              <w:suppressAutoHyphens/>
              <w:jc w:val="both"/>
              <w:rPr>
                <w:sz w:val="28"/>
                <w:szCs w:val="28"/>
              </w:rPr>
            </w:pPr>
            <w:r>
              <w:t xml:space="preserve">- </w:t>
            </w:r>
            <w:r w:rsidRPr="00891160">
              <w:rPr>
                <w:sz w:val="28"/>
                <w:szCs w:val="28"/>
              </w:rPr>
              <w:t>количество приобретенных баннеров и табличек для обозначения нумерации секторов</w:t>
            </w:r>
            <w:r>
              <w:rPr>
                <w:sz w:val="28"/>
                <w:szCs w:val="28"/>
              </w:rPr>
              <w:t>;</w:t>
            </w:r>
          </w:p>
          <w:p w14:paraId="2937F302" w14:textId="0DD82F45" w:rsidR="003C2371" w:rsidRPr="00CE3F42" w:rsidRDefault="003C2371" w:rsidP="00E20DD1">
            <w:pPr>
              <w:suppressAutoHyphens/>
              <w:jc w:val="both"/>
              <w:rPr>
                <w:sz w:val="28"/>
                <w:szCs w:val="28"/>
              </w:rPr>
            </w:pPr>
            <w:r w:rsidRPr="00CE3F42">
              <w:rPr>
                <w:sz w:val="28"/>
                <w:szCs w:val="28"/>
              </w:rPr>
              <w:t xml:space="preserve">- </w:t>
            </w:r>
            <w:r w:rsidR="00CE3F42">
              <w:rPr>
                <w:sz w:val="28"/>
                <w:szCs w:val="28"/>
              </w:rPr>
              <w:t>о</w:t>
            </w:r>
            <w:r w:rsidR="00CE3F42" w:rsidRPr="00CE3F42">
              <w:rPr>
                <w:sz w:val="28"/>
                <w:szCs w:val="28"/>
              </w:rPr>
              <w:t>бъём потребленной электроэнергии для уличного освещения территории ЕгпЕр;</w:t>
            </w:r>
          </w:p>
          <w:p w14:paraId="62725BF5" w14:textId="412F5213" w:rsidR="003C2371" w:rsidRPr="00CE3F42" w:rsidRDefault="003C2371" w:rsidP="00E20DD1">
            <w:pPr>
              <w:suppressAutoHyphens/>
              <w:jc w:val="both"/>
              <w:rPr>
                <w:sz w:val="28"/>
                <w:szCs w:val="28"/>
              </w:rPr>
            </w:pPr>
            <w:r w:rsidRPr="00CE3F42">
              <w:rPr>
                <w:sz w:val="28"/>
                <w:szCs w:val="28"/>
              </w:rPr>
              <w:t>- протяженность сетей уличного освещения поселков, г. Ейска и отдельных улиц Ейского городского поселения Ейского района</w:t>
            </w:r>
            <w:r w:rsidR="00CE3F42" w:rsidRPr="00CE3F42">
              <w:rPr>
                <w:sz w:val="28"/>
                <w:szCs w:val="28"/>
              </w:rPr>
              <w:t>,</w:t>
            </w:r>
            <w:r w:rsidRPr="00CE3F42">
              <w:rPr>
                <w:sz w:val="28"/>
                <w:szCs w:val="28"/>
              </w:rPr>
              <w:t xml:space="preserve"> охваченных работами (услугами) по техническому обслуживанию;</w:t>
            </w:r>
          </w:p>
          <w:p w14:paraId="0182A12F" w14:textId="77777777" w:rsidR="00A51300" w:rsidRPr="00A51300" w:rsidRDefault="00A51300" w:rsidP="00A51300">
            <w:pPr>
              <w:suppressAutoHyphens/>
              <w:jc w:val="both"/>
              <w:rPr>
                <w:sz w:val="28"/>
                <w:szCs w:val="28"/>
              </w:rPr>
            </w:pPr>
            <w:r w:rsidRPr="00A51300">
              <w:rPr>
                <w:sz w:val="28"/>
                <w:szCs w:val="28"/>
              </w:rPr>
              <w:t>- площадь территории городского пляжа, охваченная мероприятиями по содержанию территории;</w:t>
            </w:r>
          </w:p>
          <w:p w14:paraId="0EBE56E8" w14:textId="77777777" w:rsidR="00A51300" w:rsidRPr="00A51300" w:rsidRDefault="00A51300" w:rsidP="00E20DD1">
            <w:pPr>
              <w:suppressAutoHyphens/>
              <w:jc w:val="both"/>
              <w:rPr>
                <w:sz w:val="28"/>
                <w:szCs w:val="28"/>
              </w:rPr>
            </w:pPr>
            <w:r w:rsidRPr="00A51300">
              <w:rPr>
                <w:sz w:val="28"/>
                <w:szCs w:val="28"/>
              </w:rPr>
              <w:t>- неналоговые поступления в городской бюджет;</w:t>
            </w:r>
          </w:p>
          <w:p w14:paraId="23D4C15E" w14:textId="77777777" w:rsidR="00A51300" w:rsidRPr="00A51300" w:rsidRDefault="00A51300" w:rsidP="00A51300">
            <w:pPr>
              <w:suppressAutoHyphens/>
              <w:jc w:val="both"/>
              <w:rPr>
                <w:sz w:val="28"/>
                <w:szCs w:val="28"/>
              </w:rPr>
            </w:pPr>
            <w:r w:rsidRPr="00A51300">
              <w:rPr>
                <w:sz w:val="28"/>
                <w:szCs w:val="28"/>
              </w:rPr>
              <w:t>- обеспечение деятельности (оказание услуг) муниципальных учреждений;</w:t>
            </w:r>
          </w:p>
          <w:p w14:paraId="3B7807C8" w14:textId="5E7A8191" w:rsidR="003C2371" w:rsidRPr="00A51300" w:rsidRDefault="003C2371" w:rsidP="00E20DD1">
            <w:pPr>
              <w:suppressAutoHyphens/>
              <w:jc w:val="both"/>
              <w:rPr>
                <w:sz w:val="28"/>
                <w:szCs w:val="28"/>
              </w:rPr>
            </w:pPr>
            <w:r w:rsidRPr="00A51300">
              <w:rPr>
                <w:sz w:val="28"/>
                <w:szCs w:val="28"/>
              </w:rPr>
              <w:t>- 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p w14:paraId="5A8B7C93" w14:textId="4311CB44" w:rsidR="003C2371" w:rsidRPr="00A51300" w:rsidRDefault="003C2371" w:rsidP="00E20DD1">
            <w:pPr>
              <w:suppressAutoHyphens/>
              <w:jc w:val="both"/>
              <w:rPr>
                <w:sz w:val="28"/>
                <w:szCs w:val="28"/>
              </w:rPr>
            </w:pPr>
            <w:r w:rsidRPr="00A51300">
              <w:rPr>
                <w:sz w:val="28"/>
                <w:szCs w:val="28"/>
              </w:rPr>
              <w:t>-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r w:rsidR="00E110E5">
              <w:rPr>
                <w:sz w:val="28"/>
                <w:szCs w:val="28"/>
              </w:rPr>
              <w:t>.</w:t>
            </w:r>
          </w:p>
        </w:tc>
      </w:tr>
      <w:tr w:rsidR="00755265" w:rsidRPr="00755265" w14:paraId="25F5DFDE" w14:textId="77777777" w:rsidTr="001B47F7">
        <w:trPr>
          <w:trHeight w:val="593"/>
        </w:trPr>
        <w:tc>
          <w:tcPr>
            <w:tcW w:w="3650" w:type="dxa"/>
          </w:tcPr>
          <w:p w14:paraId="39A87BAA" w14:textId="77777777" w:rsidR="003C2371" w:rsidRPr="001D41C6" w:rsidRDefault="003C2371" w:rsidP="00E20DD1">
            <w:pPr>
              <w:widowControl w:val="0"/>
              <w:rPr>
                <w:sz w:val="28"/>
                <w:szCs w:val="28"/>
              </w:rPr>
            </w:pPr>
            <w:r w:rsidRPr="001D41C6">
              <w:rPr>
                <w:sz w:val="28"/>
                <w:szCs w:val="28"/>
              </w:rPr>
              <w:lastRenderedPageBreak/>
              <w:t>Приоритетные проекты и/или/ программы</w:t>
            </w:r>
          </w:p>
        </w:tc>
        <w:tc>
          <w:tcPr>
            <w:tcW w:w="286" w:type="dxa"/>
          </w:tcPr>
          <w:p w14:paraId="0F9CEA06" w14:textId="77777777" w:rsidR="003C2371" w:rsidRPr="001D41C6" w:rsidRDefault="003C2371" w:rsidP="00E20DD1">
            <w:pPr>
              <w:suppressAutoHyphens/>
              <w:jc w:val="both"/>
              <w:rPr>
                <w:sz w:val="28"/>
                <w:szCs w:val="28"/>
              </w:rPr>
            </w:pPr>
          </w:p>
        </w:tc>
        <w:tc>
          <w:tcPr>
            <w:tcW w:w="10631" w:type="dxa"/>
          </w:tcPr>
          <w:p w14:paraId="11CAA3AD" w14:textId="77777777" w:rsidR="003C2371" w:rsidRPr="00755265" w:rsidRDefault="003C2371" w:rsidP="00E20DD1">
            <w:pPr>
              <w:suppressAutoHyphens/>
              <w:jc w:val="both"/>
              <w:rPr>
                <w:color w:val="EE0000"/>
                <w:sz w:val="28"/>
                <w:szCs w:val="28"/>
              </w:rPr>
            </w:pPr>
            <w:r w:rsidRPr="00A51300">
              <w:rPr>
                <w:sz w:val="28"/>
                <w:szCs w:val="28"/>
              </w:rPr>
              <w:t>нет</w:t>
            </w:r>
          </w:p>
        </w:tc>
      </w:tr>
      <w:tr w:rsidR="00755265" w:rsidRPr="00755265" w14:paraId="7127F0D4" w14:textId="77777777">
        <w:trPr>
          <w:trHeight w:val="997"/>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649A0E14" w14:textId="77777777" w:rsidR="003C2371" w:rsidRPr="001D41C6" w:rsidRDefault="003C2371" w:rsidP="00E20DD1">
            <w:pPr>
              <w:rPr>
                <w:sz w:val="28"/>
                <w:szCs w:val="28"/>
              </w:rPr>
            </w:pPr>
            <w:r w:rsidRPr="001D41C6">
              <w:rPr>
                <w:sz w:val="28"/>
                <w:szCs w:val="28"/>
              </w:rPr>
              <w:t xml:space="preserve">Этапы и сроки </w:t>
            </w:r>
          </w:p>
          <w:p w14:paraId="051B0B95" w14:textId="77777777" w:rsidR="003C2371" w:rsidRPr="001D41C6" w:rsidRDefault="003C2371" w:rsidP="00E20DD1">
            <w:pPr>
              <w:rPr>
                <w:sz w:val="28"/>
                <w:szCs w:val="28"/>
              </w:rPr>
            </w:pPr>
            <w:r w:rsidRPr="001D41C6">
              <w:rPr>
                <w:sz w:val="28"/>
                <w:szCs w:val="28"/>
              </w:rPr>
              <w:t>реализации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7997FF55" w14:textId="77777777" w:rsidR="003C2371" w:rsidRPr="001D41C6"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37090C41" w14:textId="31548D26" w:rsidR="003C2371" w:rsidRPr="001D41C6" w:rsidRDefault="003C2371" w:rsidP="00100833">
            <w:pPr>
              <w:jc w:val="both"/>
              <w:rPr>
                <w:sz w:val="28"/>
                <w:szCs w:val="28"/>
              </w:rPr>
            </w:pPr>
            <w:r w:rsidRPr="001D41C6">
              <w:rPr>
                <w:sz w:val="28"/>
                <w:szCs w:val="28"/>
              </w:rPr>
              <w:t>202</w:t>
            </w:r>
            <w:r w:rsidR="00100833" w:rsidRPr="001D41C6">
              <w:rPr>
                <w:sz w:val="28"/>
                <w:szCs w:val="28"/>
              </w:rPr>
              <w:t>6</w:t>
            </w:r>
            <w:r w:rsidRPr="001D41C6">
              <w:rPr>
                <w:sz w:val="28"/>
                <w:szCs w:val="28"/>
              </w:rPr>
              <w:t xml:space="preserve"> – 20</w:t>
            </w:r>
            <w:r w:rsidR="00100833" w:rsidRPr="001D41C6">
              <w:rPr>
                <w:sz w:val="28"/>
                <w:szCs w:val="28"/>
              </w:rPr>
              <w:t>31</w:t>
            </w:r>
            <w:r w:rsidRPr="001D41C6">
              <w:rPr>
                <w:sz w:val="28"/>
                <w:szCs w:val="28"/>
              </w:rPr>
              <w:t xml:space="preserve"> годы.</w:t>
            </w:r>
          </w:p>
        </w:tc>
      </w:tr>
      <w:tr w:rsidR="00E61EE7" w:rsidRPr="00755265" w14:paraId="36CA0FE6" w14:textId="77777777">
        <w:trPr>
          <w:trHeight w:val="265"/>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244EDF57" w14:textId="77777777" w:rsidR="003C2371" w:rsidRPr="001D41C6" w:rsidRDefault="003C2371" w:rsidP="00E20DD1">
            <w:pPr>
              <w:rPr>
                <w:sz w:val="28"/>
                <w:szCs w:val="28"/>
              </w:rPr>
            </w:pPr>
            <w:r w:rsidRPr="001D41C6">
              <w:rPr>
                <w:sz w:val="28"/>
                <w:szCs w:val="28"/>
              </w:rPr>
              <w:t>Объемы бюджетных ассигнований на реализацию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00DADCDC" w14:textId="77777777" w:rsidR="003C2371" w:rsidRPr="001D41C6"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675785A3" w14:textId="36F39B31" w:rsidR="003C2371" w:rsidRPr="00C3489A" w:rsidRDefault="003C2371" w:rsidP="00E20DD1">
            <w:pPr>
              <w:jc w:val="both"/>
              <w:rPr>
                <w:sz w:val="28"/>
                <w:szCs w:val="28"/>
              </w:rPr>
            </w:pPr>
            <w:r w:rsidRPr="00C3489A">
              <w:rPr>
                <w:sz w:val="28"/>
                <w:szCs w:val="28"/>
              </w:rPr>
              <w:t xml:space="preserve">Общий объем финансирования </w:t>
            </w:r>
            <w:r w:rsidR="00D7391D" w:rsidRPr="00C3489A">
              <w:rPr>
                <w:sz w:val="28"/>
                <w:szCs w:val="28"/>
              </w:rPr>
              <w:t xml:space="preserve">муниципальной </w:t>
            </w:r>
            <w:r w:rsidRPr="00C3489A">
              <w:rPr>
                <w:sz w:val="28"/>
                <w:szCs w:val="28"/>
              </w:rPr>
              <w:t xml:space="preserve">программы </w:t>
            </w:r>
            <w:r w:rsidR="00D7391D" w:rsidRPr="00C3489A">
              <w:rPr>
                <w:sz w:val="28"/>
                <w:szCs w:val="28"/>
              </w:rPr>
              <w:t xml:space="preserve">составляет </w:t>
            </w:r>
            <w:r w:rsidR="00E424AD" w:rsidRPr="00D7391D">
              <w:rPr>
                <w:color w:val="0070C0"/>
                <w:sz w:val="28"/>
                <w:szCs w:val="28"/>
              </w:rPr>
              <w:t>1</w:t>
            </w:r>
            <w:r w:rsidR="00D7391D" w:rsidRPr="00D7391D">
              <w:rPr>
                <w:color w:val="0070C0"/>
                <w:sz w:val="28"/>
                <w:szCs w:val="28"/>
              </w:rPr>
              <w:t> 397 832,0</w:t>
            </w:r>
            <w:r w:rsidR="00735647" w:rsidRPr="00D7391D">
              <w:rPr>
                <w:color w:val="0070C0"/>
                <w:sz w:val="28"/>
                <w:szCs w:val="28"/>
              </w:rPr>
              <w:t xml:space="preserve"> </w:t>
            </w:r>
            <w:r w:rsidRPr="00C3489A">
              <w:rPr>
                <w:sz w:val="28"/>
                <w:szCs w:val="28"/>
              </w:rPr>
              <w:t xml:space="preserve">тысяч рублей, за счет средств бюджета Ейского городского поселения Ейского района, в том числе по годам реализации: </w:t>
            </w:r>
          </w:p>
          <w:p w14:paraId="4171FA05" w14:textId="77777777" w:rsidR="00191CFE" w:rsidRPr="00755265" w:rsidRDefault="00191CFE" w:rsidP="00E20DD1">
            <w:pPr>
              <w:jc w:val="both"/>
              <w:rPr>
                <w:color w:val="EE0000"/>
              </w:rPr>
            </w:pPr>
          </w:p>
          <w:p w14:paraId="028363ED" w14:textId="77777777" w:rsidR="00E424AD" w:rsidRPr="00C3489A" w:rsidRDefault="00E424AD" w:rsidP="00E424AD">
            <w:pPr>
              <w:jc w:val="both"/>
              <w:rPr>
                <w:sz w:val="28"/>
                <w:szCs w:val="28"/>
              </w:rPr>
            </w:pPr>
            <w:r w:rsidRPr="00C3489A">
              <w:rPr>
                <w:sz w:val="28"/>
                <w:szCs w:val="28"/>
              </w:rPr>
              <w:t>2026 год – 230 823,5 тыс. рублей за счет средств местного бюджета;</w:t>
            </w:r>
          </w:p>
          <w:p w14:paraId="059D3ADE" w14:textId="77777777" w:rsidR="00E424AD" w:rsidRPr="00C3489A" w:rsidRDefault="00E424AD" w:rsidP="00E424AD">
            <w:pPr>
              <w:ind w:firstLine="746"/>
              <w:jc w:val="both"/>
            </w:pPr>
          </w:p>
          <w:p w14:paraId="7BE7F9DD" w14:textId="77777777" w:rsidR="00E424AD" w:rsidRPr="00C3489A" w:rsidRDefault="00E424AD" w:rsidP="00E424AD">
            <w:pPr>
              <w:jc w:val="both"/>
              <w:rPr>
                <w:sz w:val="28"/>
                <w:szCs w:val="28"/>
              </w:rPr>
            </w:pPr>
            <w:r w:rsidRPr="00C3489A">
              <w:rPr>
                <w:sz w:val="28"/>
                <w:szCs w:val="28"/>
              </w:rPr>
              <w:t>2027 год – 232 486,5 тыс. рублей за счет средств местного бюджета;</w:t>
            </w:r>
          </w:p>
          <w:p w14:paraId="0D69925C" w14:textId="77777777" w:rsidR="00E424AD" w:rsidRPr="00C3489A" w:rsidRDefault="00E424AD" w:rsidP="00E424AD">
            <w:pPr>
              <w:ind w:firstLine="746"/>
              <w:jc w:val="both"/>
              <w:rPr>
                <w:sz w:val="28"/>
                <w:szCs w:val="28"/>
              </w:rPr>
            </w:pPr>
          </w:p>
          <w:p w14:paraId="26207A29" w14:textId="1856200A" w:rsidR="00E424AD" w:rsidRPr="00C3489A" w:rsidRDefault="00E424AD" w:rsidP="00E424AD">
            <w:pPr>
              <w:jc w:val="both"/>
              <w:rPr>
                <w:sz w:val="28"/>
                <w:szCs w:val="28"/>
              </w:rPr>
            </w:pPr>
            <w:r w:rsidRPr="00C3489A">
              <w:rPr>
                <w:sz w:val="28"/>
                <w:szCs w:val="28"/>
              </w:rPr>
              <w:lastRenderedPageBreak/>
              <w:t xml:space="preserve">2028 год – </w:t>
            </w:r>
            <w:r w:rsidR="00C3489A" w:rsidRPr="00C3489A">
              <w:rPr>
                <w:color w:val="0070C0"/>
                <w:sz w:val="28"/>
                <w:szCs w:val="28"/>
              </w:rPr>
              <w:t>233 630,5</w:t>
            </w:r>
            <w:r w:rsidRPr="00C3489A">
              <w:rPr>
                <w:sz w:val="28"/>
                <w:szCs w:val="28"/>
              </w:rPr>
              <w:t xml:space="preserve"> тыс. рублей за счет средств местного бюджета;</w:t>
            </w:r>
          </w:p>
          <w:p w14:paraId="46FB4D36" w14:textId="77777777" w:rsidR="00E424AD" w:rsidRPr="00C3489A" w:rsidRDefault="00E424AD" w:rsidP="00E424AD">
            <w:pPr>
              <w:ind w:firstLine="746"/>
              <w:jc w:val="both"/>
              <w:rPr>
                <w:szCs w:val="14"/>
              </w:rPr>
            </w:pPr>
          </w:p>
          <w:p w14:paraId="31CDF40C" w14:textId="25B6A82D" w:rsidR="00E424AD" w:rsidRPr="00C3489A" w:rsidRDefault="00E424AD" w:rsidP="00E424AD">
            <w:pPr>
              <w:jc w:val="both"/>
              <w:rPr>
                <w:sz w:val="28"/>
                <w:szCs w:val="28"/>
              </w:rPr>
            </w:pPr>
            <w:r w:rsidRPr="00C3489A">
              <w:rPr>
                <w:sz w:val="28"/>
                <w:szCs w:val="28"/>
              </w:rPr>
              <w:t xml:space="preserve">2029 год – </w:t>
            </w:r>
            <w:r w:rsidR="00C3489A" w:rsidRPr="00C3489A">
              <w:rPr>
                <w:color w:val="0070C0"/>
                <w:sz w:val="28"/>
                <w:szCs w:val="28"/>
              </w:rPr>
              <w:t>233 630,5</w:t>
            </w:r>
            <w:r w:rsidR="00C3489A" w:rsidRPr="00C3489A">
              <w:rPr>
                <w:sz w:val="28"/>
                <w:szCs w:val="28"/>
              </w:rPr>
              <w:t xml:space="preserve"> </w:t>
            </w:r>
            <w:r w:rsidRPr="00C3489A">
              <w:rPr>
                <w:sz w:val="28"/>
                <w:szCs w:val="28"/>
              </w:rPr>
              <w:t>тыс. рублей за счет средств местного бюджета;</w:t>
            </w:r>
          </w:p>
          <w:p w14:paraId="71ABF21A" w14:textId="77777777" w:rsidR="00E424AD" w:rsidRPr="00C3489A" w:rsidRDefault="00E424AD" w:rsidP="00E424AD">
            <w:pPr>
              <w:ind w:firstLine="746"/>
              <w:jc w:val="both"/>
              <w:rPr>
                <w:szCs w:val="14"/>
              </w:rPr>
            </w:pPr>
          </w:p>
          <w:p w14:paraId="5019F5BE" w14:textId="622433CF" w:rsidR="00E424AD" w:rsidRPr="00C3489A" w:rsidRDefault="00E424AD" w:rsidP="00E424AD">
            <w:pPr>
              <w:jc w:val="both"/>
              <w:rPr>
                <w:sz w:val="28"/>
                <w:szCs w:val="28"/>
              </w:rPr>
            </w:pPr>
            <w:r w:rsidRPr="00C3489A">
              <w:rPr>
                <w:sz w:val="28"/>
                <w:szCs w:val="28"/>
              </w:rPr>
              <w:t xml:space="preserve">2030 год – </w:t>
            </w:r>
            <w:r w:rsidR="00C3489A" w:rsidRPr="00C3489A">
              <w:rPr>
                <w:color w:val="0070C0"/>
                <w:sz w:val="28"/>
                <w:szCs w:val="28"/>
              </w:rPr>
              <w:t>233 630,5</w:t>
            </w:r>
            <w:r w:rsidR="00C3489A" w:rsidRPr="00C3489A">
              <w:rPr>
                <w:sz w:val="28"/>
                <w:szCs w:val="28"/>
              </w:rPr>
              <w:t xml:space="preserve"> </w:t>
            </w:r>
            <w:r w:rsidRPr="00C3489A">
              <w:rPr>
                <w:sz w:val="28"/>
                <w:szCs w:val="28"/>
              </w:rPr>
              <w:t>тыс. рублей за счет средств местного бюджета;</w:t>
            </w:r>
          </w:p>
          <w:p w14:paraId="07346746" w14:textId="77777777" w:rsidR="00E424AD" w:rsidRPr="00C3489A" w:rsidRDefault="00E424AD" w:rsidP="00E424AD">
            <w:pPr>
              <w:ind w:firstLine="746"/>
              <w:jc w:val="both"/>
              <w:rPr>
                <w:szCs w:val="14"/>
              </w:rPr>
            </w:pPr>
          </w:p>
          <w:p w14:paraId="756174C8" w14:textId="1D54348A" w:rsidR="00EC73DA" w:rsidRPr="00755265" w:rsidRDefault="00E424AD" w:rsidP="00E424AD">
            <w:pPr>
              <w:ind w:firstLine="33"/>
              <w:jc w:val="both"/>
              <w:rPr>
                <w:color w:val="EE0000"/>
                <w:sz w:val="28"/>
                <w:szCs w:val="28"/>
              </w:rPr>
            </w:pPr>
            <w:r w:rsidRPr="00C3489A">
              <w:rPr>
                <w:sz w:val="28"/>
                <w:szCs w:val="28"/>
              </w:rPr>
              <w:t>203</w:t>
            </w:r>
            <w:r w:rsidR="000B033A" w:rsidRPr="00C3489A">
              <w:rPr>
                <w:sz w:val="28"/>
                <w:szCs w:val="28"/>
              </w:rPr>
              <w:t>1</w:t>
            </w:r>
            <w:r w:rsidRPr="00C3489A">
              <w:rPr>
                <w:sz w:val="28"/>
                <w:szCs w:val="28"/>
              </w:rPr>
              <w:t xml:space="preserve"> год – </w:t>
            </w:r>
            <w:r w:rsidR="00C3489A" w:rsidRPr="00C3489A">
              <w:rPr>
                <w:color w:val="0070C0"/>
                <w:sz w:val="28"/>
                <w:szCs w:val="28"/>
              </w:rPr>
              <w:t>233 630,5</w:t>
            </w:r>
            <w:r w:rsidR="00C3489A" w:rsidRPr="00C3489A">
              <w:rPr>
                <w:sz w:val="28"/>
                <w:szCs w:val="28"/>
              </w:rPr>
              <w:t xml:space="preserve"> </w:t>
            </w:r>
            <w:r w:rsidRPr="00C3489A">
              <w:rPr>
                <w:sz w:val="28"/>
                <w:szCs w:val="28"/>
              </w:rPr>
              <w:t>тыс. рублей за счет средств местного бюджета.</w:t>
            </w:r>
          </w:p>
        </w:tc>
      </w:tr>
    </w:tbl>
    <w:p w14:paraId="4C66CF24" w14:textId="77777777" w:rsidR="00191CFE" w:rsidRPr="00755265" w:rsidRDefault="00191CFE" w:rsidP="00E20DD1">
      <w:pPr>
        <w:suppressAutoHyphens/>
        <w:jc w:val="center"/>
        <w:rPr>
          <w:color w:val="EE0000"/>
          <w:sz w:val="28"/>
          <w:szCs w:val="28"/>
        </w:rPr>
      </w:pPr>
    </w:p>
    <w:p w14:paraId="00D0AC1F" w14:textId="570DEDC0" w:rsidR="00E641B3" w:rsidRPr="00ED059F" w:rsidRDefault="00ED18E5" w:rsidP="00E20DD1">
      <w:pPr>
        <w:suppressAutoHyphens/>
        <w:jc w:val="center"/>
        <w:rPr>
          <w:sz w:val="28"/>
          <w:szCs w:val="28"/>
        </w:rPr>
      </w:pPr>
      <w:r w:rsidRPr="00ED059F">
        <w:rPr>
          <w:sz w:val="28"/>
          <w:szCs w:val="28"/>
        </w:rPr>
        <w:t>Раздел 1. Характеристика текущего состояния и основные проблемы в соответствующей сфере реализации муниципальной программы</w:t>
      </w:r>
    </w:p>
    <w:p w14:paraId="3F6C484C" w14:textId="77777777" w:rsidR="00391CA2" w:rsidRPr="00ED059F" w:rsidRDefault="00391CA2" w:rsidP="00E20DD1">
      <w:pPr>
        <w:suppressAutoHyphens/>
        <w:jc w:val="center"/>
        <w:rPr>
          <w:sz w:val="28"/>
          <w:szCs w:val="28"/>
        </w:rPr>
      </w:pPr>
    </w:p>
    <w:p w14:paraId="09FA4C9B" w14:textId="2B27987E" w:rsidR="00E641B3" w:rsidRPr="00C15882" w:rsidRDefault="00C15882" w:rsidP="00C15882">
      <w:pPr>
        <w:pStyle w:val="af7"/>
        <w:numPr>
          <w:ilvl w:val="0"/>
          <w:numId w:val="1"/>
        </w:numPr>
        <w:tabs>
          <w:tab w:val="left" w:pos="851"/>
        </w:tabs>
        <w:suppressAutoHyphens/>
        <w:jc w:val="center"/>
        <w:rPr>
          <w:color w:val="0070C0"/>
          <w:sz w:val="28"/>
          <w:szCs w:val="28"/>
        </w:rPr>
      </w:pPr>
      <w:r w:rsidRPr="00C15882">
        <w:rPr>
          <w:color w:val="0070C0"/>
          <w:sz w:val="28"/>
          <w:szCs w:val="28"/>
        </w:rPr>
        <w:t>Капитальный ремонт, ремонт и содержание муниципального жил</w:t>
      </w:r>
      <w:r w:rsidR="003C3FD6">
        <w:rPr>
          <w:color w:val="0070C0"/>
          <w:sz w:val="28"/>
          <w:szCs w:val="28"/>
        </w:rPr>
        <w:t>ищного</w:t>
      </w:r>
      <w:r w:rsidRPr="00C15882">
        <w:rPr>
          <w:color w:val="0070C0"/>
          <w:sz w:val="28"/>
          <w:szCs w:val="28"/>
        </w:rPr>
        <w:t xml:space="preserve"> фонда</w:t>
      </w:r>
    </w:p>
    <w:p w14:paraId="388446E8" w14:textId="77777777" w:rsidR="00C15882" w:rsidRPr="00C15882" w:rsidRDefault="00C15882" w:rsidP="00C15882">
      <w:pPr>
        <w:pStyle w:val="af7"/>
        <w:tabs>
          <w:tab w:val="left" w:pos="851"/>
        </w:tabs>
        <w:suppressAutoHyphens/>
        <w:rPr>
          <w:color w:val="EE0000"/>
          <w:sz w:val="28"/>
          <w:szCs w:val="28"/>
        </w:rPr>
      </w:pPr>
    </w:p>
    <w:p w14:paraId="62598357" w14:textId="050AC264" w:rsidR="00E641B3" w:rsidRPr="004D2E82" w:rsidRDefault="00ED18E5" w:rsidP="00E20DD1">
      <w:pPr>
        <w:suppressAutoHyphens/>
        <w:ind w:firstLine="709"/>
        <w:jc w:val="both"/>
        <w:rPr>
          <w:sz w:val="28"/>
          <w:szCs w:val="28"/>
        </w:rPr>
      </w:pPr>
      <w:r w:rsidRPr="004D2E82">
        <w:rPr>
          <w:sz w:val="28"/>
          <w:szCs w:val="28"/>
        </w:rPr>
        <w:t>Создание благоприятной для проживания и хозяйствования среды является одной из социально значимых задач, на успешное решение которой должны быть направлены совместные усилия органов государственной власти и органов местного самоуправления при деятельном участии населения города Ейска.</w:t>
      </w:r>
    </w:p>
    <w:p w14:paraId="1F1080D1" w14:textId="77777777" w:rsidR="00E641B3" w:rsidRPr="004D2E82" w:rsidRDefault="00ED18E5" w:rsidP="00E20DD1">
      <w:pPr>
        <w:suppressAutoHyphens/>
        <w:ind w:firstLine="709"/>
        <w:jc w:val="both"/>
        <w:rPr>
          <w:spacing w:val="2"/>
          <w:sz w:val="28"/>
          <w:szCs w:val="28"/>
        </w:rPr>
      </w:pPr>
      <w:r w:rsidRPr="004D2E82">
        <w:rPr>
          <w:spacing w:val="2"/>
          <w:sz w:val="28"/>
          <w:szCs w:val="28"/>
          <w:shd w:val="clear" w:color="auto" w:fill="FFFFFF"/>
        </w:rPr>
        <w:t>В процессе эксплуатации муниципальных жилых помещений под воздействием различных факторов происходит постепенное увеличение степени износа жилищного фонда.</w:t>
      </w:r>
    </w:p>
    <w:p w14:paraId="169A0317" w14:textId="362E0682" w:rsidR="00E641B3" w:rsidRPr="004D2E82" w:rsidRDefault="00ED18E5" w:rsidP="00E20DD1">
      <w:pPr>
        <w:suppressAutoHyphens/>
        <w:ind w:firstLine="709"/>
        <w:jc w:val="both"/>
        <w:rPr>
          <w:sz w:val="28"/>
          <w:szCs w:val="28"/>
        </w:rPr>
      </w:pPr>
      <w:r w:rsidRPr="004D2E82">
        <w:rPr>
          <w:sz w:val="28"/>
          <w:szCs w:val="28"/>
          <w:shd w:val="clear" w:color="auto" w:fill="FFFFFF"/>
        </w:rPr>
        <w:t>Согласно п.3 статьи 67 Жилищного Кодекса РФ текущий ремонт ложится на плечи нанимателя, а капитальный, в</w:t>
      </w:r>
      <w:r w:rsidR="007A1A51" w:rsidRPr="004D2E82">
        <w:rPr>
          <w:sz w:val="28"/>
          <w:szCs w:val="28"/>
          <w:shd w:val="clear" w:color="auto" w:fill="FFFFFF"/>
        </w:rPr>
        <w:t xml:space="preserve"> </w:t>
      </w:r>
      <w:r w:rsidRPr="004D2E82">
        <w:rPr>
          <w:sz w:val="28"/>
          <w:szCs w:val="28"/>
          <w:shd w:val="clear" w:color="auto" w:fill="FFFFFF"/>
        </w:rPr>
        <w:t>соответствии с п.2 статьи 65 Жилищного Кодекса РФ, – на наймодателя.</w:t>
      </w:r>
    </w:p>
    <w:p w14:paraId="2D755110" w14:textId="77777777" w:rsidR="00E641B3" w:rsidRPr="004D2E82" w:rsidRDefault="00ED18E5" w:rsidP="00E20DD1">
      <w:pPr>
        <w:pStyle w:val="20"/>
        <w:ind w:firstLine="709"/>
        <w:rPr>
          <w:sz w:val="28"/>
          <w:szCs w:val="28"/>
        </w:rPr>
      </w:pPr>
      <w:r w:rsidRPr="004D2E82">
        <w:rPr>
          <w:sz w:val="28"/>
          <w:szCs w:val="28"/>
        </w:rPr>
        <w:t>Капитальный ремонт муниципального жилищного фонда необходимо производить с целью восстановления его ресурса с заменой, при необходимости, отдельных конструктивных элементов и систем инженерного оборудования, а также улучшения эксплуатационных качеств здания.</w:t>
      </w:r>
    </w:p>
    <w:p w14:paraId="08B3A623" w14:textId="77777777" w:rsidR="00E641B3" w:rsidRPr="00755265" w:rsidRDefault="00E641B3" w:rsidP="00E20DD1">
      <w:pPr>
        <w:pStyle w:val="20"/>
        <w:ind w:left="-34" w:firstLine="709"/>
        <w:rPr>
          <w:color w:val="EE0000"/>
          <w:sz w:val="28"/>
          <w:szCs w:val="28"/>
        </w:rPr>
      </w:pPr>
    </w:p>
    <w:p w14:paraId="5ED36EF6" w14:textId="7E2723FB" w:rsidR="004D2E82" w:rsidRPr="00C2770A" w:rsidRDefault="004D2E82" w:rsidP="00E20DD1">
      <w:pPr>
        <w:pStyle w:val="11"/>
        <w:suppressAutoHyphens/>
        <w:ind w:right="-1"/>
        <w:jc w:val="center"/>
        <w:rPr>
          <w:color w:val="0070C0"/>
          <w:sz w:val="28"/>
          <w:szCs w:val="28"/>
        </w:rPr>
      </w:pPr>
      <w:r w:rsidRPr="00C2770A">
        <w:rPr>
          <w:color w:val="0070C0"/>
          <w:sz w:val="28"/>
          <w:szCs w:val="28"/>
        </w:rPr>
        <w:t>2. Капитальный ремонт общего имущества многоквартирных домов</w:t>
      </w:r>
    </w:p>
    <w:p w14:paraId="6EF93F97" w14:textId="0E66CB67" w:rsidR="00E641B3" w:rsidRPr="00C2770A" w:rsidRDefault="004D2E82" w:rsidP="00E20DD1">
      <w:pPr>
        <w:pStyle w:val="11"/>
        <w:suppressAutoHyphens/>
        <w:ind w:right="-1"/>
        <w:jc w:val="center"/>
        <w:rPr>
          <w:color w:val="0070C0"/>
          <w:sz w:val="28"/>
          <w:szCs w:val="28"/>
        </w:rPr>
      </w:pPr>
      <w:r w:rsidRPr="00C2770A">
        <w:rPr>
          <w:color w:val="0070C0"/>
          <w:sz w:val="28"/>
          <w:szCs w:val="28"/>
        </w:rPr>
        <w:t>3</w:t>
      </w:r>
      <w:r w:rsidR="00ED18E5" w:rsidRPr="00C2770A">
        <w:rPr>
          <w:color w:val="0070C0"/>
          <w:sz w:val="28"/>
          <w:szCs w:val="28"/>
        </w:rPr>
        <w:t>. Формирование фонда капитального ремонта общего имущества многоквартирных домов</w:t>
      </w:r>
    </w:p>
    <w:p w14:paraId="6B096A81" w14:textId="77777777" w:rsidR="00E641B3" w:rsidRPr="00C2770A" w:rsidRDefault="00E641B3" w:rsidP="00E20DD1">
      <w:pPr>
        <w:suppressAutoHyphens/>
        <w:rPr>
          <w:color w:val="0070C0"/>
        </w:rPr>
      </w:pPr>
    </w:p>
    <w:p w14:paraId="6347D15F" w14:textId="77777777" w:rsidR="00E641B3" w:rsidRPr="00C0489D" w:rsidRDefault="00ED18E5" w:rsidP="00E20DD1">
      <w:pPr>
        <w:suppressAutoHyphens/>
        <w:ind w:firstLine="709"/>
        <w:jc w:val="both"/>
        <w:rPr>
          <w:sz w:val="28"/>
          <w:szCs w:val="28"/>
        </w:rPr>
      </w:pPr>
      <w:r w:rsidRPr="00C0489D">
        <w:rPr>
          <w:sz w:val="28"/>
          <w:szCs w:val="28"/>
        </w:rPr>
        <w:t xml:space="preserve">Жилищная проблема в Ейском городском поселении Ейского района является одной из наиболее острых социальных проблем. В поселении растет доля многоквартирных жилых домов, требующих капитального ремонта. </w:t>
      </w:r>
      <w:r w:rsidR="00C6543F" w:rsidRPr="00C0489D">
        <w:rPr>
          <w:sz w:val="28"/>
          <w:szCs w:val="28"/>
        </w:rPr>
        <w:t xml:space="preserve">               </w:t>
      </w:r>
      <w:r w:rsidRPr="00C0489D">
        <w:rPr>
          <w:sz w:val="28"/>
          <w:szCs w:val="28"/>
        </w:rPr>
        <w:t xml:space="preserve">С каждым годом нарастает физический и моральный износ жилых домов, снижается устойчивость функционирования инженерных систем, нарушается безопасность эксплуатации жилищного фонда. Это сопряжено с риском возникновения </w:t>
      </w:r>
      <w:r w:rsidRPr="00C0489D">
        <w:rPr>
          <w:sz w:val="28"/>
          <w:szCs w:val="28"/>
        </w:rPr>
        <w:lastRenderedPageBreak/>
        <w:t xml:space="preserve">чрезвычайных ситуаций, ухудшает внешний облик зданий, сдерживает развитие инженерной и социальной инфраструктур. </w:t>
      </w:r>
    </w:p>
    <w:p w14:paraId="553802C0" w14:textId="77777777" w:rsidR="00E641B3" w:rsidRPr="00C0489D" w:rsidRDefault="00ED18E5" w:rsidP="00E20DD1">
      <w:pPr>
        <w:suppressAutoHyphens/>
        <w:ind w:firstLine="709"/>
        <w:jc w:val="both"/>
        <w:rPr>
          <w:sz w:val="28"/>
          <w:szCs w:val="28"/>
        </w:rPr>
      </w:pPr>
      <w:r w:rsidRPr="00C0489D">
        <w:rPr>
          <w:sz w:val="28"/>
          <w:szCs w:val="28"/>
        </w:rPr>
        <w:t xml:space="preserve">В соответствии с изменениями, внесенными в Жилищный кодекс Российской Федерации Федеральным законом от 25 декабря 2012 года № 271-ФЗ, с целью создания правовых, финансовых механизмов региональной системы капитального ремонта общего имущества в многоквартирных домах принят Закон Краснодарского края от 1 июля </w:t>
      </w:r>
      <w:r w:rsidR="00C6543F" w:rsidRPr="00C0489D">
        <w:rPr>
          <w:sz w:val="28"/>
          <w:szCs w:val="28"/>
        </w:rPr>
        <w:t xml:space="preserve">         </w:t>
      </w:r>
      <w:r w:rsidRPr="00C0489D">
        <w:rPr>
          <w:sz w:val="28"/>
          <w:szCs w:val="28"/>
        </w:rPr>
        <w:t>2013 года № 2735-КЗ «Об организации проведения капитального ремонта общего имущества собственников</w:t>
      </w:r>
    </w:p>
    <w:p w14:paraId="60CE6666" w14:textId="77777777" w:rsidR="00E641B3" w:rsidRPr="00C0489D" w:rsidRDefault="00ED18E5" w:rsidP="00E20DD1">
      <w:pPr>
        <w:suppressAutoHyphens/>
        <w:jc w:val="both"/>
        <w:rPr>
          <w:sz w:val="28"/>
          <w:szCs w:val="28"/>
        </w:rPr>
      </w:pPr>
      <w:r w:rsidRPr="00C0489D">
        <w:rPr>
          <w:sz w:val="28"/>
          <w:szCs w:val="28"/>
        </w:rPr>
        <w:t>помещений в многоквартирных домах, расположенных на территории Краснодарского края».</w:t>
      </w:r>
    </w:p>
    <w:p w14:paraId="693B5169" w14:textId="77777777" w:rsidR="00E641B3" w:rsidRPr="00C0489D" w:rsidRDefault="00ED18E5" w:rsidP="00E20DD1">
      <w:pPr>
        <w:suppressAutoHyphens/>
        <w:ind w:firstLine="709"/>
        <w:jc w:val="both"/>
        <w:rPr>
          <w:sz w:val="28"/>
          <w:szCs w:val="28"/>
        </w:rPr>
      </w:pPr>
      <w:r w:rsidRPr="00C0489D">
        <w:rPr>
          <w:sz w:val="28"/>
          <w:szCs w:val="28"/>
        </w:rPr>
        <w:t xml:space="preserve">В качестве гарантированного источника финансирования своевременного проведения капитального ремонта Жилищный кодекс РФ установил обязанность собственников помещений в многоквартирных домах ежемесячно вносить плату на капитальный ремонт общего имущества своего дома. Указанная плата образует фонд капитального ремонта многоквартирного дома. </w:t>
      </w:r>
    </w:p>
    <w:p w14:paraId="23AF1ABD" w14:textId="77777777" w:rsidR="00E641B3" w:rsidRPr="00DE613F" w:rsidRDefault="00ED18E5" w:rsidP="00E20DD1">
      <w:pPr>
        <w:suppressAutoHyphens/>
        <w:ind w:firstLine="709"/>
        <w:jc w:val="both"/>
        <w:rPr>
          <w:sz w:val="28"/>
          <w:szCs w:val="28"/>
        </w:rPr>
      </w:pPr>
      <w:r w:rsidRPr="00C0489D">
        <w:rPr>
          <w:sz w:val="28"/>
          <w:szCs w:val="28"/>
          <w:shd w:val="clear" w:color="auto" w:fill="FFFFFF"/>
        </w:rPr>
        <w:t xml:space="preserve">В собственности Ейского городского поселения Ейского района </w:t>
      </w:r>
      <w:r w:rsidRPr="00DE613F">
        <w:rPr>
          <w:sz w:val="28"/>
          <w:szCs w:val="28"/>
          <w:shd w:val="clear" w:color="auto" w:fill="FFFFFF"/>
        </w:rPr>
        <w:t xml:space="preserve">находится 533 жилых помещений, в отношении которых в соответствии с вышеуказанными нормативными актами у администрации города возникает обязанность оплаты взносов на капитальный ремонт.  </w:t>
      </w:r>
    </w:p>
    <w:p w14:paraId="5BB462A3" w14:textId="2ECB788B" w:rsidR="00952552" w:rsidRPr="00755265" w:rsidRDefault="00ED18E5" w:rsidP="00E20DD1">
      <w:pPr>
        <w:suppressAutoHyphens/>
        <w:ind w:firstLine="709"/>
        <w:jc w:val="both"/>
        <w:rPr>
          <w:color w:val="EE0000"/>
          <w:sz w:val="28"/>
          <w:szCs w:val="28"/>
          <w:shd w:val="clear" w:color="auto" w:fill="FFFFFF"/>
        </w:rPr>
      </w:pPr>
      <w:r w:rsidRPr="00C0489D">
        <w:rPr>
          <w:sz w:val="28"/>
          <w:szCs w:val="28"/>
          <w:shd w:val="clear" w:color="auto" w:fill="FFFFFF"/>
        </w:rPr>
        <w:t xml:space="preserve">Минимальный </w:t>
      </w:r>
      <w:r w:rsidR="00C339D0" w:rsidRPr="00C0489D">
        <w:rPr>
          <w:sz w:val="28"/>
          <w:szCs w:val="28"/>
          <w:shd w:val="clear" w:color="auto" w:fill="FFFFFF"/>
        </w:rPr>
        <w:t>размер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2025 год составляет 11 рублей 47 копеек</w:t>
      </w:r>
      <w:r w:rsidRPr="00C0489D">
        <w:rPr>
          <w:sz w:val="28"/>
          <w:szCs w:val="28"/>
          <w:shd w:val="clear" w:color="auto" w:fill="FFFFFF"/>
        </w:rPr>
        <w:t xml:space="preserve"> </w:t>
      </w:r>
      <w:r w:rsidR="00444CFD" w:rsidRPr="00C0489D">
        <w:rPr>
          <w:sz w:val="28"/>
          <w:szCs w:val="28"/>
          <w:shd w:val="clear" w:color="auto" w:fill="FFFFFF"/>
        </w:rPr>
        <w:t>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w:t>
      </w:r>
      <w:r w:rsidR="00E01FDE" w:rsidRPr="00C0489D">
        <w:rPr>
          <w:sz w:val="28"/>
          <w:szCs w:val="28"/>
          <w:shd w:val="clear" w:color="auto" w:fill="FFFFFF"/>
        </w:rPr>
        <w:t xml:space="preserve">ва Краснодарского края от </w:t>
      </w:r>
      <w:r w:rsidR="00C339D0" w:rsidRPr="00C0489D">
        <w:rPr>
          <w:sz w:val="28"/>
          <w:szCs w:val="28"/>
          <w:shd w:val="clear" w:color="auto" w:fill="FFFFFF"/>
        </w:rPr>
        <w:t>28</w:t>
      </w:r>
      <w:r w:rsidR="00E01FDE" w:rsidRPr="00C0489D">
        <w:rPr>
          <w:sz w:val="28"/>
          <w:szCs w:val="28"/>
          <w:shd w:val="clear" w:color="auto" w:fill="FFFFFF"/>
        </w:rPr>
        <w:t xml:space="preserve"> </w:t>
      </w:r>
      <w:r w:rsidR="00C339D0" w:rsidRPr="00C0489D">
        <w:rPr>
          <w:sz w:val="28"/>
          <w:szCs w:val="28"/>
          <w:shd w:val="clear" w:color="auto" w:fill="FFFFFF"/>
        </w:rPr>
        <w:t>декабря</w:t>
      </w:r>
      <w:r w:rsidR="00E01FDE" w:rsidRPr="00C0489D">
        <w:rPr>
          <w:sz w:val="28"/>
          <w:szCs w:val="28"/>
          <w:shd w:val="clear" w:color="auto" w:fill="FFFFFF"/>
        </w:rPr>
        <w:t xml:space="preserve"> </w:t>
      </w:r>
      <w:r w:rsidR="00C339D0" w:rsidRPr="00C0489D">
        <w:rPr>
          <w:sz w:val="28"/>
          <w:szCs w:val="28"/>
          <w:shd w:val="clear" w:color="auto" w:fill="FFFFFF"/>
        </w:rPr>
        <w:t>2024</w:t>
      </w:r>
      <w:r w:rsidR="00E01FDE" w:rsidRPr="00C0489D">
        <w:rPr>
          <w:sz w:val="28"/>
          <w:szCs w:val="28"/>
          <w:shd w:val="clear" w:color="auto" w:fill="FFFFFF"/>
        </w:rPr>
        <w:t xml:space="preserve"> года</w:t>
      </w:r>
      <w:r w:rsidR="00444CFD" w:rsidRPr="00C0489D">
        <w:rPr>
          <w:sz w:val="28"/>
          <w:szCs w:val="28"/>
          <w:shd w:val="clear" w:color="auto" w:fill="FFFFFF"/>
        </w:rPr>
        <w:t xml:space="preserve"> № 1</w:t>
      </w:r>
      <w:r w:rsidR="00C339D0" w:rsidRPr="00C0489D">
        <w:rPr>
          <w:sz w:val="28"/>
          <w:szCs w:val="28"/>
          <w:shd w:val="clear" w:color="auto" w:fill="FFFFFF"/>
        </w:rPr>
        <w:t>015</w:t>
      </w:r>
      <w:r w:rsidR="00E01FDE" w:rsidRPr="00C0489D">
        <w:rPr>
          <w:sz w:val="28"/>
          <w:szCs w:val="28"/>
          <w:shd w:val="clear" w:color="auto" w:fill="FFFFFF"/>
        </w:rPr>
        <w:t xml:space="preserve"> </w:t>
      </w:r>
      <w:r w:rsidR="00444CFD" w:rsidRPr="00C0489D">
        <w:rPr>
          <w:sz w:val="28"/>
          <w:szCs w:val="28"/>
          <w:shd w:val="clear" w:color="auto" w:fill="FFFFFF"/>
        </w:rPr>
        <w:t>«О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w:t>
      </w:r>
      <w:r w:rsidR="00C339D0" w:rsidRPr="00C0489D">
        <w:rPr>
          <w:sz w:val="28"/>
          <w:szCs w:val="28"/>
          <w:shd w:val="clear" w:color="auto" w:fill="FFFFFF"/>
        </w:rPr>
        <w:t>25</w:t>
      </w:r>
      <w:r w:rsidR="00444CFD" w:rsidRPr="00C0489D">
        <w:rPr>
          <w:sz w:val="28"/>
          <w:szCs w:val="28"/>
          <w:shd w:val="clear" w:color="auto" w:fill="FFFFFF"/>
        </w:rPr>
        <w:t xml:space="preserve"> год». </w:t>
      </w:r>
    </w:p>
    <w:p w14:paraId="5F13D267" w14:textId="77777777" w:rsidR="00E641B3" w:rsidRPr="00755265" w:rsidRDefault="00E641B3" w:rsidP="00E20DD1">
      <w:pPr>
        <w:tabs>
          <w:tab w:val="left" w:pos="5629"/>
        </w:tabs>
        <w:suppressAutoHyphens/>
        <w:ind w:firstLine="709"/>
        <w:jc w:val="both"/>
        <w:rPr>
          <w:color w:val="EE0000"/>
          <w:sz w:val="28"/>
          <w:szCs w:val="28"/>
        </w:rPr>
      </w:pPr>
    </w:p>
    <w:p w14:paraId="167BA1A5" w14:textId="488A5021" w:rsidR="00E641B3" w:rsidRPr="00755265" w:rsidRDefault="00C0489D" w:rsidP="00E20DD1">
      <w:pPr>
        <w:tabs>
          <w:tab w:val="left" w:pos="5629"/>
        </w:tabs>
        <w:suppressAutoHyphens/>
        <w:jc w:val="center"/>
        <w:rPr>
          <w:color w:val="EE0000"/>
          <w:spacing w:val="-2"/>
          <w:sz w:val="28"/>
          <w:szCs w:val="28"/>
        </w:rPr>
      </w:pPr>
      <w:r w:rsidRPr="00C0489D">
        <w:rPr>
          <w:spacing w:val="-2"/>
          <w:sz w:val="28"/>
          <w:szCs w:val="28"/>
        </w:rPr>
        <w:t>4</w:t>
      </w:r>
      <w:r w:rsidR="00ED18E5" w:rsidRPr="00C0489D">
        <w:rPr>
          <w:spacing w:val="-2"/>
          <w:sz w:val="28"/>
          <w:szCs w:val="28"/>
        </w:rPr>
        <w:t>. Развитие сетей водоснабжения и водоотведения</w:t>
      </w:r>
    </w:p>
    <w:p w14:paraId="1FF503D2" w14:textId="77777777" w:rsidR="00E641B3" w:rsidRPr="00755265" w:rsidRDefault="00E641B3" w:rsidP="00E20DD1">
      <w:pPr>
        <w:tabs>
          <w:tab w:val="left" w:pos="5629"/>
        </w:tabs>
        <w:suppressAutoHyphens/>
        <w:jc w:val="center"/>
        <w:rPr>
          <w:color w:val="EE0000"/>
          <w:spacing w:val="-2"/>
          <w:sz w:val="28"/>
          <w:szCs w:val="28"/>
        </w:rPr>
      </w:pPr>
    </w:p>
    <w:p w14:paraId="15A050B4" w14:textId="4FF57EAB" w:rsidR="00E641B3" w:rsidRPr="00C0489D" w:rsidRDefault="00ED18E5" w:rsidP="00E20DD1">
      <w:pPr>
        <w:tabs>
          <w:tab w:val="left" w:pos="5629"/>
        </w:tabs>
        <w:suppressAutoHyphens/>
        <w:ind w:firstLine="709"/>
        <w:jc w:val="both"/>
        <w:rPr>
          <w:rFonts w:eastAsiaTheme="minorEastAsia"/>
          <w:sz w:val="28"/>
          <w:szCs w:val="28"/>
        </w:rPr>
      </w:pPr>
      <w:r w:rsidRPr="00C0489D">
        <w:rPr>
          <w:rFonts w:eastAsiaTheme="minorEastAsia"/>
          <w:sz w:val="28"/>
          <w:szCs w:val="28"/>
        </w:rPr>
        <w:t>Согласно водному кодексу Российской Федерации, вода является важнейшим компонентом окружающей природной среды, возобновляемым, ограниченным и уязвимым природным ресурсом, использующимся и сохраняющимся в России как основа жизни и деятельности на</w:t>
      </w:r>
      <w:r w:rsidR="00C0489D" w:rsidRPr="00C0489D">
        <w:rPr>
          <w:rFonts w:eastAsiaTheme="minorEastAsia"/>
          <w:sz w:val="28"/>
          <w:szCs w:val="28"/>
        </w:rPr>
        <w:t>селения</w:t>
      </w:r>
      <w:r w:rsidRPr="00C0489D">
        <w:rPr>
          <w:rFonts w:eastAsiaTheme="minorEastAsia"/>
          <w:sz w:val="28"/>
          <w:szCs w:val="28"/>
        </w:rPr>
        <w:t>, обеспечивающая экономическое, социальное, экологическое благополучие населения, существование животного и растительного мира. Водные ресурсы находятся в собственности государства.</w:t>
      </w:r>
    </w:p>
    <w:p w14:paraId="4244D2D2" w14:textId="3E455425" w:rsidR="00E641B3" w:rsidRPr="00C0489D" w:rsidRDefault="00ED18E5" w:rsidP="00E20DD1">
      <w:pPr>
        <w:ind w:firstLine="709"/>
        <w:jc w:val="both"/>
        <w:rPr>
          <w:sz w:val="28"/>
          <w:szCs w:val="28"/>
        </w:rPr>
      </w:pPr>
      <w:r w:rsidRPr="00C0489D">
        <w:rPr>
          <w:sz w:val="28"/>
          <w:szCs w:val="28"/>
        </w:rPr>
        <w:t>Обеспечение населения чистой водой – приоритетная задача, решение которой необходимо для сохранения здоровья и повышения уровня жизни населения, обеспечения комфортных условий проживания граждан.</w:t>
      </w:r>
    </w:p>
    <w:p w14:paraId="65589C6D" w14:textId="77777777" w:rsidR="00E641B3" w:rsidRPr="00C0489D" w:rsidRDefault="00ED18E5" w:rsidP="00E20DD1">
      <w:pPr>
        <w:tabs>
          <w:tab w:val="left" w:pos="5629"/>
        </w:tabs>
        <w:suppressAutoHyphens/>
        <w:ind w:firstLine="709"/>
        <w:jc w:val="both"/>
        <w:rPr>
          <w:spacing w:val="-2"/>
          <w:sz w:val="28"/>
          <w:szCs w:val="28"/>
        </w:rPr>
      </w:pPr>
      <w:r w:rsidRPr="00C0489D">
        <w:rPr>
          <w:sz w:val="28"/>
          <w:szCs w:val="28"/>
          <w:shd w:val="clear" w:color="auto" w:fill="FFFFFF"/>
        </w:rPr>
        <w:lastRenderedPageBreak/>
        <w:t>Водоотведение, как и водоснабжение, играет важную роль в обеспечении необходимых условий проживания в городе Ейске. Система водоотведения – необходимый элемент современного городского хозяйства. Нарушения и сбои в ее работе могут ухудшить санитарно-эпидемиологическую ситуацию в городе Ейске.</w:t>
      </w:r>
    </w:p>
    <w:p w14:paraId="1375EF25" w14:textId="32EB6803" w:rsidR="00E641B3" w:rsidRPr="00DF6083" w:rsidRDefault="00ED18E5" w:rsidP="00E20DD1">
      <w:pPr>
        <w:ind w:firstLine="709"/>
        <w:jc w:val="both"/>
        <w:rPr>
          <w:sz w:val="28"/>
          <w:szCs w:val="28"/>
        </w:rPr>
      </w:pPr>
      <w:r w:rsidRPr="00C0489D">
        <w:rPr>
          <w:sz w:val="28"/>
          <w:szCs w:val="28"/>
        </w:rPr>
        <w:t xml:space="preserve">Протяженность сетей водоснабжения в Ейском городском поселении </w:t>
      </w:r>
      <w:r w:rsidRPr="00DF6083">
        <w:rPr>
          <w:sz w:val="28"/>
          <w:szCs w:val="28"/>
        </w:rPr>
        <w:t xml:space="preserve">Ейского района – </w:t>
      </w:r>
      <w:r w:rsidR="00C339D0" w:rsidRPr="00DF6083">
        <w:rPr>
          <w:sz w:val="28"/>
          <w:szCs w:val="28"/>
        </w:rPr>
        <w:t>285</w:t>
      </w:r>
      <w:r w:rsidRPr="00DF6083">
        <w:rPr>
          <w:sz w:val="28"/>
          <w:szCs w:val="28"/>
        </w:rPr>
        <w:t>,</w:t>
      </w:r>
      <w:r w:rsidR="00C339D0" w:rsidRPr="00DF6083">
        <w:rPr>
          <w:sz w:val="28"/>
          <w:szCs w:val="28"/>
        </w:rPr>
        <w:t>9</w:t>
      </w:r>
      <w:r w:rsidRPr="00DF6083">
        <w:rPr>
          <w:sz w:val="28"/>
          <w:szCs w:val="28"/>
        </w:rPr>
        <w:t xml:space="preserve"> км, максимально-предельный фактический эксплуатационный срок службы водопроводов превышает нормативный в 1,92 раза. На территории города Ейска 8 водопроводных насосных станций (ВНС).</w:t>
      </w:r>
    </w:p>
    <w:p w14:paraId="2E642759" w14:textId="77777777" w:rsidR="00E641B3" w:rsidRPr="00C0489D" w:rsidRDefault="00ED18E5" w:rsidP="00C0489D">
      <w:pPr>
        <w:ind w:firstLine="709"/>
        <w:jc w:val="both"/>
        <w:rPr>
          <w:sz w:val="28"/>
          <w:szCs w:val="28"/>
        </w:rPr>
      </w:pPr>
      <w:r w:rsidRPr="00C0489D">
        <w:rPr>
          <w:sz w:val="28"/>
          <w:szCs w:val="28"/>
        </w:rPr>
        <w:t>Большая часть водоводов и разводящих сетей находится в неудовлетворительном санитарно-техническом</w:t>
      </w:r>
    </w:p>
    <w:p w14:paraId="5346510E" w14:textId="3AA60F19" w:rsidR="00E641B3" w:rsidRPr="00C0489D" w:rsidRDefault="00ED18E5" w:rsidP="00E20DD1">
      <w:pPr>
        <w:jc w:val="both"/>
        <w:rPr>
          <w:sz w:val="28"/>
          <w:szCs w:val="28"/>
        </w:rPr>
      </w:pPr>
      <w:r w:rsidRPr="00C0489D">
        <w:rPr>
          <w:sz w:val="28"/>
          <w:szCs w:val="28"/>
        </w:rPr>
        <w:t>состоянии, так как 70</w:t>
      </w:r>
      <w:r w:rsidR="00E01FDE" w:rsidRPr="00C0489D">
        <w:rPr>
          <w:sz w:val="28"/>
          <w:szCs w:val="28"/>
        </w:rPr>
        <w:t xml:space="preserve"> </w:t>
      </w:r>
      <w:r w:rsidRPr="00C0489D">
        <w:rPr>
          <w:sz w:val="28"/>
          <w:szCs w:val="28"/>
        </w:rPr>
        <w:t>% сетей выработали свой ресурс, а 30</w:t>
      </w:r>
      <w:r w:rsidR="00E01FDE" w:rsidRPr="00C0489D">
        <w:rPr>
          <w:sz w:val="28"/>
          <w:szCs w:val="28"/>
        </w:rPr>
        <w:t xml:space="preserve"> </w:t>
      </w:r>
      <w:r w:rsidRPr="00C0489D">
        <w:rPr>
          <w:sz w:val="28"/>
          <w:szCs w:val="28"/>
        </w:rPr>
        <w:t>% от общего количества сетей находится в аварийном состоянии и требует замены.</w:t>
      </w:r>
    </w:p>
    <w:p w14:paraId="4BA06A1D" w14:textId="381A827E" w:rsidR="00E641B3" w:rsidRPr="00DF6083" w:rsidRDefault="00ED18E5" w:rsidP="00E20DD1">
      <w:pPr>
        <w:ind w:firstLine="709"/>
        <w:jc w:val="both"/>
        <w:rPr>
          <w:sz w:val="28"/>
          <w:szCs w:val="28"/>
        </w:rPr>
      </w:pPr>
      <w:r w:rsidRPr="00DF6083">
        <w:rPr>
          <w:sz w:val="28"/>
          <w:szCs w:val="28"/>
        </w:rPr>
        <w:t>В Ейском городском поселении Ейского района эксплуатируется 113 км канализационных сетей, в том числе 106,5 - самотечных и 6,45 - напорных, канализационных насосных станций (КНС) – 20. Максимально-предельный фактический эксплуатационный срок службы канализационных сетей превышает нормативный в 1,42 раза, в аварийном состоянии находятся 40 % эксплуатируемых сетей. Износ сооружений составляет в среднем 60 - 70 %, оборудования</w:t>
      </w:r>
      <w:r w:rsidR="008829E9" w:rsidRPr="00DF6083">
        <w:rPr>
          <w:sz w:val="28"/>
          <w:szCs w:val="28"/>
        </w:rPr>
        <w:t xml:space="preserve"> </w:t>
      </w:r>
      <w:r w:rsidRPr="00DF6083">
        <w:rPr>
          <w:sz w:val="28"/>
          <w:szCs w:val="28"/>
        </w:rPr>
        <w:t>65 - 80 %.</w:t>
      </w:r>
    </w:p>
    <w:p w14:paraId="6413C72E" w14:textId="77777777" w:rsidR="00E641B3" w:rsidRPr="003D10AC" w:rsidRDefault="00ED18E5" w:rsidP="00E20DD1">
      <w:pPr>
        <w:tabs>
          <w:tab w:val="left" w:pos="0"/>
        </w:tabs>
        <w:ind w:right="-45" w:firstLine="709"/>
        <w:jc w:val="both"/>
        <w:rPr>
          <w:sz w:val="28"/>
          <w:szCs w:val="28"/>
        </w:rPr>
      </w:pPr>
      <w:r w:rsidRPr="003D10AC">
        <w:rPr>
          <w:sz w:val="28"/>
          <w:szCs w:val="28"/>
        </w:rPr>
        <w:t>Очистные сооружения канализации (далее – ОСК) расположены по адресу: г. Ейск, ул. Коммунистическая, 105.</w:t>
      </w:r>
    </w:p>
    <w:p w14:paraId="65CD1816" w14:textId="4FCEBAA3" w:rsidR="00E641B3" w:rsidRPr="003D10AC" w:rsidRDefault="00ED18E5" w:rsidP="00E20DD1">
      <w:pPr>
        <w:ind w:right="-45"/>
        <w:jc w:val="both"/>
        <w:rPr>
          <w:sz w:val="28"/>
          <w:szCs w:val="28"/>
        </w:rPr>
      </w:pPr>
      <w:r w:rsidRPr="003D10AC">
        <w:rPr>
          <w:sz w:val="28"/>
          <w:szCs w:val="28"/>
        </w:rPr>
        <w:t>Износ основного оборудования очистных сооружений составляет 75</w:t>
      </w:r>
      <w:r w:rsidR="00E01FDE" w:rsidRPr="003D10AC">
        <w:rPr>
          <w:sz w:val="28"/>
          <w:szCs w:val="28"/>
        </w:rPr>
        <w:t xml:space="preserve"> – </w:t>
      </w:r>
      <w:r w:rsidRPr="003D10AC">
        <w:rPr>
          <w:sz w:val="28"/>
          <w:szCs w:val="28"/>
        </w:rPr>
        <w:t>80</w:t>
      </w:r>
      <w:r w:rsidR="00E01FDE" w:rsidRPr="003D10AC">
        <w:rPr>
          <w:sz w:val="28"/>
          <w:szCs w:val="28"/>
        </w:rPr>
        <w:t xml:space="preserve"> </w:t>
      </w:r>
      <w:r w:rsidRPr="003D10AC">
        <w:rPr>
          <w:sz w:val="28"/>
          <w:szCs w:val="28"/>
        </w:rPr>
        <w:t>%.</w:t>
      </w:r>
    </w:p>
    <w:p w14:paraId="0821DECF" w14:textId="77777777" w:rsidR="00E641B3" w:rsidRPr="003D10AC" w:rsidRDefault="00ED18E5" w:rsidP="00E20DD1">
      <w:pPr>
        <w:suppressAutoHyphens/>
        <w:ind w:firstLine="709"/>
        <w:jc w:val="both"/>
        <w:rPr>
          <w:sz w:val="28"/>
          <w:szCs w:val="28"/>
        </w:rPr>
      </w:pPr>
      <w:r w:rsidRPr="003D10AC">
        <w:rPr>
          <w:sz w:val="28"/>
          <w:szCs w:val="28"/>
        </w:rPr>
        <w:t>Проблема замены изношенных сетей и оборудования усугубляется недостаточным финансированием. В результате снизились объемы реконструкции и ремонта сетей водоснабжения и водоотведения инженерной инфраструктуры, увеличился сверхнормативный износ их основных фондов.</w:t>
      </w:r>
    </w:p>
    <w:p w14:paraId="166D645F" w14:textId="77777777" w:rsidR="00E641B3" w:rsidRPr="003D10AC" w:rsidRDefault="00ED18E5" w:rsidP="00E20DD1">
      <w:pPr>
        <w:suppressAutoHyphens/>
        <w:ind w:firstLine="709"/>
        <w:jc w:val="both"/>
        <w:rPr>
          <w:sz w:val="28"/>
          <w:szCs w:val="28"/>
        </w:rPr>
      </w:pPr>
      <w:r w:rsidRPr="003D10AC">
        <w:rPr>
          <w:sz w:val="28"/>
          <w:szCs w:val="28"/>
        </w:rPr>
        <w:t>Мероприятия Программы разработаны для решения задач по улучшению и повышению надежности систем водоснабжения и водоотведения.</w:t>
      </w:r>
    </w:p>
    <w:p w14:paraId="7C4616EF" w14:textId="1C030DE7" w:rsidR="00E641B3" w:rsidRPr="00EA3EDC" w:rsidRDefault="00EA3EDC" w:rsidP="00E20DD1">
      <w:pPr>
        <w:tabs>
          <w:tab w:val="left" w:pos="709"/>
          <w:tab w:val="left" w:pos="851"/>
        </w:tabs>
        <w:suppressAutoHyphens/>
        <w:jc w:val="center"/>
        <w:rPr>
          <w:sz w:val="28"/>
          <w:szCs w:val="28"/>
        </w:rPr>
      </w:pPr>
      <w:r w:rsidRPr="00EA3EDC">
        <w:rPr>
          <w:sz w:val="28"/>
          <w:szCs w:val="28"/>
        </w:rPr>
        <w:t>5</w:t>
      </w:r>
      <w:r w:rsidR="00ED18E5" w:rsidRPr="00EA3EDC">
        <w:rPr>
          <w:sz w:val="28"/>
          <w:szCs w:val="28"/>
        </w:rPr>
        <w:t>. Санитарное содержание городских территорий</w:t>
      </w:r>
    </w:p>
    <w:p w14:paraId="27EAC2BD" w14:textId="77777777" w:rsidR="00E641B3" w:rsidRPr="00755265" w:rsidRDefault="00E641B3" w:rsidP="00E20DD1">
      <w:pPr>
        <w:tabs>
          <w:tab w:val="left" w:pos="709"/>
          <w:tab w:val="left" w:pos="851"/>
        </w:tabs>
        <w:suppressAutoHyphens/>
        <w:rPr>
          <w:color w:val="EE0000"/>
          <w:sz w:val="28"/>
          <w:szCs w:val="28"/>
        </w:rPr>
      </w:pPr>
    </w:p>
    <w:p w14:paraId="2D65C0D6" w14:textId="77777777" w:rsidR="009147A0" w:rsidRPr="009147A0" w:rsidRDefault="009147A0" w:rsidP="009147A0">
      <w:pPr>
        <w:pStyle w:val="formattext"/>
        <w:spacing w:beforeAutospacing="0" w:afterAutospacing="0"/>
        <w:ind w:firstLine="709"/>
        <w:jc w:val="both"/>
        <w:textAlignment w:val="baseline"/>
        <w:rPr>
          <w:sz w:val="28"/>
          <w:szCs w:val="28"/>
        </w:rPr>
      </w:pPr>
      <w:r w:rsidRPr="009147A0">
        <w:rPr>
          <w:sz w:val="28"/>
          <w:szCs w:val="28"/>
        </w:rPr>
        <w:t>Одной из важных задач администрации города Ейска является поддержание санитарного порядка, удаление загрязнений, накапливающихся на территориях Ейского городского поселения Ейского района, которые ухудшают эстетический вид улиц и тротуаров, являются источником повышенной запыленности воздуха, ухудшают чистоту атмосферы, а при неблагоприятных погодно-климатических условиях способствуют возникновению скользкости, что сказывается на безопасности дорожного движения.</w:t>
      </w:r>
    </w:p>
    <w:p w14:paraId="33A3AC8E" w14:textId="77777777" w:rsidR="009147A0" w:rsidRPr="009147A0" w:rsidRDefault="009147A0" w:rsidP="009147A0">
      <w:pPr>
        <w:pStyle w:val="formattext"/>
        <w:spacing w:beforeAutospacing="0" w:afterAutospacing="0"/>
        <w:ind w:firstLine="709"/>
        <w:jc w:val="both"/>
        <w:textAlignment w:val="baseline"/>
        <w:rPr>
          <w:sz w:val="28"/>
          <w:szCs w:val="28"/>
        </w:rPr>
      </w:pPr>
      <w:r w:rsidRPr="009147A0">
        <w:rPr>
          <w:sz w:val="28"/>
          <w:szCs w:val="28"/>
        </w:rPr>
        <w:t xml:space="preserve">На территории Ейского городского поселения Ейского района основной проблемой стало возрастание несанкционированных стихийных свалок как вблизи контейнерных площадок, так и на территории улиц при организованном «позвонковом» сборе. </w:t>
      </w:r>
    </w:p>
    <w:p w14:paraId="291FA31F" w14:textId="77777777" w:rsidR="009147A0" w:rsidRPr="009147A0" w:rsidRDefault="009147A0" w:rsidP="009147A0">
      <w:pPr>
        <w:pStyle w:val="formattext"/>
        <w:spacing w:beforeAutospacing="0" w:afterAutospacing="0"/>
        <w:ind w:firstLine="709"/>
        <w:jc w:val="both"/>
        <w:textAlignment w:val="baseline"/>
        <w:rPr>
          <w:sz w:val="28"/>
          <w:szCs w:val="28"/>
        </w:rPr>
      </w:pPr>
      <w:r w:rsidRPr="009147A0">
        <w:rPr>
          <w:sz w:val="28"/>
          <w:szCs w:val="28"/>
        </w:rPr>
        <w:lastRenderedPageBreak/>
        <w:t>В рамках работ по санитарному содержанию городских территорий необходимо очищать урны, прибордюрную зону дорог, тротуары, содержать в санитарном порядке городские скверы, парки, детские площадки, территории пляжа, лимана и отдельные территории г. Ейска, устанавливать контейнеры для сбора мусора, в зимний период проводить мероприятия, направленные на борьбу с гололедом, проводить работы по очистке и ликвидации стихийных свалок. Также необходимо проводить работы по очистке ливневых канав, откачке ливневых вод в подтопляемых зонах.</w:t>
      </w:r>
    </w:p>
    <w:p w14:paraId="00FB3BEC" w14:textId="6D053B94" w:rsidR="00E641B3" w:rsidRPr="0078106F" w:rsidRDefault="0078106F" w:rsidP="00E20DD1">
      <w:pPr>
        <w:pStyle w:val="formattext"/>
        <w:spacing w:line="315" w:lineRule="atLeast"/>
        <w:jc w:val="center"/>
        <w:textAlignment w:val="baseline"/>
      </w:pPr>
      <w:r w:rsidRPr="0078106F">
        <w:rPr>
          <w:sz w:val="28"/>
          <w:szCs w:val="28"/>
        </w:rPr>
        <w:t>6</w:t>
      </w:r>
      <w:r w:rsidR="00ED18E5" w:rsidRPr="0078106F">
        <w:rPr>
          <w:sz w:val="28"/>
          <w:szCs w:val="28"/>
        </w:rPr>
        <w:t>. Приобретение и содержание в порядке малых архитектурных форм</w:t>
      </w:r>
    </w:p>
    <w:p w14:paraId="413670DA" w14:textId="77777777" w:rsidR="00E641B3" w:rsidRPr="00C70147" w:rsidRDefault="00ED18E5" w:rsidP="00E20DD1">
      <w:pPr>
        <w:suppressAutoHyphens/>
        <w:ind w:left="5" w:firstLine="704"/>
        <w:jc w:val="both"/>
      </w:pPr>
      <w:r w:rsidRPr="00C70147">
        <w:rPr>
          <w:sz w:val="28"/>
          <w:szCs w:val="28"/>
          <w:shd w:val="clear" w:color="auto" w:fill="FFFFFF"/>
        </w:rPr>
        <w:t xml:space="preserve">Благоустройство городской среды не может обойтись без расстановки в пространстве города малых архитектурных форм. Под малыми архитектурными формами принимаются сооружения, оборудование и художественно-декоративные элементы, дополняющие основную застройку населенных мест. Они могут представлять собой сооружения утилитарного, декоративного или игрового, физкультурного назначения. </w:t>
      </w:r>
    </w:p>
    <w:p w14:paraId="609423CD" w14:textId="53508D69" w:rsidR="00E641B3" w:rsidRPr="00C70147" w:rsidRDefault="00ED18E5" w:rsidP="00E20DD1">
      <w:pPr>
        <w:suppressAutoHyphens/>
        <w:ind w:left="5" w:firstLine="704"/>
        <w:jc w:val="both"/>
        <w:rPr>
          <w:sz w:val="28"/>
          <w:szCs w:val="28"/>
        </w:rPr>
      </w:pPr>
      <w:r w:rsidRPr="00C70147">
        <w:rPr>
          <w:sz w:val="28"/>
          <w:szCs w:val="28"/>
          <w:shd w:val="clear" w:color="auto" w:fill="FFFFFF"/>
        </w:rPr>
        <w:t>Малые архитектурные формы являются важным критерием для создания идеи города, формирования его образа и развития туристического кластера. Городская среда и взаимодействие ее с человеком является одним из главных факторов формирования образа и репутации города во внешнем пространстве.</w:t>
      </w:r>
    </w:p>
    <w:p w14:paraId="2E2E5527" w14:textId="77777777" w:rsidR="00E641B3" w:rsidRPr="00C70147" w:rsidRDefault="00ED18E5" w:rsidP="00E20DD1">
      <w:pPr>
        <w:suppressAutoHyphens/>
        <w:ind w:left="5" w:firstLine="704"/>
        <w:jc w:val="both"/>
        <w:rPr>
          <w:sz w:val="28"/>
          <w:szCs w:val="28"/>
        </w:rPr>
      </w:pPr>
      <w:r w:rsidRPr="00C70147">
        <w:rPr>
          <w:sz w:val="28"/>
          <w:szCs w:val="28"/>
          <w:shd w:val="clear" w:color="auto" w:fill="FFFFFF"/>
        </w:rPr>
        <w:t>Малые архитектурные формы практически постоянно находятся в поле зрения человека, воздействуя на формирование его эстетического вкуса, поэтому они должны отвечать высоким требованиям современного художественного оформления и иметь качественную отделку. Они должны быть ненавязчивыми и технически совершенными, удобными, простыми и выразительными, красивыми по форме, цвету и фактуре материала, долговечными и экономичными.</w:t>
      </w:r>
    </w:p>
    <w:p w14:paraId="42857F4D" w14:textId="77777777" w:rsidR="00E641B3" w:rsidRPr="00C70147" w:rsidRDefault="00ED18E5" w:rsidP="00E20DD1">
      <w:pPr>
        <w:suppressAutoHyphens/>
        <w:ind w:left="5" w:firstLine="704"/>
        <w:jc w:val="both"/>
        <w:rPr>
          <w:sz w:val="28"/>
          <w:szCs w:val="28"/>
        </w:rPr>
      </w:pPr>
      <w:r w:rsidRPr="00C70147">
        <w:rPr>
          <w:sz w:val="28"/>
          <w:szCs w:val="28"/>
          <w:shd w:val="clear" w:color="auto" w:fill="FFFFFF"/>
        </w:rPr>
        <w:t xml:space="preserve">На сегодняшний день на общественных территориях недостаточно скамеек, урн, элементов благоустройства для проведения досуга и отдыха населения Ейского городского поселения Ейского района. Малые архитектурные формы изнашиваются, некоторые из них требуют замены и реставрации, имеется необходимость в замене и обновлении детского игрового оборудования. </w:t>
      </w:r>
    </w:p>
    <w:p w14:paraId="1671876A" w14:textId="08EED072" w:rsidR="00E641B3" w:rsidRPr="006E01C3" w:rsidRDefault="006E01C3" w:rsidP="00E20DD1">
      <w:pPr>
        <w:suppressAutoHyphens/>
        <w:ind w:left="5" w:hanging="5"/>
        <w:jc w:val="center"/>
      </w:pPr>
      <w:r w:rsidRPr="006E01C3">
        <w:rPr>
          <w:sz w:val="28"/>
          <w:szCs w:val="28"/>
        </w:rPr>
        <w:t>7</w:t>
      </w:r>
      <w:r w:rsidR="00ED18E5" w:rsidRPr="006E01C3">
        <w:rPr>
          <w:sz w:val="28"/>
          <w:szCs w:val="28"/>
        </w:rPr>
        <w:t>. Озеленение</w:t>
      </w:r>
    </w:p>
    <w:p w14:paraId="1C64AA34" w14:textId="77777777" w:rsidR="00E641B3" w:rsidRPr="00755265" w:rsidRDefault="00E641B3" w:rsidP="00E20DD1">
      <w:pPr>
        <w:suppressAutoHyphens/>
        <w:ind w:left="5" w:hanging="5"/>
        <w:jc w:val="center"/>
        <w:rPr>
          <w:color w:val="EE0000"/>
          <w:sz w:val="28"/>
          <w:szCs w:val="28"/>
        </w:rPr>
      </w:pPr>
    </w:p>
    <w:p w14:paraId="042AE16B" w14:textId="77777777" w:rsidR="008E7DFD" w:rsidRPr="00F65CC9" w:rsidRDefault="008E7DFD" w:rsidP="008E7DFD">
      <w:pPr>
        <w:suppressAutoHyphens/>
        <w:ind w:firstLine="709"/>
        <w:jc w:val="both"/>
        <w:rPr>
          <w:spacing w:val="2"/>
          <w:sz w:val="28"/>
          <w:szCs w:val="28"/>
        </w:rPr>
      </w:pPr>
      <w:r w:rsidRPr="00F65CC9">
        <w:rPr>
          <w:spacing w:val="2"/>
          <w:sz w:val="28"/>
          <w:szCs w:val="28"/>
          <w:shd w:val="clear" w:color="auto" w:fill="FFFFFF"/>
        </w:rPr>
        <w:t xml:space="preserve">Основой правильной эксплуатации объекта озеленения является рациональная организация ухода за всеми насаждениями. Образцовое содержание насаждений, регулярный систематический уход за ними, основанный на знании биологических особенностей растений, определяют высокое декоративное состояние объектов озеленения, их санитарно-гигиеническое и архитектурно-планировочное значение. </w:t>
      </w:r>
    </w:p>
    <w:p w14:paraId="7C166D48" w14:textId="77777777" w:rsidR="008E7DFD" w:rsidRPr="00F65CC9" w:rsidRDefault="008E7DFD" w:rsidP="008E7DFD">
      <w:pPr>
        <w:suppressAutoHyphens/>
        <w:ind w:left="5" w:firstLine="704"/>
        <w:jc w:val="both"/>
        <w:rPr>
          <w:sz w:val="28"/>
          <w:szCs w:val="28"/>
        </w:rPr>
      </w:pPr>
      <w:r w:rsidRPr="00F65CC9">
        <w:rPr>
          <w:spacing w:val="2"/>
          <w:sz w:val="28"/>
          <w:szCs w:val="28"/>
          <w:shd w:val="clear" w:color="auto" w:fill="FFFFFF"/>
        </w:rPr>
        <w:lastRenderedPageBreak/>
        <w:t>Для улучшения и поддержания состояния зеленых насаждений в условиях городской среды, устранения аварийных ситуаций, придания зеленым насаждениям надлежащего облика требуется своевременное проведение работ по валке и обрезке, омоложению зеленых насаждений на территории города. Особое внимание следует уделять восстановлению зеленого фонда путем планомерной замены старовозрастных и аварийных насаждений, используя крупномерный посадочный материал саженцев деревьев и декоративных кустарников.</w:t>
      </w:r>
      <w:r w:rsidRPr="00F65CC9">
        <w:rPr>
          <w:sz w:val="28"/>
          <w:szCs w:val="28"/>
        </w:rPr>
        <w:t xml:space="preserve"> Так же для поддержания достойного облика города весной и летом необходимо осуществлять покос травы. Скашивание травы является важным элементом поддержания порядка на территории Ейского городского поселения Ейского района. Регулярный покос травы помогает уменьшить количество сорняков, некоторые из которых несколько раз за сезон цветут и сбрасывают семена. Покос также сказывается на безопасности горожан. Весенне-летний период совпадает с сезонной активностью клещей, которые селятся на кустарниках и траве. Поэтому особенно разросшаяся трава может представлять опасность для горожан и их питомцев. </w:t>
      </w:r>
    </w:p>
    <w:p w14:paraId="036B51D4" w14:textId="77777777" w:rsidR="008E7DFD" w:rsidRPr="00F65CC9" w:rsidRDefault="008E7DFD" w:rsidP="008E7DFD">
      <w:pPr>
        <w:pStyle w:val="ConsPlusNormal"/>
        <w:suppressAutoHyphens/>
        <w:ind w:firstLine="709"/>
        <w:jc w:val="both"/>
        <w:rPr>
          <w:rFonts w:ascii="Times New Roman" w:hAnsi="Times New Roman" w:cs="Times New Roman"/>
          <w:sz w:val="28"/>
          <w:szCs w:val="28"/>
        </w:rPr>
      </w:pPr>
      <w:r w:rsidRPr="00F65CC9">
        <w:rPr>
          <w:rFonts w:ascii="Times New Roman" w:hAnsi="Times New Roman" w:cs="Times New Roman"/>
          <w:sz w:val="28"/>
          <w:szCs w:val="28"/>
        </w:rPr>
        <w:t>В сфере озеленения Ейского городского поселения Ейского района имеется ряд проблем и вопросов, а именно:</w:t>
      </w:r>
    </w:p>
    <w:p w14:paraId="472EF06E" w14:textId="77777777" w:rsidR="008E7DFD" w:rsidRPr="00F65CC9" w:rsidRDefault="008E7DFD" w:rsidP="008E7DFD">
      <w:pPr>
        <w:pStyle w:val="ConsPlusNormal"/>
        <w:suppressAutoHyphens/>
        <w:ind w:firstLine="709"/>
        <w:jc w:val="both"/>
        <w:rPr>
          <w:rFonts w:ascii="Times New Roman" w:hAnsi="Times New Roman" w:cs="Times New Roman"/>
          <w:sz w:val="28"/>
          <w:szCs w:val="28"/>
        </w:rPr>
      </w:pPr>
      <w:r w:rsidRPr="00F65CC9">
        <w:rPr>
          <w:rFonts w:ascii="Times New Roman" w:hAnsi="Times New Roman" w:cs="Times New Roman"/>
          <w:sz w:val="28"/>
          <w:szCs w:val="28"/>
        </w:rPr>
        <w:t xml:space="preserve">- необходимость реконструкции зеленых насаждений. Повышенная загазованность и запыленность воздуха, неблагоприятные физико-механические свойства почвы, асфальтовое покрытие улиц, наличие подземных коммуникаций и сооружений в зоне корневой системы, механические повреждения и интенсивный режим использования городских насаждений населением оказывают негативное влияние на жизнедеятельность растений в условиях городской среды, что приводит к преждевременному старению и отмиранию деревьев, потере декоративного вида, угрозе падения. Деревья, находящиеся в аварийном состоянии, </w:t>
      </w:r>
      <w:r w:rsidRPr="00F65CC9">
        <w:rPr>
          <w:rFonts w:ascii="Times New Roman" w:hAnsi="Times New Roman" w:cs="Times New Roman"/>
          <w:spacing w:val="2"/>
          <w:sz w:val="28"/>
          <w:szCs w:val="28"/>
          <w:shd w:val="clear" w:color="auto" w:fill="FFFFFF"/>
        </w:rPr>
        <w:t>создают опасность для имущества, жизни и здоровья жителей и гостей Ейского городского поселения Ейского района, затрудняют производство работ по проведению новых посадок, ухудшают санитарно-гигиенические характеристики и эстетику озелененных пространств и требуют замены. Для предотвращения аварийных ситуаций, связанных с падением таких деревьев или их крупномерных фрагментов, необходим соответствующий уход (валка и обрезка);</w:t>
      </w:r>
    </w:p>
    <w:p w14:paraId="6ECA9190" w14:textId="77777777" w:rsidR="008E7DFD" w:rsidRPr="00CE1132" w:rsidRDefault="008E7DFD" w:rsidP="008E7DFD">
      <w:pPr>
        <w:pStyle w:val="ConsPlusNormal"/>
        <w:suppressAutoHyphens/>
        <w:ind w:firstLine="709"/>
        <w:jc w:val="both"/>
        <w:rPr>
          <w:rFonts w:ascii="Times New Roman" w:hAnsi="Times New Roman" w:cs="Times New Roman"/>
          <w:sz w:val="28"/>
          <w:szCs w:val="28"/>
        </w:rPr>
      </w:pPr>
      <w:r w:rsidRPr="00CE1132">
        <w:rPr>
          <w:rFonts w:ascii="Times New Roman" w:hAnsi="Times New Roman" w:cs="Times New Roman"/>
          <w:sz w:val="28"/>
          <w:szCs w:val="28"/>
        </w:rPr>
        <w:t>- необходимость обрезки разросшихся крон деревьев, произрастающих под линиями электропередач наружного освещения. Снижение нормативного освещения проезжей части и тротуаров в темное время суток приводит к аварийным ситуациям, увеличивает травматизм. По этой же причине происходят частые обрывы электропроводов и замыкания на сетях уличного освещения, приводящие к выходу из строя дорогостоящей аппаратуры, что увеличивает эксплуатационные расходы по содержанию. Работы по обрезке деревьев зачастую проводятся только вдоль центральных дорог. Кроме того, необходимо уделять внимание зеленым насаждениям, произрастающим вдоль второстепенных дорог;</w:t>
      </w:r>
    </w:p>
    <w:p w14:paraId="6C3F26D7" w14:textId="77777777" w:rsidR="008E7DFD" w:rsidRPr="00CE1132" w:rsidRDefault="008E7DFD" w:rsidP="008E7DFD">
      <w:pPr>
        <w:pStyle w:val="ConsPlusNormal"/>
        <w:suppressAutoHyphens/>
        <w:ind w:firstLine="709"/>
        <w:jc w:val="both"/>
        <w:rPr>
          <w:rFonts w:ascii="Times New Roman" w:hAnsi="Times New Roman" w:cs="Times New Roman"/>
          <w:sz w:val="28"/>
          <w:szCs w:val="28"/>
        </w:rPr>
      </w:pPr>
      <w:r w:rsidRPr="00CE1132">
        <w:rPr>
          <w:rFonts w:ascii="Times New Roman" w:hAnsi="Times New Roman" w:cs="Times New Roman"/>
          <w:sz w:val="28"/>
          <w:szCs w:val="28"/>
        </w:rPr>
        <w:t>- необходимость замены кустарников, теряющих декоративную ценность, а в местах их отсутствия – дополнительная посадка;</w:t>
      </w:r>
    </w:p>
    <w:p w14:paraId="4DC1E4BD" w14:textId="77777777" w:rsidR="008E7DFD" w:rsidRDefault="008E7DFD" w:rsidP="008E7DFD">
      <w:pPr>
        <w:pStyle w:val="ConsPlusNormal"/>
        <w:suppressAutoHyphens/>
        <w:ind w:firstLine="709"/>
        <w:jc w:val="both"/>
        <w:rPr>
          <w:rFonts w:ascii="Times New Roman" w:hAnsi="Times New Roman" w:cs="Times New Roman"/>
          <w:sz w:val="28"/>
          <w:szCs w:val="28"/>
        </w:rPr>
      </w:pPr>
      <w:r w:rsidRPr="00CE1132">
        <w:rPr>
          <w:rFonts w:ascii="Times New Roman" w:hAnsi="Times New Roman" w:cs="Times New Roman"/>
          <w:sz w:val="28"/>
          <w:szCs w:val="28"/>
        </w:rPr>
        <w:t xml:space="preserve">- для предотвращения распространения сорняков на открытых площадях необходимо устройство сеяных газонов с </w:t>
      </w:r>
      <w:r w:rsidRPr="00CE1132">
        <w:rPr>
          <w:rFonts w:ascii="Times New Roman" w:hAnsi="Times New Roman" w:cs="Times New Roman"/>
          <w:sz w:val="28"/>
          <w:szCs w:val="28"/>
        </w:rPr>
        <w:lastRenderedPageBreak/>
        <w:t>параллельным приме</w:t>
      </w:r>
      <w:r>
        <w:rPr>
          <w:rFonts w:ascii="Times New Roman" w:hAnsi="Times New Roman" w:cs="Times New Roman"/>
          <w:sz w:val="28"/>
          <w:szCs w:val="28"/>
        </w:rPr>
        <w:t>нением вертикального озеленения;</w:t>
      </w:r>
    </w:p>
    <w:p w14:paraId="22711063" w14:textId="68CA3BAF" w:rsidR="008E7DFD" w:rsidRPr="008E7DFD" w:rsidRDefault="008E7DFD" w:rsidP="008E7DFD">
      <w:pPr>
        <w:pStyle w:val="ConsPlusNormal"/>
        <w:suppressAutoHyphens/>
        <w:ind w:firstLine="709"/>
        <w:jc w:val="both"/>
        <w:rPr>
          <w:rFonts w:ascii="Times New Roman" w:hAnsi="Times New Roman" w:cs="Times New Roman"/>
          <w:sz w:val="28"/>
          <w:szCs w:val="28"/>
        </w:rPr>
      </w:pPr>
      <w:r w:rsidRPr="008E7DFD">
        <w:rPr>
          <w:rFonts w:ascii="Times New Roman" w:hAnsi="Times New Roman" w:cs="Times New Roman"/>
          <w:sz w:val="28"/>
          <w:szCs w:val="28"/>
        </w:rPr>
        <w:t xml:space="preserve">- необходимо разработать единый стиль оформления клумб, расположенных на территории Ейского городского поселения, и осуществлять высадку многолетних цветов с </w:t>
      </w:r>
      <w:r w:rsidRPr="00C7260D">
        <w:rPr>
          <w:rFonts w:ascii="Times New Roman" w:hAnsi="Times New Roman" w:cs="Times New Roman"/>
          <w:sz w:val="28"/>
          <w:szCs w:val="28"/>
        </w:rPr>
        <w:t xml:space="preserve">учетом </w:t>
      </w:r>
      <w:r w:rsidRPr="00C7260D">
        <w:rPr>
          <w:rFonts w:ascii="Times New Roman" w:hAnsi="Times New Roman" w:cs="Times New Roman"/>
          <w:color w:val="0070C0"/>
          <w:sz w:val="28"/>
          <w:szCs w:val="28"/>
        </w:rPr>
        <w:t>организации авто</w:t>
      </w:r>
      <w:r w:rsidR="00C7260D" w:rsidRPr="00C7260D">
        <w:rPr>
          <w:rFonts w:ascii="Times New Roman" w:hAnsi="Times New Roman" w:cs="Times New Roman"/>
          <w:color w:val="0070C0"/>
          <w:sz w:val="28"/>
          <w:szCs w:val="28"/>
        </w:rPr>
        <w:t>полива</w:t>
      </w:r>
      <w:r w:rsidRPr="00C7260D">
        <w:rPr>
          <w:rFonts w:ascii="Times New Roman" w:hAnsi="Times New Roman" w:cs="Times New Roman"/>
          <w:color w:val="0070C0"/>
          <w:sz w:val="28"/>
          <w:szCs w:val="28"/>
        </w:rPr>
        <w:t xml:space="preserve"> </w:t>
      </w:r>
      <w:r w:rsidRPr="008E7DFD">
        <w:rPr>
          <w:rFonts w:ascii="Times New Roman" w:hAnsi="Times New Roman" w:cs="Times New Roman"/>
          <w:sz w:val="28"/>
          <w:szCs w:val="28"/>
        </w:rPr>
        <w:t>и уходных работ.</w:t>
      </w:r>
    </w:p>
    <w:p w14:paraId="668E64C1" w14:textId="77777777" w:rsidR="008E7DFD" w:rsidRPr="008E7DFD" w:rsidRDefault="008E7DFD" w:rsidP="008E7DFD">
      <w:pPr>
        <w:pStyle w:val="ConsPlusNormal"/>
        <w:suppressAutoHyphens/>
        <w:ind w:firstLine="709"/>
        <w:jc w:val="both"/>
        <w:rPr>
          <w:rFonts w:ascii="Times New Roman" w:hAnsi="Times New Roman" w:cs="Times New Roman"/>
          <w:sz w:val="28"/>
          <w:szCs w:val="28"/>
        </w:rPr>
      </w:pPr>
      <w:r w:rsidRPr="008E7DFD">
        <w:rPr>
          <w:rFonts w:ascii="Times New Roman" w:hAnsi="Times New Roman" w:cs="Times New Roman"/>
          <w:sz w:val="28"/>
          <w:szCs w:val="28"/>
        </w:rPr>
        <w:t xml:space="preserve">- необходимо усилить контроль за выявлением спила и обрезке жителями города Ейска зеленых насаждений, без выданного порубочного билета. </w:t>
      </w:r>
    </w:p>
    <w:p w14:paraId="7FBC2231" w14:textId="4950A1DA" w:rsidR="008E7DFD" w:rsidRPr="008E7DFD" w:rsidRDefault="008E7DFD" w:rsidP="008E7DFD">
      <w:pPr>
        <w:pStyle w:val="ConsPlusNormal"/>
        <w:suppressAutoHyphens/>
        <w:ind w:firstLine="709"/>
        <w:jc w:val="both"/>
        <w:rPr>
          <w:rFonts w:ascii="Times New Roman" w:hAnsi="Times New Roman" w:cs="Times New Roman"/>
          <w:sz w:val="28"/>
          <w:szCs w:val="28"/>
        </w:rPr>
      </w:pPr>
      <w:r w:rsidRPr="008E7DFD">
        <w:rPr>
          <w:rFonts w:ascii="Times New Roman" w:hAnsi="Times New Roman" w:cs="Times New Roman"/>
          <w:sz w:val="28"/>
          <w:szCs w:val="28"/>
        </w:rPr>
        <w:t xml:space="preserve">В соответствии с законом Краснодарского края от 23 апреля 2013 года № 2695-КЗ «Об охране зеленых насаждений в Краснодарском крае» лица, осуществляющие хозяйственную и иную деятельность на территории муниципальных образований Краснодарского края, для которой </w:t>
      </w:r>
      <w:r w:rsidRPr="00DF791B">
        <w:rPr>
          <w:rFonts w:ascii="Times New Roman" w:hAnsi="Times New Roman" w:cs="Times New Roman"/>
          <w:sz w:val="28"/>
          <w:szCs w:val="28"/>
        </w:rPr>
        <w:t xml:space="preserve">требуется вырубка (уничтожение) зеленых насаждений, для получения порубочного билета подают в местную администрацию поселения, заявление </w:t>
      </w:r>
      <w:r w:rsidRPr="008E7DFD">
        <w:rPr>
          <w:rFonts w:ascii="Times New Roman" w:hAnsi="Times New Roman" w:cs="Times New Roman"/>
          <w:sz w:val="28"/>
          <w:szCs w:val="28"/>
        </w:rPr>
        <w:t>о необходимости выдачи указанного билета. Уполномоченным органном, в соответствии с постановлением администрации Ейского городского поселения Ейского района от 15 марта 2024 года № 612 «Об утверждении административного регламента предоставления муниципальной услуги «Выдача порубочного билета на территории Ейского городского поселения Ейского района».</w:t>
      </w:r>
    </w:p>
    <w:p w14:paraId="7C5FDE80" w14:textId="77777777" w:rsidR="00B63CC8" w:rsidRPr="008E7DFD" w:rsidRDefault="00B63CC8" w:rsidP="00E20DD1">
      <w:pPr>
        <w:suppressAutoHyphens/>
        <w:jc w:val="center"/>
        <w:rPr>
          <w:sz w:val="28"/>
          <w:szCs w:val="28"/>
        </w:rPr>
      </w:pPr>
    </w:p>
    <w:p w14:paraId="11AC111C" w14:textId="452C10F7" w:rsidR="00E641B3" w:rsidRPr="00F53DA2" w:rsidRDefault="00F53DA2" w:rsidP="00E20DD1">
      <w:pPr>
        <w:suppressAutoHyphens/>
        <w:jc w:val="center"/>
        <w:rPr>
          <w:sz w:val="28"/>
          <w:szCs w:val="28"/>
        </w:rPr>
      </w:pPr>
      <w:r w:rsidRPr="00F53DA2">
        <w:rPr>
          <w:sz w:val="28"/>
          <w:szCs w:val="28"/>
        </w:rPr>
        <w:t>8</w:t>
      </w:r>
      <w:r w:rsidR="00ED18E5" w:rsidRPr="00F53DA2">
        <w:rPr>
          <w:sz w:val="28"/>
          <w:szCs w:val="28"/>
        </w:rPr>
        <w:t>. Содержание мест захоронения</w:t>
      </w:r>
    </w:p>
    <w:p w14:paraId="11190A1C" w14:textId="77777777" w:rsidR="00E641B3" w:rsidRPr="00755265" w:rsidRDefault="00E641B3" w:rsidP="00E20DD1">
      <w:pPr>
        <w:suppressAutoHyphens/>
        <w:jc w:val="center"/>
        <w:rPr>
          <w:color w:val="EE0000"/>
          <w:sz w:val="28"/>
          <w:szCs w:val="28"/>
        </w:rPr>
      </w:pPr>
    </w:p>
    <w:p w14:paraId="2483F649" w14:textId="77777777" w:rsidR="008E7DFD" w:rsidRPr="00F53DA2" w:rsidRDefault="008E7DFD" w:rsidP="008E7DFD">
      <w:pPr>
        <w:suppressAutoHyphens/>
        <w:ind w:firstLine="709"/>
        <w:jc w:val="both"/>
        <w:rPr>
          <w:spacing w:val="2"/>
          <w:sz w:val="28"/>
          <w:szCs w:val="28"/>
        </w:rPr>
      </w:pPr>
      <w:r w:rsidRPr="00F53DA2">
        <w:rPr>
          <w:sz w:val="28"/>
          <w:szCs w:val="28"/>
          <w:shd w:val="clear" w:color="auto" w:fill="FFFFFF"/>
        </w:rPr>
        <w:t xml:space="preserve">Похоронное дело затрагивает интересы всего населения Ейского городского поселения Ейского района. Практически все население каждый год посещает кладбища, чтобы почтить память умерших родных и близких им людей, а также </w:t>
      </w:r>
      <w:r w:rsidRPr="00F53DA2">
        <w:rPr>
          <w:iCs/>
          <w:sz w:val="28"/>
          <w:szCs w:val="28"/>
          <w:shd w:val="clear" w:color="auto" w:fill="FFFFFF"/>
        </w:rPr>
        <w:t xml:space="preserve">с наступлением весны населением активно ведется уборка мест захоронений на кладбищах. </w:t>
      </w:r>
      <w:r w:rsidRPr="00F53DA2">
        <w:rPr>
          <w:spacing w:val="2"/>
          <w:sz w:val="28"/>
          <w:szCs w:val="28"/>
          <w:shd w:val="clear" w:color="auto" w:fill="FFFFFF"/>
        </w:rPr>
        <w:t xml:space="preserve">Недостаточное количество контейнеров для мусора приводит к несанкционированным свалкам на территории кладбищ. </w:t>
      </w:r>
    </w:p>
    <w:p w14:paraId="758C1EFD" w14:textId="24D99477" w:rsidR="008E7DFD" w:rsidRPr="008E7DFD" w:rsidRDefault="008E7DFD" w:rsidP="008E7DFD">
      <w:pPr>
        <w:suppressAutoHyphens/>
        <w:ind w:firstLine="709"/>
        <w:jc w:val="both"/>
        <w:rPr>
          <w:color w:val="000000" w:themeColor="text1"/>
          <w:sz w:val="28"/>
          <w:szCs w:val="28"/>
        </w:rPr>
      </w:pPr>
      <w:r w:rsidRPr="00F53DA2">
        <w:rPr>
          <w:sz w:val="28"/>
          <w:szCs w:val="28"/>
        </w:rPr>
        <w:t xml:space="preserve">Кладбища, расположенные на территории Ейского городского поселения Ейского района, не соответствуют санитарно-техническим нормам. </w:t>
      </w:r>
      <w:r w:rsidRPr="00F53DA2">
        <w:rPr>
          <w:spacing w:val="2"/>
          <w:sz w:val="28"/>
          <w:szCs w:val="28"/>
          <w:shd w:val="clear" w:color="auto" w:fill="FFFFFF"/>
        </w:rPr>
        <w:t>Необходимо обеспечить соблюдение санитарных и экологических требований к содержанию мест захоронения, проводить мероприятия по благоустройству территорий кладбищ, организовывать внутриквартальные проезды, осуществлять уход и санитарное содержание зеленых насаждений (валка аварийных, сухостойных деревьев), устанавливать дополнительные контейнеры</w:t>
      </w:r>
      <w:r w:rsidRPr="008E7DFD">
        <w:rPr>
          <w:color w:val="000000" w:themeColor="text1"/>
          <w:spacing w:val="2"/>
          <w:sz w:val="28"/>
          <w:szCs w:val="28"/>
          <w:shd w:val="clear" w:color="auto" w:fill="FFFFFF"/>
        </w:rPr>
        <w:t>, обеспечить водоснабжением (подвозом воды) территории кладбищ.</w:t>
      </w:r>
    </w:p>
    <w:p w14:paraId="1B8DD343" w14:textId="6FD34286" w:rsidR="008E7DFD" w:rsidRPr="000B5692" w:rsidRDefault="008E7DFD" w:rsidP="008E7DFD">
      <w:pPr>
        <w:suppressAutoHyphens/>
        <w:jc w:val="both"/>
        <w:rPr>
          <w:sz w:val="28"/>
          <w:szCs w:val="28"/>
        </w:rPr>
      </w:pPr>
      <w:r w:rsidRPr="008E7DFD">
        <w:rPr>
          <w:color w:val="000000" w:themeColor="text1"/>
          <w:sz w:val="28"/>
          <w:szCs w:val="28"/>
        </w:rPr>
        <w:tab/>
        <w:t>С целью организации полномочий похоронного дел</w:t>
      </w:r>
      <w:r w:rsidR="000B5692">
        <w:rPr>
          <w:color w:val="000000" w:themeColor="text1"/>
          <w:sz w:val="28"/>
          <w:szCs w:val="28"/>
        </w:rPr>
        <w:t>а</w:t>
      </w:r>
      <w:r w:rsidRPr="008E7DFD">
        <w:rPr>
          <w:color w:val="000000" w:themeColor="text1"/>
          <w:sz w:val="28"/>
          <w:szCs w:val="28"/>
        </w:rPr>
        <w:t xml:space="preserve"> </w:t>
      </w:r>
      <w:r w:rsidRPr="000B5692">
        <w:rPr>
          <w:sz w:val="28"/>
          <w:szCs w:val="28"/>
        </w:rPr>
        <w:t>и предоставления ритуальных услуг необходимо приобретать информационные таблички, обозначающие номер захоронения</w:t>
      </w:r>
      <w:r w:rsidR="000B5692" w:rsidRPr="000B5692">
        <w:rPr>
          <w:sz w:val="28"/>
          <w:szCs w:val="28"/>
        </w:rPr>
        <w:t>.</w:t>
      </w:r>
      <w:r w:rsidRPr="000B5692">
        <w:rPr>
          <w:sz w:val="28"/>
          <w:szCs w:val="28"/>
        </w:rPr>
        <w:t xml:space="preserve"> </w:t>
      </w:r>
    </w:p>
    <w:p w14:paraId="30CB19EC" w14:textId="77777777" w:rsidR="00B97EB8" w:rsidRPr="00755265" w:rsidRDefault="00B97EB8" w:rsidP="00B97EB8">
      <w:pPr>
        <w:suppressAutoHyphens/>
        <w:rPr>
          <w:color w:val="EE0000"/>
          <w:sz w:val="28"/>
          <w:szCs w:val="28"/>
        </w:rPr>
      </w:pPr>
    </w:p>
    <w:p w14:paraId="123A6110" w14:textId="6552B5FE" w:rsidR="00E424AD" w:rsidRPr="00192A4B" w:rsidRDefault="00192A4B" w:rsidP="00E424AD">
      <w:pPr>
        <w:suppressAutoHyphens/>
        <w:jc w:val="center"/>
      </w:pPr>
      <w:r w:rsidRPr="00192A4B">
        <w:rPr>
          <w:sz w:val="28"/>
          <w:szCs w:val="28"/>
        </w:rPr>
        <w:t>9</w:t>
      </w:r>
      <w:r w:rsidR="00E424AD" w:rsidRPr="00192A4B">
        <w:rPr>
          <w:sz w:val="28"/>
          <w:szCs w:val="28"/>
        </w:rPr>
        <w:t>. Развитие, реконструкция, модернизация и техническое перевооружение электросетевого хозяйства</w:t>
      </w:r>
    </w:p>
    <w:p w14:paraId="64AA5649" w14:textId="77777777" w:rsidR="00E424AD" w:rsidRPr="00755265" w:rsidRDefault="00E424AD" w:rsidP="00E424AD">
      <w:pPr>
        <w:suppressAutoHyphens/>
        <w:jc w:val="center"/>
        <w:rPr>
          <w:color w:val="EE0000"/>
          <w:sz w:val="28"/>
          <w:szCs w:val="28"/>
        </w:rPr>
      </w:pPr>
    </w:p>
    <w:p w14:paraId="75BD268D" w14:textId="77777777" w:rsidR="00E424AD" w:rsidRPr="000C5185" w:rsidRDefault="00E424AD" w:rsidP="00E424AD">
      <w:pPr>
        <w:tabs>
          <w:tab w:val="left" w:pos="709"/>
          <w:tab w:val="left" w:pos="851"/>
        </w:tabs>
        <w:suppressAutoHyphens/>
        <w:ind w:firstLine="709"/>
        <w:jc w:val="both"/>
        <w:rPr>
          <w:sz w:val="28"/>
          <w:szCs w:val="28"/>
        </w:rPr>
      </w:pPr>
      <w:r w:rsidRPr="000C5185">
        <w:rPr>
          <w:sz w:val="28"/>
          <w:szCs w:val="28"/>
        </w:rPr>
        <w:lastRenderedPageBreak/>
        <w:t xml:space="preserve">В Ейском городском поселении Ейского района необходимо решать задачи по улучшению и повышению надежности систем электроснабжения Ейского городского поселения Ейского района, </w:t>
      </w:r>
      <w:r w:rsidRPr="000C5185">
        <w:rPr>
          <w:spacing w:val="2"/>
          <w:sz w:val="28"/>
          <w:szCs w:val="28"/>
          <w:shd w:val="clear" w:color="auto" w:fill="FFFFFF"/>
        </w:rPr>
        <w:t>планомерности реконструкции объектов электроэнергетики, достигших критического срока службы, технический уровень и состояние которых уже не могут быть улучшены путем проведения ремонтных работ.</w:t>
      </w:r>
    </w:p>
    <w:p w14:paraId="747CEEF9" w14:textId="77777777" w:rsidR="00E424AD" w:rsidRPr="000C5185" w:rsidRDefault="00E424AD" w:rsidP="00E424AD">
      <w:pPr>
        <w:tabs>
          <w:tab w:val="left" w:pos="709"/>
          <w:tab w:val="left" w:pos="851"/>
        </w:tabs>
        <w:suppressAutoHyphens/>
        <w:ind w:firstLine="709"/>
        <w:jc w:val="both"/>
        <w:rPr>
          <w:spacing w:val="2"/>
          <w:sz w:val="28"/>
          <w:szCs w:val="28"/>
        </w:rPr>
      </w:pPr>
      <w:r w:rsidRPr="000C5185">
        <w:rPr>
          <w:spacing w:val="2"/>
          <w:sz w:val="28"/>
          <w:szCs w:val="28"/>
          <w:shd w:val="clear" w:color="auto" w:fill="FFFFFF"/>
        </w:rPr>
        <w:t xml:space="preserve">Надежная система наружного освещения способствует улучшению ориентации и безопасности передвижения участников дорожного движения, благоприятно влияет на формирование образа города, повышает эстетические свойства городского пейзажа, позволяет расширить временные границы для отдыха населения и получения услуг. Поэтому нельзя недооценивать проблему ветхости электрических сетей, которая особенно остро проявляет себя в осенне-зимний период, когда аварии в системе электроснабжения могут явиться причиной выхода из строя систем теплоснабжения - объектов жизнеобеспечения населенных пунктов. </w:t>
      </w:r>
    </w:p>
    <w:p w14:paraId="77E8BB1E" w14:textId="77777777" w:rsidR="00E424AD" w:rsidRPr="000C5185" w:rsidRDefault="00E424AD" w:rsidP="00E424AD">
      <w:pPr>
        <w:tabs>
          <w:tab w:val="left" w:pos="709"/>
          <w:tab w:val="left" w:pos="851"/>
        </w:tabs>
        <w:suppressAutoHyphens/>
        <w:ind w:firstLine="709"/>
        <w:jc w:val="both"/>
        <w:rPr>
          <w:spacing w:val="2"/>
          <w:sz w:val="28"/>
          <w:szCs w:val="28"/>
        </w:rPr>
      </w:pPr>
      <w:r w:rsidRPr="000C5185">
        <w:rPr>
          <w:sz w:val="28"/>
          <w:szCs w:val="28"/>
        </w:rPr>
        <w:t>Некоторые улицы, особенно в сельских населенных пунктах, не охвачены наружным освещением.</w:t>
      </w:r>
    </w:p>
    <w:p w14:paraId="365F670F" w14:textId="77777777" w:rsidR="00E424AD" w:rsidRPr="000C5185" w:rsidRDefault="00E424AD" w:rsidP="00E424AD">
      <w:pPr>
        <w:tabs>
          <w:tab w:val="left" w:pos="709"/>
          <w:tab w:val="left" w:pos="851"/>
        </w:tabs>
        <w:suppressAutoHyphens/>
        <w:ind w:firstLine="709"/>
        <w:jc w:val="both"/>
        <w:rPr>
          <w:spacing w:val="2"/>
          <w:sz w:val="28"/>
          <w:szCs w:val="28"/>
        </w:rPr>
      </w:pPr>
      <w:r w:rsidRPr="000C5185">
        <w:rPr>
          <w:spacing w:val="2"/>
          <w:sz w:val="28"/>
          <w:szCs w:val="28"/>
          <w:shd w:val="clear" w:color="auto" w:fill="FFFFFF"/>
        </w:rPr>
        <w:t>В дополнение к социальным последствиям уменьшение количества ветхих электрических сетей и объектов электроснабжения приведет к обеспечению устойчивого экономического роста поселения, где организация и развитие новых производств возможны только при обеспечении надежного электроснабжения.</w:t>
      </w:r>
    </w:p>
    <w:p w14:paraId="0501795A" w14:textId="77777777" w:rsidR="00E424AD" w:rsidRPr="000C5185" w:rsidRDefault="00E424AD" w:rsidP="00E424AD">
      <w:pPr>
        <w:tabs>
          <w:tab w:val="left" w:pos="709"/>
          <w:tab w:val="left" w:pos="851"/>
        </w:tabs>
        <w:suppressAutoHyphens/>
        <w:ind w:firstLine="709"/>
        <w:jc w:val="both"/>
        <w:rPr>
          <w:sz w:val="28"/>
          <w:szCs w:val="28"/>
        </w:rPr>
      </w:pPr>
      <w:r w:rsidRPr="000C5185">
        <w:rPr>
          <w:sz w:val="28"/>
          <w:szCs w:val="28"/>
        </w:rPr>
        <w:t>Внедрение передовых материалов и технологий значительно снизит потери электрической энергии в сетях, повысит надежность и качество работы сети наружного освещения.</w:t>
      </w:r>
    </w:p>
    <w:p w14:paraId="24992F70" w14:textId="77777777" w:rsidR="00E424AD" w:rsidRDefault="00E424AD" w:rsidP="00E424AD">
      <w:pPr>
        <w:tabs>
          <w:tab w:val="left" w:pos="709"/>
          <w:tab w:val="left" w:pos="851"/>
        </w:tabs>
        <w:suppressAutoHyphens/>
        <w:ind w:firstLine="709"/>
        <w:jc w:val="both"/>
        <w:rPr>
          <w:sz w:val="28"/>
          <w:szCs w:val="28"/>
        </w:rPr>
      </w:pPr>
      <w:r w:rsidRPr="000C5185">
        <w:rPr>
          <w:sz w:val="28"/>
          <w:szCs w:val="28"/>
        </w:rPr>
        <w:t>Исходя из вышеизложенных проблем необходимо решение вопросов реконструкции, модернизации и расширения сетей уличного освещения Ейского городского поселения Ейского района с учетом внедрения новых материалов и технологий.</w:t>
      </w:r>
    </w:p>
    <w:p w14:paraId="3E06E371" w14:textId="62C9D3C2" w:rsidR="00E424AD" w:rsidRPr="001D19AB" w:rsidRDefault="000C5185" w:rsidP="00E424AD">
      <w:pPr>
        <w:suppressAutoHyphens/>
        <w:jc w:val="center"/>
        <w:rPr>
          <w:sz w:val="28"/>
          <w:szCs w:val="28"/>
        </w:rPr>
      </w:pPr>
      <w:r w:rsidRPr="001D19AB">
        <w:rPr>
          <w:sz w:val="28"/>
          <w:szCs w:val="28"/>
        </w:rPr>
        <w:t>10</w:t>
      </w:r>
      <w:r w:rsidR="00E424AD" w:rsidRPr="001D19AB">
        <w:rPr>
          <w:sz w:val="28"/>
          <w:szCs w:val="28"/>
        </w:rPr>
        <w:t>. Прочее благоустройство городских территорий</w:t>
      </w:r>
    </w:p>
    <w:p w14:paraId="2950413D" w14:textId="77777777" w:rsidR="00E424AD" w:rsidRPr="001D19AB" w:rsidRDefault="00E424AD" w:rsidP="00E424AD">
      <w:pPr>
        <w:suppressAutoHyphens/>
        <w:jc w:val="center"/>
        <w:rPr>
          <w:sz w:val="28"/>
          <w:szCs w:val="28"/>
        </w:rPr>
      </w:pPr>
    </w:p>
    <w:p w14:paraId="06E39D2D" w14:textId="77777777" w:rsidR="00E424AD" w:rsidRPr="00495C6A" w:rsidRDefault="00E424AD" w:rsidP="00E424AD">
      <w:pPr>
        <w:suppressAutoHyphens/>
        <w:ind w:firstLine="709"/>
        <w:jc w:val="both"/>
        <w:rPr>
          <w:sz w:val="28"/>
          <w:szCs w:val="28"/>
        </w:rPr>
      </w:pPr>
      <w:r w:rsidRPr="00495C6A">
        <w:rPr>
          <w:sz w:val="28"/>
          <w:szCs w:val="28"/>
        </w:rPr>
        <w:t>Уровень благоустройства определяет комфортность проживания граждан и является одной из проблем, требующих каждодневного внимания и эффективного решения.</w:t>
      </w:r>
    </w:p>
    <w:p w14:paraId="65117CEB" w14:textId="77777777" w:rsidR="00E424AD" w:rsidRPr="00495C6A" w:rsidRDefault="00E424AD" w:rsidP="00E424AD">
      <w:pPr>
        <w:suppressAutoHyphens/>
        <w:ind w:firstLine="709"/>
        <w:jc w:val="both"/>
        <w:rPr>
          <w:sz w:val="28"/>
          <w:szCs w:val="28"/>
        </w:rPr>
      </w:pPr>
      <w:r w:rsidRPr="00495C6A">
        <w:rPr>
          <w:sz w:val="28"/>
          <w:szCs w:val="28"/>
          <w:shd w:val="clear" w:color="auto" w:fill="FFFFFF"/>
        </w:rPr>
        <w:t>Благоустройство территории поселения является той составляющей городской среды, которая создает комфорт, эстетическую и функциональную привлекательность, качество и удобство жизни горожан. Учитывая важную роль благоустройства и активное развитие благоустроительной деятельности в городе, комплексное благоустройство формируется в особую отрасль проектирования и городского хозяйства.</w:t>
      </w:r>
    </w:p>
    <w:p w14:paraId="6AF23EB3" w14:textId="77777777" w:rsidR="00E424AD" w:rsidRPr="00495C6A" w:rsidRDefault="00E424AD" w:rsidP="00E424AD">
      <w:pPr>
        <w:pStyle w:val="21"/>
        <w:shd w:val="clear" w:color="auto" w:fill="auto"/>
        <w:spacing w:before="0" w:after="0" w:line="240" w:lineRule="auto"/>
        <w:ind w:right="20" w:firstLine="720"/>
        <w:jc w:val="both"/>
        <w:rPr>
          <w:sz w:val="28"/>
          <w:szCs w:val="28"/>
        </w:rPr>
      </w:pPr>
      <w:r w:rsidRPr="00495C6A">
        <w:rPr>
          <w:sz w:val="28"/>
          <w:szCs w:val="28"/>
        </w:rPr>
        <w:t>Необходимо благоустраивать места массового пребывания населения, парков, скверов, бульваров на территории Ейского городского поселения Ейского района, производить ремонт и замену детского игрового и спортивного оборудования, установку элементов малых архитектурных форм, дополнительных опор уличного освещения, устройство пешеходных дорожек и т.п.</w:t>
      </w:r>
    </w:p>
    <w:p w14:paraId="717EE829" w14:textId="2CAC6B05" w:rsidR="00E424AD" w:rsidRPr="00A87D86" w:rsidRDefault="00E424AD" w:rsidP="00E424AD">
      <w:pPr>
        <w:suppressAutoHyphens/>
        <w:ind w:firstLine="709"/>
        <w:jc w:val="center"/>
        <w:rPr>
          <w:sz w:val="28"/>
          <w:szCs w:val="28"/>
        </w:rPr>
      </w:pPr>
      <w:r w:rsidRPr="00A87D86">
        <w:rPr>
          <w:sz w:val="28"/>
          <w:szCs w:val="28"/>
        </w:rPr>
        <w:lastRenderedPageBreak/>
        <w:t>1</w:t>
      </w:r>
      <w:r w:rsidR="00A87D86" w:rsidRPr="00A87D86">
        <w:rPr>
          <w:sz w:val="28"/>
          <w:szCs w:val="28"/>
        </w:rPr>
        <w:t>1</w:t>
      </w:r>
      <w:r w:rsidRPr="00A87D86">
        <w:rPr>
          <w:sz w:val="28"/>
          <w:szCs w:val="28"/>
        </w:rPr>
        <w:t>. Уличное освещение</w:t>
      </w:r>
    </w:p>
    <w:p w14:paraId="2C9D599E" w14:textId="77777777" w:rsidR="00E424AD" w:rsidRPr="00755265" w:rsidRDefault="00E424AD" w:rsidP="00E424AD">
      <w:pPr>
        <w:suppressAutoHyphens/>
        <w:jc w:val="center"/>
        <w:rPr>
          <w:color w:val="EE0000"/>
          <w:sz w:val="28"/>
          <w:szCs w:val="28"/>
        </w:rPr>
      </w:pPr>
    </w:p>
    <w:p w14:paraId="2B83CB75" w14:textId="21C9AB5A" w:rsidR="00E424AD" w:rsidRPr="00C90DE3" w:rsidRDefault="00E424AD" w:rsidP="00E424AD">
      <w:pPr>
        <w:ind w:right="-1" w:firstLine="709"/>
        <w:jc w:val="both"/>
        <w:rPr>
          <w:sz w:val="28"/>
          <w:szCs w:val="28"/>
        </w:rPr>
      </w:pPr>
      <w:r w:rsidRPr="00C90DE3">
        <w:rPr>
          <w:spacing w:val="2"/>
          <w:sz w:val="28"/>
          <w:szCs w:val="28"/>
        </w:rPr>
        <w:t xml:space="preserve">Эксплуатация осветительного оборудования требует проведения </w:t>
      </w:r>
      <w:r w:rsidR="00C90DE3" w:rsidRPr="00C90DE3">
        <w:rPr>
          <w:spacing w:val="2"/>
          <w:sz w:val="28"/>
          <w:szCs w:val="28"/>
        </w:rPr>
        <w:t xml:space="preserve">работ </w:t>
      </w:r>
      <w:r w:rsidRPr="00C90DE3">
        <w:rPr>
          <w:spacing w:val="2"/>
          <w:sz w:val="28"/>
          <w:szCs w:val="28"/>
        </w:rPr>
        <w:t xml:space="preserve">по техническому содержанию и ремонту, своевременной замены перегоревших ламп. </w:t>
      </w:r>
    </w:p>
    <w:p w14:paraId="7A20FECC" w14:textId="77777777" w:rsidR="00E424AD" w:rsidRPr="00C90DE3" w:rsidRDefault="00E424AD" w:rsidP="00E424AD">
      <w:pPr>
        <w:pStyle w:val="formattext"/>
        <w:spacing w:beforeAutospacing="0" w:afterAutospacing="0"/>
        <w:ind w:firstLine="709"/>
        <w:jc w:val="both"/>
        <w:textAlignment w:val="baseline"/>
        <w:rPr>
          <w:spacing w:val="2"/>
          <w:sz w:val="28"/>
          <w:szCs w:val="28"/>
        </w:rPr>
      </w:pPr>
      <w:r w:rsidRPr="00C90DE3">
        <w:rPr>
          <w:spacing w:val="2"/>
          <w:sz w:val="28"/>
          <w:szCs w:val="28"/>
        </w:rPr>
        <w:t>В осенне-зимний период, когда продолжительность светового дня уменьшается до нескольких часов в сутки. Возникает проблема слабой освещённости некоторых улиц города, что может являться причиной дорожно-транспортных происшествий, несчастных случаев, связанных с отсутствием должного освещения на улицах города.</w:t>
      </w:r>
    </w:p>
    <w:p w14:paraId="5EDBDA42" w14:textId="77777777" w:rsidR="00E424AD" w:rsidRDefault="00E424AD" w:rsidP="00E424AD">
      <w:pPr>
        <w:pStyle w:val="formattext"/>
        <w:spacing w:beforeAutospacing="0" w:afterAutospacing="0"/>
        <w:ind w:firstLine="709"/>
        <w:jc w:val="both"/>
        <w:textAlignment w:val="baseline"/>
        <w:rPr>
          <w:sz w:val="28"/>
          <w:szCs w:val="28"/>
        </w:rPr>
      </w:pPr>
      <w:r w:rsidRPr="00C90DE3">
        <w:rPr>
          <w:sz w:val="28"/>
          <w:szCs w:val="28"/>
        </w:rPr>
        <w:t>Для содержания осветительного оборудования, его модернизации и улучшения эксплуатационных характеристик муниципальной программой предполагаются мероприятия по обслуживанию и текущему ремонту сетей уличного освещения, замена существующих светильников на новые.</w:t>
      </w:r>
    </w:p>
    <w:p w14:paraId="0C957C92" w14:textId="77777777" w:rsidR="00C90DE3" w:rsidRDefault="00C90DE3" w:rsidP="00E424AD">
      <w:pPr>
        <w:pStyle w:val="formattext"/>
        <w:spacing w:beforeAutospacing="0" w:afterAutospacing="0"/>
        <w:ind w:firstLine="709"/>
        <w:jc w:val="both"/>
        <w:textAlignment w:val="baseline"/>
        <w:rPr>
          <w:sz w:val="28"/>
          <w:szCs w:val="28"/>
        </w:rPr>
      </w:pPr>
    </w:p>
    <w:p w14:paraId="78F50EED" w14:textId="43B0FBAA" w:rsidR="00C90DE3" w:rsidRPr="00C90DE3" w:rsidRDefault="00C90DE3" w:rsidP="00C90DE3">
      <w:pPr>
        <w:suppressAutoHyphens/>
        <w:ind w:firstLine="709"/>
        <w:jc w:val="center"/>
        <w:rPr>
          <w:sz w:val="28"/>
          <w:szCs w:val="28"/>
        </w:rPr>
      </w:pPr>
      <w:r w:rsidRPr="00C90DE3">
        <w:rPr>
          <w:sz w:val="28"/>
          <w:szCs w:val="28"/>
        </w:rPr>
        <w:t>12. Содержание территории городского пляжа.</w:t>
      </w:r>
    </w:p>
    <w:p w14:paraId="6C4A89E3" w14:textId="77777777" w:rsidR="00C90DE3" w:rsidRPr="00755265" w:rsidRDefault="00C90DE3" w:rsidP="00C90DE3">
      <w:pPr>
        <w:suppressAutoHyphens/>
        <w:ind w:firstLine="709"/>
        <w:jc w:val="center"/>
        <w:rPr>
          <w:color w:val="EE0000"/>
          <w:sz w:val="28"/>
          <w:szCs w:val="28"/>
        </w:rPr>
      </w:pPr>
    </w:p>
    <w:p w14:paraId="0298C9F9" w14:textId="77777777" w:rsidR="00C90DE3" w:rsidRPr="00924D57" w:rsidRDefault="00C90DE3" w:rsidP="00C90DE3">
      <w:pPr>
        <w:pStyle w:val="western"/>
        <w:spacing w:beforeAutospacing="0" w:after="0" w:line="240" w:lineRule="auto"/>
        <w:ind w:firstLine="709"/>
        <w:jc w:val="both"/>
        <w:rPr>
          <w:rStyle w:val="a6"/>
          <w:rFonts w:ascii="Times New Roman" w:hAnsi="Times New Roman"/>
          <w:i w:val="0"/>
          <w:color w:val="auto"/>
          <w:sz w:val="28"/>
          <w:szCs w:val="28"/>
        </w:rPr>
      </w:pPr>
      <w:r w:rsidRPr="00924D57">
        <w:rPr>
          <w:rFonts w:ascii="Times New Roman" w:hAnsi="Times New Roman"/>
          <w:color w:val="auto"/>
          <w:sz w:val="28"/>
          <w:szCs w:val="28"/>
        </w:rPr>
        <w:t xml:space="preserve">Городской пляж – это исторически сложившееся место массового отдыха и купания </w:t>
      </w:r>
      <w:r w:rsidRPr="00924D57">
        <w:rPr>
          <w:rFonts w:ascii="Times New Roman" w:hAnsi="Times New Roman"/>
          <w:color w:val="auto"/>
          <w:sz w:val="28"/>
          <w:szCs w:val="28"/>
          <w:shd w:val="clear" w:color="auto" w:fill="FFFFFF"/>
        </w:rPr>
        <w:t xml:space="preserve">жителей и гостей города </w:t>
      </w:r>
      <w:r w:rsidRPr="00924D57">
        <w:rPr>
          <w:rFonts w:ascii="Times New Roman" w:hAnsi="Times New Roman"/>
          <w:color w:val="auto"/>
          <w:sz w:val="28"/>
          <w:szCs w:val="28"/>
        </w:rPr>
        <w:t>Ейска. Г</w:t>
      </w:r>
      <w:r w:rsidRPr="00924D57">
        <w:rPr>
          <w:rStyle w:val="a6"/>
          <w:rFonts w:ascii="Times New Roman" w:hAnsi="Times New Roman"/>
          <w:i w:val="0"/>
          <w:color w:val="auto"/>
          <w:sz w:val="28"/>
          <w:szCs w:val="28"/>
        </w:rPr>
        <w:t xml:space="preserve">ородской пляж </w:t>
      </w:r>
      <w:r w:rsidRPr="00924D57">
        <w:rPr>
          <w:rFonts w:ascii="Times New Roman" w:hAnsi="Times New Roman"/>
          <w:color w:val="auto"/>
          <w:sz w:val="28"/>
          <w:szCs w:val="28"/>
        </w:rPr>
        <w:t>р</w:t>
      </w:r>
      <w:r w:rsidRPr="00924D57">
        <w:rPr>
          <w:rStyle w:val="a6"/>
          <w:rFonts w:ascii="Times New Roman" w:hAnsi="Times New Roman"/>
          <w:i w:val="0"/>
          <w:color w:val="auto"/>
          <w:sz w:val="28"/>
          <w:szCs w:val="28"/>
        </w:rPr>
        <w:t>асполагается в границах участка Ейской косы города Ейска и имеет кадастровый номер 23:42:0101001:11. Согласно приказу Департамента имущественных отношений Краснодарского края № 969 от 9 июня 2020 года данный земельный участок предоставлен в постоянное (бессрочное) пользование муниципальному казенному учреждению Ейского городского поселения Ейского района «Центр городского хозяйства» для эксплуатации и благоустройства пляжа.</w:t>
      </w:r>
    </w:p>
    <w:p w14:paraId="3A88F65A" w14:textId="77777777" w:rsidR="00C90DE3" w:rsidRPr="006F7478" w:rsidRDefault="00C90DE3" w:rsidP="00C90DE3">
      <w:pPr>
        <w:ind w:firstLine="709"/>
        <w:jc w:val="both"/>
        <w:rPr>
          <w:sz w:val="28"/>
          <w:szCs w:val="28"/>
        </w:rPr>
      </w:pPr>
      <w:r w:rsidRPr="006F7478">
        <w:rPr>
          <w:rStyle w:val="a6"/>
          <w:i w:val="0"/>
          <w:sz w:val="28"/>
          <w:szCs w:val="28"/>
        </w:rPr>
        <w:t xml:space="preserve">Содержание переданной пляжной территории требует проведения мероприятий по санитарному содержанию и охране. Кроме того, </w:t>
      </w:r>
      <w:r w:rsidRPr="006F7478">
        <w:rPr>
          <w:sz w:val="28"/>
          <w:szCs w:val="28"/>
        </w:rPr>
        <w:t>перед началом купального сезона необходимо:</w:t>
      </w:r>
    </w:p>
    <w:p w14:paraId="335FAA93" w14:textId="4684A48C" w:rsidR="00C90DE3" w:rsidRPr="006F7478" w:rsidRDefault="00C90DE3" w:rsidP="00C90DE3">
      <w:pPr>
        <w:pStyle w:val="western"/>
        <w:spacing w:beforeAutospacing="0" w:after="0" w:line="240" w:lineRule="auto"/>
        <w:ind w:firstLine="539"/>
        <w:jc w:val="both"/>
        <w:rPr>
          <w:rFonts w:ascii="Times New Roman" w:hAnsi="Times New Roman"/>
          <w:color w:val="auto"/>
          <w:sz w:val="28"/>
          <w:szCs w:val="28"/>
        </w:rPr>
      </w:pPr>
      <w:r w:rsidRPr="006F7478">
        <w:rPr>
          <w:rFonts w:ascii="Times New Roman" w:hAnsi="Times New Roman"/>
          <w:color w:val="auto"/>
          <w:sz w:val="28"/>
          <w:szCs w:val="28"/>
        </w:rPr>
        <w:t>-</w:t>
      </w:r>
      <w:r w:rsidR="00924D57" w:rsidRPr="006F7478">
        <w:rPr>
          <w:rFonts w:ascii="Times New Roman" w:hAnsi="Times New Roman"/>
          <w:color w:val="auto"/>
          <w:sz w:val="28"/>
          <w:szCs w:val="28"/>
        </w:rPr>
        <w:t xml:space="preserve"> </w:t>
      </w:r>
      <w:r w:rsidRPr="006F7478">
        <w:rPr>
          <w:rFonts w:ascii="Times New Roman" w:hAnsi="Times New Roman"/>
          <w:color w:val="auto"/>
          <w:sz w:val="28"/>
          <w:szCs w:val="28"/>
        </w:rPr>
        <w:t>получать в установленном порядке санитарно-эпидемиологическое заключение о соответствии водного объекта санитарным правилам и условиям безопасного для здоровья населения использования водного объекта;</w:t>
      </w:r>
    </w:p>
    <w:p w14:paraId="781F85A4" w14:textId="69A977AF" w:rsidR="00C90DE3" w:rsidRPr="006F7478" w:rsidRDefault="00C90DE3" w:rsidP="00C90DE3">
      <w:pPr>
        <w:pStyle w:val="western"/>
        <w:spacing w:beforeAutospacing="0" w:after="0" w:line="240" w:lineRule="auto"/>
        <w:ind w:firstLine="539"/>
        <w:jc w:val="both"/>
        <w:rPr>
          <w:rFonts w:ascii="Times New Roman" w:hAnsi="Times New Roman"/>
          <w:color w:val="auto"/>
        </w:rPr>
      </w:pPr>
      <w:r w:rsidRPr="006F7478">
        <w:rPr>
          <w:rFonts w:ascii="Times New Roman" w:hAnsi="Times New Roman"/>
          <w:color w:val="auto"/>
          <w:sz w:val="28"/>
          <w:szCs w:val="28"/>
        </w:rPr>
        <w:t>-</w:t>
      </w:r>
      <w:r w:rsidR="00924D57" w:rsidRPr="006F7478">
        <w:rPr>
          <w:rFonts w:ascii="Times New Roman" w:hAnsi="Times New Roman"/>
          <w:color w:val="auto"/>
          <w:sz w:val="28"/>
          <w:szCs w:val="28"/>
        </w:rPr>
        <w:t xml:space="preserve"> </w:t>
      </w:r>
      <w:r w:rsidRPr="006F7478">
        <w:rPr>
          <w:rFonts w:ascii="Times New Roman" w:hAnsi="Times New Roman"/>
          <w:color w:val="auto"/>
          <w:sz w:val="28"/>
          <w:szCs w:val="28"/>
        </w:rPr>
        <w:t>обеспечивать электроснабжение, водоснабжение, водоотведение объектов, расположенных на пляже, с оборудованием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6C56E647" w14:textId="77777777" w:rsidR="00C90DE3" w:rsidRDefault="00C90DE3" w:rsidP="00C90DE3">
      <w:pPr>
        <w:pStyle w:val="western"/>
        <w:spacing w:beforeAutospacing="0" w:after="0" w:line="240" w:lineRule="auto"/>
        <w:ind w:firstLine="709"/>
        <w:jc w:val="both"/>
        <w:rPr>
          <w:rFonts w:ascii="Times New Roman" w:hAnsi="Times New Roman"/>
          <w:color w:val="auto"/>
          <w:sz w:val="28"/>
          <w:szCs w:val="28"/>
        </w:rPr>
      </w:pPr>
      <w:r w:rsidRPr="006F7478">
        <w:rPr>
          <w:rFonts w:ascii="Times New Roman" w:hAnsi="Times New Roman"/>
          <w:color w:val="auto"/>
          <w:sz w:val="28"/>
          <w:szCs w:val="28"/>
        </w:rPr>
        <w:t xml:space="preserve">Кроме того, пользование пляжной территорией предоставляет возможность пополнения доходной части бюджета Ейского городского поселения Ейского района за счет предоставления в аренду объектов муниципальной собственности и торговых мест. </w:t>
      </w:r>
    </w:p>
    <w:p w14:paraId="29882317" w14:textId="77777777" w:rsidR="006F7478" w:rsidRPr="006F7478" w:rsidRDefault="006F7478" w:rsidP="00C90DE3">
      <w:pPr>
        <w:pStyle w:val="western"/>
        <w:spacing w:beforeAutospacing="0" w:after="0" w:line="240" w:lineRule="auto"/>
        <w:ind w:firstLine="709"/>
        <w:jc w:val="both"/>
        <w:rPr>
          <w:rFonts w:ascii="Times New Roman" w:hAnsi="Times New Roman"/>
          <w:color w:val="auto"/>
          <w:sz w:val="28"/>
          <w:szCs w:val="28"/>
        </w:rPr>
      </w:pPr>
    </w:p>
    <w:p w14:paraId="47848BF2" w14:textId="64B7E591" w:rsidR="006F7478" w:rsidRPr="006F7478" w:rsidRDefault="006F7478" w:rsidP="00E20DD1">
      <w:pPr>
        <w:suppressAutoHyphens/>
        <w:jc w:val="center"/>
        <w:rPr>
          <w:color w:val="0070C0"/>
          <w:sz w:val="28"/>
          <w:szCs w:val="28"/>
        </w:rPr>
      </w:pPr>
      <w:r w:rsidRPr="006F7478">
        <w:rPr>
          <w:color w:val="0070C0"/>
          <w:sz w:val="28"/>
          <w:szCs w:val="28"/>
        </w:rPr>
        <w:lastRenderedPageBreak/>
        <w:t>13</w:t>
      </w:r>
      <w:r>
        <w:rPr>
          <w:color w:val="0070C0"/>
          <w:sz w:val="28"/>
          <w:szCs w:val="28"/>
        </w:rPr>
        <w:t xml:space="preserve">. </w:t>
      </w:r>
      <w:r w:rsidRPr="006F7478">
        <w:rPr>
          <w:color w:val="0070C0"/>
          <w:sz w:val="28"/>
          <w:szCs w:val="28"/>
        </w:rPr>
        <w:t>Расходы на обеспечение функций органов местного самоуправления</w:t>
      </w:r>
    </w:p>
    <w:p w14:paraId="1F5031CB" w14:textId="18CB3A34" w:rsidR="00E641B3" w:rsidRPr="006F7478" w:rsidRDefault="00E424AD" w:rsidP="00E20DD1">
      <w:pPr>
        <w:suppressAutoHyphens/>
        <w:jc w:val="center"/>
        <w:rPr>
          <w:color w:val="0070C0"/>
          <w:sz w:val="28"/>
          <w:szCs w:val="28"/>
        </w:rPr>
      </w:pPr>
      <w:r w:rsidRPr="006F7478">
        <w:rPr>
          <w:color w:val="0070C0"/>
          <w:sz w:val="28"/>
          <w:szCs w:val="28"/>
        </w:rPr>
        <w:t>1</w:t>
      </w:r>
      <w:r w:rsidR="006F7478" w:rsidRPr="006F7478">
        <w:rPr>
          <w:color w:val="0070C0"/>
          <w:sz w:val="28"/>
          <w:szCs w:val="28"/>
        </w:rPr>
        <w:t>4</w:t>
      </w:r>
      <w:r w:rsidR="00ED18E5" w:rsidRPr="006F7478">
        <w:rPr>
          <w:color w:val="0070C0"/>
          <w:sz w:val="28"/>
          <w:szCs w:val="28"/>
        </w:rPr>
        <w:t xml:space="preserve">. </w:t>
      </w:r>
      <w:r w:rsidR="006F7478" w:rsidRPr="006F7478">
        <w:rPr>
          <w:color w:val="0070C0"/>
          <w:sz w:val="28"/>
          <w:szCs w:val="28"/>
        </w:rPr>
        <w:t>Расходы на обеспечение деятельности (оказание услуг) муниципальных учреждений</w:t>
      </w:r>
    </w:p>
    <w:p w14:paraId="585B24FD" w14:textId="77777777" w:rsidR="00C90DE3" w:rsidRDefault="00C90DE3" w:rsidP="00E20DD1">
      <w:pPr>
        <w:suppressAutoHyphens/>
        <w:ind w:firstLine="709"/>
        <w:jc w:val="both"/>
        <w:rPr>
          <w:color w:val="EE0000"/>
          <w:sz w:val="28"/>
          <w:szCs w:val="28"/>
        </w:rPr>
      </w:pPr>
    </w:p>
    <w:p w14:paraId="3B8E0095" w14:textId="0A2913AC" w:rsidR="00E641B3" w:rsidRDefault="00ED18E5" w:rsidP="00E20DD1">
      <w:pPr>
        <w:suppressAutoHyphens/>
        <w:ind w:firstLine="709"/>
        <w:jc w:val="both"/>
        <w:rPr>
          <w:color w:val="0070C0"/>
          <w:sz w:val="28"/>
          <w:szCs w:val="28"/>
        </w:rPr>
      </w:pPr>
      <w:r w:rsidRPr="006F7478">
        <w:rPr>
          <w:color w:val="0070C0"/>
          <w:sz w:val="28"/>
          <w:szCs w:val="28"/>
        </w:rPr>
        <w:t>Данны</w:t>
      </w:r>
      <w:r w:rsidR="006F7478" w:rsidRPr="006F7478">
        <w:rPr>
          <w:color w:val="0070C0"/>
          <w:sz w:val="28"/>
          <w:szCs w:val="28"/>
        </w:rPr>
        <w:t>е</w:t>
      </w:r>
      <w:r w:rsidRPr="006F7478">
        <w:rPr>
          <w:color w:val="0070C0"/>
          <w:sz w:val="28"/>
          <w:szCs w:val="28"/>
        </w:rPr>
        <w:t xml:space="preserve"> раздел</w:t>
      </w:r>
      <w:r w:rsidR="006F7478" w:rsidRPr="006F7478">
        <w:rPr>
          <w:color w:val="0070C0"/>
          <w:sz w:val="28"/>
          <w:szCs w:val="28"/>
        </w:rPr>
        <w:t>ы</w:t>
      </w:r>
      <w:r w:rsidRPr="006F7478">
        <w:rPr>
          <w:color w:val="0070C0"/>
          <w:sz w:val="28"/>
          <w:szCs w:val="28"/>
        </w:rPr>
        <w:t xml:space="preserve"> отража</w:t>
      </w:r>
      <w:r w:rsidR="006F7478" w:rsidRPr="006F7478">
        <w:rPr>
          <w:color w:val="0070C0"/>
          <w:sz w:val="28"/>
          <w:szCs w:val="28"/>
        </w:rPr>
        <w:t>ю</w:t>
      </w:r>
      <w:r w:rsidRPr="006F7478">
        <w:rPr>
          <w:color w:val="0070C0"/>
          <w:sz w:val="28"/>
          <w:szCs w:val="28"/>
        </w:rPr>
        <w:t xml:space="preserve">т расходы на обеспечение функций органов местного самоуправления, </w:t>
      </w:r>
      <w:r w:rsidR="006F7478" w:rsidRPr="006F7478">
        <w:rPr>
          <w:color w:val="0070C0"/>
          <w:sz w:val="28"/>
          <w:szCs w:val="28"/>
        </w:rPr>
        <w:t>а также расходы на обеспечение деятельности (оказание услуг) муниципальных учреждений (</w:t>
      </w:r>
      <w:r w:rsidRPr="006F7478">
        <w:rPr>
          <w:color w:val="0070C0"/>
          <w:sz w:val="28"/>
          <w:szCs w:val="28"/>
        </w:rPr>
        <w:t>выплат</w:t>
      </w:r>
      <w:r w:rsidR="006F7478" w:rsidRPr="006F7478">
        <w:rPr>
          <w:color w:val="0070C0"/>
          <w:sz w:val="28"/>
          <w:szCs w:val="28"/>
        </w:rPr>
        <w:t>а заработной платы персоналу,</w:t>
      </w:r>
      <w:r w:rsidRPr="006F7478">
        <w:rPr>
          <w:color w:val="0070C0"/>
          <w:sz w:val="28"/>
          <w:szCs w:val="28"/>
        </w:rPr>
        <w:t xml:space="preserve"> персоналу в целях обеспечения выполнения функций муниципальными органами</w:t>
      </w:r>
      <w:r w:rsidR="006F7478" w:rsidRPr="006F7478">
        <w:rPr>
          <w:color w:val="0070C0"/>
          <w:sz w:val="28"/>
          <w:szCs w:val="28"/>
        </w:rPr>
        <w:t xml:space="preserve"> и</w:t>
      </w:r>
      <w:r w:rsidRPr="006F7478">
        <w:rPr>
          <w:color w:val="0070C0"/>
          <w:sz w:val="28"/>
          <w:szCs w:val="28"/>
        </w:rPr>
        <w:t xml:space="preserve"> учреждениями</w:t>
      </w:r>
      <w:r w:rsidR="006F7478" w:rsidRPr="006F7478">
        <w:rPr>
          <w:color w:val="0070C0"/>
          <w:sz w:val="28"/>
          <w:szCs w:val="28"/>
        </w:rPr>
        <w:t xml:space="preserve">; </w:t>
      </w:r>
      <w:r w:rsidRPr="006F7478">
        <w:rPr>
          <w:color w:val="0070C0"/>
          <w:sz w:val="28"/>
          <w:szCs w:val="28"/>
        </w:rPr>
        <w:t>закупка товаров, работ и услуг для государственных муниципальных нужд.</w:t>
      </w:r>
    </w:p>
    <w:p w14:paraId="7B7A5D15" w14:textId="77777777" w:rsidR="00B327DB" w:rsidRDefault="00B327DB" w:rsidP="00E20DD1">
      <w:pPr>
        <w:suppressAutoHyphens/>
        <w:ind w:firstLine="709"/>
        <w:jc w:val="both"/>
        <w:rPr>
          <w:color w:val="0070C0"/>
          <w:sz w:val="28"/>
          <w:szCs w:val="28"/>
        </w:rPr>
      </w:pPr>
    </w:p>
    <w:p w14:paraId="65265A2C" w14:textId="543F7791" w:rsidR="00B327DB" w:rsidRPr="00B327DB" w:rsidRDefault="00B327DB" w:rsidP="00B327DB">
      <w:pPr>
        <w:suppressAutoHyphens/>
        <w:ind w:firstLine="709"/>
        <w:jc w:val="center"/>
        <w:rPr>
          <w:sz w:val="28"/>
          <w:szCs w:val="28"/>
        </w:rPr>
      </w:pPr>
      <w:r w:rsidRPr="00B327DB">
        <w:rPr>
          <w:sz w:val="28"/>
          <w:szCs w:val="28"/>
        </w:rPr>
        <w:t xml:space="preserve">15. Участие в организации деятельности по обработке, утилизации, обезвреживанию, захоронению твердых </w:t>
      </w:r>
      <w:r w:rsidR="00AE142C">
        <w:rPr>
          <w:sz w:val="28"/>
          <w:szCs w:val="28"/>
        </w:rPr>
        <w:t>коммунальных</w:t>
      </w:r>
      <w:r w:rsidRPr="00B327DB">
        <w:rPr>
          <w:sz w:val="28"/>
          <w:szCs w:val="28"/>
        </w:rPr>
        <w:t xml:space="preserve"> отходов</w:t>
      </w:r>
    </w:p>
    <w:p w14:paraId="0B5E368F" w14:textId="77777777" w:rsidR="00B327DB" w:rsidRPr="00B327DB" w:rsidRDefault="00B327DB" w:rsidP="00B327DB">
      <w:pPr>
        <w:suppressAutoHyphens/>
        <w:ind w:firstLine="709"/>
        <w:jc w:val="center"/>
        <w:rPr>
          <w:sz w:val="28"/>
          <w:szCs w:val="28"/>
        </w:rPr>
      </w:pPr>
    </w:p>
    <w:p w14:paraId="385FC6FE" w14:textId="1EDB7A36" w:rsidR="00B327DB" w:rsidRPr="008C2869" w:rsidRDefault="00B327DB" w:rsidP="00B327DB">
      <w:pPr>
        <w:suppressAutoHyphens/>
        <w:ind w:firstLine="709"/>
        <w:jc w:val="both"/>
        <w:rPr>
          <w:sz w:val="28"/>
          <w:szCs w:val="28"/>
        </w:rPr>
      </w:pPr>
      <w:r w:rsidRPr="008C2869">
        <w:rPr>
          <w:sz w:val="28"/>
          <w:szCs w:val="28"/>
        </w:rPr>
        <w:t xml:space="preserve">В связи с передачей Ейскому городскому поселению Ейского района части полномочий муниципального образования Ейский район по участию в организации деятельности по накоплению, сбору, транспортированию, обработке, утилизации, обезвреживанию, захоронению твердых коммунальных отходов, а также получением субсидии на выполнения этих полномочий, возникает необходимость предоставления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w:t>
      </w:r>
      <w:r w:rsidR="00AE142C">
        <w:rPr>
          <w:sz w:val="28"/>
          <w:szCs w:val="28"/>
        </w:rPr>
        <w:t>коммунальных</w:t>
      </w:r>
      <w:r w:rsidRPr="008C2869">
        <w:rPr>
          <w:sz w:val="28"/>
          <w:szCs w:val="28"/>
        </w:rPr>
        <w:t xml:space="preserve"> отходов.</w:t>
      </w:r>
    </w:p>
    <w:p w14:paraId="51B93682" w14:textId="77777777" w:rsidR="00E641B3" w:rsidRPr="008C2869" w:rsidRDefault="00E641B3" w:rsidP="00E20DD1">
      <w:pPr>
        <w:suppressAutoHyphens/>
        <w:jc w:val="center"/>
        <w:rPr>
          <w:sz w:val="28"/>
          <w:szCs w:val="28"/>
        </w:rPr>
      </w:pPr>
    </w:p>
    <w:p w14:paraId="496D0606" w14:textId="4ECA0970" w:rsidR="00E641B3" w:rsidRPr="008C2869" w:rsidRDefault="00ED18E5" w:rsidP="00E20DD1">
      <w:pPr>
        <w:suppressAutoHyphens/>
        <w:jc w:val="center"/>
        <w:rPr>
          <w:sz w:val="28"/>
          <w:szCs w:val="28"/>
        </w:rPr>
      </w:pPr>
      <w:r w:rsidRPr="008C2869">
        <w:rPr>
          <w:sz w:val="28"/>
          <w:szCs w:val="28"/>
        </w:rPr>
        <w:t>1</w:t>
      </w:r>
      <w:r w:rsidR="008C2869" w:rsidRPr="008C2869">
        <w:rPr>
          <w:sz w:val="28"/>
          <w:szCs w:val="28"/>
        </w:rPr>
        <w:t>6</w:t>
      </w:r>
      <w:r w:rsidRPr="008C2869">
        <w:rPr>
          <w:sz w:val="28"/>
          <w:szCs w:val="28"/>
        </w:rPr>
        <w:t>. Организация ритуальных услуг</w:t>
      </w:r>
    </w:p>
    <w:p w14:paraId="6D49B80F" w14:textId="77777777" w:rsidR="001D0748" w:rsidRPr="008C2869" w:rsidRDefault="001D0748" w:rsidP="00E20DD1">
      <w:pPr>
        <w:suppressAutoHyphens/>
        <w:jc w:val="center"/>
      </w:pPr>
    </w:p>
    <w:p w14:paraId="16189890" w14:textId="49B83D1A" w:rsidR="00E641B3" w:rsidRPr="00127BC7" w:rsidRDefault="00193864" w:rsidP="00E20DD1">
      <w:pPr>
        <w:suppressAutoHyphens/>
        <w:ind w:firstLine="709"/>
        <w:jc w:val="both"/>
        <w:rPr>
          <w:sz w:val="28"/>
          <w:szCs w:val="28"/>
        </w:rPr>
      </w:pPr>
      <w:r w:rsidRPr="00127BC7">
        <w:rPr>
          <w:sz w:val="28"/>
          <w:szCs w:val="28"/>
        </w:rPr>
        <w:t>В соответствии со статьей</w:t>
      </w:r>
      <w:r w:rsidR="00E424AD" w:rsidRPr="00127BC7">
        <w:rPr>
          <w:sz w:val="28"/>
          <w:szCs w:val="28"/>
        </w:rPr>
        <w:t xml:space="preserve"> 12</w:t>
      </w:r>
      <w:r w:rsidR="00ED18E5" w:rsidRPr="00127BC7">
        <w:rPr>
          <w:sz w:val="28"/>
          <w:szCs w:val="28"/>
        </w:rPr>
        <w:t xml:space="preserve"> Федерального закона от 12 января 1996</w:t>
      </w:r>
      <w:r w:rsidRPr="00127BC7">
        <w:rPr>
          <w:sz w:val="28"/>
          <w:szCs w:val="28"/>
        </w:rPr>
        <w:t xml:space="preserve"> года</w:t>
      </w:r>
      <w:r w:rsidR="00ED18E5" w:rsidRPr="00127BC7">
        <w:rPr>
          <w:sz w:val="28"/>
          <w:szCs w:val="28"/>
        </w:rPr>
        <w:t xml:space="preserve"> № 8-ФЗ «О погребении и похоронном деле»</w:t>
      </w:r>
      <w:r w:rsidR="00374259" w:rsidRPr="00127BC7">
        <w:rPr>
          <w:sz w:val="28"/>
          <w:szCs w:val="28"/>
        </w:rPr>
        <w:t xml:space="preserve"> </w:t>
      </w:r>
      <w:r w:rsidR="00ED18E5" w:rsidRPr="00127BC7">
        <w:rPr>
          <w:spacing w:val="2"/>
          <w:sz w:val="28"/>
          <w:szCs w:val="28"/>
          <w:shd w:val="clear" w:color="auto" w:fill="FFFFFF"/>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 если иное не предусмотрено законодательством Российской Федерации.</w:t>
      </w:r>
    </w:p>
    <w:p w14:paraId="48A18662" w14:textId="51D0874E" w:rsidR="00E641B3" w:rsidRPr="00127BC7" w:rsidRDefault="00ED18E5" w:rsidP="00E20DD1">
      <w:pPr>
        <w:suppressAutoHyphens/>
        <w:ind w:firstLine="709"/>
        <w:jc w:val="both"/>
        <w:rPr>
          <w:sz w:val="28"/>
          <w:szCs w:val="28"/>
        </w:rPr>
      </w:pPr>
      <w:r w:rsidRPr="00127BC7">
        <w:rPr>
          <w:sz w:val="28"/>
          <w:szCs w:val="28"/>
        </w:rPr>
        <w:t xml:space="preserve">Данный  раздел  Программы отражает расходы, связанные с организацией ритуальных услуг на территории Ейского городского поселения Ейского района по погребению безродных, невостребованных и неопознанных умерших (погибших), а также на основании заявления лица, взявшего на себя обязанность осуществить погребение умершего на </w:t>
      </w:r>
      <w:r w:rsidRPr="00127BC7">
        <w:rPr>
          <w:sz w:val="28"/>
          <w:szCs w:val="28"/>
        </w:rPr>
        <w:lastRenderedPageBreak/>
        <w:t xml:space="preserve">безвозмездной основе, в соответствии с Прейскурантом гарантированного перечня услуг по погребению, оказываемых на территории Ейского городского поселения Ейского района, утвержденным постановлением администрации Ейского городского поселения </w:t>
      </w:r>
      <w:r w:rsidR="00127BC7">
        <w:rPr>
          <w:sz w:val="28"/>
          <w:szCs w:val="28"/>
        </w:rPr>
        <w:t xml:space="preserve">Ейского района </w:t>
      </w:r>
      <w:r w:rsidRPr="00127BC7">
        <w:rPr>
          <w:sz w:val="28"/>
          <w:szCs w:val="28"/>
        </w:rPr>
        <w:t xml:space="preserve">№ </w:t>
      </w:r>
      <w:r w:rsidR="001D0748" w:rsidRPr="00127BC7">
        <w:rPr>
          <w:sz w:val="28"/>
          <w:szCs w:val="28"/>
        </w:rPr>
        <w:t>72</w:t>
      </w:r>
      <w:r w:rsidRPr="00127BC7">
        <w:rPr>
          <w:sz w:val="28"/>
          <w:szCs w:val="28"/>
        </w:rPr>
        <w:t xml:space="preserve"> от </w:t>
      </w:r>
      <w:r w:rsidR="001D0748" w:rsidRPr="00127BC7">
        <w:rPr>
          <w:sz w:val="28"/>
          <w:szCs w:val="28"/>
        </w:rPr>
        <w:t>31</w:t>
      </w:r>
      <w:r w:rsidRPr="00127BC7">
        <w:rPr>
          <w:sz w:val="28"/>
          <w:szCs w:val="28"/>
        </w:rPr>
        <w:t xml:space="preserve"> </w:t>
      </w:r>
      <w:r w:rsidR="001D0748" w:rsidRPr="00127BC7">
        <w:rPr>
          <w:sz w:val="28"/>
          <w:szCs w:val="28"/>
        </w:rPr>
        <w:t>января</w:t>
      </w:r>
      <w:r w:rsidRPr="00127BC7">
        <w:rPr>
          <w:sz w:val="28"/>
          <w:szCs w:val="28"/>
        </w:rPr>
        <w:t xml:space="preserve"> 20</w:t>
      </w:r>
      <w:r w:rsidR="001D0748" w:rsidRPr="00127BC7">
        <w:rPr>
          <w:sz w:val="28"/>
          <w:szCs w:val="28"/>
        </w:rPr>
        <w:t>25</w:t>
      </w:r>
      <w:r w:rsidRPr="00127BC7">
        <w:rPr>
          <w:sz w:val="28"/>
          <w:szCs w:val="28"/>
        </w:rPr>
        <w:t xml:space="preserve"> года;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4AC40723" w14:textId="77777777" w:rsidR="00B63CC8" w:rsidRPr="00755265" w:rsidRDefault="00B63CC8" w:rsidP="00E20DD1">
      <w:pPr>
        <w:suppressAutoHyphens/>
        <w:jc w:val="center"/>
        <w:rPr>
          <w:color w:val="EE0000"/>
          <w:sz w:val="28"/>
          <w:szCs w:val="28"/>
        </w:rPr>
      </w:pPr>
    </w:p>
    <w:p w14:paraId="20AC3131" w14:textId="04E7C6D8" w:rsidR="00E641B3" w:rsidRPr="00ED059F" w:rsidRDefault="00ED18E5" w:rsidP="00E20DD1">
      <w:pPr>
        <w:suppressAutoHyphens/>
        <w:jc w:val="center"/>
        <w:rPr>
          <w:sz w:val="28"/>
          <w:szCs w:val="28"/>
        </w:rPr>
      </w:pPr>
      <w:r w:rsidRPr="00ED059F">
        <w:rPr>
          <w:sz w:val="28"/>
          <w:szCs w:val="28"/>
        </w:rPr>
        <w:t>Раздел 2. Цели, задачи и целевые показатели муниципальной программы.</w:t>
      </w:r>
    </w:p>
    <w:p w14:paraId="598EC64F" w14:textId="77777777" w:rsidR="0022322D" w:rsidRPr="00755265" w:rsidRDefault="0022322D" w:rsidP="00E20DD1">
      <w:pPr>
        <w:suppressAutoHyphens/>
        <w:jc w:val="center"/>
        <w:rPr>
          <w:color w:val="EE0000"/>
          <w:sz w:val="28"/>
          <w:szCs w:val="28"/>
        </w:rPr>
      </w:pPr>
    </w:p>
    <w:tbl>
      <w:tblPr>
        <w:tblW w:w="14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36"/>
        <w:gridCol w:w="5071"/>
        <w:gridCol w:w="1399"/>
        <w:gridCol w:w="1238"/>
        <w:gridCol w:w="32"/>
        <w:gridCol w:w="1030"/>
        <w:gridCol w:w="42"/>
        <w:gridCol w:w="13"/>
        <w:gridCol w:w="20"/>
        <w:gridCol w:w="10"/>
        <w:gridCol w:w="26"/>
        <w:gridCol w:w="1076"/>
        <w:gridCol w:w="27"/>
        <w:gridCol w:w="7"/>
        <w:gridCol w:w="19"/>
        <w:gridCol w:w="7"/>
        <w:gridCol w:w="25"/>
        <w:gridCol w:w="24"/>
        <w:gridCol w:w="50"/>
        <w:gridCol w:w="960"/>
        <w:gridCol w:w="46"/>
        <w:gridCol w:w="32"/>
        <w:gridCol w:w="9"/>
        <w:gridCol w:w="17"/>
        <w:gridCol w:w="1069"/>
        <w:gridCol w:w="113"/>
        <w:gridCol w:w="57"/>
        <w:gridCol w:w="1104"/>
      </w:tblGrid>
      <w:tr w:rsidR="00755265" w:rsidRPr="00755265" w14:paraId="589C2CDC" w14:textId="77777777" w:rsidTr="007A7B81">
        <w:trPr>
          <w:trHeight w:val="300"/>
        </w:trPr>
        <w:tc>
          <w:tcPr>
            <w:tcW w:w="9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8E7DD9A" w14:textId="77777777" w:rsidR="00E641B3" w:rsidRPr="00ED059F" w:rsidRDefault="00ED18E5" w:rsidP="00E20DD1">
            <w:pPr>
              <w:suppressAutoHyphens/>
              <w:jc w:val="center"/>
            </w:pPr>
            <w:r w:rsidRPr="00ED059F">
              <w:t>№ п/п</w:t>
            </w:r>
          </w:p>
        </w:tc>
        <w:tc>
          <w:tcPr>
            <w:tcW w:w="507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22D0448" w14:textId="77777777" w:rsidR="00E641B3" w:rsidRPr="00ED059F" w:rsidRDefault="00ED18E5" w:rsidP="00E20DD1">
            <w:pPr>
              <w:suppressAutoHyphens/>
              <w:jc w:val="center"/>
            </w:pPr>
            <w:r w:rsidRPr="00ED059F">
              <w:t>Наименование целевого показателя</w:t>
            </w:r>
          </w:p>
        </w:tc>
        <w:tc>
          <w:tcPr>
            <w:tcW w:w="139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40A25DB" w14:textId="77777777" w:rsidR="00E641B3" w:rsidRPr="00ED059F" w:rsidRDefault="00ED18E5" w:rsidP="00E20DD1">
            <w:pPr>
              <w:suppressAutoHyphens/>
              <w:jc w:val="center"/>
            </w:pPr>
            <w:r w:rsidRPr="00ED059F">
              <w:t>Единица измерения</w:t>
            </w:r>
          </w:p>
        </w:tc>
        <w:tc>
          <w:tcPr>
            <w:tcW w:w="7053" w:type="dxa"/>
            <w:gridSpan w:val="25"/>
            <w:tcBorders>
              <w:top w:val="single" w:sz="4" w:space="0" w:color="000000"/>
              <w:left w:val="single" w:sz="4" w:space="0" w:color="000000"/>
              <w:bottom w:val="single" w:sz="4" w:space="0" w:color="000000"/>
              <w:right w:val="single" w:sz="4" w:space="0" w:color="000000"/>
            </w:tcBorders>
            <w:shd w:val="clear" w:color="auto" w:fill="auto"/>
          </w:tcPr>
          <w:p w14:paraId="245B2B63" w14:textId="77777777" w:rsidR="00E641B3" w:rsidRPr="00ED059F" w:rsidRDefault="00ED18E5" w:rsidP="00E20DD1">
            <w:pPr>
              <w:suppressAutoHyphens/>
              <w:jc w:val="center"/>
            </w:pPr>
            <w:r w:rsidRPr="00ED059F">
              <w:t>Значение показателей</w:t>
            </w:r>
          </w:p>
        </w:tc>
      </w:tr>
      <w:tr w:rsidR="00755265" w:rsidRPr="00755265" w14:paraId="0C144B04" w14:textId="77777777" w:rsidTr="007A7B81">
        <w:trPr>
          <w:trHeight w:val="265"/>
        </w:trPr>
        <w:tc>
          <w:tcPr>
            <w:tcW w:w="9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71E117" w14:textId="77777777" w:rsidR="00E641B3" w:rsidRPr="00ED059F" w:rsidRDefault="00E641B3" w:rsidP="00E20DD1">
            <w:pPr>
              <w:suppressAutoHyphens/>
            </w:pPr>
          </w:p>
        </w:tc>
        <w:tc>
          <w:tcPr>
            <w:tcW w:w="50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D52224" w14:textId="77777777" w:rsidR="00E641B3" w:rsidRPr="00ED059F" w:rsidRDefault="00E641B3" w:rsidP="00E20DD1">
            <w:pPr>
              <w:suppressAutoHyphens/>
            </w:pPr>
          </w:p>
        </w:tc>
        <w:tc>
          <w:tcPr>
            <w:tcW w:w="13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8BC9C4" w14:textId="77777777" w:rsidR="00E641B3" w:rsidRPr="00ED059F" w:rsidRDefault="00E641B3" w:rsidP="00E20DD1">
            <w:pPr>
              <w:suppressAutoHyphens/>
            </w:pP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1C86CCC" w14:textId="046EE41B" w:rsidR="00E641B3" w:rsidRPr="00ED059F" w:rsidRDefault="00325193" w:rsidP="00E20DD1">
            <w:pPr>
              <w:suppressAutoHyphens/>
              <w:jc w:val="center"/>
            </w:pPr>
            <w:r w:rsidRPr="00ED059F">
              <w:t>2026</w:t>
            </w:r>
            <w:r w:rsidR="00ED18E5" w:rsidRPr="00ED059F">
              <w:t xml:space="preserve"> год</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7102AD0A" w14:textId="1C4225CD" w:rsidR="00E641B3" w:rsidRPr="00ED059F" w:rsidRDefault="00325193" w:rsidP="00E20DD1">
            <w:pPr>
              <w:suppressAutoHyphens/>
              <w:jc w:val="center"/>
            </w:pPr>
            <w:r w:rsidRPr="00ED059F">
              <w:t>2027</w:t>
            </w:r>
            <w:r w:rsidR="00ED18E5" w:rsidRPr="00ED059F">
              <w:t xml:space="preserve"> год</w:t>
            </w: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0EB55E29" w14:textId="6B7A97BE" w:rsidR="00E641B3" w:rsidRPr="00ED059F" w:rsidRDefault="00325193" w:rsidP="00E20DD1">
            <w:pPr>
              <w:suppressAutoHyphens/>
              <w:jc w:val="center"/>
            </w:pPr>
            <w:r w:rsidRPr="00ED059F">
              <w:t>2028</w:t>
            </w:r>
            <w:r w:rsidR="00ED18E5" w:rsidRPr="00ED059F">
              <w:t xml:space="preserve"> год</w:t>
            </w:r>
          </w:p>
        </w:tc>
        <w:tc>
          <w:tcPr>
            <w:tcW w:w="1112" w:type="dxa"/>
            <w:gridSpan w:val="6"/>
            <w:tcBorders>
              <w:top w:val="single" w:sz="4" w:space="0" w:color="000000"/>
              <w:left w:val="single" w:sz="4" w:space="0" w:color="000000"/>
              <w:bottom w:val="single" w:sz="4" w:space="0" w:color="000000"/>
              <w:right w:val="single" w:sz="4" w:space="0" w:color="000000"/>
            </w:tcBorders>
            <w:shd w:val="clear" w:color="auto" w:fill="auto"/>
          </w:tcPr>
          <w:p w14:paraId="5EE9F261" w14:textId="0806EC81" w:rsidR="00E641B3" w:rsidRPr="00ED059F" w:rsidRDefault="00325193" w:rsidP="00E20DD1">
            <w:pPr>
              <w:suppressAutoHyphens/>
              <w:jc w:val="center"/>
            </w:pPr>
            <w:r w:rsidRPr="00ED059F">
              <w:t>2029</w:t>
            </w:r>
            <w:r w:rsidR="00ED18E5" w:rsidRPr="00ED059F">
              <w:t xml:space="preserve"> год</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500468E0" w14:textId="4F1D5E6A" w:rsidR="00E641B3" w:rsidRPr="00ED059F" w:rsidRDefault="00325193" w:rsidP="00E20DD1">
            <w:pPr>
              <w:suppressAutoHyphens/>
              <w:jc w:val="center"/>
            </w:pPr>
            <w:r w:rsidRPr="00ED059F">
              <w:t>2030</w:t>
            </w:r>
            <w:r w:rsidR="00ED18E5" w:rsidRPr="00ED059F">
              <w:t xml:space="preserve"> год</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43839F5" w14:textId="0595F0F0" w:rsidR="00E641B3" w:rsidRPr="00ED059F" w:rsidRDefault="00325193" w:rsidP="00325193">
            <w:pPr>
              <w:suppressAutoHyphens/>
              <w:jc w:val="center"/>
            </w:pPr>
            <w:r w:rsidRPr="00ED059F">
              <w:t>2031</w:t>
            </w:r>
            <w:r w:rsidR="00ED18E5" w:rsidRPr="00ED059F">
              <w:t xml:space="preserve"> год</w:t>
            </w:r>
          </w:p>
        </w:tc>
      </w:tr>
      <w:tr w:rsidR="00755265" w:rsidRPr="00755265" w14:paraId="58241064" w14:textId="77777777" w:rsidTr="007A7B81">
        <w:trPr>
          <w:trHeight w:val="20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18E9839" w14:textId="77777777" w:rsidR="00E641B3" w:rsidRPr="00DD1653" w:rsidRDefault="00ED18E5" w:rsidP="00E20DD1">
            <w:pPr>
              <w:suppressAutoHyphens/>
              <w:jc w:val="center"/>
              <w:rPr>
                <w:sz w:val="18"/>
                <w:szCs w:val="18"/>
              </w:rPr>
            </w:pPr>
            <w:r w:rsidRPr="00DD1653">
              <w:rPr>
                <w:sz w:val="18"/>
                <w:szCs w:val="18"/>
              </w:rPr>
              <w:t>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67265EC" w14:textId="77777777" w:rsidR="00E641B3" w:rsidRPr="00DD1653" w:rsidRDefault="00ED18E5" w:rsidP="00E20DD1">
            <w:pPr>
              <w:suppressAutoHyphens/>
              <w:jc w:val="center"/>
              <w:rPr>
                <w:sz w:val="18"/>
                <w:szCs w:val="18"/>
              </w:rPr>
            </w:pPr>
            <w:r w:rsidRPr="00DD1653">
              <w:rPr>
                <w:sz w:val="18"/>
                <w:szCs w:val="18"/>
              </w:rPr>
              <w:t>2</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DBCF6CF" w14:textId="77777777" w:rsidR="00E641B3" w:rsidRPr="00DD1653" w:rsidRDefault="00ED18E5" w:rsidP="00E20DD1">
            <w:pPr>
              <w:suppressAutoHyphens/>
              <w:jc w:val="center"/>
              <w:rPr>
                <w:sz w:val="18"/>
                <w:szCs w:val="18"/>
              </w:rPr>
            </w:pPr>
            <w:r w:rsidRPr="00DD1653">
              <w:rPr>
                <w:sz w:val="18"/>
                <w:szCs w:val="18"/>
              </w:rPr>
              <w:t>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55553F7" w14:textId="77777777" w:rsidR="00E641B3" w:rsidRPr="00DD1653" w:rsidRDefault="00ED18E5" w:rsidP="00E20DD1">
            <w:pPr>
              <w:suppressAutoHyphens/>
              <w:jc w:val="center"/>
              <w:rPr>
                <w:sz w:val="18"/>
                <w:szCs w:val="18"/>
              </w:rPr>
            </w:pPr>
            <w:r w:rsidRPr="00DD1653">
              <w:rPr>
                <w:sz w:val="18"/>
                <w:szCs w:val="18"/>
              </w:rPr>
              <w:t>4</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458312CE" w14:textId="77777777" w:rsidR="00E641B3" w:rsidRPr="00DD1653" w:rsidRDefault="00ED18E5" w:rsidP="00E20DD1">
            <w:pPr>
              <w:suppressAutoHyphens/>
              <w:jc w:val="center"/>
              <w:rPr>
                <w:sz w:val="18"/>
                <w:szCs w:val="18"/>
              </w:rPr>
            </w:pPr>
            <w:r w:rsidRPr="00DD1653">
              <w:rPr>
                <w:sz w:val="18"/>
                <w:szCs w:val="18"/>
              </w:rPr>
              <w:t>5</w:t>
            </w: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50754E23" w14:textId="77777777" w:rsidR="00E641B3" w:rsidRPr="00DD1653" w:rsidRDefault="00ED18E5" w:rsidP="00E20DD1">
            <w:pPr>
              <w:suppressAutoHyphens/>
              <w:jc w:val="center"/>
              <w:rPr>
                <w:sz w:val="18"/>
                <w:szCs w:val="18"/>
              </w:rPr>
            </w:pPr>
            <w:r w:rsidRPr="00DD1653">
              <w:rPr>
                <w:sz w:val="18"/>
                <w:szCs w:val="18"/>
              </w:rPr>
              <w:t>6</w:t>
            </w:r>
          </w:p>
        </w:tc>
        <w:tc>
          <w:tcPr>
            <w:tcW w:w="1112" w:type="dxa"/>
            <w:gridSpan w:val="6"/>
            <w:tcBorders>
              <w:top w:val="single" w:sz="4" w:space="0" w:color="000000"/>
              <w:left w:val="single" w:sz="4" w:space="0" w:color="000000"/>
              <w:bottom w:val="single" w:sz="4" w:space="0" w:color="000000"/>
              <w:right w:val="single" w:sz="4" w:space="0" w:color="000000"/>
            </w:tcBorders>
            <w:shd w:val="clear" w:color="auto" w:fill="auto"/>
          </w:tcPr>
          <w:p w14:paraId="3F4384BC" w14:textId="77777777" w:rsidR="00E641B3" w:rsidRPr="00DD1653" w:rsidRDefault="00ED18E5" w:rsidP="00E20DD1">
            <w:pPr>
              <w:suppressAutoHyphens/>
              <w:jc w:val="center"/>
              <w:rPr>
                <w:sz w:val="18"/>
                <w:szCs w:val="18"/>
              </w:rPr>
            </w:pPr>
            <w:r w:rsidRPr="00DD1653">
              <w:rPr>
                <w:sz w:val="18"/>
                <w:szCs w:val="18"/>
              </w:rPr>
              <w:t>7</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1C47E8FB" w14:textId="77777777" w:rsidR="00E641B3" w:rsidRPr="00DD1653" w:rsidRDefault="00ED18E5" w:rsidP="00E20DD1">
            <w:pPr>
              <w:suppressAutoHyphens/>
              <w:jc w:val="center"/>
              <w:rPr>
                <w:sz w:val="18"/>
                <w:szCs w:val="18"/>
              </w:rPr>
            </w:pPr>
            <w:r w:rsidRPr="00DD1653">
              <w:rPr>
                <w:sz w:val="18"/>
                <w:szCs w:val="18"/>
              </w:rPr>
              <w:t>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DC1A001" w14:textId="77777777" w:rsidR="00E641B3" w:rsidRPr="00DD1653" w:rsidRDefault="00ED18E5" w:rsidP="00E20DD1">
            <w:pPr>
              <w:suppressAutoHyphens/>
              <w:jc w:val="center"/>
              <w:rPr>
                <w:sz w:val="18"/>
                <w:szCs w:val="18"/>
              </w:rPr>
            </w:pPr>
            <w:r w:rsidRPr="00DD1653">
              <w:rPr>
                <w:sz w:val="18"/>
                <w:szCs w:val="18"/>
              </w:rPr>
              <w:t>9</w:t>
            </w:r>
          </w:p>
        </w:tc>
      </w:tr>
      <w:tr w:rsidR="00755265" w:rsidRPr="00755265" w14:paraId="0B0061FC" w14:textId="77777777" w:rsidTr="007A7B81">
        <w:trPr>
          <w:trHeight w:val="7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A95B7D9" w14:textId="77777777" w:rsidR="00E641B3" w:rsidRPr="00755265" w:rsidRDefault="00ED18E5" w:rsidP="00E20DD1">
            <w:pPr>
              <w:suppressAutoHyphens/>
              <w:jc w:val="center"/>
              <w:rPr>
                <w:color w:val="EE0000"/>
              </w:rPr>
            </w:pPr>
            <w:r w:rsidRPr="00F971FE">
              <w:t>1</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CBAF2C5" w14:textId="0A0D80C9" w:rsidR="00E641B3" w:rsidRPr="00755265" w:rsidRDefault="00ED18E5" w:rsidP="00E20DD1">
            <w:pPr>
              <w:suppressAutoHyphens/>
              <w:rPr>
                <w:color w:val="EE0000"/>
              </w:rPr>
            </w:pPr>
            <w:r w:rsidRPr="00A76A74">
              <w:rPr>
                <w:color w:val="0070C0"/>
              </w:rPr>
              <w:t xml:space="preserve">Подраздел 2.1 </w:t>
            </w:r>
            <w:r w:rsidR="00A76A74" w:rsidRPr="00A76A74">
              <w:rPr>
                <w:color w:val="0070C0"/>
              </w:rPr>
              <w:t>«Капитальный ремонт, ремонт и содержание муниципального жил</w:t>
            </w:r>
            <w:r w:rsidR="00B81308">
              <w:rPr>
                <w:color w:val="0070C0"/>
              </w:rPr>
              <w:t>ищного</w:t>
            </w:r>
            <w:r w:rsidR="00A76A74" w:rsidRPr="00A76A74">
              <w:rPr>
                <w:color w:val="0070C0"/>
              </w:rPr>
              <w:t xml:space="preserve"> фонда»</w:t>
            </w:r>
          </w:p>
        </w:tc>
      </w:tr>
      <w:tr w:rsidR="00755265" w:rsidRPr="00755265" w14:paraId="6106AD23"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8BBC209" w14:textId="77777777" w:rsidR="00E641B3" w:rsidRPr="00755265" w:rsidRDefault="00E641B3" w:rsidP="00E20DD1">
            <w:pPr>
              <w:suppressAutoHyphens/>
              <w:jc w:val="center"/>
              <w:rPr>
                <w:color w:val="EE0000"/>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60FA3AB" w14:textId="77777777" w:rsidR="00E641B3" w:rsidRPr="00522DFE" w:rsidRDefault="00ED18E5" w:rsidP="00E20DD1">
            <w:pPr>
              <w:suppressAutoHyphens/>
              <w:jc w:val="both"/>
            </w:pPr>
            <w:r w:rsidRPr="00522DFE">
              <w:t>Цели: Комплексное восстановление эксплуатационных характеристик муниципального жилого фонда.</w:t>
            </w:r>
          </w:p>
        </w:tc>
      </w:tr>
      <w:tr w:rsidR="00755265" w:rsidRPr="00755265" w14:paraId="301CE611" w14:textId="77777777" w:rsidTr="007A7B81">
        <w:trPr>
          <w:trHeight w:val="47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82D05A2" w14:textId="77777777" w:rsidR="00E641B3" w:rsidRPr="00755265" w:rsidRDefault="00E641B3" w:rsidP="00E20DD1">
            <w:pPr>
              <w:suppressAutoHyphens/>
              <w:jc w:val="center"/>
              <w:rPr>
                <w:color w:val="EE0000"/>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23E0399" w14:textId="77777777" w:rsidR="00E641B3" w:rsidRPr="00522DFE" w:rsidRDefault="00ED18E5" w:rsidP="00E20DD1">
            <w:pPr>
              <w:suppressAutoHyphens/>
              <w:jc w:val="both"/>
            </w:pPr>
            <w:r w:rsidRPr="00522DFE">
              <w:t>Задачи: Приведение состояния муниципального жилого фонда в соответствие с действующими требованиями нормативно-технических документов.</w:t>
            </w:r>
          </w:p>
        </w:tc>
      </w:tr>
      <w:tr w:rsidR="00755265" w:rsidRPr="00755265" w14:paraId="11F19941"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AF539D4" w14:textId="050D8E88" w:rsidR="00E424AD" w:rsidRPr="00F971FE" w:rsidRDefault="00E424AD" w:rsidP="00E424AD">
            <w:pPr>
              <w:suppressAutoHyphens/>
              <w:jc w:val="center"/>
            </w:pPr>
            <w:r w:rsidRPr="00F971FE">
              <w:t>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CB86C94" w14:textId="7421B119" w:rsidR="00E424AD" w:rsidRPr="00F971FE" w:rsidRDefault="00E424AD" w:rsidP="00E424AD">
            <w:pPr>
              <w:suppressAutoHyphens/>
            </w:pPr>
            <w:r w:rsidRPr="00F971FE">
              <w:t>Площадь отремонтированного муниципального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A2A5FA1" w14:textId="4B94070A" w:rsidR="00E424AD" w:rsidRPr="00F971FE" w:rsidRDefault="00E424AD" w:rsidP="00E424AD">
            <w:pPr>
              <w:suppressAutoHyphens/>
              <w:jc w:val="center"/>
            </w:pPr>
            <w:r w:rsidRPr="00F971FE">
              <w:t>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6A3729D" w14:textId="3B61F046" w:rsidR="00E424AD" w:rsidRPr="00F971FE" w:rsidRDefault="00E424AD" w:rsidP="00E424AD">
            <w:pPr>
              <w:jc w:val="center"/>
            </w:pPr>
            <w:r w:rsidRPr="00F971FE">
              <w:t>-</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3770C3AF" w14:textId="4ADF044B" w:rsidR="00E424AD" w:rsidRPr="00F971FE" w:rsidRDefault="00E424AD" w:rsidP="00E424AD">
            <w:pPr>
              <w:jc w:val="center"/>
            </w:pPr>
            <w:r w:rsidRPr="00F971FE">
              <w:t>-</w:t>
            </w:r>
          </w:p>
        </w:tc>
        <w:tc>
          <w:tcPr>
            <w:tcW w:w="1129" w:type="dxa"/>
            <w:gridSpan w:val="4"/>
            <w:tcBorders>
              <w:top w:val="single" w:sz="4" w:space="0" w:color="000000"/>
              <w:left w:val="single" w:sz="4" w:space="0" w:color="000000"/>
              <w:bottom w:val="single" w:sz="4" w:space="0" w:color="000000"/>
              <w:right w:val="single" w:sz="4" w:space="0" w:color="000000"/>
            </w:tcBorders>
            <w:shd w:val="clear" w:color="auto" w:fill="auto"/>
          </w:tcPr>
          <w:p w14:paraId="7C0FD175" w14:textId="14A026C2" w:rsidR="00E424AD" w:rsidRPr="00F971FE" w:rsidRDefault="00E424AD" w:rsidP="00E424AD">
            <w:pPr>
              <w:jc w:val="center"/>
            </w:pPr>
            <w:r w:rsidRPr="00F971FE">
              <w:t>127,0</w:t>
            </w:r>
          </w:p>
        </w:tc>
        <w:tc>
          <w:tcPr>
            <w:tcW w:w="1170" w:type="dxa"/>
            <w:gridSpan w:val="9"/>
            <w:tcBorders>
              <w:top w:val="single" w:sz="4" w:space="0" w:color="000000"/>
              <w:left w:val="single" w:sz="4" w:space="0" w:color="000000"/>
              <w:bottom w:val="single" w:sz="4" w:space="0" w:color="000000"/>
              <w:right w:val="single" w:sz="4" w:space="0" w:color="000000"/>
            </w:tcBorders>
            <w:shd w:val="clear" w:color="auto" w:fill="auto"/>
          </w:tcPr>
          <w:p w14:paraId="05E38140" w14:textId="4F08C3B4" w:rsidR="00E424AD" w:rsidRPr="00F971FE" w:rsidRDefault="00E424AD" w:rsidP="00E424AD">
            <w:pPr>
              <w:jc w:val="center"/>
            </w:pPr>
            <w:r w:rsidRPr="00F971FE">
              <w:t>127,0</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03E21E97" w14:textId="64941DB4" w:rsidR="00E424AD" w:rsidRPr="00F971FE" w:rsidRDefault="00E424AD" w:rsidP="00E424AD">
            <w:pPr>
              <w:jc w:val="center"/>
            </w:pPr>
            <w:r w:rsidRPr="00F971FE">
              <w:t>127,0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4BC2C06" w14:textId="59F16E4E" w:rsidR="00E424AD" w:rsidRPr="00F971FE" w:rsidRDefault="00E424AD" w:rsidP="00E424AD">
            <w:pPr>
              <w:jc w:val="center"/>
            </w:pPr>
            <w:r w:rsidRPr="00F971FE">
              <w:t>127,0</w:t>
            </w:r>
          </w:p>
        </w:tc>
      </w:tr>
      <w:tr w:rsidR="00755265" w:rsidRPr="00755265" w14:paraId="48E5A3BC"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FC17D2C" w14:textId="2457662B" w:rsidR="001D0748" w:rsidRPr="00171A26" w:rsidRDefault="001D0748" w:rsidP="001D0748">
            <w:pPr>
              <w:suppressAutoHyphens/>
              <w:jc w:val="center"/>
            </w:pPr>
            <w:r w:rsidRPr="00171A26">
              <w:t>1.</w:t>
            </w:r>
            <w:r w:rsidR="00E424AD" w:rsidRPr="00171A26">
              <w:t>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CEBB12B" w14:textId="24C299FC" w:rsidR="001D0748" w:rsidRPr="00171A26" w:rsidRDefault="001D0748" w:rsidP="001D0748">
            <w:pPr>
              <w:suppressAutoHyphens/>
            </w:pPr>
            <w:r w:rsidRPr="00171A26">
              <w:t>Осуществление платы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фонда, оплата коммунальной услуги теплоснабжения (отопление) жилых помещений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8F86A3B" w14:textId="77777777" w:rsidR="001D0748" w:rsidRPr="00171A26" w:rsidRDefault="001D0748" w:rsidP="001D0748">
            <w:pPr>
              <w:suppressAutoHyphens/>
              <w:jc w:val="center"/>
            </w:pPr>
            <w:r w:rsidRPr="00171A26">
              <w:t>тыс.руб.</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D102854" w14:textId="65C436F0" w:rsidR="001D0748" w:rsidRPr="00171A26" w:rsidRDefault="001D0748" w:rsidP="001D0748">
            <w:pPr>
              <w:jc w:val="center"/>
            </w:pPr>
            <w:r w:rsidRPr="00171A26">
              <w:t>737,0</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6FE828FB" w14:textId="6DBC3C9E" w:rsidR="001D0748" w:rsidRPr="00171A26" w:rsidRDefault="001D0748" w:rsidP="001D0748">
            <w:pPr>
              <w:jc w:val="center"/>
            </w:pPr>
            <w:r w:rsidRPr="00171A26">
              <w:t>737,0</w:t>
            </w:r>
          </w:p>
        </w:tc>
        <w:tc>
          <w:tcPr>
            <w:tcW w:w="1129" w:type="dxa"/>
            <w:gridSpan w:val="4"/>
            <w:tcBorders>
              <w:top w:val="single" w:sz="4" w:space="0" w:color="000000"/>
              <w:left w:val="single" w:sz="4" w:space="0" w:color="000000"/>
              <w:bottom w:val="single" w:sz="4" w:space="0" w:color="000000"/>
              <w:right w:val="single" w:sz="4" w:space="0" w:color="000000"/>
            </w:tcBorders>
            <w:shd w:val="clear" w:color="auto" w:fill="auto"/>
          </w:tcPr>
          <w:p w14:paraId="387918CC" w14:textId="030A530B" w:rsidR="001D0748" w:rsidRPr="00171A26" w:rsidRDefault="001D0748" w:rsidP="001D0748">
            <w:pPr>
              <w:jc w:val="center"/>
            </w:pPr>
            <w:r w:rsidRPr="00171A26">
              <w:t>737,0</w:t>
            </w:r>
          </w:p>
        </w:tc>
        <w:tc>
          <w:tcPr>
            <w:tcW w:w="1170" w:type="dxa"/>
            <w:gridSpan w:val="9"/>
            <w:tcBorders>
              <w:top w:val="single" w:sz="4" w:space="0" w:color="000000"/>
              <w:left w:val="single" w:sz="4" w:space="0" w:color="000000"/>
              <w:bottom w:val="single" w:sz="4" w:space="0" w:color="000000"/>
              <w:right w:val="single" w:sz="4" w:space="0" w:color="000000"/>
            </w:tcBorders>
            <w:shd w:val="clear" w:color="auto" w:fill="auto"/>
          </w:tcPr>
          <w:p w14:paraId="18B92E71" w14:textId="7EC28114" w:rsidR="001D0748" w:rsidRPr="00171A26" w:rsidRDefault="001D0748" w:rsidP="001D0748">
            <w:pPr>
              <w:jc w:val="center"/>
            </w:pPr>
            <w:r w:rsidRPr="00171A26">
              <w:t>737,0</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133760D9" w14:textId="2D5B292D" w:rsidR="001D0748" w:rsidRPr="00171A26" w:rsidRDefault="001D0748" w:rsidP="001D0748">
            <w:pPr>
              <w:jc w:val="center"/>
            </w:pPr>
            <w:r w:rsidRPr="00171A26">
              <w:t>737,0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E8B165C" w14:textId="5602C101" w:rsidR="001D0748" w:rsidRPr="00171A26" w:rsidRDefault="001D0748" w:rsidP="001D0748">
            <w:pPr>
              <w:jc w:val="center"/>
            </w:pPr>
            <w:r w:rsidRPr="00171A26">
              <w:t>737,0</w:t>
            </w:r>
          </w:p>
        </w:tc>
      </w:tr>
      <w:tr w:rsidR="00490CA3" w:rsidRPr="00755265" w14:paraId="02FCC8A5" w14:textId="77777777" w:rsidTr="00FF37F2">
        <w:trPr>
          <w:trHeight w:val="29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0695CEB" w14:textId="36AA05C2" w:rsidR="00490CA3" w:rsidRPr="00490CA3" w:rsidRDefault="00490CA3" w:rsidP="001D0748">
            <w:pPr>
              <w:suppressAutoHyphens/>
              <w:jc w:val="center"/>
            </w:pPr>
            <w:r w:rsidRPr="00490CA3">
              <w:t>2</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369165D7" w14:textId="53153EB1" w:rsidR="00490CA3" w:rsidRPr="00490CA3" w:rsidRDefault="00490CA3" w:rsidP="00490CA3">
            <w:r w:rsidRPr="00490CA3">
              <w:t xml:space="preserve">Подраздел 2.2 </w:t>
            </w:r>
            <w:r w:rsidRPr="00490CA3">
              <w:rPr>
                <w:color w:val="0070C0"/>
              </w:rPr>
              <w:t>«Капитальный ремонт общего имущества многоквартирных домов»</w:t>
            </w:r>
          </w:p>
        </w:tc>
      </w:tr>
      <w:tr w:rsidR="00490CA3" w:rsidRPr="00755265" w14:paraId="61721AD6" w14:textId="77777777" w:rsidTr="00FF37F2">
        <w:trPr>
          <w:trHeight w:val="29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87CF8A2" w14:textId="77777777" w:rsidR="00490CA3" w:rsidRPr="00490CA3" w:rsidRDefault="00490CA3" w:rsidP="00490CA3">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6D5B44FA" w14:textId="3CD520C1" w:rsidR="00490CA3" w:rsidRPr="00745F3F" w:rsidRDefault="00490CA3" w:rsidP="00490CA3">
            <w:pPr>
              <w:rPr>
                <w:color w:val="0070C0"/>
              </w:rPr>
            </w:pPr>
            <w:r w:rsidRPr="00745F3F">
              <w:rPr>
                <w:color w:val="0070C0"/>
              </w:rPr>
              <w:t xml:space="preserve">Цели: </w:t>
            </w:r>
            <w:r w:rsidRPr="00D21EF2">
              <w:rPr>
                <w:color w:val="0070C0"/>
              </w:rPr>
              <w:t>Обеспечение сохранности жилищного фонда.</w:t>
            </w:r>
          </w:p>
        </w:tc>
      </w:tr>
      <w:tr w:rsidR="00490CA3" w:rsidRPr="00755265" w14:paraId="0D09B6B6" w14:textId="77777777" w:rsidTr="00FF37F2">
        <w:trPr>
          <w:trHeight w:val="29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C70FC45" w14:textId="77777777" w:rsidR="00490CA3" w:rsidRPr="00490CA3" w:rsidRDefault="00490CA3" w:rsidP="00490CA3">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158AE897" w14:textId="297808F8" w:rsidR="00490CA3" w:rsidRPr="00745F3F" w:rsidRDefault="00490CA3" w:rsidP="00490CA3">
            <w:pPr>
              <w:rPr>
                <w:color w:val="0070C0"/>
              </w:rPr>
            </w:pPr>
            <w:r w:rsidRPr="00745F3F">
              <w:rPr>
                <w:color w:val="0070C0"/>
              </w:rPr>
              <w:t>Задачи: Увеличение сроков эксплуатации жилищного фонда в Ейском городском поселении Ейского района.</w:t>
            </w:r>
          </w:p>
        </w:tc>
      </w:tr>
      <w:tr w:rsidR="00490CA3" w:rsidRPr="00755265" w14:paraId="286D8884" w14:textId="77777777" w:rsidTr="00915D64">
        <w:trPr>
          <w:trHeight w:val="29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863F696" w14:textId="0BCC11EE" w:rsidR="00490CA3" w:rsidRPr="00FA1803" w:rsidRDefault="00490CA3" w:rsidP="00490CA3">
            <w:pPr>
              <w:suppressAutoHyphens/>
              <w:jc w:val="center"/>
            </w:pPr>
            <w:r w:rsidRPr="00FA1803">
              <w:t>2.1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DF7D061" w14:textId="08765E14" w:rsidR="00490CA3" w:rsidRPr="00FA1803" w:rsidRDefault="00490CA3" w:rsidP="00490CA3">
            <w:pPr>
              <w:suppressAutoHyphens/>
            </w:pPr>
            <w:r w:rsidRPr="00FA1803">
              <w:t>Количество многоквартирных домов, в которых проведены работы по капитальному ремонту</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7701E4B0" w14:textId="4003EA6D" w:rsidR="00490CA3" w:rsidRPr="00FA1803" w:rsidRDefault="00490CA3" w:rsidP="00490CA3">
            <w:pPr>
              <w:suppressAutoHyphens/>
              <w:jc w:val="center"/>
            </w:pPr>
            <w:r w:rsidRPr="00FA1803">
              <w:t>МКД</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EAF30C5" w14:textId="7145242C" w:rsidR="00490CA3" w:rsidRPr="00FA1803" w:rsidRDefault="00490CA3" w:rsidP="00490CA3">
            <w:pPr>
              <w:jc w:val="center"/>
            </w:pPr>
            <w:r w:rsidRPr="00FA1803">
              <w:t>2</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FFFFFF"/>
          </w:tcPr>
          <w:p w14:paraId="41EEC0B8" w14:textId="04899E41" w:rsidR="00490CA3" w:rsidRPr="00FA1803" w:rsidRDefault="00490CA3" w:rsidP="00490CA3">
            <w:pPr>
              <w:jc w:val="center"/>
            </w:pPr>
            <w:r w:rsidRPr="00FA1803">
              <w:t>1</w:t>
            </w:r>
          </w:p>
        </w:tc>
        <w:tc>
          <w:tcPr>
            <w:tcW w:w="1129" w:type="dxa"/>
            <w:gridSpan w:val="4"/>
            <w:tcBorders>
              <w:top w:val="single" w:sz="4" w:space="0" w:color="000000"/>
              <w:left w:val="single" w:sz="4" w:space="0" w:color="000000"/>
              <w:bottom w:val="single" w:sz="4" w:space="0" w:color="000000"/>
              <w:right w:val="single" w:sz="4" w:space="0" w:color="000000"/>
            </w:tcBorders>
            <w:shd w:val="clear" w:color="auto" w:fill="FFFFFF"/>
          </w:tcPr>
          <w:p w14:paraId="7F6433CC" w14:textId="2E88D73E" w:rsidR="00490CA3" w:rsidRPr="00FA1803" w:rsidRDefault="00490CA3" w:rsidP="00490CA3">
            <w:pPr>
              <w:jc w:val="center"/>
            </w:pPr>
            <w:r w:rsidRPr="00FA1803">
              <w:t>1</w:t>
            </w:r>
          </w:p>
        </w:tc>
        <w:tc>
          <w:tcPr>
            <w:tcW w:w="1170" w:type="dxa"/>
            <w:gridSpan w:val="9"/>
            <w:tcBorders>
              <w:top w:val="single" w:sz="4" w:space="0" w:color="000000"/>
              <w:left w:val="single" w:sz="4" w:space="0" w:color="000000"/>
              <w:bottom w:val="single" w:sz="4" w:space="0" w:color="000000"/>
              <w:right w:val="single" w:sz="4" w:space="0" w:color="000000"/>
            </w:tcBorders>
            <w:shd w:val="clear" w:color="auto" w:fill="FFFFFF"/>
          </w:tcPr>
          <w:p w14:paraId="42241AF6" w14:textId="52B61EC5" w:rsidR="00490CA3" w:rsidRPr="00FA1803" w:rsidRDefault="00490CA3" w:rsidP="00490CA3">
            <w:pPr>
              <w:jc w:val="center"/>
            </w:pPr>
            <w:r w:rsidRPr="00FA1803">
              <w:t>1</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FFFFFF"/>
          </w:tcPr>
          <w:p w14:paraId="7E2B20F6" w14:textId="2FC73CB7" w:rsidR="00490CA3" w:rsidRPr="00FA1803" w:rsidRDefault="00490CA3" w:rsidP="00490CA3">
            <w:pPr>
              <w:jc w:val="center"/>
            </w:pPr>
            <w:r w:rsidRPr="00FA1803">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79C7627" w14:textId="09710775" w:rsidR="00490CA3" w:rsidRPr="00FA1803" w:rsidRDefault="00490CA3" w:rsidP="00490CA3">
            <w:pPr>
              <w:jc w:val="center"/>
            </w:pPr>
            <w:r w:rsidRPr="00FA1803">
              <w:t>1</w:t>
            </w:r>
          </w:p>
        </w:tc>
      </w:tr>
      <w:tr w:rsidR="00490CA3" w:rsidRPr="00755265" w14:paraId="46579FD0" w14:textId="77777777" w:rsidTr="007A7B81">
        <w:trPr>
          <w:trHeight w:val="33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6652ACC" w14:textId="096E7F1D" w:rsidR="00490CA3" w:rsidRPr="00490CA3" w:rsidRDefault="00490CA3" w:rsidP="00490CA3">
            <w:pPr>
              <w:suppressAutoHyphens/>
              <w:jc w:val="center"/>
            </w:pPr>
            <w:r w:rsidRPr="00490CA3">
              <w:lastRenderedPageBreak/>
              <w:t>3</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227A7A9" w14:textId="0BDD11DC" w:rsidR="00490CA3" w:rsidRPr="00490CA3" w:rsidRDefault="00490CA3" w:rsidP="00490CA3">
            <w:pPr>
              <w:suppressAutoHyphens/>
            </w:pPr>
            <w:r w:rsidRPr="00490CA3">
              <w:t>Подраздел 2.3 «Формирование фонда капитального ремонта общего имущества многоквартирных домов»</w:t>
            </w:r>
          </w:p>
        </w:tc>
      </w:tr>
      <w:tr w:rsidR="00490CA3" w:rsidRPr="00755265" w14:paraId="3041E463" w14:textId="77777777" w:rsidTr="007A7B81">
        <w:trPr>
          <w:trHeight w:val="10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A9AC8DB" w14:textId="77777777" w:rsidR="00490CA3" w:rsidRPr="00755265" w:rsidRDefault="00490CA3" w:rsidP="00490CA3">
            <w:pPr>
              <w:suppressAutoHyphens/>
              <w:jc w:val="center"/>
              <w:rPr>
                <w:color w:val="EE0000"/>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F183F52" w14:textId="180F37E4" w:rsidR="00490CA3" w:rsidRPr="00755265" w:rsidRDefault="00490CA3" w:rsidP="00490CA3">
            <w:pPr>
              <w:suppressAutoHyphens/>
              <w:rPr>
                <w:color w:val="EE0000"/>
              </w:rPr>
            </w:pPr>
            <w:r w:rsidRPr="002C45D3">
              <w:rPr>
                <w:color w:val="0070C0"/>
              </w:rPr>
              <w:t xml:space="preserve">Цели: </w:t>
            </w:r>
            <w:r w:rsidR="002C45D3" w:rsidRPr="002C45D3">
              <w:rPr>
                <w:color w:val="0070C0"/>
              </w:rPr>
              <w:t>Ф</w:t>
            </w:r>
            <w:r w:rsidRPr="002C45D3">
              <w:rPr>
                <w:color w:val="0070C0"/>
              </w:rPr>
              <w:t>ормирование эффективных механизмов управления жилищным фондом.</w:t>
            </w:r>
          </w:p>
        </w:tc>
      </w:tr>
      <w:tr w:rsidR="00490CA3" w:rsidRPr="00755265" w14:paraId="7C1CF814" w14:textId="77777777" w:rsidTr="007A7B81">
        <w:trPr>
          <w:trHeight w:val="12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AE37B42" w14:textId="77777777" w:rsidR="00490CA3" w:rsidRPr="00755265" w:rsidRDefault="00490CA3" w:rsidP="00490CA3">
            <w:pPr>
              <w:suppressAutoHyphens/>
              <w:jc w:val="center"/>
              <w:rPr>
                <w:color w:val="EE0000"/>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33FC9641" w14:textId="7077F291" w:rsidR="00490CA3" w:rsidRPr="00A841BB" w:rsidRDefault="00490CA3" w:rsidP="00A841BB">
            <w:pPr>
              <w:suppressAutoHyphens/>
              <w:jc w:val="both"/>
              <w:rPr>
                <w:color w:val="000000" w:themeColor="text1"/>
              </w:rPr>
            </w:pPr>
            <w:r w:rsidRPr="00A841BB">
              <w:rPr>
                <w:color w:val="000000" w:themeColor="text1"/>
              </w:rPr>
              <w:t xml:space="preserve">Задачи: </w:t>
            </w:r>
            <w:r w:rsidR="007B1116" w:rsidRPr="00A841BB">
              <w:rPr>
                <w:color w:val="0070C0"/>
              </w:rPr>
              <w:t xml:space="preserve">Исполнение обязательств </w:t>
            </w:r>
            <w:r w:rsidR="00A841BB" w:rsidRPr="00A841BB">
              <w:rPr>
                <w:color w:val="0070C0"/>
              </w:rPr>
              <w:t>по</w:t>
            </w:r>
            <w:r w:rsidR="007B1116" w:rsidRPr="00A841BB">
              <w:rPr>
                <w:color w:val="0070C0"/>
              </w:rPr>
              <w:t xml:space="preserve"> уплат</w:t>
            </w:r>
            <w:r w:rsidR="00A841BB" w:rsidRPr="00A841BB">
              <w:rPr>
                <w:color w:val="0070C0"/>
              </w:rPr>
              <w:t>е</w:t>
            </w:r>
            <w:r w:rsidR="007B1116" w:rsidRPr="00A841BB">
              <w:rPr>
                <w:color w:val="0070C0"/>
              </w:rPr>
              <w:t xml:space="preserve"> взносов на капитальный ремонт общего имущества многоквартирных домов в рамках Жилищного кодекса РФ.</w:t>
            </w:r>
          </w:p>
        </w:tc>
      </w:tr>
      <w:tr w:rsidR="00490CA3" w:rsidRPr="00755265" w14:paraId="7DFD2157" w14:textId="77777777" w:rsidTr="007A7B81">
        <w:trPr>
          <w:trHeight w:val="136"/>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E660781" w14:textId="65D79D43" w:rsidR="00490CA3" w:rsidRPr="007623C5" w:rsidRDefault="000B26B6" w:rsidP="00490CA3">
            <w:pPr>
              <w:suppressAutoHyphens/>
              <w:jc w:val="center"/>
            </w:pPr>
            <w:r w:rsidRPr="007623C5">
              <w:t>3</w:t>
            </w:r>
            <w:r w:rsidR="00490CA3" w:rsidRPr="007623C5">
              <w:t>.1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B3AE3F7" w14:textId="31ABFB90" w:rsidR="00490CA3" w:rsidRPr="007623C5" w:rsidRDefault="007623C5" w:rsidP="00490CA3">
            <w:pPr>
              <w:suppressAutoHyphens/>
              <w:rPr>
                <w:color w:val="0070C0"/>
              </w:rPr>
            </w:pPr>
            <w:r w:rsidRPr="007623C5">
              <w:rPr>
                <w:color w:val="0070C0"/>
              </w:rPr>
              <w:t>Площадь жилых помещений, находящихся в муниципальной собственности, за которую производятся взносы на капитальный ремонт общего имущества многоквартирных домов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D483733" w14:textId="77777777" w:rsidR="00490CA3" w:rsidRPr="007623C5" w:rsidRDefault="00490CA3" w:rsidP="00490CA3">
            <w:pPr>
              <w:suppressAutoHyphens/>
              <w:jc w:val="center"/>
            </w:pPr>
            <w:r w:rsidRPr="007623C5">
              <w:t>м2</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auto"/>
          </w:tcPr>
          <w:p w14:paraId="267A6969" w14:textId="1E36BEA2" w:rsidR="00490CA3" w:rsidRPr="007623C5" w:rsidRDefault="00490CA3" w:rsidP="00490CA3">
            <w:pPr>
              <w:suppressAutoHyphens/>
              <w:jc w:val="center"/>
            </w:pPr>
            <w:r w:rsidRPr="007623C5">
              <w:t>16300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tcPr>
          <w:p w14:paraId="412A985E" w14:textId="1C473D6C" w:rsidR="00490CA3" w:rsidRPr="007623C5" w:rsidRDefault="00490CA3" w:rsidP="00490CA3">
            <w:pPr>
              <w:suppressAutoHyphens/>
              <w:jc w:val="center"/>
            </w:pPr>
            <w:r w:rsidRPr="007623C5">
              <w:t>16300</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auto"/>
          </w:tcPr>
          <w:p w14:paraId="1A2422F8" w14:textId="4CB350EC" w:rsidR="00490CA3" w:rsidRPr="007623C5" w:rsidRDefault="00490CA3" w:rsidP="00490CA3">
            <w:pPr>
              <w:suppressAutoHyphens/>
              <w:jc w:val="center"/>
            </w:pPr>
            <w:r w:rsidRPr="007623C5">
              <w:t>16300</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auto"/>
          </w:tcPr>
          <w:p w14:paraId="775E4F3E" w14:textId="7E138811" w:rsidR="00490CA3" w:rsidRPr="007623C5" w:rsidRDefault="00490CA3" w:rsidP="00490CA3">
            <w:pPr>
              <w:suppressAutoHyphens/>
              <w:jc w:val="center"/>
            </w:pPr>
            <w:r w:rsidRPr="007623C5">
              <w:t>16300</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81304D7" w14:textId="3C49E69D" w:rsidR="00490CA3" w:rsidRPr="007623C5" w:rsidRDefault="00490CA3" w:rsidP="00490CA3">
            <w:pPr>
              <w:suppressAutoHyphens/>
              <w:jc w:val="center"/>
            </w:pPr>
            <w:r w:rsidRPr="007623C5">
              <w:t>16300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CADAE1C" w14:textId="55CAD1FA" w:rsidR="00490CA3" w:rsidRPr="007623C5" w:rsidRDefault="00490CA3" w:rsidP="00490CA3">
            <w:pPr>
              <w:suppressAutoHyphens/>
              <w:jc w:val="center"/>
            </w:pPr>
            <w:r w:rsidRPr="007623C5">
              <w:t>16300</w:t>
            </w:r>
          </w:p>
        </w:tc>
      </w:tr>
      <w:tr w:rsidR="00490CA3" w:rsidRPr="00755265" w14:paraId="04EAF048"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2F4F725" w14:textId="05E2347D" w:rsidR="00490CA3" w:rsidRPr="007623C5" w:rsidRDefault="000B26B6" w:rsidP="00490CA3">
            <w:pPr>
              <w:suppressAutoHyphens/>
              <w:jc w:val="center"/>
            </w:pPr>
            <w:r w:rsidRPr="007623C5">
              <w:t>3</w:t>
            </w:r>
            <w:r w:rsidR="00490CA3" w:rsidRPr="007623C5">
              <w:t>.2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ABA400D" w14:textId="3B9428AC" w:rsidR="00F331E1" w:rsidRPr="007623C5" w:rsidRDefault="007623C5" w:rsidP="00490CA3">
            <w:pPr>
              <w:suppressAutoHyphens/>
              <w:rPr>
                <w:color w:val="0070C0"/>
              </w:rPr>
            </w:pPr>
            <w:r w:rsidRPr="007623C5">
              <w:rPr>
                <w:color w:val="0070C0"/>
              </w:rPr>
              <w:t>Площадь нежилых помещений, находящихся в муниципальной собственности, за которую производятся взносы на капитальный ремонт общего имущества многоквартирных домов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6380512" w14:textId="77777777" w:rsidR="00490CA3" w:rsidRPr="007623C5" w:rsidRDefault="00490CA3" w:rsidP="00490CA3">
            <w:pPr>
              <w:suppressAutoHyphens/>
              <w:jc w:val="center"/>
            </w:pPr>
            <w:r w:rsidRPr="007623C5">
              <w:t>м2</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auto"/>
          </w:tcPr>
          <w:p w14:paraId="5918EAED" w14:textId="77777777" w:rsidR="00490CA3" w:rsidRPr="007623C5" w:rsidRDefault="00490CA3" w:rsidP="00490CA3">
            <w:pPr>
              <w:suppressAutoHyphens/>
              <w:jc w:val="center"/>
            </w:pPr>
            <w:r w:rsidRPr="007623C5">
              <w:t>2235</w:t>
            </w:r>
          </w:p>
          <w:p w14:paraId="1C158701" w14:textId="77777777" w:rsidR="00A841BB" w:rsidRPr="007623C5" w:rsidRDefault="00A841BB" w:rsidP="00490CA3">
            <w:pPr>
              <w:suppressAutoHyphens/>
              <w:jc w:val="center"/>
            </w:pPr>
          </w:p>
          <w:p w14:paraId="7E274EEA" w14:textId="5E70A535" w:rsidR="00A841BB" w:rsidRPr="007623C5" w:rsidRDefault="00A841BB" w:rsidP="00490CA3">
            <w:pPr>
              <w:suppressAutoHyphens/>
              <w:jc w:val="center"/>
            </w:pP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tcPr>
          <w:p w14:paraId="450B5CDF" w14:textId="1D3A13BE" w:rsidR="00490CA3" w:rsidRPr="007623C5" w:rsidRDefault="00490CA3" w:rsidP="00490CA3">
            <w:pPr>
              <w:suppressAutoHyphens/>
              <w:jc w:val="center"/>
            </w:pPr>
            <w:r w:rsidRPr="007623C5">
              <w:t>2235</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auto"/>
          </w:tcPr>
          <w:p w14:paraId="5FF6A636" w14:textId="70EC6A14" w:rsidR="00490CA3" w:rsidRPr="007623C5" w:rsidRDefault="00490CA3" w:rsidP="00490CA3">
            <w:pPr>
              <w:suppressAutoHyphens/>
              <w:jc w:val="center"/>
            </w:pPr>
            <w:r w:rsidRPr="007623C5">
              <w:t>2235</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auto"/>
          </w:tcPr>
          <w:p w14:paraId="14533F3C" w14:textId="1F60F4D4" w:rsidR="00490CA3" w:rsidRPr="007623C5" w:rsidRDefault="00490CA3" w:rsidP="00490CA3">
            <w:pPr>
              <w:suppressAutoHyphens/>
              <w:jc w:val="center"/>
            </w:pPr>
            <w:r w:rsidRPr="007623C5">
              <w:t>2235</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58AD9D90" w14:textId="5D9577B5" w:rsidR="00490CA3" w:rsidRPr="007623C5" w:rsidRDefault="00490CA3" w:rsidP="00490CA3">
            <w:pPr>
              <w:suppressAutoHyphens/>
              <w:jc w:val="center"/>
            </w:pPr>
            <w:r w:rsidRPr="007623C5">
              <w:t>2235</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7828311" w14:textId="7F9E229C" w:rsidR="00490CA3" w:rsidRPr="007623C5" w:rsidRDefault="00490CA3" w:rsidP="00490CA3">
            <w:pPr>
              <w:suppressAutoHyphens/>
              <w:jc w:val="center"/>
            </w:pPr>
            <w:r w:rsidRPr="007623C5">
              <w:t>2235</w:t>
            </w:r>
          </w:p>
        </w:tc>
      </w:tr>
      <w:tr w:rsidR="00490CA3" w:rsidRPr="00755265" w14:paraId="3DB65C1D" w14:textId="77777777" w:rsidTr="007A7B81">
        <w:trPr>
          <w:trHeight w:val="13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73FC8BC" w14:textId="0C5F6F75" w:rsidR="00490CA3" w:rsidRPr="000B26B6" w:rsidRDefault="000B26B6" w:rsidP="00490CA3">
            <w:pPr>
              <w:suppressAutoHyphens/>
              <w:jc w:val="center"/>
            </w:pPr>
            <w:r w:rsidRPr="000B26B6">
              <w:t>4</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504A18D" w14:textId="6F919C30" w:rsidR="00490CA3" w:rsidRPr="000B26B6" w:rsidRDefault="00490CA3" w:rsidP="00490CA3">
            <w:pPr>
              <w:suppressAutoHyphens/>
            </w:pPr>
            <w:r w:rsidRPr="000B26B6">
              <w:t>Подраздел 2.</w:t>
            </w:r>
            <w:r w:rsidR="000B26B6" w:rsidRPr="000B26B6">
              <w:t>4</w:t>
            </w:r>
            <w:r w:rsidRPr="000B26B6">
              <w:t xml:space="preserve"> «Развитие сетей водоснабжения и водоотведения»</w:t>
            </w:r>
          </w:p>
        </w:tc>
      </w:tr>
      <w:tr w:rsidR="00490CA3" w:rsidRPr="00755265" w14:paraId="7F893847" w14:textId="77777777" w:rsidTr="007A7B81">
        <w:trPr>
          <w:trHeight w:val="13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7F89FBA" w14:textId="77777777" w:rsidR="00490CA3" w:rsidRPr="00755265" w:rsidRDefault="00490CA3" w:rsidP="00490CA3">
            <w:pPr>
              <w:suppressAutoHyphens/>
              <w:jc w:val="center"/>
              <w:rPr>
                <w:color w:val="EE0000"/>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38145838" w14:textId="77777777" w:rsidR="00490CA3" w:rsidRPr="000B26B6" w:rsidRDefault="00490CA3" w:rsidP="00490CA3">
            <w:pPr>
              <w:suppressAutoHyphens/>
            </w:pPr>
            <w:r w:rsidRPr="000B26B6">
              <w:t xml:space="preserve">Цели: </w:t>
            </w:r>
            <w:r w:rsidRPr="000B26B6">
              <w:rPr>
                <w:spacing w:val="-2"/>
              </w:rPr>
              <w:t xml:space="preserve">Обеспечение бесперебойного и </w:t>
            </w:r>
            <w:r w:rsidRPr="000B26B6">
              <w:t>качественного водоснабжения и водоотведения потребителей Ейского городского поселения Ейского района.</w:t>
            </w:r>
          </w:p>
        </w:tc>
      </w:tr>
      <w:tr w:rsidR="00490CA3" w:rsidRPr="00755265" w14:paraId="3F4B87F0"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E40F720" w14:textId="77777777" w:rsidR="00490CA3" w:rsidRPr="00755265" w:rsidRDefault="00490CA3" w:rsidP="00490CA3">
            <w:pPr>
              <w:suppressAutoHyphens/>
              <w:jc w:val="center"/>
              <w:rPr>
                <w:color w:val="EE0000"/>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D555FDE" w14:textId="77777777" w:rsidR="00490CA3" w:rsidRPr="000B26B6" w:rsidRDefault="00490CA3" w:rsidP="00490CA3">
            <w:pPr>
              <w:tabs>
                <w:tab w:val="left" w:pos="590"/>
              </w:tabs>
              <w:suppressAutoHyphens/>
              <w:jc w:val="both"/>
              <w:rPr>
                <w:spacing w:val="-21"/>
              </w:rPr>
            </w:pPr>
            <w:r w:rsidRPr="000B26B6">
              <w:t xml:space="preserve">Задачи: </w:t>
            </w:r>
            <w:r w:rsidRPr="000B26B6">
              <w:rPr>
                <w:spacing w:val="-1"/>
              </w:rPr>
              <w:t>Проведение ремонтных работ сетей водоснабжения и водоотведения, ремонт и приобретение оборудования, используемого на сетях.</w:t>
            </w:r>
          </w:p>
        </w:tc>
      </w:tr>
      <w:tr w:rsidR="00490CA3" w:rsidRPr="00755265" w14:paraId="22C49F04" w14:textId="77777777" w:rsidTr="009347E9">
        <w:trPr>
          <w:trHeight w:val="28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FAAD62E" w14:textId="58745D41" w:rsidR="00490CA3" w:rsidRPr="00F331E1" w:rsidRDefault="00194AFA" w:rsidP="00490CA3">
            <w:pPr>
              <w:suppressAutoHyphens/>
              <w:jc w:val="center"/>
            </w:pPr>
            <w:r w:rsidRPr="00F331E1">
              <w:t>4</w:t>
            </w:r>
            <w:r w:rsidR="00490CA3" w:rsidRPr="00F331E1">
              <w:t>.1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7E7944D" w14:textId="77777777" w:rsidR="00490CA3" w:rsidRPr="00F331E1" w:rsidRDefault="00490CA3" w:rsidP="00490CA3">
            <w:pPr>
              <w:suppressAutoHyphens/>
            </w:pPr>
            <w:r w:rsidRPr="00F331E1">
              <w:t>Протяженность отремонтированных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135E6" w14:textId="77777777" w:rsidR="00490CA3" w:rsidRPr="00F331E1" w:rsidRDefault="00490CA3" w:rsidP="00490CA3">
            <w:pPr>
              <w:suppressAutoHyphens/>
              <w:jc w:val="center"/>
            </w:pPr>
            <w:r w:rsidRPr="00F331E1">
              <w:t>км</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D8FED" w14:textId="3A06BDC0" w:rsidR="00490CA3" w:rsidRPr="00F331E1" w:rsidRDefault="00490CA3" w:rsidP="00490CA3">
            <w:pPr>
              <w:jc w:val="center"/>
            </w:pPr>
            <w:r w:rsidRPr="00F331E1">
              <w:t>1,025</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0B722A2" w14:textId="2F514154" w:rsidR="00490CA3" w:rsidRPr="00F331E1" w:rsidRDefault="00490CA3" w:rsidP="00490CA3">
            <w:pPr>
              <w:jc w:val="center"/>
            </w:pPr>
            <w:r w:rsidRPr="00F331E1">
              <w:t>1,020</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CB868C8" w14:textId="4FC8B701" w:rsidR="00490CA3" w:rsidRPr="00F331E1" w:rsidRDefault="00490CA3" w:rsidP="00490CA3">
            <w:pPr>
              <w:jc w:val="center"/>
            </w:pPr>
            <w:r w:rsidRPr="00F331E1">
              <w:t>1,020</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998A8E2" w14:textId="19031A38" w:rsidR="00490CA3" w:rsidRPr="00F331E1" w:rsidRDefault="00490CA3" w:rsidP="00490CA3">
            <w:pPr>
              <w:suppressAutoHyphens/>
              <w:jc w:val="center"/>
            </w:pPr>
            <w:r w:rsidRPr="00F331E1">
              <w:t>1,020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093B2FA" w14:textId="6434B311" w:rsidR="00490CA3" w:rsidRPr="00F331E1" w:rsidRDefault="00490CA3" w:rsidP="00490CA3">
            <w:pPr>
              <w:suppressAutoHyphens/>
              <w:jc w:val="center"/>
            </w:pPr>
            <w:r w:rsidRPr="00F331E1">
              <w:t>1,020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460899" w14:textId="393ADEC0" w:rsidR="00490CA3" w:rsidRPr="00F331E1" w:rsidRDefault="00490CA3" w:rsidP="00490CA3">
            <w:pPr>
              <w:suppressAutoHyphens/>
              <w:jc w:val="center"/>
            </w:pPr>
            <w:r w:rsidRPr="00F331E1">
              <w:t>1,020</w:t>
            </w:r>
          </w:p>
        </w:tc>
      </w:tr>
      <w:tr w:rsidR="00490CA3" w:rsidRPr="00755265" w14:paraId="2C5A6F52" w14:textId="77777777" w:rsidTr="009347E9">
        <w:trPr>
          <w:trHeight w:val="25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C15103A" w14:textId="0F9467D8" w:rsidR="00490CA3" w:rsidRPr="007E2E76" w:rsidRDefault="00194AFA" w:rsidP="00490CA3">
            <w:pPr>
              <w:suppressAutoHyphens/>
              <w:jc w:val="center"/>
            </w:pPr>
            <w:r w:rsidRPr="007E2E76">
              <w:t>4</w:t>
            </w:r>
            <w:r w:rsidR="00490CA3" w:rsidRPr="007E2E76">
              <w:t>.2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F1C6E9D" w14:textId="77777777" w:rsidR="00490CA3" w:rsidRPr="007E2E76" w:rsidRDefault="00490CA3" w:rsidP="00490CA3">
            <w:pPr>
              <w:suppressAutoHyphens/>
            </w:pPr>
            <w:r w:rsidRPr="007E2E76">
              <w:t>Количество отремонтированных смотровых колодцев</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C6C75" w14:textId="77777777" w:rsidR="00490CA3" w:rsidRPr="007E2E76" w:rsidRDefault="00490CA3" w:rsidP="00490CA3">
            <w:pPr>
              <w:suppressAutoHyphens/>
              <w:jc w:val="center"/>
            </w:pPr>
            <w:r w:rsidRPr="007E2E76">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97BE0" w14:textId="62212FFB" w:rsidR="00490CA3" w:rsidRPr="007E2E76" w:rsidRDefault="00490CA3" w:rsidP="00490CA3">
            <w:pPr>
              <w:jc w:val="center"/>
            </w:pPr>
            <w:r w:rsidRPr="007E2E76">
              <w:t>27</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2C22322" w14:textId="3C6305B9" w:rsidR="00490CA3" w:rsidRPr="007E2E76" w:rsidRDefault="00490CA3" w:rsidP="00490CA3">
            <w:pPr>
              <w:jc w:val="center"/>
            </w:pPr>
            <w:r w:rsidRPr="007E2E76">
              <w:t>25</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CCA9DBA" w14:textId="3BC21192" w:rsidR="00490CA3" w:rsidRPr="007E2E76" w:rsidRDefault="00490CA3" w:rsidP="00490CA3">
            <w:pPr>
              <w:jc w:val="center"/>
            </w:pPr>
            <w:r w:rsidRPr="007E2E76">
              <w:t>25</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411C242" w14:textId="676DE89F" w:rsidR="00490CA3" w:rsidRPr="007E2E76" w:rsidRDefault="00490CA3" w:rsidP="00490CA3">
            <w:pPr>
              <w:suppressAutoHyphens/>
              <w:jc w:val="center"/>
            </w:pPr>
            <w:r w:rsidRPr="007E2E76">
              <w:t>25</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8564812" w14:textId="5C81B66A" w:rsidR="00490CA3" w:rsidRPr="007E2E76" w:rsidRDefault="00490CA3" w:rsidP="00490CA3">
            <w:pPr>
              <w:suppressAutoHyphens/>
              <w:jc w:val="center"/>
            </w:pPr>
            <w:r w:rsidRPr="007E2E76">
              <w:t>25</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17E289" w14:textId="2DA44769" w:rsidR="00490CA3" w:rsidRPr="007E2E76" w:rsidRDefault="00490CA3" w:rsidP="00490CA3">
            <w:pPr>
              <w:suppressAutoHyphens/>
              <w:jc w:val="center"/>
            </w:pPr>
            <w:r w:rsidRPr="007E2E76">
              <w:t>25</w:t>
            </w:r>
          </w:p>
        </w:tc>
      </w:tr>
      <w:tr w:rsidR="00490CA3" w:rsidRPr="00755265" w14:paraId="4CF701D6"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7587226" w14:textId="525259CF" w:rsidR="00490CA3" w:rsidRPr="0088420C" w:rsidRDefault="00194AFA" w:rsidP="00490CA3">
            <w:pPr>
              <w:suppressAutoHyphens/>
              <w:jc w:val="center"/>
            </w:pPr>
            <w:r w:rsidRPr="0088420C">
              <w:t>4</w:t>
            </w:r>
            <w:r w:rsidR="00490CA3" w:rsidRPr="0088420C">
              <w:t>.3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7200229" w14:textId="39776C22" w:rsidR="00490CA3" w:rsidRPr="0088420C" w:rsidRDefault="00490CA3" w:rsidP="00490CA3">
            <w:pPr>
              <w:suppressAutoHyphens/>
            </w:pPr>
            <w:r w:rsidRPr="0088420C">
              <w:t>Протяженность канализационных сетей, на которых выполнены работ по обследованию (телеметрии) с проведением промывки сетей</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F9705" w14:textId="77777777" w:rsidR="00490CA3" w:rsidRPr="0088420C" w:rsidRDefault="00490CA3" w:rsidP="00490CA3">
            <w:pPr>
              <w:suppressAutoHyphens/>
              <w:jc w:val="center"/>
            </w:pPr>
            <w:r w:rsidRPr="0088420C">
              <w:t>м</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1502B" w14:textId="4FBA9B0A" w:rsidR="00490CA3" w:rsidRPr="0088420C" w:rsidRDefault="00490CA3" w:rsidP="00490CA3">
            <w:pPr>
              <w:jc w:val="center"/>
            </w:pPr>
            <w:r w:rsidRPr="0088420C">
              <w:t>210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B7D41AF" w14:textId="03F43DCF" w:rsidR="00490CA3" w:rsidRPr="0088420C" w:rsidRDefault="00490CA3" w:rsidP="00490CA3">
            <w:pPr>
              <w:jc w:val="center"/>
            </w:pPr>
            <w:r w:rsidRPr="0088420C">
              <w:t>200</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F4DBC07" w14:textId="4BF3D83C" w:rsidR="00490CA3" w:rsidRPr="0088420C" w:rsidRDefault="00490CA3" w:rsidP="00490CA3">
            <w:pPr>
              <w:jc w:val="center"/>
            </w:pPr>
            <w:r w:rsidRPr="0088420C">
              <w:t>200</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4333049" w14:textId="64BB4BD0" w:rsidR="00490CA3" w:rsidRPr="0088420C" w:rsidRDefault="00490CA3" w:rsidP="00490CA3">
            <w:pPr>
              <w:suppressAutoHyphens/>
              <w:jc w:val="center"/>
            </w:pPr>
            <w:r w:rsidRPr="0088420C">
              <w:t>200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AD02EE5" w14:textId="0058587D" w:rsidR="00490CA3" w:rsidRPr="0088420C" w:rsidRDefault="00490CA3" w:rsidP="00490CA3">
            <w:pPr>
              <w:suppressAutoHyphens/>
              <w:jc w:val="center"/>
            </w:pPr>
            <w:r w:rsidRPr="0088420C">
              <w:t>200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A3E0E1" w14:textId="5847526E" w:rsidR="00490CA3" w:rsidRPr="0088420C" w:rsidRDefault="00490CA3" w:rsidP="00490CA3">
            <w:pPr>
              <w:suppressAutoHyphens/>
              <w:jc w:val="center"/>
            </w:pPr>
            <w:r w:rsidRPr="0088420C">
              <w:t>200</w:t>
            </w:r>
          </w:p>
        </w:tc>
      </w:tr>
      <w:tr w:rsidR="00490CA3" w:rsidRPr="00755265" w14:paraId="1755EB18"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A580904" w14:textId="53864905" w:rsidR="00490CA3" w:rsidRPr="00092F27" w:rsidRDefault="00194AFA" w:rsidP="00490CA3">
            <w:pPr>
              <w:suppressAutoHyphens/>
              <w:jc w:val="center"/>
            </w:pPr>
            <w:r w:rsidRPr="00092F27">
              <w:t>4</w:t>
            </w:r>
            <w:r w:rsidR="00490CA3" w:rsidRPr="00092F27">
              <w:t>.4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E5EB90B" w14:textId="708A04E2" w:rsidR="00480CD1" w:rsidRPr="00592EB8" w:rsidRDefault="00490CA3" w:rsidP="00490CA3">
            <w:pPr>
              <w:suppressAutoHyphens/>
            </w:pPr>
            <w:r w:rsidRPr="00592EB8">
              <w:t>Выполнение работ по техническому обслуживанию водонапорных башень «Рожновского» в пос. Морском и пос. Береговом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41F46" w14:textId="77777777" w:rsidR="00F613A1" w:rsidRPr="00592EB8" w:rsidRDefault="00F613A1" w:rsidP="00490CA3">
            <w:pPr>
              <w:suppressAutoHyphens/>
              <w:jc w:val="center"/>
            </w:pPr>
          </w:p>
          <w:p w14:paraId="3A7F1EAC" w14:textId="0D2C0356" w:rsidR="00490CA3" w:rsidRPr="00592EB8" w:rsidRDefault="00490CA3" w:rsidP="00490CA3">
            <w:pPr>
              <w:suppressAutoHyphens/>
              <w:jc w:val="center"/>
            </w:pPr>
            <w:r w:rsidRPr="00592EB8">
              <w:t>услуга</w:t>
            </w:r>
          </w:p>
          <w:p w14:paraId="02EDA5A1" w14:textId="51EF1E0F" w:rsidR="00F613A1" w:rsidRPr="00592EB8" w:rsidRDefault="00F613A1" w:rsidP="00490CA3">
            <w:pPr>
              <w:suppressAutoHyphens/>
              <w:jc w:val="center"/>
            </w:pPr>
            <w:r w:rsidRPr="00592EB8">
              <w:t xml:space="preserve"> </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9BF1F" w14:textId="77777777" w:rsidR="00F613A1" w:rsidRDefault="00F613A1" w:rsidP="00490CA3">
            <w:pPr>
              <w:jc w:val="center"/>
            </w:pPr>
          </w:p>
          <w:p w14:paraId="64355567" w14:textId="5B722A9D" w:rsidR="00490CA3" w:rsidRDefault="00490CA3" w:rsidP="00F613A1">
            <w:pPr>
              <w:jc w:val="center"/>
            </w:pPr>
            <w:r w:rsidRPr="00092F27">
              <w:t>2</w:t>
            </w:r>
          </w:p>
          <w:p w14:paraId="71F7C1AA" w14:textId="5D6115B1" w:rsidR="00F613A1" w:rsidRPr="00092F27" w:rsidRDefault="00F613A1" w:rsidP="00490CA3">
            <w:pPr>
              <w:jc w:val="center"/>
            </w:pP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8CD8F18" w14:textId="718CA928" w:rsidR="00490CA3" w:rsidRPr="00092F27" w:rsidRDefault="00490CA3" w:rsidP="00490CA3">
            <w:pPr>
              <w:jc w:val="center"/>
            </w:pPr>
            <w:r w:rsidRPr="00092F27">
              <w:t>2</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0F771B3" w14:textId="1677BC58" w:rsidR="00490CA3" w:rsidRPr="00092F27" w:rsidRDefault="00490CA3" w:rsidP="00490CA3">
            <w:pPr>
              <w:jc w:val="center"/>
            </w:pPr>
            <w:r w:rsidRPr="00092F27">
              <w:t>2</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FD19BAB" w14:textId="442072B4" w:rsidR="00490CA3" w:rsidRPr="00092F27" w:rsidRDefault="00490CA3" w:rsidP="00490CA3">
            <w:pPr>
              <w:suppressAutoHyphens/>
              <w:jc w:val="center"/>
            </w:pPr>
            <w:r w:rsidRPr="00092F27">
              <w:t>2</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74DDF71" w14:textId="2833459C" w:rsidR="00490CA3" w:rsidRPr="00092F27" w:rsidRDefault="00490CA3" w:rsidP="00490CA3">
            <w:pPr>
              <w:suppressAutoHyphens/>
              <w:jc w:val="center"/>
            </w:pPr>
            <w:r w:rsidRPr="00092F27">
              <w:t>2</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81B050" w14:textId="28DD6E9B" w:rsidR="00490CA3" w:rsidRPr="00092F27" w:rsidRDefault="00490CA3" w:rsidP="00490CA3">
            <w:pPr>
              <w:suppressAutoHyphens/>
              <w:jc w:val="center"/>
            </w:pPr>
            <w:r w:rsidRPr="00092F27">
              <w:t>2</w:t>
            </w:r>
          </w:p>
        </w:tc>
      </w:tr>
      <w:tr w:rsidR="00490CA3" w:rsidRPr="00755265" w14:paraId="7229CF6B" w14:textId="77777777" w:rsidTr="007A7B81">
        <w:trPr>
          <w:trHeight w:val="19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B88BC43" w14:textId="21E1D30F" w:rsidR="00490CA3" w:rsidRPr="00CA36F2" w:rsidRDefault="00194AFA" w:rsidP="00490CA3">
            <w:pPr>
              <w:suppressAutoHyphens/>
              <w:jc w:val="center"/>
            </w:pPr>
            <w:r w:rsidRPr="00CA36F2">
              <w:t>5</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7AB5006" w14:textId="6CDE4E5F" w:rsidR="00490CA3" w:rsidRPr="00CA36F2" w:rsidRDefault="00490CA3" w:rsidP="00490CA3">
            <w:pPr>
              <w:suppressAutoHyphens/>
            </w:pPr>
            <w:r w:rsidRPr="00CA36F2">
              <w:t>Подраздел 2.</w:t>
            </w:r>
            <w:r w:rsidR="00194AFA" w:rsidRPr="00CA36F2">
              <w:t>5</w:t>
            </w:r>
            <w:r w:rsidRPr="00CA36F2">
              <w:t xml:space="preserve"> «Санитарное содержание городских территорий»</w:t>
            </w:r>
          </w:p>
        </w:tc>
      </w:tr>
      <w:tr w:rsidR="00490CA3" w:rsidRPr="00755265" w14:paraId="514471D1" w14:textId="77777777" w:rsidTr="007A7B81">
        <w:trPr>
          <w:trHeight w:val="22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9072286" w14:textId="77777777" w:rsidR="00490CA3" w:rsidRPr="00CA36F2" w:rsidRDefault="00490CA3" w:rsidP="00490CA3">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31C442D3" w14:textId="77777777" w:rsidR="00490CA3" w:rsidRPr="00CA36F2" w:rsidRDefault="00490CA3" w:rsidP="00490CA3">
            <w:pPr>
              <w:suppressAutoHyphens/>
              <w:jc w:val="both"/>
            </w:pPr>
            <w:r w:rsidRPr="00CA36F2">
              <w:t>Цели: Улучшение санитарного и экологического состояния города.</w:t>
            </w:r>
          </w:p>
        </w:tc>
      </w:tr>
      <w:tr w:rsidR="00490CA3" w:rsidRPr="00755265" w14:paraId="0E21163D" w14:textId="77777777" w:rsidTr="007A7B81">
        <w:trPr>
          <w:trHeight w:val="29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9CF3E9C" w14:textId="77777777" w:rsidR="00490CA3" w:rsidRPr="00CA36F2" w:rsidRDefault="00490CA3" w:rsidP="00490CA3">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EA1BECA" w14:textId="77777777" w:rsidR="00490CA3" w:rsidRPr="00CA36F2" w:rsidRDefault="00490CA3" w:rsidP="00490CA3">
            <w:pPr>
              <w:pStyle w:val="ConsPlusNormal"/>
              <w:suppressAutoHyphens/>
              <w:ind w:firstLine="0"/>
              <w:jc w:val="both"/>
              <w:rPr>
                <w:rFonts w:ascii="Times New Roman" w:hAnsi="Times New Roman" w:cs="Times New Roman"/>
                <w:szCs w:val="24"/>
              </w:rPr>
            </w:pPr>
            <w:r w:rsidRPr="00CA36F2">
              <w:rPr>
                <w:rFonts w:ascii="Times New Roman" w:hAnsi="Times New Roman" w:cs="Times New Roman"/>
                <w:szCs w:val="24"/>
              </w:rPr>
              <w:t>Задачи: Проведение мероприятий по санитарному содержанию и уборке территории Ейского городского поселения Ейского района.</w:t>
            </w:r>
          </w:p>
        </w:tc>
      </w:tr>
      <w:tr w:rsidR="00490CA3" w:rsidRPr="00755265" w14:paraId="67D92000" w14:textId="77777777" w:rsidTr="009347E9">
        <w:trPr>
          <w:trHeight w:val="570"/>
        </w:trPr>
        <w:tc>
          <w:tcPr>
            <w:tcW w:w="9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5EE73F" w14:textId="14A4DD86" w:rsidR="00490CA3" w:rsidRPr="00755265" w:rsidRDefault="00CA36F2" w:rsidP="00490CA3">
            <w:pPr>
              <w:suppressAutoHyphens/>
              <w:jc w:val="center"/>
              <w:rPr>
                <w:color w:val="EE0000"/>
              </w:rPr>
            </w:pPr>
            <w:r w:rsidRPr="00F613A1">
              <w:t>5</w:t>
            </w:r>
            <w:r w:rsidR="00490CA3" w:rsidRPr="00F613A1">
              <w:t>.1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1DA217F" w14:textId="348B66FA" w:rsidR="00490CA3" w:rsidRPr="00F613A1" w:rsidRDefault="00F613A1" w:rsidP="00490CA3">
            <w:pPr>
              <w:suppressAutoHyphens/>
              <w:rPr>
                <w:color w:val="0070C0"/>
              </w:rPr>
            </w:pPr>
            <w:r w:rsidRPr="00F613A1">
              <w:rPr>
                <w:color w:val="0070C0"/>
              </w:rPr>
              <w:t>Количество городских территорий (</w:t>
            </w:r>
            <w:r w:rsidR="009B109C">
              <w:rPr>
                <w:color w:val="0070C0"/>
              </w:rPr>
              <w:t xml:space="preserve">улицы, </w:t>
            </w:r>
            <w:r w:rsidRPr="00F613A1">
              <w:rPr>
                <w:color w:val="0070C0"/>
              </w:rPr>
              <w:t>детские площадки, парки, скверы, территория пляжа</w:t>
            </w:r>
            <w:r w:rsidR="004A0D27">
              <w:rPr>
                <w:color w:val="0070C0"/>
              </w:rPr>
              <w:t xml:space="preserve">, лимана </w:t>
            </w:r>
            <w:r w:rsidRPr="00F613A1">
              <w:rPr>
                <w:color w:val="0070C0"/>
              </w:rPr>
              <w:t>и</w:t>
            </w:r>
            <w:r w:rsidR="004A0D27">
              <w:rPr>
                <w:color w:val="0070C0"/>
              </w:rPr>
              <w:t xml:space="preserve"> отдельных территорий</w:t>
            </w:r>
            <w:r w:rsidRPr="00F613A1">
              <w:rPr>
                <w:color w:val="0070C0"/>
              </w:rPr>
              <w:t xml:space="preserve">), </w:t>
            </w:r>
            <w:r w:rsidRPr="00F613A1">
              <w:rPr>
                <w:color w:val="0070C0"/>
              </w:rPr>
              <w:lastRenderedPageBreak/>
              <w:t>охваченных работами по с</w:t>
            </w:r>
            <w:r w:rsidR="00490CA3" w:rsidRPr="00F613A1">
              <w:rPr>
                <w:color w:val="0070C0"/>
              </w:rPr>
              <w:t>анитарно</w:t>
            </w:r>
            <w:r w:rsidRPr="00F613A1">
              <w:rPr>
                <w:color w:val="0070C0"/>
              </w:rPr>
              <w:t xml:space="preserve">му </w:t>
            </w:r>
            <w:r w:rsidR="00490CA3" w:rsidRPr="00F613A1">
              <w:rPr>
                <w:color w:val="0070C0"/>
              </w:rPr>
              <w:t>содержани</w:t>
            </w:r>
            <w:r w:rsidRPr="00F613A1">
              <w:rPr>
                <w:color w:val="0070C0"/>
              </w:rPr>
              <w:t>ю</w:t>
            </w:r>
            <w:r w:rsidR="00490CA3" w:rsidRPr="00F613A1">
              <w:rPr>
                <w:color w:val="0070C0"/>
              </w:rPr>
              <w:t xml:space="preserve"> и уборк</w:t>
            </w:r>
            <w:r w:rsidRPr="00F613A1">
              <w:rPr>
                <w:color w:val="0070C0"/>
              </w:rPr>
              <w:t>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3D529" w14:textId="0DBB3681" w:rsidR="00490CA3" w:rsidRPr="00F613A1" w:rsidRDefault="00490CA3" w:rsidP="00490CA3">
            <w:pPr>
              <w:suppressAutoHyphens/>
              <w:jc w:val="center"/>
            </w:pPr>
            <w:r w:rsidRPr="00F613A1">
              <w:lastRenderedPageBreak/>
              <w:t>территори</w:t>
            </w:r>
            <w:r w:rsidR="000579DD" w:rsidRPr="00F613A1">
              <w:t>я</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55F6E" w14:textId="4D6F9AB4" w:rsidR="00490CA3" w:rsidRPr="00F613A1" w:rsidRDefault="00490CA3" w:rsidP="00490CA3">
            <w:pPr>
              <w:suppressAutoHyphens/>
              <w:jc w:val="center"/>
            </w:pPr>
            <w:r w:rsidRPr="00F613A1">
              <w:t>103</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F3B017C" w14:textId="1CC0C4E0" w:rsidR="00490CA3" w:rsidRPr="00F613A1" w:rsidRDefault="00490CA3" w:rsidP="00490CA3">
            <w:pPr>
              <w:suppressAutoHyphens/>
              <w:jc w:val="center"/>
            </w:pPr>
            <w:r w:rsidRPr="00F613A1">
              <w:t>103</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5B4DC13" w14:textId="4D6DAE0C" w:rsidR="00490CA3" w:rsidRPr="00F613A1" w:rsidRDefault="00490CA3" w:rsidP="00490CA3">
            <w:pPr>
              <w:suppressAutoHyphens/>
              <w:jc w:val="center"/>
            </w:pPr>
            <w:r w:rsidRPr="00F613A1">
              <w:t>103</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66B7947" w14:textId="32482615" w:rsidR="00490CA3" w:rsidRPr="00F613A1" w:rsidRDefault="00490CA3" w:rsidP="00490CA3">
            <w:pPr>
              <w:suppressAutoHyphens/>
              <w:jc w:val="center"/>
            </w:pPr>
            <w:r w:rsidRPr="00F613A1">
              <w:t>103</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418715B" w14:textId="63F2FA83" w:rsidR="00490CA3" w:rsidRPr="00F613A1" w:rsidRDefault="00490CA3" w:rsidP="00490CA3">
            <w:pPr>
              <w:suppressAutoHyphens/>
              <w:jc w:val="center"/>
            </w:pPr>
            <w:r w:rsidRPr="00F613A1">
              <w:t>103</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C1A4B8" w14:textId="2CBD6D07" w:rsidR="00490CA3" w:rsidRPr="00F613A1" w:rsidRDefault="00490CA3" w:rsidP="00490CA3">
            <w:pPr>
              <w:suppressAutoHyphens/>
              <w:jc w:val="center"/>
            </w:pPr>
            <w:r w:rsidRPr="00F613A1">
              <w:t>103</w:t>
            </w:r>
          </w:p>
        </w:tc>
      </w:tr>
      <w:tr w:rsidR="00490CA3" w:rsidRPr="00755265" w14:paraId="76565462" w14:textId="77777777" w:rsidTr="007A7B81">
        <w:trPr>
          <w:trHeight w:val="278"/>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0FAD9531" w14:textId="77777777" w:rsidR="00490CA3" w:rsidRPr="00755265" w:rsidRDefault="00490CA3" w:rsidP="00490CA3">
            <w:pPr>
              <w:suppressAutoHyphens/>
              <w:jc w:val="center"/>
              <w:rPr>
                <w:color w:val="EE0000"/>
              </w:rP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1412F94" w14:textId="77777777" w:rsidR="00490CA3" w:rsidRPr="009B109C" w:rsidRDefault="00490CA3" w:rsidP="00490CA3">
            <w:pPr>
              <w:suppressAutoHyphens/>
            </w:pPr>
            <w:r w:rsidRPr="009B109C">
              <w:t>ликвидация стихийных свалок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AEBC7" w14:textId="77777777" w:rsidR="00490CA3" w:rsidRPr="009B109C" w:rsidRDefault="00490CA3" w:rsidP="00490CA3">
            <w:pPr>
              <w:suppressAutoHyphens/>
              <w:jc w:val="center"/>
            </w:pPr>
            <w:r w:rsidRPr="009B109C">
              <w:t>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3EECF" w14:textId="77777777" w:rsidR="00490CA3" w:rsidRPr="009B109C" w:rsidRDefault="00490CA3" w:rsidP="00490CA3">
            <w:pPr>
              <w:suppressAutoHyphens/>
              <w:jc w:val="center"/>
              <w:rPr>
                <w:lang w:val="en-US"/>
              </w:rPr>
            </w:pPr>
            <w:r w:rsidRPr="009B109C">
              <w:rPr>
                <w:lang w:val="en-US"/>
              </w:rPr>
              <w:t>3</w:t>
            </w:r>
            <w:r w:rsidRPr="009B109C">
              <w:t>5</w:t>
            </w:r>
            <w:r w:rsidRPr="009B109C">
              <w:rPr>
                <w:lang w:val="en-US"/>
              </w:rPr>
              <w:t>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AAD59E8" w14:textId="77777777" w:rsidR="00490CA3" w:rsidRPr="009B109C" w:rsidRDefault="00490CA3" w:rsidP="00490CA3">
            <w:pPr>
              <w:suppressAutoHyphens/>
              <w:jc w:val="center"/>
              <w:rPr>
                <w:lang w:val="en-US"/>
              </w:rPr>
            </w:pPr>
            <w:r w:rsidRPr="009B109C">
              <w:rPr>
                <w:lang w:val="en-US"/>
              </w:rPr>
              <w:t>3500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75F09E5" w14:textId="77777777" w:rsidR="00490CA3" w:rsidRPr="009B109C" w:rsidRDefault="00490CA3" w:rsidP="00490CA3">
            <w:pPr>
              <w:jc w:val="center"/>
              <w:rPr>
                <w:lang w:val="en-US"/>
              </w:rPr>
            </w:pPr>
            <w:r w:rsidRPr="009B109C">
              <w:rPr>
                <w:lang w:val="en-US"/>
              </w:rPr>
              <w:t>3500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40B96B2" w14:textId="77777777" w:rsidR="00490CA3" w:rsidRPr="009B109C" w:rsidRDefault="00490CA3" w:rsidP="00490CA3">
            <w:pPr>
              <w:jc w:val="center"/>
              <w:rPr>
                <w:lang w:val="en-US"/>
              </w:rPr>
            </w:pPr>
            <w:r w:rsidRPr="009B109C">
              <w:rPr>
                <w:lang w:val="en-US"/>
              </w:rPr>
              <w:t>3500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BA0F1D9" w14:textId="49F04159" w:rsidR="00490CA3" w:rsidRPr="009B109C" w:rsidRDefault="00490CA3" w:rsidP="00490CA3">
            <w:pPr>
              <w:jc w:val="center"/>
            </w:pPr>
            <w:r w:rsidRPr="009B109C">
              <w:t>3600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6ADABD" w14:textId="77777777" w:rsidR="00490CA3" w:rsidRPr="009B109C" w:rsidRDefault="00490CA3" w:rsidP="00490CA3">
            <w:pPr>
              <w:jc w:val="center"/>
              <w:rPr>
                <w:lang w:val="en-US"/>
              </w:rPr>
            </w:pPr>
            <w:r w:rsidRPr="009B109C">
              <w:rPr>
                <w:lang w:val="en-US"/>
              </w:rPr>
              <w:t>3500</w:t>
            </w:r>
          </w:p>
        </w:tc>
      </w:tr>
      <w:tr w:rsidR="00490CA3" w:rsidRPr="00755265" w14:paraId="6A0C834E" w14:textId="77777777" w:rsidTr="007A7B81">
        <w:trPr>
          <w:trHeight w:val="270"/>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68F017A1" w14:textId="77777777" w:rsidR="00490CA3" w:rsidRPr="00755265" w:rsidRDefault="00490CA3" w:rsidP="00490CA3">
            <w:pPr>
              <w:suppressAutoHyphens/>
              <w:jc w:val="center"/>
              <w:rPr>
                <w:color w:val="EE0000"/>
              </w:rP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DC76835" w14:textId="77777777" w:rsidR="00490CA3" w:rsidRPr="009B109C" w:rsidRDefault="00490CA3" w:rsidP="00490CA3">
            <w:pPr>
              <w:suppressAutoHyphens/>
            </w:pPr>
            <w:r w:rsidRPr="009B109C">
              <w:t>откачка ливневых вод</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5A899" w14:textId="77777777" w:rsidR="00490CA3" w:rsidRPr="009B109C" w:rsidRDefault="00490CA3" w:rsidP="00490CA3">
            <w:pPr>
              <w:suppressAutoHyphens/>
              <w:jc w:val="center"/>
            </w:pPr>
            <w:r w:rsidRPr="009B109C">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1CC45" w14:textId="77777777" w:rsidR="00490CA3" w:rsidRPr="009B109C" w:rsidRDefault="00490CA3" w:rsidP="00490CA3">
            <w:pPr>
              <w:jc w:val="center"/>
            </w:pPr>
            <w:r w:rsidRPr="009B109C">
              <w:t>2500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167956" w14:textId="77777777" w:rsidR="00490CA3" w:rsidRPr="009B109C" w:rsidRDefault="00490CA3" w:rsidP="00490CA3">
            <w:pPr>
              <w:jc w:val="center"/>
            </w:pPr>
            <w:r w:rsidRPr="009B109C">
              <w:t>2550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39C544" w14:textId="77777777" w:rsidR="00490CA3" w:rsidRPr="009B109C" w:rsidRDefault="00490CA3" w:rsidP="00490CA3">
            <w:pPr>
              <w:jc w:val="center"/>
            </w:pPr>
            <w:r w:rsidRPr="009B109C">
              <w:t>2550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9518032" w14:textId="77777777" w:rsidR="00490CA3" w:rsidRPr="009B109C" w:rsidRDefault="00490CA3" w:rsidP="00490CA3">
            <w:pPr>
              <w:jc w:val="center"/>
            </w:pPr>
            <w:r w:rsidRPr="009B109C">
              <w:t>2550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6AFC45F" w14:textId="77777777" w:rsidR="00490CA3" w:rsidRPr="009B109C" w:rsidRDefault="00490CA3" w:rsidP="00490CA3">
            <w:pPr>
              <w:jc w:val="center"/>
            </w:pPr>
            <w:r w:rsidRPr="009B109C">
              <w:t>2550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0D51EC" w14:textId="77777777" w:rsidR="00490CA3" w:rsidRPr="009B109C" w:rsidRDefault="00490CA3" w:rsidP="00490CA3">
            <w:pPr>
              <w:jc w:val="center"/>
            </w:pPr>
            <w:r w:rsidRPr="009B109C">
              <w:t>2550</w:t>
            </w:r>
          </w:p>
        </w:tc>
      </w:tr>
      <w:tr w:rsidR="00490CA3" w:rsidRPr="00755265" w14:paraId="3C34CC41" w14:textId="77777777" w:rsidTr="009347E9">
        <w:trPr>
          <w:trHeight w:val="270"/>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3DF33580" w14:textId="77777777" w:rsidR="00490CA3" w:rsidRPr="00755265" w:rsidRDefault="00490CA3" w:rsidP="00490CA3">
            <w:pPr>
              <w:suppressAutoHyphens/>
              <w:jc w:val="center"/>
              <w:rPr>
                <w:color w:val="EE0000"/>
              </w:rP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658539B" w14:textId="25AD6F8F" w:rsidR="00490CA3" w:rsidRPr="009B109C" w:rsidRDefault="00490CA3" w:rsidP="00490CA3">
            <w:pPr>
              <w:suppressAutoHyphens/>
            </w:pPr>
            <w:r w:rsidRPr="009B109C">
              <w:t>очистка ливневых канав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58C2E8F" w14:textId="65669532" w:rsidR="00490CA3" w:rsidRPr="009B109C" w:rsidRDefault="00490CA3" w:rsidP="00490CA3">
            <w:pPr>
              <w:suppressAutoHyphens/>
              <w:jc w:val="center"/>
            </w:pPr>
            <w:r w:rsidRPr="009B109C">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DE30835" w14:textId="2B768A8A" w:rsidR="00490CA3" w:rsidRPr="009B109C" w:rsidRDefault="00490CA3" w:rsidP="00490CA3">
            <w:pPr>
              <w:jc w:val="center"/>
            </w:pPr>
            <w:r w:rsidRPr="009B109C">
              <w:t>300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29BE8E3B" w14:textId="7273FF03" w:rsidR="00490CA3" w:rsidRPr="009B109C" w:rsidRDefault="00490CA3" w:rsidP="00490CA3">
            <w:pPr>
              <w:jc w:val="center"/>
            </w:pPr>
            <w:r w:rsidRPr="009B109C">
              <w:t>300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0E633106" w14:textId="6DB14F16" w:rsidR="00490CA3" w:rsidRPr="009B109C" w:rsidRDefault="00490CA3" w:rsidP="00490CA3">
            <w:pPr>
              <w:jc w:val="center"/>
            </w:pPr>
            <w:r w:rsidRPr="009B109C">
              <w:t>300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0E5C6084" w14:textId="533999D7" w:rsidR="00490CA3" w:rsidRPr="009B109C" w:rsidRDefault="00490CA3" w:rsidP="00490CA3">
            <w:pPr>
              <w:jc w:val="center"/>
            </w:pPr>
            <w:r w:rsidRPr="009B109C">
              <w:t>300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08EF5750" w14:textId="3086809D" w:rsidR="00490CA3" w:rsidRPr="009B109C" w:rsidRDefault="00490CA3" w:rsidP="00490CA3">
            <w:pPr>
              <w:jc w:val="center"/>
            </w:pPr>
            <w:r w:rsidRPr="009B109C">
              <w:t>300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0F543BE" w14:textId="40F9C2FE" w:rsidR="00490CA3" w:rsidRPr="009B109C" w:rsidRDefault="00490CA3" w:rsidP="00490CA3">
            <w:pPr>
              <w:jc w:val="center"/>
            </w:pPr>
            <w:r w:rsidRPr="009B109C">
              <w:t>300</w:t>
            </w:r>
          </w:p>
        </w:tc>
      </w:tr>
      <w:tr w:rsidR="00490CA3" w:rsidRPr="00755265" w14:paraId="59814D7A" w14:textId="77777777" w:rsidTr="007A7B81">
        <w:trPr>
          <w:trHeight w:val="562"/>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7D16267E" w14:textId="77777777" w:rsidR="00490CA3" w:rsidRPr="00755265" w:rsidRDefault="00490CA3" w:rsidP="00490CA3">
            <w:pPr>
              <w:suppressAutoHyphens/>
              <w:jc w:val="center"/>
              <w:rPr>
                <w:color w:val="EE0000"/>
              </w:rP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5CFA3D6" w14:textId="77777777" w:rsidR="00490CA3" w:rsidRPr="009B109C" w:rsidRDefault="00490CA3" w:rsidP="00490CA3">
            <w:pPr>
              <w:suppressAutoHyphens/>
            </w:pPr>
            <w:r w:rsidRPr="009B109C">
              <w:t>выполнение работ по очистке кромки проезжей части</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D3085" w14:textId="7FDF8432" w:rsidR="00490CA3" w:rsidRPr="009B109C" w:rsidRDefault="00490CA3" w:rsidP="00490CA3">
            <w:pPr>
              <w:suppressAutoHyphens/>
              <w:jc w:val="center"/>
            </w:pPr>
            <w:r w:rsidRPr="009B109C">
              <w:t>1000м2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B27BE" w14:textId="3CCE0E55" w:rsidR="00490CA3" w:rsidRPr="009B109C" w:rsidRDefault="00490CA3" w:rsidP="00490CA3">
            <w:pPr>
              <w:jc w:val="center"/>
            </w:pPr>
            <w:r w:rsidRPr="009B109C">
              <w:t>152,586</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FC0A486" w14:textId="77777777" w:rsidR="00490CA3" w:rsidRPr="009B109C" w:rsidRDefault="00490CA3" w:rsidP="00490CA3">
            <w:pPr>
              <w:jc w:val="center"/>
            </w:pPr>
            <w:r w:rsidRPr="009B109C">
              <w:t>152,586</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74964C" w14:textId="77777777" w:rsidR="00490CA3" w:rsidRPr="009B109C" w:rsidRDefault="00490CA3" w:rsidP="00490CA3">
            <w:pPr>
              <w:jc w:val="center"/>
            </w:pPr>
            <w:r w:rsidRPr="009B109C">
              <w:t>152,586</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FB6D7D9" w14:textId="77777777" w:rsidR="00490CA3" w:rsidRPr="009B109C" w:rsidRDefault="00490CA3" w:rsidP="00490CA3">
            <w:pPr>
              <w:jc w:val="center"/>
            </w:pPr>
            <w:r w:rsidRPr="009B109C">
              <w:t>152,586</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4836B96" w14:textId="77777777" w:rsidR="00490CA3" w:rsidRPr="009B109C" w:rsidRDefault="00490CA3" w:rsidP="00490CA3">
            <w:pPr>
              <w:jc w:val="center"/>
            </w:pPr>
            <w:r w:rsidRPr="009B109C">
              <w:t>152,586</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C32579" w14:textId="77777777" w:rsidR="00490CA3" w:rsidRPr="009B109C" w:rsidRDefault="00490CA3" w:rsidP="00490CA3">
            <w:pPr>
              <w:jc w:val="center"/>
            </w:pPr>
            <w:r w:rsidRPr="009B109C">
              <w:t>152,586</w:t>
            </w:r>
          </w:p>
        </w:tc>
      </w:tr>
      <w:tr w:rsidR="00490CA3" w:rsidRPr="00755265" w14:paraId="1F9535F2"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CEC8594" w14:textId="6845B004" w:rsidR="00490CA3" w:rsidRPr="009B4B2F" w:rsidRDefault="009B4B2F" w:rsidP="00490CA3">
            <w:pPr>
              <w:suppressAutoHyphens/>
              <w:jc w:val="center"/>
            </w:pPr>
            <w:r w:rsidRPr="009B4B2F">
              <w:t>6</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18CD85DD" w14:textId="4513F792" w:rsidR="00490CA3" w:rsidRPr="009B4B2F" w:rsidRDefault="00490CA3" w:rsidP="00490CA3">
            <w:pPr>
              <w:suppressAutoHyphens/>
            </w:pPr>
            <w:r w:rsidRPr="009B4B2F">
              <w:t>Подраздел 2.</w:t>
            </w:r>
            <w:r w:rsidR="008C4068">
              <w:t>6</w:t>
            </w:r>
            <w:r w:rsidRPr="009B4B2F">
              <w:t xml:space="preserve"> «Приобретение и содержание в порядке малых архитектурных форм»</w:t>
            </w:r>
          </w:p>
        </w:tc>
      </w:tr>
      <w:tr w:rsidR="00490CA3" w:rsidRPr="00755265" w14:paraId="0E487552" w14:textId="77777777" w:rsidTr="007A7B81">
        <w:trPr>
          <w:trHeight w:val="253"/>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A434368" w14:textId="77777777" w:rsidR="00490CA3" w:rsidRPr="009B4B2F" w:rsidRDefault="00490CA3" w:rsidP="00490CA3">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17DB2FD" w14:textId="2163B894" w:rsidR="00490CA3" w:rsidRPr="00337DA3" w:rsidRDefault="00490CA3" w:rsidP="00490CA3">
            <w:pPr>
              <w:suppressAutoHyphens/>
              <w:jc w:val="both"/>
              <w:rPr>
                <w:color w:val="0070C0"/>
              </w:rPr>
            </w:pPr>
            <w:r w:rsidRPr="00337DA3">
              <w:rPr>
                <w:color w:val="0070C0"/>
              </w:rPr>
              <w:t xml:space="preserve">Цели: </w:t>
            </w:r>
            <w:r w:rsidR="007B1116" w:rsidRPr="00337DA3">
              <w:rPr>
                <w:color w:val="0070C0"/>
              </w:rPr>
              <w:t>Создание благоприятной для проживания и хозяйствования среды.</w:t>
            </w:r>
          </w:p>
        </w:tc>
      </w:tr>
      <w:tr w:rsidR="00490CA3" w:rsidRPr="00755265" w14:paraId="75B104D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CC9835D" w14:textId="77777777" w:rsidR="00490CA3" w:rsidRPr="009B4B2F" w:rsidRDefault="00490CA3" w:rsidP="00490CA3">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9C13F95" w14:textId="0A4A858B" w:rsidR="00490CA3" w:rsidRPr="00337DA3" w:rsidRDefault="00490CA3" w:rsidP="00490CA3">
            <w:pPr>
              <w:suppressAutoHyphens/>
              <w:rPr>
                <w:color w:val="0070C0"/>
              </w:rPr>
            </w:pPr>
            <w:r w:rsidRPr="00337DA3">
              <w:rPr>
                <w:color w:val="0070C0"/>
              </w:rPr>
              <w:t xml:space="preserve">Задачи: </w:t>
            </w:r>
            <w:r w:rsidR="007B1116" w:rsidRPr="00337DA3">
              <w:rPr>
                <w:color w:val="0070C0"/>
              </w:rPr>
              <w:t>Благоустройство мест массового пребывания населения; оформлени</w:t>
            </w:r>
            <w:r w:rsidR="0090720A">
              <w:rPr>
                <w:color w:val="0070C0"/>
              </w:rPr>
              <w:t>е</w:t>
            </w:r>
            <w:r w:rsidR="007B1116" w:rsidRPr="00337DA3">
              <w:rPr>
                <w:color w:val="0070C0"/>
              </w:rPr>
              <w:t xml:space="preserve"> площадей, парков, скверов и улиц города.</w:t>
            </w:r>
          </w:p>
        </w:tc>
      </w:tr>
      <w:tr w:rsidR="00490CA3" w:rsidRPr="00755265" w14:paraId="1FCCF7A4" w14:textId="77777777" w:rsidTr="009347E9">
        <w:trPr>
          <w:trHeight w:val="20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893F9F3" w14:textId="11F00C2F" w:rsidR="00490CA3" w:rsidRPr="00755265" w:rsidRDefault="009B4B2F" w:rsidP="00490CA3">
            <w:pPr>
              <w:suppressAutoHyphens/>
              <w:jc w:val="center"/>
              <w:rPr>
                <w:color w:val="EE0000"/>
              </w:rPr>
            </w:pPr>
            <w:r w:rsidRPr="00A470DB">
              <w:t>6</w:t>
            </w:r>
            <w:r w:rsidR="00490CA3" w:rsidRPr="00A470DB">
              <w:t>.1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FE8CEA0" w14:textId="175F65EA" w:rsidR="00490CA3" w:rsidRPr="00A470DB" w:rsidRDefault="00A470DB" w:rsidP="00490CA3">
            <w:pPr>
              <w:suppressAutoHyphens/>
              <w:rPr>
                <w:color w:val="0070C0"/>
              </w:rPr>
            </w:pPr>
            <w:r w:rsidRPr="00A470DB">
              <w:rPr>
                <w:color w:val="0070C0"/>
              </w:rPr>
              <w:t xml:space="preserve">Объем электроэнергии, потребляемый </w:t>
            </w:r>
            <w:r w:rsidR="00490CA3" w:rsidRPr="00A470DB">
              <w:rPr>
                <w:color w:val="0070C0"/>
              </w:rPr>
              <w:t>объект</w:t>
            </w:r>
            <w:r w:rsidRPr="00A470DB">
              <w:rPr>
                <w:color w:val="0070C0"/>
              </w:rPr>
              <w:t>ами</w:t>
            </w:r>
            <w:r w:rsidR="00490CA3" w:rsidRPr="00A470DB">
              <w:rPr>
                <w:color w:val="0070C0"/>
              </w:rPr>
              <w:t xml:space="preserve">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14B8073" w14:textId="77777777" w:rsidR="00490CA3" w:rsidRPr="00A470DB" w:rsidRDefault="00490CA3" w:rsidP="00490CA3">
            <w:pPr>
              <w:suppressAutoHyphens/>
              <w:jc w:val="center"/>
            </w:pPr>
            <w:r w:rsidRPr="00A470DB">
              <w:t>КВТ.Ч</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88BC20C" w14:textId="7177F25C" w:rsidR="00490CA3" w:rsidRPr="00A470DB" w:rsidRDefault="00490CA3" w:rsidP="00490CA3">
            <w:pPr>
              <w:suppressAutoHyphens/>
              <w:jc w:val="center"/>
            </w:pPr>
            <w:r w:rsidRPr="00A470DB">
              <w:t>9200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24A03362" w14:textId="7206362D" w:rsidR="00490CA3" w:rsidRPr="00A470DB" w:rsidRDefault="00490CA3" w:rsidP="00490CA3">
            <w:pPr>
              <w:suppressAutoHyphens/>
              <w:jc w:val="center"/>
            </w:pPr>
            <w:r w:rsidRPr="00A470DB">
              <w:t>9200</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30DFF52B" w14:textId="49F3D21E" w:rsidR="00490CA3" w:rsidRPr="00A470DB" w:rsidRDefault="00490CA3" w:rsidP="00490CA3">
            <w:pPr>
              <w:suppressAutoHyphens/>
              <w:jc w:val="center"/>
            </w:pPr>
            <w:r w:rsidRPr="00A470DB">
              <w:t>9200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1ACD3FCD" w14:textId="42C0ECB0" w:rsidR="00490CA3" w:rsidRPr="00A470DB" w:rsidRDefault="00490CA3" w:rsidP="00490CA3">
            <w:pPr>
              <w:suppressAutoHyphens/>
              <w:jc w:val="center"/>
            </w:pPr>
            <w:r w:rsidRPr="00A470DB">
              <w:t>9200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4F155265" w14:textId="36144AC9" w:rsidR="00490CA3" w:rsidRPr="00A470DB" w:rsidRDefault="00490CA3" w:rsidP="00490CA3">
            <w:pPr>
              <w:suppressAutoHyphens/>
              <w:jc w:val="center"/>
            </w:pPr>
            <w:r w:rsidRPr="00A470DB">
              <w:t>9200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0006CC01" w14:textId="0027473D" w:rsidR="00490CA3" w:rsidRPr="00A470DB" w:rsidRDefault="00490CA3" w:rsidP="00490CA3">
            <w:pPr>
              <w:suppressAutoHyphens/>
              <w:jc w:val="center"/>
            </w:pPr>
            <w:r w:rsidRPr="00A470DB">
              <w:t>9200</w:t>
            </w:r>
          </w:p>
        </w:tc>
      </w:tr>
      <w:tr w:rsidR="00490CA3" w:rsidRPr="00755265" w14:paraId="76A40328" w14:textId="77777777" w:rsidTr="009347E9">
        <w:trPr>
          <w:trHeight w:val="27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54507AE" w14:textId="255B1C6B" w:rsidR="00490CA3" w:rsidRPr="00E045B8" w:rsidRDefault="009B4B2F" w:rsidP="00490CA3">
            <w:pPr>
              <w:suppressAutoHyphens/>
              <w:jc w:val="center"/>
            </w:pPr>
            <w:r w:rsidRPr="00E045B8">
              <w:t>6</w:t>
            </w:r>
            <w:r w:rsidR="00490CA3" w:rsidRPr="00E045B8">
              <w:t>.2</w:t>
            </w:r>
          </w:p>
          <w:p w14:paraId="144448B3" w14:textId="77777777" w:rsidR="00490CA3" w:rsidRPr="00E045B8" w:rsidRDefault="00490CA3" w:rsidP="00490CA3">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AA5AE22" w14:textId="5E176958" w:rsidR="00490CA3" w:rsidRPr="00E045B8" w:rsidRDefault="00490CA3" w:rsidP="00490CA3">
            <w:pPr>
              <w:suppressAutoHyphens/>
            </w:pPr>
            <w:r w:rsidRPr="00E045B8">
              <w:t xml:space="preserve">Количество памятников, обелисков, памятных знаков, малых архитектурных форм, фонтанов, детских </w:t>
            </w:r>
            <w:r w:rsidR="00E045B8" w:rsidRPr="00E045B8">
              <w:rPr>
                <w:color w:val="0070C0"/>
              </w:rPr>
              <w:t xml:space="preserve">и спортивных </w:t>
            </w:r>
            <w:r w:rsidRPr="00E045B8">
              <w:t>площадок на территории Ейского городского поселения Ейского района, 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15FD2E" w14:textId="77777777" w:rsidR="00490CA3" w:rsidRPr="00E045B8" w:rsidRDefault="00490CA3" w:rsidP="00490CA3">
            <w:pPr>
              <w:suppressAutoHyphens/>
              <w:jc w:val="center"/>
            </w:pPr>
            <w:r w:rsidRPr="00E045B8">
              <w:t>объект</w:t>
            </w:r>
          </w:p>
          <w:p w14:paraId="239EBBB5" w14:textId="77777777" w:rsidR="00490CA3" w:rsidRPr="00E045B8" w:rsidRDefault="00490CA3" w:rsidP="00490CA3">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B93DB1C" w14:textId="13B5930E" w:rsidR="00490CA3" w:rsidRPr="00E045B8" w:rsidRDefault="00490CA3" w:rsidP="00490CA3">
            <w:pPr>
              <w:suppressAutoHyphens/>
              <w:jc w:val="center"/>
            </w:pPr>
            <w:r w:rsidRPr="00E045B8">
              <w:t>24</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1249782C" w14:textId="2B83EDD3" w:rsidR="00490CA3" w:rsidRPr="00E045B8" w:rsidRDefault="00490CA3" w:rsidP="00490CA3">
            <w:pPr>
              <w:suppressAutoHyphens/>
              <w:jc w:val="center"/>
            </w:pPr>
            <w:r w:rsidRPr="00E045B8">
              <w:t>24</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2793EFE6" w14:textId="54003442" w:rsidR="00490CA3" w:rsidRPr="00E045B8" w:rsidRDefault="00490CA3" w:rsidP="00490CA3">
            <w:pPr>
              <w:suppressAutoHyphens/>
              <w:jc w:val="center"/>
            </w:pPr>
            <w:r w:rsidRPr="00E045B8">
              <w:t>24</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71672211" w14:textId="3C063E33" w:rsidR="00490CA3" w:rsidRPr="00E045B8" w:rsidRDefault="00490CA3" w:rsidP="00490CA3">
            <w:pPr>
              <w:suppressAutoHyphens/>
              <w:jc w:val="center"/>
            </w:pPr>
            <w:r w:rsidRPr="00E045B8">
              <w:t>24</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1C92EC60" w14:textId="778F029D" w:rsidR="00490CA3" w:rsidRPr="00E045B8" w:rsidRDefault="00490CA3" w:rsidP="00490CA3">
            <w:pPr>
              <w:suppressAutoHyphens/>
              <w:jc w:val="center"/>
            </w:pPr>
            <w:r w:rsidRPr="00E045B8">
              <w:t>24</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4B82DEA3" w14:textId="5663C4AE" w:rsidR="00490CA3" w:rsidRPr="00E045B8" w:rsidRDefault="00490CA3" w:rsidP="00490CA3">
            <w:pPr>
              <w:suppressAutoHyphens/>
              <w:jc w:val="center"/>
            </w:pPr>
            <w:r w:rsidRPr="00E045B8">
              <w:t>24</w:t>
            </w:r>
          </w:p>
        </w:tc>
      </w:tr>
      <w:tr w:rsidR="00490CA3" w:rsidRPr="00755265" w14:paraId="4D905C7D" w14:textId="77777777" w:rsidTr="007A7B81">
        <w:trPr>
          <w:trHeight w:val="42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0AA0742" w14:textId="36C0F7D2" w:rsidR="00490CA3" w:rsidRPr="00755265" w:rsidRDefault="009B4B2F" w:rsidP="00490CA3">
            <w:pPr>
              <w:suppressAutoHyphens/>
              <w:jc w:val="center"/>
              <w:rPr>
                <w:color w:val="EE0000"/>
              </w:rPr>
            </w:pPr>
            <w:r w:rsidRPr="009E200E">
              <w:rPr>
                <w:color w:val="000000" w:themeColor="text1"/>
              </w:rPr>
              <w:t>6</w:t>
            </w:r>
            <w:r w:rsidR="00490CA3" w:rsidRPr="009E200E">
              <w:rPr>
                <w:color w:val="000000" w:themeColor="text1"/>
              </w:rPr>
              <w:t>.3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5E53CAE" w14:textId="40982C05" w:rsidR="00490CA3" w:rsidRPr="00755265" w:rsidRDefault="00490CA3" w:rsidP="00490CA3">
            <w:pPr>
              <w:suppressAutoHyphens/>
              <w:rPr>
                <w:color w:val="EE0000"/>
              </w:rPr>
            </w:pPr>
            <w:r w:rsidRPr="00857B5E">
              <w:rPr>
                <w:color w:val="000000" w:themeColor="text1"/>
              </w:rPr>
              <w:t xml:space="preserve">Количество объектов </w:t>
            </w:r>
            <w:r w:rsidR="00857B5E" w:rsidRPr="00857B5E">
              <w:rPr>
                <w:color w:val="0070C0"/>
              </w:rPr>
              <w:t>на территори</w:t>
            </w:r>
            <w:r w:rsidR="00857B5E">
              <w:rPr>
                <w:color w:val="0070C0"/>
              </w:rPr>
              <w:t>и</w:t>
            </w:r>
            <w:r w:rsidR="00857B5E" w:rsidRPr="00857B5E">
              <w:rPr>
                <w:color w:val="0070C0"/>
              </w:rPr>
              <w:t xml:space="preserve"> ЕгпЕр, </w:t>
            </w:r>
            <w:r w:rsidRPr="00857B5E">
              <w:rPr>
                <w:color w:val="000000" w:themeColor="text1"/>
              </w:rPr>
              <w:t xml:space="preserve">на которых проведено техническое и аварийное обслуживание газового оборудования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655A08C" w14:textId="77777777" w:rsidR="00490CA3" w:rsidRPr="00857B5E" w:rsidRDefault="00490CA3" w:rsidP="00490CA3">
            <w:pPr>
              <w:suppressAutoHyphens/>
              <w:jc w:val="center"/>
              <w:rPr>
                <w:color w:val="000000" w:themeColor="text1"/>
              </w:rPr>
            </w:pPr>
            <w:r w:rsidRPr="00857B5E">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DFD03AF" w14:textId="77777777" w:rsidR="00490CA3" w:rsidRPr="00857B5E" w:rsidRDefault="00490CA3" w:rsidP="00490CA3">
            <w:pPr>
              <w:suppressAutoHyphens/>
              <w:jc w:val="center"/>
              <w:rPr>
                <w:color w:val="000000" w:themeColor="text1"/>
              </w:rPr>
            </w:pPr>
            <w:r w:rsidRPr="00857B5E">
              <w:rPr>
                <w:color w:val="000000" w:themeColor="text1"/>
              </w:rPr>
              <w:t>1</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4E832ED5" w14:textId="77777777" w:rsidR="00490CA3" w:rsidRPr="00857B5E" w:rsidRDefault="00490CA3" w:rsidP="00490CA3">
            <w:pPr>
              <w:suppressAutoHyphens/>
              <w:jc w:val="center"/>
              <w:rPr>
                <w:color w:val="000000" w:themeColor="text1"/>
              </w:rPr>
            </w:pPr>
            <w:r w:rsidRPr="00857B5E">
              <w:rPr>
                <w:color w:val="000000" w:themeColor="text1"/>
              </w:rPr>
              <w:t>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19A88E8D" w14:textId="71BFA6F1" w:rsidR="00490CA3" w:rsidRPr="00857B5E" w:rsidRDefault="00490CA3" w:rsidP="00490CA3">
            <w:pPr>
              <w:suppressAutoHyphens/>
              <w:jc w:val="center"/>
              <w:rPr>
                <w:color w:val="000000" w:themeColor="text1"/>
              </w:rPr>
            </w:pPr>
            <w:r w:rsidRPr="00857B5E">
              <w:rPr>
                <w:color w:val="000000" w:themeColor="text1"/>
              </w:rPr>
              <w:t>1</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727183A6" w14:textId="6BF7ECA3" w:rsidR="00490CA3" w:rsidRPr="00857B5E" w:rsidRDefault="00490CA3" w:rsidP="00490CA3">
            <w:pPr>
              <w:suppressAutoHyphens/>
              <w:jc w:val="center"/>
              <w:rPr>
                <w:color w:val="000000" w:themeColor="text1"/>
              </w:rPr>
            </w:pPr>
            <w:r w:rsidRPr="00857B5E">
              <w:rPr>
                <w:color w:val="000000" w:themeColor="text1"/>
              </w:rPr>
              <w:t>1</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07D45BA3" w14:textId="649D4F85" w:rsidR="00490CA3" w:rsidRPr="00857B5E" w:rsidRDefault="00490CA3" w:rsidP="00490CA3">
            <w:pPr>
              <w:suppressAutoHyphens/>
              <w:jc w:val="center"/>
              <w:rPr>
                <w:color w:val="000000" w:themeColor="text1"/>
              </w:rPr>
            </w:pPr>
            <w:r w:rsidRPr="00857B5E">
              <w:rPr>
                <w:color w:val="000000" w:themeColor="text1"/>
              </w:rPr>
              <w:t>1</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78CC3814" w14:textId="6C586776" w:rsidR="00490CA3" w:rsidRPr="00857B5E" w:rsidRDefault="00490CA3" w:rsidP="00490CA3">
            <w:pPr>
              <w:suppressAutoHyphens/>
              <w:jc w:val="center"/>
              <w:rPr>
                <w:color w:val="000000" w:themeColor="text1"/>
              </w:rPr>
            </w:pPr>
            <w:r w:rsidRPr="00857B5E">
              <w:rPr>
                <w:color w:val="000000" w:themeColor="text1"/>
              </w:rPr>
              <w:t>1</w:t>
            </w:r>
          </w:p>
        </w:tc>
      </w:tr>
      <w:tr w:rsidR="00490CA3" w:rsidRPr="00755265" w14:paraId="7145F76A" w14:textId="77777777" w:rsidTr="007A7B81">
        <w:trPr>
          <w:trHeight w:val="7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638FFC0" w14:textId="4AA1E341" w:rsidR="00490CA3" w:rsidRPr="00664827" w:rsidRDefault="009B4B2F" w:rsidP="00490CA3">
            <w:pPr>
              <w:suppressAutoHyphens/>
              <w:jc w:val="center"/>
              <w:rPr>
                <w:color w:val="000000" w:themeColor="text1"/>
              </w:rPr>
            </w:pPr>
            <w:r w:rsidRPr="00664827">
              <w:rPr>
                <w:color w:val="000000" w:themeColor="text1"/>
              </w:rPr>
              <w:t>6</w:t>
            </w:r>
            <w:r w:rsidR="00490CA3" w:rsidRPr="00664827">
              <w:rPr>
                <w:color w:val="000000" w:themeColor="text1"/>
              </w:rPr>
              <w:t>.4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3B84882" w14:textId="0BCED96C" w:rsidR="00490CA3" w:rsidRPr="00664827" w:rsidRDefault="00490CA3" w:rsidP="00490CA3">
            <w:pPr>
              <w:suppressAutoHyphens/>
              <w:rPr>
                <w:color w:val="000000" w:themeColor="text1"/>
              </w:rPr>
            </w:pPr>
            <w:r w:rsidRPr="00664827">
              <w:rPr>
                <w:color w:val="000000" w:themeColor="text1"/>
              </w:rPr>
              <w:t>Выполнение работ по техническому обслуживанию электрооборудования ливневой КНС</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FC28250" w14:textId="77777777" w:rsidR="00490CA3" w:rsidRPr="00664827" w:rsidRDefault="00490CA3" w:rsidP="00490CA3">
            <w:pPr>
              <w:suppressAutoHyphens/>
              <w:jc w:val="center"/>
              <w:rPr>
                <w:color w:val="000000" w:themeColor="text1"/>
              </w:rPr>
            </w:pPr>
            <w:r w:rsidRPr="00664827">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40DFDCC" w14:textId="77777777" w:rsidR="00490CA3" w:rsidRPr="00664827" w:rsidRDefault="00490CA3" w:rsidP="00490CA3">
            <w:pPr>
              <w:suppressAutoHyphens/>
              <w:jc w:val="center"/>
              <w:rPr>
                <w:color w:val="000000" w:themeColor="text1"/>
              </w:rPr>
            </w:pPr>
            <w:r w:rsidRPr="00664827">
              <w:rPr>
                <w:color w:val="000000" w:themeColor="text1"/>
              </w:rPr>
              <w:t>5</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17CE4092" w14:textId="77777777" w:rsidR="00490CA3" w:rsidRPr="00664827" w:rsidRDefault="00490CA3" w:rsidP="00490CA3">
            <w:pPr>
              <w:suppressAutoHyphens/>
              <w:jc w:val="center"/>
              <w:rPr>
                <w:color w:val="000000" w:themeColor="text1"/>
              </w:rPr>
            </w:pPr>
            <w:r w:rsidRPr="00664827">
              <w:rPr>
                <w:color w:val="000000" w:themeColor="text1"/>
              </w:rPr>
              <w:t>5</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5E8FE320" w14:textId="4AA9F5F7" w:rsidR="00490CA3" w:rsidRPr="00664827" w:rsidRDefault="00490CA3" w:rsidP="00490CA3">
            <w:pPr>
              <w:suppressAutoHyphens/>
              <w:jc w:val="center"/>
              <w:rPr>
                <w:color w:val="000000" w:themeColor="text1"/>
              </w:rPr>
            </w:pPr>
            <w:r w:rsidRPr="00664827">
              <w:rPr>
                <w:color w:val="000000" w:themeColor="text1"/>
              </w:rPr>
              <w:t>5</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51092468" w14:textId="4A0F59CD" w:rsidR="00490CA3" w:rsidRPr="00664827" w:rsidRDefault="00490CA3" w:rsidP="00490CA3">
            <w:pPr>
              <w:suppressAutoHyphens/>
              <w:jc w:val="center"/>
              <w:rPr>
                <w:color w:val="000000" w:themeColor="text1"/>
              </w:rPr>
            </w:pPr>
            <w:r w:rsidRPr="00664827">
              <w:rPr>
                <w:color w:val="000000" w:themeColor="text1"/>
              </w:rPr>
              <w:t>5</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66C68531" w14:textId="552C64C8" w:rsidR="00490CA3" w:rsidRPr="00664827" w:rsidRDefault="00490CA3" w:rsidP="00490CA3">
            <w:pPr>
              <w:suppressAutoHyphens/>
              <w:jc w:val="center"/>
              <w:rPr>
                <w:color w:val="000000" w:themeColor="text1"/>
              </w:rPr>
            </w:pPr>
            <w:r w:rsidRPr="00664827">
              <w:rPr>
                <w:color w:val="000000" w:themeColor="text1"/>
              </w:rPr>
              <w:t>5</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68F099B7" w14:textId="19E70103" w:rsidR="00490CA3" w:rsidRPr="00664827" w:rsidRDefault="00490CA3" w:rsidP="00490CA3">
            <w:pPr>
              <w:suppressAutoHyphens/>
              <w:jc w:val="center"/>
              <w:rPr>
                <w:color w:val="000000" w:themeColor="text1"/>
              </w:rPr>
            </w:pPr>
            <w:r w:rsidRPr="00664827">
              <w:rPr>
                <w:color w:val="000000" w:themeColor="text1"/>
              </w:rPr>
              <w:t>5</w:t>
            </w:r>
          </w:p>
        </w:tc>
      </w:tr>
      <w:tr w:rsidR="00490CA3" w:rsidRPr="00755265" w14:paraId="0009ACDA" w14:textId="77777777" w:rsidTr="007A7B81">
        <w:trPr>
          <w:trHeight w:val="36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43199F7" w14:textId="4A1E4AE7" w:rsidR="00490CA3" w:rsidRPr="00755265" w:rsidRDefault="009B4B2F" w:rsidP="00490CA3">
            <w:pPr>
              <w:suppressAutoHyphens/>
              <w:jc w:val="center"/>
              <w:rPr>
                <w:color w:val="EE0000"/>
              </w:rPr>
            </w:pPr>
            <w:r w:rsidRPr="009F2653">
              <w:rPr>
                <w:color w:val="000000" w:themeColor="text1"/>
              </w:rPr>
              <w:t>6</w:t>
            </w:r>
            <w:r w:rsidR="00490CA3" w:rsidRPr="009F2653">
              <w:rPr>
                <w:color w:val="000000" w:themeColor="text1"/>
              </w:rPr>
              <w:t>.5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DEC6755" w14:textId="7377D860" w:rsidR="00490CA3" w:rsidRPr="00793832" w:rsidRDefault="00793832" w:rsidP="00490CA3">
            <w:pPr>
              <w:suppressAutoHyphens/>
              <w:rPr>
                <w:color w:val="0070C0"/>
              </w:rPr>
            </w:pPr>
            <w:r w:rsidRPr="00793832">
              <w:rPr>
                <w:color w:val="0070C0"/>
              </w:rPr>
              <w:t>Количество п</w:t>
            </w:r>
            <w:r w:rsidR="00490CA3" w:rsidRPr="00793832">
              <w:rPr>
                <w:color w:val="0070C0"/>
              </w:rPr>
              <w:t>риобретен</w:t>
            </w:r>
            <w:r w:rsidRPr="00793832">
              <w:rPr>
                <w:color w:val="0070C0"/>
              </w:rPr>
              <w:t>ных</w:t>
            </w:r>
            <w:r w:rsidR="00490CA3" w:rsidRPr="00793832">
              <w:rPr>
                <w:color w:val="0070C0"/>
              </w:rPr>
              <w:t xml:space="preserve"> </w:t>
            </w:r>
            <w:r w:rsidRPr="00793832">
              <w:rPr>
                <w:color w:val="0070C0"/>
              </w:rPr>
              <w:t>и установленных</w:t>
            </w:r>
            <w:r w:rsidR="00337DA3" w:rsidRPr="00793832">
              <w:rPr>
                <w:color w:val="0070C0"/>
              </w:rPr>
              <w:t xml:space="preserve"> </w:t>
            </w:r>
            <w:r w:rsidR="00490CA3" w:rsidRPr="00793832">
              <w:rPr>
                <w:color w:val="0070C0"/>
              </w:rPr>
              <w:t>малых архитектурных форм</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144F01D" w14:textId="77777777" w:rsidR="00490CA3" w:rsidRPr="009F2653" w:rsidRDefault="00490CA3" w:rsidP="00490CA3">
            <w:pPr>
              <w:suppressAutoHyphens/>
              <w:jc w:val="center"/>
              <w:rPr>
                <w:color w:val="000000" w:themeColor="text1"/>
              </w:rPr>
            </w:pPr>
            <w:r w:rsidRPr="009F2653">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CBC3FE9" w14:textId="0B6FC0FC" w:rsidR="00490CA3" w:rsidRPr="009F2653" w:rsidRDefault="00490CA3" w:rsidP="00490CA3">
            <w:pPr>
              <w:suppressAutoHyphens/>
              <w:jc w:val="center"/>
              <w:rPr>
                <w:color w:val="000000" w:themeColor="text1"/>
              </w:rPr>
            </w:pPr>
            <w:r w:rsidRPr="009F2653">
              <w:rPr>
                <w:color w:val="000000" w:themeColor="text1"/>
              </w:rPr>
              <w:t>42</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7CEC8A09" w14:textId="3E5154F3" w:rsidR="00490CA3" w:rsidRPr="009F2653" w:rsidRDefault="00490CA3" w:rsidP="00490CA3">
            <w:pPr>
              <w:suppressAutoHyphens/>
              <w:jc w:val="center"/>
              <w:rPr>
                <w:color w:val="000000" w:themeColor="text1"/>
              </w:rPr>
            </w:pPr>
            <w:r w:rsidRPr="009F2653">
              <w:rPr>
                <w:color w:val="000000" w:themeColor="text1"/>
              </w:rPr>
              <w:t>41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1978648C" w14:textId="5B7C3401" w:rsidR="00490CA3" w:rsidRPr="009F2653" w:rsidRDefault="00490CA3" w:rsidP="00490CA3">
            <w:pPr>
              <w:suppressAutoHyphens/>
              <w:jc w:val="center"/>
              <w:rPr>
                <w:color w:val="000000" w:themeColor="text1"/>
              </w:rPr>
            </w:pPr>
            <w:r w:rsidRPr="009F2653">
              <w:rPr>
                <w:color w:val="000000" w:themeColor="text1"/>
              </w:rPr>
              <w:t>41</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3AB60A47" w14:textId="2D030B5B" w:rsidR="00490CA3" w:rsidRPr="009F2653" w:rsidRDefault="00490CA3" w:rsidP="00490CA3">
            <w:pPr>
              <w:suppressAutoHyphens/>
              <w:jc w:val="center"/>
              <w:rPr>
                <w:color w:val="000000" w:themeColor="text1"/>
              </w:rPr>
            </w:pPr>
            <w:r w:rsidRPr="009F2653">
              <w:rPr>
                <w:color w:val="000000" w:themeColor="text1"/>
              </w:rPr>
              <w:t>41</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74B52134" w14:textId="2BD8EDD3" w:rsidR="00490CA3" w:rsidRPr="009F2653" w:rsidRDefault="00490CA3" w:rsidP="00490CA3">
            <w:pPr>
              <w:suppressAutoHyphens/>
              <w:jc w:val="center"/>
              <w:rPr>
                <w:color w:val="000000" w:themeColor="text1"/>
              </w:rPr>
            </w:pPr>
            <w:r w:rsidRPr="009F2653">
              <w:rPr>
                <w:color w:val="000000" w:themeColor="text1"/>
              </w:rPr>
              <w:t>41</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63C7B8CE" w14:textId="7AF8053A" w:rsidR="00490CA3" w:rsidRPr="009F2653" w:rsidRDefault="00490CA3" w:rsidP="00490CA3">
            <w:pPr>
              <w:suppressAutoHyphens/>
              <w:jc w:val="center"/>
              <w:rPr>
                <w:color w:val="000000" w:themeColor="text1"/>
              </w:rPr>
            </w:pPr>
            <w:r w:rsidRPr="009F2653">
              <w:rPr>
                <w:color w:val="000000" w:themeColor="text1"/>
              </w:rPr>
              <w:t>41</w:t>
            </w:r>
          </w:p>
        </w:tc>
      </w:tr>
      <w:tr w:rsidR="00490CA3" w:rsidRPr="00755265" w14:paraId="3E0F6474" w14:textId="77777777" w:rsidTr="009347E9">
        <w:trPr>
          <w:trHeight w:val="422"/>
        </w:trPr>
        <w:tc>
          <w:tcPr>
            <w:tcW w:w="9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38DDE5" w14:textId="4D4B0454" w:rsidR="00490CA3" w:rsidRPr="009F2653" w:rsidRDefault="009B4B2F" w:rsidP="00490CA3">
            <w:pPr>
              <w:suppressAutoHyphens/>
              <w:jc w:val="center"/>
              <w:rPr>
                <w:color w:val="000000" w:themeColor="text1"/>
              </w:rPr>
            </w:pPr>
            <w:r w:rsidRPr="009F2653">
              <w:rPr>
                <w:color w:val="000000" w:themeColor="text1"/>
              </w:rPr>
              <w:t>6</w:t>
            </w:r>
            <w:r w:rsidR="00490CA3" w:rsidRPr="009F2653">
              <w:rPr>
                <w:color w:val="000000" w:themeColor="text1"/>
              </w:rPr>
              <w:t>.6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6A56499" w14:textId="77777777" w:rsidR="00490CA3" w:rsidRPr="009F2653" w:rsidRDefault="00490CA3" w:rsidP="00490CA3">
            <w:pPr>
              <w:suppressAutoHyphens/>
              <w:rPr>
                <w:color w:val="000000" w:themeColor="text1"/>
              </w:rPr>
            </w:pPr>
            <w:r w:rsidRPr="009F2653">
              <w:rPr>
                <w:color w:val="000000" w:themeColor="text1"/>
              </w:rPr>
              <w:t>Оплата услуг по водоснабжению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21110E1" w14:textId="77777777" w:rsidR="00490CA3" w:rsidRPr="009F2653" w:rsidRDefault="00490CA3" w:rsidP="00490CA3">
            <w:pPr>
              <w:suppressAutoHyphens/>
              <w:jc w:val="center"/>
              <w:rPr>
                <w:color w:val="000000" w:themeColor="text1"/>
              </w:rPr>
            </w:pPr>
            <w:r w:rsidRPr="009F2653">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3C13A17" w14:textId="451CBDB4" w:rsidR="00490CA3" w:rsidRPr="009F2653" w:rsidRDefault="00490CA3" w:rsidP="00490CA3">
            <w:pPr>
              <w:suppressAutoHyphens/>
              <w:jc w:val="center"/>
              <w:rPr>
                <w:color w:val="000000" w:themeColor="text1"/>
              </w:rPr>
            </w:pPr>
            <w:r w:rsidRPr="009F2653">
              <w:rPr>
                <w:color w:val="000000" w:themeColor="text1"/>
              </w:rPr>
              <w:t>180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06DE6099" w14:textId="4490A4B2" w:rsidR="00490CA3" w:rsidRPr="009F2653" w:rsidRDefault="00490CA3" w:rsidP="00490CA3">
            <w:pPr>
              <w:suppressAutoHyphens/>
              <w:jc w:val="center"/>
              <w:rPr>
                <w:color w:val="000000" w:themeColor="text1"/>
              </w:rPr>
            </w:pPr>
            <w:r w:rsidRPr="009F2653">
              <w:rPr>
                <w:color w:val="000000" w:themeColor="text1"/>
              </w:rPr>
              <w:t>180</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1C2C88B4" w14:textId="5088FE18" w:rsidR="00490CA3" w:rsidRPr="009F2653" w:rsidRDefault="00490CA3" w:rsidP="00490CA3">
            <w:pPr>
              <w:suppressAutoHyphens/>
              <w:jc w:val="center"/>
              <w:rPr>
                <w:color w:val="000000" w:themeColor="text1"/>
              </w:rPr>
            </w:pPr>
            <w:r w:rsidRPr="009F2653">
              <w:rPr>
                <w:color w:val="000000" w:themeColor="text1"/>
              </w:rPr>
              <w:t>180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738520ED" w14:textId="459DEF45" w:rsidR="00490CA3" w:rsidRPr="009F2653" w:rsidRDefault="00490CA3" w:rsidP="00490CA3">
            <w:pPr>
              <w:suppressAutoHyphens/>
              <w:jc w:val="center"/>
              <w:rPr>
                <w:color w:val="000000" w:themeColor="text1"/>
              </w:rPr>
            </w:pPr>
            <w:r w:rsidRPr="009F2653">
              <w:rPr>
                <w:color w:val="000000" w:themeColor="text1"/>
              </w:rPr>
              <w:t>180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554D257F" w14:textId="79E74DA7" w:rsidR="00490CA3" w:rsidRPr="009F2653" w:rsidRDefault="00490CA3" w:rsidP="00490CA3">
            <w:pPr>
              <w:suppressAutoHyphens/>
              <w:jc w:val="center"/>
              <w:rPr>
                <w:color w:val="000000" w:themeColor="text1"/>
              </w:rPr>
            </w:pPr>
            <w:r w:rsidRPr="009F2653">
              <w:rPr>
                <w:color w:val="000000" w:themeColor="text1"/>
              </w:rPr>
              <w:t>180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0BA46DA7" w14:textId="0A4B6048" w:rsidR="00490CA3" w:rsidRPr="009F2653" w:rsidRDefault="00490CA3" w:rsidP="00490CA3">
            <w:pPr>
              <w:suppressAutoHyphens/>
              <w:jc w:val="center"/>
              <w:rPr>
                <w:color w:val="000000" w:themeColor="text1"/>
              </w:rPr>
            </w:pPr>
            <w:r w:rsidRPr="009F2653">
              <w:rPr>
                <w:color w:val="000000" w:themeColor="text1"/>
              </w:rPr>
              <w:t>180</w:t>
            </w:r>
          </w:p>
        </w:tc>
      </w:tr>
      <w:tr w:rsidR="00490CA3" w:rsidRPr="00755265" w14:paraId="7B6C3E52" w14:textId="77777777" w:rsidTr="007A7B81">
        <w:trPr>
          <w:trHeight w:val="422"/>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6F8D863D" w14:textId="77777777" w:rsidR="00490CA3" w:rsidRPr="009F2653" w:rsidRDefault="00490CA3" w:rsidP="00490CA3">
            <w:pPr>
              <w:suppressAutoHyphens/>
              <w:jc w:val="center"/>
              <w:rPr>
                <w:color w:val="000000" w:themeColor="text1"/>
              </w:rP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363B2AB" w14:textId="77777777" w:rsidR="00490CA3" w:rsidRPr="009F2653" w:rsidRDefault="00490CA3" w:rsidP="00490CA3">
            <w:pPr>
              <w:suppressAutoHyphens/>
              <w:rPr>
                <w:color w:val="000000" w:themeColor="text1"/>
              </w:rPr>
            </w:pPr>
            <w:r w:rsidRPr="009F2653">
              <w:rPr>
                <w:color w:val="000000" w:themeColor="text1"/>
              </w:rPr>
              <w:t>Оплата услуг по водоотведению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2CA2229" w14:textId="77777777" w:rsidR="00490CA3" w:rsidRPr="009F2653" w:rsidRDefault="00490CA3" w:rsidP="00490CA3">
            <w:pPr>
              <w:suppressAutoHyphens/>
              <w:jc w:val="center"/>
              <w:rPr>
                <w:color w:val="000000" w:themeColor="text1"/>
              </w:rPr>
            </w:pPr>
            <w:r w:rsidRPr="009F2653">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F8D6924" w14:textId="7361B393" w:rsidR="00490CA3" w:rsidRPr="009F2653" w:rsidRDefault="00490CA3" w:rsidP="00490CA3">
            <w:pPr>
              <w:suppressAutoHyphens/>
              <w:jc w:val="center"/>
              <w:rPr>
                <w:color w:val="000000" w:themeColor="text1"/>
              </w:rPr>
            </w:pPr>
            <w:r w:rsidRPr="009F2653">
              <w:rPr>
                <w:color w:val="000000" w:themeColor="text1"/>
              </w:rPr>
              <w:t>180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4F0779A5" w14:textId="6DE9D777" w:rsidR="00490CA3" w:rsidRPr="009F2653" w:rsidRDefault="00490CA3" w:rsidP="00490CA3">
            <w:pPr>
              <w:suppressAutoHyphens/>
              <w:jc w:val="center"/>
              <w:rPr>
                <w:color w:val="000000" w:themeColor="text1"/>
              </w:rPr>
            </w:pPr>
            <w:r w:rsidRPr="009F2653">
              <w:rPr>
                <w:color w:val="000000" w:themeColor="text1"/>
              </w:rPr>
              <w:t>180</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6CD29A89" w14:textId="62B3BF1A" w:rsidR="00490CA3" w:rsidRPr="009F2653" w:rsidRDefault="00490CA3" w:rsidP="00490CA3">
            <w:pPr>
              <w:suppressAutoHyphens/>
              <w:jc w:val="center"/>
              <w:rPr>
                <w:color w:val="000000" w:themeColor="text1"/>
              </w:rPr>
            </w:pPr>
            <w:r w:rsidRPr="009F2653">
              <w:rPr>
                <w:color w:val="000000" w:themeColor="text1"/>
              </w:rPr>
              <w:t>180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667F73AD" w14:textId="2199B176" w:rsidR="00490CA3" w:rsidRPr="009F2653" w:rsidRDefault="00490CA3" w:rsidP="00490CA3">
            <w:pPr>
              <w:suppressAutoHyphens/>
              <w:jc w:val="center"/>
              <w:rPr>
                <w:color w:val="000000" w:themeColor="text1"/>
              </w:rPr>
            </w:pPr>
            <w:r w:rsidRPr="009F2653">
              <w:rPr>
                <w:color w:val="000000" w:themeColor="text1"/>
              </w:rPr>
              <w:t>180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4285A211" w14:textId="6072EFDB" w:rsidR="00490CA3" w:rsidRPr="009F2653" w:rsidRDefault="00490CA3" w:rsidP="00490CA3">
            <w:pPr>
              <w:suppressAutoHyphens/>
              <w:jc w:val="center"/>
              <w:rPr>
                <w:color w:val="000000" w:themeColor="text1"/>
              </w:rPr>
            </w:pPr>
            <w:r w:rsidRPr="009F2653">
              <w:rPr>
                <w:color w:val="000000" w:themeColor="text1"/>
              </w:rPr>
              <w:t>180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1BA7476F" w14:textId="27D9FFD3" w:rsidR="00490CA3" w:rsidRPr="009F2653" w:rsidRDefault="00490CA3" w:rsidP="00490CA3">
            <w:pPr>
              <w:suppressAutoHyphens/>
              <w:jc w:val="center"/>
              <w:rPr>
                <w:color w:val="000000" w:themeColor="text1"/>
              </w:rPr>
            </w:pPr>
            <w:r w:rsidRPr="009F2653">
              <w:rPr>
                <w:color w:val="000000" w:themeColor="text1"/>
              </w:rPr>
              <w:t>180</w:t>
            </w:r>
          </w:p>
        </w:tc>
      </w:tr>
      <w:tr w:rsidR="00490CA3" w:rsidRPr="00755265" w14:paraId="1510C3E8"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D0368AD" w14:textId="460EFD09" w:rsidR="00490CA3" w:rsidRPr="00755265" w:rsidRDefault="009B4B2F" w:rsidP="00490CA3">
            <w:pPr>
              <w:suppressAutoHyphens/>
              <w:jc w:val="center"/>
              <w:rPr>
                <w:color w:val="EE0000"/>
              </w:rPr>
            </w:pPr>
            <w:r w:rsidRPr="0031788E">
              <w:t>6</w:t>
            </w:r>
            <w:r w:rsidR="00490CA3" w:rsidRPr="0031788E">
              <w:t>.7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6D3AFCE" w14:textId="12C679D8" w:rsidR="00490CA3" w:rsidRPr="0031788E" w:rsidRDefault="0031788E" w:rsidP="00490CA3">
            <w:pPr>
              <w:suppressAutoHyphens/>
              <w:rPr>
                <w:color w:val="0070C0"/>
              </w:rPr>
            </w:pPr>
            <w:r w:rsidRPr="0031788E">
              <w:rPr>
                <w:color w:val="0070C0"/>
              </w:rPr>
              <w:t>Количество приобретенных и установленных детских игровых и спортивных площадок на территории ЕгпЕр</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20C4E72" w14:textId="36F0B44F" w:rsidR="00490CA3" w:rsidRPr="0031788E" w:rsidRDefault="00490CA3" w:rsidP="00490CA3">
            <w:pPr>
              <w:suppressAutoHyphens/>
              <w:jc w:val="center"/>
            </w:pPr>
            <w:r w:rsidRPr="0031788E">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D2A58BD" w14:textId="58654230" w:rsidR="00490CA3" w:rsidRPr="0031788E" w:rsidRDefault="00490CA3" w:rsidP="00490CA3">
            <w:pPr>
              <w:suppressAutoHyphens/>
              <w:jc w:val="center"/>
            </w:pPr>
            <w:r w:rsidRPr="0031788E">
              <w:t>10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C9AFEA9" w14:textId="088509F2" w:rsidR="00490CA3" w:rsidRPr="0031788E" w:rsidRDefault="00490CA3" w:rsidP="00490CA3">
            <w:pPr>
              <w:suppressAutoHyphens/>
              <w:jc w:val="center"/>
            </w:pPr>
            <w:r w:rsidRPr="0031788E">
              <w:t>10</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5128757B" w14:textId="2B2C6FD5" w:rsidR="00490CA3" w:rsidRPr="0031788E" w:rsidRDefault="00490CA3" w:rsidP="00490CA3">
            <w:pPr>
              <w:suppressAutoHyphens/>
              <w:jc w:val="center"/>
            </w:pPr>
            <w:r w:rsidRPr="0031788E">
              <w:t>10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182FD297" w14:textId="1F9605C2" w:rsidR="00490CA3" w:rsidRPr="0031788E" w:rsidRDefault="00490CA3" w:rsidP="00490CA3">
            <w:pPr>
              <w:suppressAutoHyphens/>
              <w:jc w:val="center"/>
            </w:pPr>
            <w:r w:rsidRPr="0031788E">
              <w:t>10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7DAEBBB3" w14:textId="77BD6D4C" w:rsidR="00490CA3" w:rsidRPr="0031788E" w:rsidRDefault="00490CA3" w:rsidP="00490CA3">
            <w:pPr>
              <w:suppressAutoHyphens/>
              <w:jc w:val="center"/>
            </w:pPr>
            <w:r w:rsidRPr="0031788E">
              <w:t>10</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3363C1DB" w14:textId="430FDC2C" w:rsidR="00490CA3" w:rsidRPr="0031788E" w:rsidRDefault="00490CA3" w:rsidP="00490CA3">
            <w:pPr>
              <w:suppressAutoHyphens/>
              <w:jc w:val="center"/>
            </w:pPr>
            <w:r w:rsidRPr="0031788E">
              <w:t>10</w:t>
            </w:r>
          </w:p>
        </w:tc>
      </w:tr>
      <w:tr w:rsidR="00490CA3" w:rsidRPr="00755265" w14:paraId="32AEF8A8" w14:textId="77777777" w:rsidTr="007A7B81">
        <w:trPr>
          <w:trHeight w:val="26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EF78E39" w14:textId="5F81998B" w:rsidR="00490CA3" w:rsidRPr="000E3CF3" w:rsidRDefault="009B4B2F" w:rsidP="00490CA3">
            <w:pPr>
              <w:suppressAutoHyphens/>
              <w:jc w:val="center"/>
            </w:pPr>
            <w:r w:rsidRPr="000E3CF3">
              <w:t>7</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6A17EB69" w14:textId="482228F0" w:rsidR="00490CA3" w:rsidRPr="000E3CF3" w:rsidRDefault="00490CA3" w:rsidP="00490CA3">
            <w:pPr>
              <w:suppressAutoHyphens/>
            </w:pPr>
            <w:r w:rsidRPr="000E3CF3">
              <w:t>Подраздел 2.</w:t>
            </w:r>
            <w:r w:rsidR="009B4B2F" w:rsidRPr="000E3CF3">
              <w:t>7</w:t>
            </w:r>
            <w:r w:rsidRPr="000E3CF3">
              <w:t xml:space="preserve"> «Озеленение»</w:t>
            </w:r>
          </w:p>
        </w:tc>
      </w:tr>
      <w:tr w:rsidR="00490CA3" w:rsidRPr="00755265" w14:paraId="604C3E9B" w14:textId="77777777" w:rsidTr="007A7B81">
        <w:trPr>
          <w:trHeight w:val="27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D8612E1" w14:textId="77777777" w:rsidR="00490CA3" w:rsidRPr="00755265" w:rsidRDefault="00490CA3" w:rsidP="00490CA3">
            <w:pPr>
              <w:suppressAutoHyphens/>
              <w:jc w:val="center"/>
              <w:rPr>
                <w:color w:val="EE0000"/>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1B8F3761" w14:textId="77777777" w:rsidR="00490CA3" w:rsidRPr="00951648" w:rsidRDefault="00490CA3" w:rsidP="00490CA3">
            <w:pPr>
              <w:suppressAutoHyphens/>
            </w:pPr>
            <w:r w:rsidRPr="00951648">
              <w:t xml:space="preserve">Цели: </w:t>
            </w:r>
            <w:r w:rsidRPr="00951648">
              <w:rPr>
                <w:rStyle w:val="10"/>
              </w:rPr>
              <w:t>Создание благоприятной и комфортной среды для проживания населения,</w:t>
            </w:r>
            <w:r w:rsidRPr="00951648">
              <w:t xml:space="preserve"> обеспечение восстановления, сохранения и устойчивого развития озелененных территорий Ейского городского поселения Ейского района.</w:t>
            </w:r>
          </w:p>
        </w:tc>
      </w:tr>
      <w:tr w:rsidR="00490CA3" w:rsidRPr="00755265" w14:paraId="72731CD3" w14:textId="77777777" w:rsidTr="007A7B81">
        <w:trPr>
          <w:trHeight w:val="54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80AAD41" w14:textId="77777777" w:rsidR="00490CA3" w:rsidRPr="00755265" w:rsidRDefault="00490CA3" w:rsidP="00490CA3">
            <w:pPr>
              <w:suppressAutoHyphens/>
              <w:jc w:val="center"/>
              <w:rPr>
                <w:color w:val="EE0000"/>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CA5747F" w14:textId="77777777" w:rsidR="00490CA3" w:rsidRPr="00951648" w:rsidRDefault="00490CA3" w:rsidP="00490CA3">
            <w:pPr>
              <w:pStyle w:val="ConsPlusNormal"/>
              <w:suppressAutoHyphens/>
              <w:ind w:firstLine="0"/>
              <w:jc w:val="both"/>
              <w:rPr>
                <w:rFonts w:ascii="Times New Roman" w:hAnsi="Times New Roman" w:cs="Times New Roman"/>
                <w:szCs w:val="24"/>
              </w:rPr>
            </w:pPr>
            <w:r w:rsidRPr="00951648">
              <w:rPr>
                <w:rFonts w:ascii="Times New Roman" w:hAnsi="Times New Roman" w:cs="Times New Roman"/>
                <w:szCs w:val="24"/>
              </w:rPr>
              <w:t>Задачи: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tc>
      </w:tr>
      <w:tr w:rsidR="00490CA3" w:rsidRPr="00755265" w14:paraId="6B7E1CD0" w14:textId="77777777" w:rsidTr="007A7B81">
        <w:trPr>
          <w:trHeight w:val="170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525D20C" w14:textId="70072051" w:rsidR="00490CA3" w:rsidRPr="005C004E" w:rsidRDefault="009E411C" w:rsidP="00490CA3">
            <w:pPr>
              <w:suppressAutoHyphens/>
              <w:jc w:val="center"/>
            </w:pPr>
            <w:r w:rsidRPr="005C004E">
              <w:t>7</w:t>
            </w:r>
            <w:r w:rsidR="00490CA3" w:rsidRPr="005C004E">
              <w:t>.1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6F7F8E4" w14:textId="77777777" w:rsidR="00490CA3" w:rsidRPr="005C004E" w:rsidRDefault="00490CA3" w:rsidP="00490CA3">
            <w:pPr>
              <w:suppressAutoHyphens/>
            </w:pPr>
            <w:r w:rsidRPr="005C004E">
              <w:t>Содержание зеленых насаждений на территории г. Ейска:</w:t>
            </w:r>
          </w:p>
          <w:p w14:paraId="02141734" w14:textId="77777777" w:rsidR="00490CA3" w:rsidRPr="005C004E" w:rsidRDefault="00490CA3" w:rsidP="00490CA3">
            <w:pPr>
              <w:suppressAutoHyphens/>
            </w:pPr>
            <w:r w:rsidRPr="005C004E">
              <w:t>Валка и обрезка деревьев</w:t>
            </w:r>
          </w:p>
          <w:p w14:paraId="57CAC73C" w14:textId="77777777" w:rsidR="00490CA3" w:rsidRPr="005C004E" w:rsidRDefault="00490CA3" w:rsidP="00490CA3">
            <w:pPr>
              <w:suppressAutoHyphens/>
            </w:pPr>
            <w:r w:rsidRPr="005C004E">
              <w:t>Высадка цветов</w:t>
            </w:r>
          </w:p>
          <w:p w14:paraId="194A1C1F" w14:textId="77777777" w:rsidR="00490CA3" w:rsidRPr="005C004E" w:rsidRDefault="00490CA3" w:rsidP="00490CA3">
            <w:pPr>
              <w:suppressAutoHyphens/>
            </w:pPr>
            <w:r w:rsidRPr="005C004E">
              <w:t>Посадка деревьев и кустарников</w:t>
            </w:r>
          </w:p>
          <w:p w14:paraId="4B259B24" w14:textId="77777777" w:rsidR="00490CA3" w:rsidRPr="005C004E" w:rsidRDefault="00490CA3" w:rsidP="00490CA3">
            <w:pPr>
              <w:suppressAutoHyphens/>
            </w:pPr>
            <w:r w:rsidRPr="005C004E">
              <w:t xml:space="preserve">Покос травы </w:t>
            </w:r>
          </w:p>
          <w:p w14:paraId="7CBD91A9" w14:textId="77777777" w:rsidR="00490CA3" w:rsidRPr="005C004E" w:rsidRDefault="00490CA3" w:rsidP="00490CA3">
            <w:pPr>
              <w:suppressAutoHyphens/>
            </w:pPr>
            <w:r w:rsidRPr="005C004E">
              <w:t>Количество выданных порубочных билетов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F89FB94" w14:textId="77777777" w:rsidR="00490CA3" w:rsidRPr="005C004E" w:rsidRDefault="00490CA3" w:rsidP="00490CA3">
            <w:pPr>
              <w:suppressAutoHyphens/>
              <w:jc w:val="center"/>
            </w:pPr>
          </w:p>
          <w:p w14:paraId="3B8527EB" w14:textId="77777777" w:rsidR="00490CA3" w:rsidRPr="005C004E" w:rsidRDefault="00490CA3" w:rsidP="00490CA3">
            <w:pPr>
              <w:suppressAutoHyphens/>
              <w:jc w:val="center"/>
            </w:pPr>
          </w:p>
          <w:p w14:paraId="7E594353" w14:textId="77777777" w:rsidR="00490CA3" w:rsidRPr="005C004E" w:rsidRDefault="00490CA3" w:rsidP="00490CA3">
            <w:pPr>
              <w:suppressAutoHyphens/>
              <w:jc w:val="center"/>
            </w:pPr>
            <w:r w:rsidRPr="005C004E">
              <w:t>м3</w:t>
            </w:r>
          </w:p>
          <w:p w14:paraId="4178C901" w14:textId="77777777" w:rsidR="00490CA3" w:rsidRPr="005C004E" w:rsidRDefault="00490CA3" w:rsidP="00490CA3">
            <w:pPr>
              <w:suppressAutoHyphens/>
              <w:jc w:val="center"/>
            </w:pPr>
            <w:r w:rsidRPr="005C004E">
              <w:t>м2</w:t>
            </w:r>
          </w:p>
          <w:p w14:paraId="51C3FCF6" w14:textId="77777777" w:rsidR="00490CA3" w:rsidRPr="005C004E" w:rsidRDefault="00490CA3" w:rsidP="00490CA3">
            <w:pPr>
              <w:suppressAutoHyphens/>
              <w:jc w:val="center"/>
            </w:pPr>
            <w:r w:rsidRPr="005C004E">
              <w:t>шт.</w:t>
            </w:r>
          </w:p>
          <w:p w14:paraId="66CC3BC9" w14:textId="77777777" w:rsidR="00490CA3" w:rsidRPr="005C004E" w:rsidRDefault="00490CA3" w:rsidP="00490CA3">
            <w:pPr>
              <w:suppressAutoHyphens/>
              <w:jc w:val="center"/>
            </w:pPr>
            <w:r w:rsidRPr="005C004E">
              <w:t>100м2</w:t>
            </w:r>
          </w:p>
          <w:p w14:paraId="441E86BB" w14:textId="77777777" w:rsidR="00490CA3" w:rsidRPr="005C004E" w:rsidRDefault="00490CA3" w:rsidP="00490CA3">
            <w:pPr>
              <w:suppressAutoHyphens/>
              <w:jc w:val="center"/>
            </w:pPr>
            <w:r w:rsidRPr="005C004E">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24CF41E" w14:textId="77777777" w:rsidR="00490CA3" w:rsidRPr="005C004E" w:rsidRDefault="00490CA3" w:rsidP="00490CA3">
            <w:pPr>
              <w:suppressAutoHyphens/>
              <w:jc w:val="center"/>
            </w:pPr>
          </w:p>
          <w:p w14:paraId="0D3E23EE" w14:textId="77777777" w:rsidR="00490CA3" w:rsidRPr="005C004E" w:rsidRDefault="00490CA3" w:rsidP="00490CA3">
            <w:pPr>
              <w:suppressAutoHyphens/>
              <w:jc w:val="center"/>
            </w:pPr>
          </w:p>
          <w:p w14:paraId="23F50CD9" w14:textId="77777777" w:rsidR="00490CA3" w:rsidRPr="005C004E" w:rsidRDefault="00490CA3" w:rsidP="00490CA3">
            <w:pPr>
              <w:suppressAutoHyphens/>
              <w:jc w:val="center"/>
            </w:pPr>
            <w:r w:rsidRPr="005C004E">
              <w:t>300</w:t>
            </w:r>
          </w:p>
          <w:p w14:paraId="0AFA9AD5" w14:textId="77777777" w:rsidR="00490CA3" w:rsidRPr="005C004E" w:rsidRDefault="00490CA3" w:rsidP="00490CA3">
            <w:pPr>
              <w:suppressAutoHyphens/>
              <w:jc w:val="center"/>
              <w:rPr>
                <w:iCs/>
              </w:rPr>
            </w:pPr>
            <w:r w:rsidRPr="005C004E">
              <w:rPr>
                <w:iCs/>
              </w:rPr>
              <w:t>8801,53</w:t>
            </w:r>
          </w:p>
          <w:p w14:paraId="4B12811F" w14:textId="77777777" w:rsidR="00490CA3" w:rsidRPr="005C004E" w:rsidRDefault="00490CA3" w:rsidP="00490CA3">
            <w:pPr>
              <w:suppressAutoHyphens/>
              <w:jc w:val="center"/>
            </w:pPr>
            <w:r w:rsidRPr="005C004E">
              <w:t>150</w:t>
            </w:r>
          </w:p>
          <w:p w14:paraId="1FF04E64" w14:textId="77777777" w:rsidR="00490CA3" w:rsidRPr="005C004E" w:rsidRDefault="00490CA3" w:rsidP="00490CA3">
            <w:pPr>
              <w:suppressAutoHyphens/>
              <w:jc w:val="center"/>
            </w:pPr>
            <w:r w:rsidRPr="005C004E">
              <w:t>32</w:t>
            </w:r>
            <w:r w:rsidRPr="005C004E">
              <w:rPr>
                <w:lang w:val="en-US"/>
              </w:rPr>
              <w:t>000</w:t>
            </w:r>
          </w:p>
          <w:p w14:paraId="49B5E2C5" w14:textId="60FC1AC8" w:rsidR="00490CA3" w:rsidRPr="005C004E" w:rsidRDefault="00490CA3" w:rsidP="00490CA3">
            <w:pPr>
              <w:suppressAutoHyphens/>
              <w:jc w:val="center"/>
            </w:pPr>
            <w:r w:rsidRPr="005C004E">
              <w:t>200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7D4D3618" w14:textId="77777777" w:rsidR="00490CA3" w:rsidRPr="005C004E" w:rsidRDefault="00490CA3" w:rsidP="00490CA3">
            <w:pPr>
              <w:suppressAutoHyphens/>
              <w:jc w:val="center"/>
            </w:pPr>
          </w:p>
          <w:p w14:paraId="16213D38" w14:textId="77777777" w:rsidR="00490CA3" w:rsidRPr="005C004E" w:rsidRDefault="00490CA3" w:rsidP="00490CA3">
            <w:pPr>
              <w:suppressAutoHyphens/>
              <w:jc w:val="center"/>
            </w:pPr>
          </w:p>
          <w:p w14:paraId="1436429F" w14:textId="77777777" w:rsidR="00490CA3" w:rsidRPr="005C004E" w:rsidRDefault="00490CA3" w:rsidP="00490CA3">
            <w:pPr>
              <w:suppressAutoHyphens/>
              <w:jc w:val="center"/>
            </w:pPr>
            <w:r w:rsidRPr="005C004E">
              <w:t>300</w:t>
            </w:r>
          </w:p>
          <w:p w14:paraId="00A686DC" w14:textId="77777777" w:rsidR="00490CA3" w:rsidRPr="005C004E" w:rsidRDefault="00490CA3" w:rsidP="00490CA3">
            <w:pPr>
              <w:suppressAutoHyphens/>
              <w:jc w:val="center"/>
              <w:rPr>
                <w:iCs/>
              </w:rPr>
            </w:pPr>
            <w:r w:rsidRPr="005C004E">
              <w:rPr>
                <w:iCs/>
              </w:rPr>
              <w:t>8801,53</w:t>
            </w:r>
          </w:p>
          <w:p w14:paraId="0F906923" w14:textId="77777777" w:rsidR="00490CA3" w:rsidRPr="005C004E" w:rsidRDefault="00490CA3" w:rsidP="00490CA3">
            <w:pPr>
              <w:suppressAutoHyphens/>
              <w:jc w:val="center"/>
            </w:pPr>
            <w:r w:rsidRPr="005C004E">
              <w:t>150</w:t>
            </w:r>
          </w:p>
          <w:p w14:paraId="321E1492" w14:textId="77777777" w:rsidR="00490CA3" w:rsidRPr="005C004E" w:rsidRDefault="00490CA3" w:rsidP="00490CA3">
            <w:pPr>
              <w:suppressAutoHyphens/>
              <w:jc w:val="center"/>
            </w:pPr>
            <w:r w:rsidRPr="005C004E">
              <w:t>32</w:t>
            </w:r>
            <w:r w:rsidRPr="005C004E">
              <w:rPr>
                <w:lang w:val="en-US"/>
              </w:rPr>
              <w:t>000</w:t>
            </w:r>
          </w:p>
          <w:p w14:paraId="7CA7869D" w14:textId="4707F480" w:rsidR="00490CA3" w:rsidRPr="005C004E" w:rsidRDefault="00490CA3" w:rsidP="00490CA3">
            <w:pPr>
              <w:suppressAutoHyphens/>
              <w:jc w:val="center"/>
            </w:pPr>
            <w:r w:rsidRPr="005C004E">
              <w:t>200</w:t>
            </w: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41E43D68" w14:textId="77777777" w:rsidR="00490CA3" w:rsidRPr="005C004E" w:rsidRDefault="00490CA3" w:rsidP="00490CA3">
            <w:pPr>
              <w:suppressAutoHyphens/>
              <w:jc w:val="center"/>
            </w:pPr>
          </w:p>
          <w:p w14:paraId="6C1488BC" w14:textId="77777777" w:rsidR="00490CA3" w:rsidRPr="005C004E" w:rsidRDefault="00490CA3" w:rsidP="00490CA3">
            <w:pPr>
              <w:suppressAutoHyphens/>
              <w:jc w:val="center"/>
            </w:pPr>
          </w:p>
          <w:p w14:paraId="6ACE78D9" w14:textId="77777777" w:rsidR="00490CA3" w:rsidRPr="005C004E" w:rsidRDefault="00490CA3" w:rsidP="00490CA3">
            <w:pPr>
              <w:suppressAutoHyphens/>
              <w:jc w:val="center"/>
            </w:pPr>
            <w:r w:rsidRPr="005C004E">
              <w:t>300</w:t>
            </w:r>
          </w:p>
          <w:p w14:paraId="0DFF140C" w14:textId="77777777" w:rsidR="00490CA3" w:rsidRPr="005C004E" w:rsidRDefault="00490CA3" w:rsidP="00490CA3">
            <w:pPr>
              <w:suppressAutoHyphens/>
              <w:jc w:val="center"/>
              <w:rPr>
                <w:iCs/>
              </w:rPr>
            </w:pPr>
            <w:r w:rsidRPr="005C004E">
              <w:rPr>
                <w:iCs/>
              </w:rPr>
              <w:t>8801,53</w:t>
            </w:r>
          </w:p>
          <w:p w14:paraId="6350CD21" w14:textId="77777777" w:rsidR="00490CA3" w:rsidRPr="005C004E" w:rsidRDefault="00490CA3" w:rsidP="00490CA3">
            <w:pPr>
              <w:suppressAutoHyphens/>
              <w:jc w:val="center"/>
            </w:pPr>
            <w:r w:rsidRPr="005C004E">
              <w:t>150</w:t>
            </w:r>
          </w:p>
          <w:p w14:paraId="57C3DB7E" w14:textId="77777777" w:rsidR="00490CA3" w:rsidRPr="005C004E" w:rsidRDefault="00490CA3" w:rsidP="00490CA3">
            <w:pPr>
              <w:suppressAutoHyphens/>
              <w:jc w:val="center"/>
            </w:pPr>
            <w:r w:rsidRPr="005C004E">
              <w:t>32</w:t>
            </w:r>
            <w:r w:rsidRPr="005C004E">
              <w:rPr>
                <w:lang w:val="en-US"/>
              </w:rPr>
              <w:t>000</w:t>
            </w:r>
          </w:p>
          <w:p w14:paraId="27C3A656" w14:textId="553C840C" w:rsidR="00490CA3" w:rsidRPr="005C004E" w:rsidRDefault="00490CA3" w:rsidP="00490CA3">
            <w:pPr>
              <w:suppressAutoHyphens/>
              <w:jc w:val="center"/>
            </w:pPr>
            <w:r w:rsidRPr="005C004E">
              <w:t>200</w:t>
            </w:r>
          </w:p>
        </w:tc>
        <w:tc>
          <w:tcPr>
            <w:tcW w:w="1144" w:type="dxa"/>
            <w:gridSpan w:val="7"/>
            <w:tcBorders>
              <w:top w:val="single" w:sz="4" w:space="0" w:color="000000"/>
              <w:left w:val="single" w:sz="4" w:space="0" w:color="000000"/>
              <w:bottom w:val="single" w:sz="4" w:space="0" w:color="000000"/>
              <w:right w:val="single" w:sz="4" w:space="0" w:color="000000"/>
            </w:tcBorders>
            <w:shd w:val="clear" w:color="auto" w:fill="auto"/>
          </w:tcPr>
          <w:p w14:paraId="17D0FDF9" w14:textId="77777777" w:rsidR="00490CA3" w:rsidRPr="005C004E" w:rsidRDefault="00490CA3" w:rsidP="00490CA3">
            <w:pPr>
              <w:suppressAutoHyphens/>
              <w:jc w:val="center"/>
            </w:pPr>
          </w:p>
          <w:p w14:paraId="47ABECEF" w14:textId="77777777" w:rsidR="00490CA3" w:rsidRPr="005C004E" w:rsidRDefault="00490CA3" w:rsidP="00490CA3">
            <w:pPr>
              <w:suppressAutoHyphens/>
              <w:jc w:val="center"/>
            </w:pPr>
          </w:p>
          <w:p w14:paraId="29AD5E7F" w14:textId="77777777" w:rsidR="00490CA3" w:rsidRPr="005C004E" w:rsidRDefault="00490CA3" w:rsidP="00490CA3">
            <w:pPr>
              <w:suppressAutoHyphens/>
              <w:jc w:val="center"/>
            </w:pPr>
            <w:r w:rsidRPr="005C004E">
              <w:t>300</w:t>
            </w:r>
          </w:p>
          <w:p w14:paraId="7B0F0786" w14:textId="77777777" w:rsidR="00490CA3" w:rsidRPr="005C004E" w:rsidRDefault="00490CA3" w:rsidP="00490CA3">
            <w:pPr>
              <w:suppressAutoHyphens/>
              <w:jc w:val="center"/>
              <w:rPr>
                <w:iCs/>
              </w:rPr>
            </w:pPr>
            <w:r w:rsidRPr="005C004E">
              <w:rPr>
                <w:iCs/>
              </w:rPr>
              <w:t>8801,53</w:t>
            </w:r>
          </w:p>
          <w:p w14:paraId="71F615E6" w14:textId="77777777" w:rsidR="00490CA3" w:rsidRPr="005C004E" w:rsidRDefault="00490CA3" w:rsidP="00490CA3">
            <w:pPr>
              <w:suppressAutoHyphens/>
              <w:jc w:val="center"/>
            </w:pPr>
            <w:r w:rsidRPr="005C004E">
              <w:t>150</w:t>
            </w:r>
          </w:p>
          <w:p w14:paraId="3C9B1470" w14:textId="77777777" w:rsidR="00490CA3" w:rsidRPr="005C004E" w:rsidRDefault="00490CA3" w:rsidP="00490CA3">
            <w:pPr>
              <w:suppressAutoHyphens/>
              <w:jc w:val="center"/>
            </w:pPr>
            <w:r w:rsidRPr="005C004E">
              <w:t>32</w:t>
            </w:r>
            <w:r w:rsidRPr="005C004E">
              <w:rPr>
                <w:lang w:val="en-US"/>
              </w:rPr>
              <w:t>000</w:t>
            </w:r>
          </w:p>
          <w:p w14:paraId="32F7D244" w14:textId="6062A4CD" w:rsidR="00490CA3" w:rsidRPr="005C004E" w:rsidRDefault="00490CA3" w:rsidP="00490CA3">
            <w:pPr>
              <w:suppressAutoHyphens/>
              <w:jc w:val="center"/>
            </w:pPr>
            <w:r w:rsidRPr="005C004E">
              <w:t>200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684A5B95" w14:textId="77777777" w:rsidR="00490CA3" w:rsidRPr="005C004E" w:rsidRDefault="00490CA3" w:rsidP="00490CA3">
            <w:pPr>
              <w:suppressAutoHyphens/>
              <w:jc w:val="center"/>
            </w:pPr>
          </w:p>
          <w:p w14:paraId="07A85E04" w14:textId="77777777" w:rsidR="00490CA3" w:rsidRPr="005C004E" w:rsidRDefault="00490CA3" w:rsidP="00490CA3">
            <w:pPr>
              <w:suppressAutoHyphens/>
              <w:jc w:val="center"/>
            </w:pPr>
          </w:p>
          <w:p w14:paraId="612B6EBB" w14:textId="77777777" w:rsidR="00490CA3" w:rsidRPr="005C004E" w:rsidRDefault="00490CA3" w:rsidP="00490CA3">
            <w:pPr>
              <w:suppressAutoHyphens/>
              <w:jc w:val="center"/>
            </w:pPr>
            <w:r w:rsidRPr="005C004E">
              <w:t>300</w:t>
            </w:r>
          </w:p>
          <w:p w14:paraId="5A43ED60" w14:textId="77777777" w:rsidR="00490CA3" w:rsidRPr="005C004E" w:rsidRDefault="00490CA3" w:rsidP="00490CA3">
            <w:pPr>
              <w:suppressAutoHyphens/>
              <w:jc w:val="center"/>
              <w:rPr>
                <w:iCs/>
              </w:rPr>
            </w:pPr>
            <w:r w:rsidRPr="005C004E">
              <w:rPr>
                <w:iCs/>
              </w:rPr>
              <w:t>8801,53</w:t>
            </w:r>
          </w:p>
          <w:p w14:paraId="44FFDAA8" w14:textId="77777777" w:rsidR="00490CA3" w:rsidRPr="005C004E" w:rsidRDefault="00490CA3" w:rsidP="00490CA3">
            <w:pPr>
              <w:suppressAutoHyphens/>
              <w:jc w:val="center"/>
            </w:pPr>
            <w:r w:rsidRPr="005C004E">
              <w:t>150</w:t>
            </w:r>
          </w:p>
          <w:p w14:paraId="4798AF6E" w14:textId="77777777" w:rsidR="00490CA3" w:rsidRPr="005C004E" w:rsidRDefault="00490CA3" w:rsidP="00490CA3">
            <w:pPr>
              <w:suppressAutoHyphens/>
              <w:jc w:val="center"/>
            </w:pPr>
            <w:r w:rsidRPr="005C004E">
              <w:t>32</w:t>
            </w:r>
            <w:r w:rsidRPr="005C004E">
              <w:rPr>
                <w:lang w:val="en-US"/>
              </w:rPr>
              <w:t>000</w:t>
            </w:r>
          </w:p>
          <w:p w14:paraId="219BC857" w14:textId="77777777" w:rsidR="00490CA3" w:rsidRPr="005C004E" w:rsidRDefault="00490CA3" w:rsidP="00490CA3">
            <w:pPr>
              <w:suppressAutoHyphens/>
              <w:jc w:val="center"/>
            </w:pPr>
            <w:r w:rsidRPr="005C004E">
              <w:t>200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70618094" w14:textId="77777777" w:rsidR="00490CA3" w:rsidRPr="005C004E" w:rsidRDefault="00490CA3" w:rsidP="00490CA3">
            <w:pPr>
              <w:suppressAutoHyphens/>
              <w:jc w:val="center"/>
            </w:pPr>
          </w:p>
          <w:p w14:paraId="678E98D6" w14:textId="77777777" w:rsidR="00490CA3" w:rsidRPr="005C004E" w:rsidRDefault="00490CA3" w:rsidP="00490CA3">
            <w:pPr>
              <w:suppressAutoHyphens/>
              <w:jc w:val="center"/>
            </w:pPr>
          </w:p>
          <w:p w14:paraId="648A394F" w14:textId="77777777" w:rsidR="00490CA3" w:rsidRPr="005C004E" w:rsidRDefault="00490CA3" w:rsidP="00490CA3">
            <w:pPr>
              <w:suppressAutoHyphens/>
              <w:jc w:val="center"/>
            </w:pPr>
            <w:r w:rsidRPr="005C004E">
              <w:t>300</w:t>
            </w:r>
          </w:p>
          <w:p w14:paraId="25C5774C" w14:textId="77777777" w:rsidR="00490CA3" w:rsidRPr="005C004E" w:rsidRDefault="00490CA3" w:rsidP="00490CA3">
            <w:pPr>
              <w:suppressAutoHyphens/>
              <w:jc w:val="center"/>
              <w:rPr>
                <w:iCs/>
              </w:rPr>
            </w:pPr>
            <w:r w:rsidRPr="005C004E">
              <w:rPr>
                <w:iCs/>
              </w:rPr>
              <w:t>8801,53</w:t>
            </w:r>
          </w:p>
          <w:p w14:paraId="72531CA3" w14:textId="543425FC" w:rsidR="00490CA3" w:rsidRPr="005C004E" w:rsidRDefault="00490CA3" w:rsidP="00490CA3">
            <w:pPr>
              <w:suppressAutoHyphens/>
              <w:jc w:val="center"/>
              <w:rPr>
                <w:color w:val="0070C0"/>
              </w:rPr>
            </w:pPr>
            <w:r w:rsidRPr="005C004E">
              <w:rPr>
                <w:color w:val="0070C0"/>
              </w:rPr>
              <w:t>150</w:t>
            </w:r>
          </w:p>
          <w:p w14:paraId="7DA10DDD" w14:textId="60C7F6C7" w:rsidR="00490CA3" w:rsidRPr="005C004E" w:rsidRDefault="00490CA3" w:rsidP="00490CA3">
            <w:pPr>
              <w:suppressAutoHyphens/>
              <w:jc w:val="center"/>
            </w:pPr>
            <w:r w:rsidRPr="005C004E">
              <w:t>32</w:t>
            </w:r>
            <w:r w:rsidRPr="005C004E">
              <w:rPr>
                <w:lang w:val="en-US"/>
              </w:rPr>
              <w:t>000</w:t>
            </w:r>
          </w:p>
          <w:p w14:paraId="00C0475B" w14:textId="77777777" w:rsidR="00490CA3" w:rsidRPr="005C004E" w:rsidRDefault="00490CA3" w:rsidP="00490CA3">
            <w:pPr>
              <w:suppressAutoHyphens/>
              <w:jc w:val="center"/>
            </w:pPr>
            <w:r w:rsidRPr="005C004E">
              <w:t>200</w:t>
            </w:r>
          </w:p>
        </w:tc>
      </w:tr>
      <w:tr w:rsidR="00490CA3" w:rsidRPr="00755265" w14:paraId="3BB7BA75" w14:textId="77777777" w:rsidTr="007A7B81">
        <w:trPr>
          <w:trHeight w:val="16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0243E97" w14:textId="4259732F" w:rsidR="00490CA3" w:rsidRPr="009E411C" w:rsidRDefault="009E411C" w:rsidP="00490CA3">
            <w:pPr>
              <w:suppressAutoHyphens/>
              <w:jc w:val="center"/>
            </w:pPr>
            <w:r w:rsidRPr="009E411C">
              <w:t>8</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698202F1" w14:textId="55EAF017" w:rsidR="00490CA3" w:rsidRPr="009E411C" w:rsidRDefault="00490CA3" w:rsidP="00490CA3">
            <w:pPr>
              <w:suppressAutoHyphens/>
            </w:pPr>
            <w:r w:rsidRPr="009E411C">
              <w:t>Подраздел 2.</w:t>
            </w:r>
            <w:r w:rsidR="009E411C" w:rsidRPr="009E411C">
              <w:t>8</w:t>
            </w:r>
            <w:r w:rsidRPr="009E411C">
              <w:t xml:space="preserve"> «Содержание мест захоронения»</w:t>
            </w:r>
          </w:p>
        </w:tc>
      </w:tr>
      <w:tr w:rsidR="00490CA3" w:rsidRPr="00755265" w14:paraId="77D7BB16" w14:textId="77777777" w:rsidTr="007A7B81">
        <w:trPr>
          <w:trHeight w:val="17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278EB5B" w14:textId="77777777" w:rsidR="00490CA3" w:rsidRPr="009E411C" w:rsidRDefault="00490CA3" w:rsidP="00490CA3">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3E9B529" w14:textId="77777777" w:rsidR="00490CA3" w:rsidRPr="009E411C" w:rsidRDefault="00490CA3" w:rsidP="00490CA3">
            <w:pPr>
              <w:suppressAutoHyphens/>
              <w:jc w:val="both"/>
            </w:pPr>
            <w:r w:rsidRPr="009E411C">
              <w:t>Цели: Улучшение качества содержания мест захоронений Ейского городского поселения Ейского района.</w:t>
            </w:r>
          </w:p>
        </w:tc>
      </w:tr>
      <w:tr w:rsidR="00490CA3" w:rsidRPr="00755265" w14:paraId="46A76DB3" w14:textId="77777777" w:rsidTr="007A7B81">
        <w:trPr>
          <w:trHeight w:val="31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A3128FD" w14:textId="77777777" w:rsidR="00490CA3" w:rsidRPr="009E411C" w:rsidRDefault="00490CA3" w:rsidP="00490CA3">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3AFE3E43" w14:textId="162E88DD" w:rsidR="00490CA3" w:rsidRPr="009E411C" w:rsidRDefault="00490CA3" w:rsidP="00490CA3">
            <w:pPr>
              <w:suppressAutoHyphens/>
              <w:jc w:val="both"/>
            </w:pPr>
            <w:r w:rsidRPr="009E411C">
              <w:t xml:space="preserve">Задачи: </w:t>
            </w:r>
            <w:r w:rsidR="007D3840">
              <w:t>П</w:t>
            </w:r>
            <w:r w:rsidRPr="009E411C">
              <w:t>роведение работ по санитарной очистке и благоустройству кладбищ с соблюдением санитарно-эпидемиологических и экологических норм.</w:t>
            </w:r>
          </w:p>
        </w:tc>
      </w:tr>
      <w:tr w:rsidR="00AB59A0" w:rsidRPr="00755265" w14:paraId="6446F550" w14:textId="77777777" w:rsidTr="005C40AD">
        <w:trPr>
          <w:trHeight w:val="13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028524F" w14:textId="449FE108" w:rsidR="00AB59A0" w:rsidRPr="004843AD" w:rsidRDefault="00AB59A0" w:rsidP="00AB59A0">
            <w:pPr>
              <w:suppressAutoHyphens/>
              <w:jc w:val="center"/>
            </w:pPr>
            <w:r w:rsidRPr="004843AD">
              <w:t>8.1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5EA51DA" w14:textId="1D1DB430" w:rsidR="00AB59A0" w:rsidRPr="004843AD" w:rsidRDefault="00AB59A0" w:rsidP="00AB59A0">
            <w:pPr>
              <w:suppressAutoHyphens/>
            </w:pPr>
            <w:r w:rsidRPr="004843AD">
              <w:t xml:space="preserve">Площадь кладбищ Ейского городского поселения Ейского района, охваченная </w:t>
            </w:r>
            <w:r w:rsidR="004843AD" w:rsidRPr="00C523D9">
              <w:rPr>
                <w:color w:val="0070C0"/>
              </w:rPr>
              <w:t xml:space="preserve">работами </w:t>
            </w:r>
            <w:r w:rsidR="00C523D9" w:rsidRPr="00C523D9">
              <w:rPr>
                <w:color w:val="0070C0"/>
              </w:rPr>
              <w:t>(услугами)</w:t>
            </w:r>
            <w:r w:rsidR="00C523D9">
              <w:t xml:space="preserve"> </w:t>
            </w:r>
            <w:r w:rsidRPr="004843AD">
              <w:t>по санитарной уборке и содержанию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952F807" w14:textId="77777777" w:rsidR="00AB59A0" w:rsidRPr="004843AD" w:rsidRDefault="00AB59A0" w:rsidP="00AB59A0">
            <w:pPr>
              <w:suppressAutoHyphens/>
              <w:jc w:val="center"/>
            </w:pPr>
            <w:r w:rsidRPr="004843AD">
              <w:t>1000м2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F020A99" w14:textId="77777777" w:rsidR="00AB59A0" w:rsidRPr="00755265" w:rsidRDefault="00AB59A0" w:rsidP="00AB59A0">
            <w:pPr>
              <w:suppressAutoHyphens/>
              <w:jc w:val="center"/>
              <w:rPr>
                <w:color w:val="EE0000"/>
              </w:rPr>
            </w:pPr>
            <w:r w:rsidRPr="007D3840">
              <w:t>660,504</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5C5D5231" w14:textId="77097671" w:rsidR="00AB59A0" w:rsidRPr="00AB59A0" w:rsidRDefault="00AB59A0" w:rsidP="00AB59A0">
            <w:pPr>
              <w:jc w:val="center"/>
              <w:rPr>
                <w:color w:val="0070C0"/>
              </w:rPr>
            </w:pPr>
            <w:r w:rsidRPr="00AB59A0">
              <w:rPr>
                <w:color w:val="0070C0"/>
              </w:rPr>
              <w:t>670,00</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auto"/>
          </w:tcPr>
          <w:p w14:paraId="03270E00" w14:textId="142E7BB3" w:rsidR="00AB59A0" w:rsidRPr="00AB59A0" w:rsidRDefault="00AB59A0" w:rsidP="00AB59A0">
            <w:pPr>
              <w:jc w:val="center"/>
              <w:rPr>
                <w:color w:val="0070C0"/>
              </w:rPr>
            </w:pPr>
            <w:r w:rsidRPr="00AB59A0">
              <w:rPr>
                <w:color w:val="0070C0"/>
              </w:rPr>
              <w:t>670,00</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auto"/>
          </w:tcPr>
          <w:p w14:paraId="0C50D492" w14:textId="43C771E2" w:rsidR="00AB59A0" w:rsidRPr="00AB59A0" w:rsidRDefault="00AB59A0" w:rsidP="00AB59A0">
            <w:pPr>
              <w:jc w:val="center"/>
              <w:rPr>
                <w:color w:val="0070C0"/>
              </w:rPr>
            </w:pPr>
            <w:r w:rsidRPr="00AB59A0">
              <w:rPr>
                <w:color w:val="0070C0"/>
              </w:rPr>
              <w:t>670,00</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13F78BDB" w14:textId="2CF0FEE6" w:rsidR="00AB59A0" w:rsidRPr="00AB59A0" w:rsidRDefault="00AB59A0" w:rsidP="00AB59A0">
            <w:pPr>
              <w:jc w:val="center"/>
              <w:rPr>
                <w:color w:val="0070C0"/>
              </w:rPr>
            </w:pPr>
            <w:r w:rsidRPr="00AB59A0">
              <w:rPr>
                <w:color w:val="0070C0"/>
              </w:rPr>
              <w:t>670,00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ABD1E7A" w14:textId="37ED50EA" w:rsidR="00AB59A0" w:rsidRPr="00AB59A0" w:rsidRDefault="00AB59A0" w:rsidP="00AB59A0">
            <w:pPr>
              <w:jc w:val="center"/>
              <w:rPr>
                <w:color w:val="0070C0"/>
              </w:rPr>
            </w:pPr>
            <w:r w:rsidRPr="00AB59A0">
              <w:rPr>
                <w:color w:val="0070C0"/>
              </w:rPr>
              <w:t>670,00</w:t>
            </w:r>
          </w:p>
        </w:tc>
      </w:tr>
      <w:tr w:rsidR="00606509" w:rsidRPr="00755265" w14:paraId="21B1B0EA" w14:textId="77777777" w:rsidTr="005C40AD">
        <w:trPr>
          <w:trHeight w:val="325"/>
        </w:trPr>
        <w:tc>
          <w:tcPr>
            <w:tcW w:w="936" w:type="dxa"/>
            <w:tcBorders>
              <w:top w:val="single" w:sz="4" w:space="0" w:color="000000"/>
              <w:left w:val="single" w:sz="4" w:space="0" w:color="000000"/>
              <w:right w:val="single" w:sz="4" w:space="0" w:color="000000"/>
            </w:tcBorders>
            <w:shd w:val="clear" w:color="auto" w:fill="auto"/>
          </w:tcPr>
          <w:p w14:paraId="113DEF18" w14:textId="4E519A53" w:rsidR="00606509" w:rsidRPr="00606509" w:rsidRDefault="00606509" w:rsidP="00606509">
            <w:pPr>
              <w:suppressAutoHyphens/>
              <w:jc w:val="center"/>
            </w:pPr>
            <w:r w:rsidRPr="00606509">
              <w:t>8.2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00A329B" w14:textId="77777777" w:rsidR="00606509" w:rsidRPr="00606509" w:rsidRDefault="00606509" w:rsidP="00606509">
            <w:pPr>
              <w:suppressAutoHyphens/>
            </w:pPr>
            <w:r w:rsidRPr="00606509">
              <w:t>Оплата услуг по водоснабжению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2441156" w14:textId="77777777" w:rsidR="00606509" w:rsidRPr="00606509" w:rsidRDefault="00606509" w:rsidP="00606509">
            <w:pPr>
              <w:suppressAutoHyphens/>
              <w:jc w:val="center"/>
            </w:pPr>
            <w:r w:rsidRPr="00606509">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85A16D0" w14:textId="160AF830" w:rsidR="00606509" w:rsidRPr="00606509" w:rsidRDefault="00606509" w:rsidP="00606509">
            <w:pPr>
              <w:suppressAutoHyphens/>
              <w:jc w:val="center"/>
            </w:pPr>
            <w:r w:rsidRPr="00606509">
              <w:t>41</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732A0C17" w14:textId="766D6A3F" w:rsidR="00606509" w:rsidRPr="00606509" w:rsidRDefault="00606509" w:rsidP="00606509">
            <w:pPr>
              <w:suppressAutoHyphens/>
              <w:jc w:val="center"/>
            </w:pPr>
            <w:r w:rsidRPr="00606509">
              <w:t>41</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auto"/>
          </w:tcPr>
          <w:p w14:paraId="2F1EC917" w14:textId="20F96197" w:rsidR="00606509" w:rsidRPr="00606509" w:rsidRDefault="00606509" w:rsidP="00606509">
            <w:pPr>
              <w:suppressAutoHyphens/>
              <w:jc w:val="center"/>
            </w:pPr>
            <w:r w:rsidRPr="00606509">
              <w:t>41</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auto"/>
          </w:tcPr>
          <w:p w14:paraId="4B153F36" w14:textId="15A8D1DB" w:rsidR="00606509" w:rsidRPr="00606509" w:rsidRDefault="00606509" w:rsidP="00606509">
            <w:pPr>
              <w:suppressAutoHyphens/>
              <w:jc w:val="center"/>
            </w:pPr>
            <w:r w:rsidRPr="00606509">
              <w:t>41</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0926DBE1" w14:textId="4EC9F978" w:rsidR="00606509" w:rsidRPr="00606509" w:rsidRDefault="00606509" w:rsidP="00606509">
            <w:pPr>
              <w:suppressAutoHyphens/>
              <w:jc w:val="center"/>
            </w:pPr>
            <w:r w:rsidRPr="00606509">
              <w:t>41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32CDF160" w14:textId="47E586AE" w:rsidR="00606509" w:rsidRPr="00606509" w:rsidRDefault="00606509" w:rsidP="00606509">
            <w:pPr>
              <w:suppressAutoHyphens/>
              <w:jc w:val="center"/>
            </w:pPr>
            <w:r w:rsidRPr="00606509">
              <w:t>41</w:t>
            </w:r>
          </w:p>
        </w:tc>
      </w:tr>
      <w:tr w:rsidR="00490CA3" w:rsidRPr="00755265" w14:paraId="1C5CCEBC" w14:textId="77777777" w:rsidTr="005C40AD">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B312717" w14:textId="5A0D0DA3" w:rsidR="00490CA3" w:rsidRPr="005007E7" w:rsidRDefault="009E411C" w:rsidP="00490CA3">
            <w:pPr>
              <w:suppressAutoHyphens/>
              <w:jc w:val="center"/>
            </w:pPr>
            <w:r w:rsidRPr="005007E7">
              <w:t>8</w:t>
            </w:r>
            <w:r w:rsidR="00490CA3" w:rsidRPr="005007E7">
              <w:t>.3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7B55E3E" w14:textId="0ED9EB24" w:rsidR="00490CA3" w:rsidRPr="005007E7" w:rsidRDefault="00490CA3" w:rsidP="00490CA3">
            <w:pPr>
              <w:suppressAutoHyphens/>
            </w:pPr>
            <w:r w:rsidRPr="005007E7">
              <w:t>Оплата услуг по доставке технической воды и слив в емкость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3ED55E8" w14:textId="77777777" w:rsidR="00490CA3" w:rsidRPr="005007E7" w:rsidRDefault="00490CA3" w:rsidP="00490CA3">
            <w:pPr>
              <w:suppressAutoHyphens/>
              <w:jc w:val="center"/>
            </w:pPr>
            <w:r w:rsidRPr="005007E7">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3054F9E" w14:textId="638D8E11" w:rsidR="00490CA3" w:rsidRPr="005007E7" w:rsidRDefault="00490CA3" w:rsidP="00490CA3">
            <w:pPr>
              <w:suppressAutoHyphens/>
              <w:jc w:val="center"/>
            </w:pPr>
            <w:r w:rsidRPr="005007E7">
              <w:t>10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3DCC2BED" w14:textId="57E929EF" w:rsidR="00490CA3" w:rsidRPr="005007E7" w:rsidRDefault="00490CA3" w:rsidP="00490CA3">
            <w:pPr>
              <w:suppressAutoHyphens/>
              <w:jc w:val="center"/>
            </w:pPr>
            <w:r w:rsidRPr="005007E7">
              <w:t>11</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auto"/>
          </w:tcPr>
          <w:p w14:paraId="5CBE0088" w14:textId="4A95BD59" w:rsidR="00490CA3" w:rsidRPr="005007E7" w:rsidRDefault="00490CA3" w:rsidP="00490CA3">
            <w:pPr>
              <w:suppressAutoHyphens/>
              <w:jc w:val="center"/>
            </w:pPr>
            <w:r w:rsidRPr="005007E7">
              <w:t>10</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auto"/>
          </w:tcPr>
          <w:p w14:paraId="00274EA8" w14:textId="4E6C2A98" w:rsidR="00490CA3" w:rsidRPr="005007E7" w:rsidRDefault="00490CA3" w:rsidP="00490CA3">
            <w:pPr>
              <w:suppressAutoHyphens/>
              <w:jc w:val="center"/>
            </w:pPr>
            <w:r w:rsidRPr="005007E7">
              <w:t>10</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F01300F" w14:textId="450857C3" w:rsidR="00490CA3" w:rsidRPr="005007E7" w:rsidRDefault="00490CA3" w:rsidP="00490CA3">
            <w:pPr>
              <w:suppressAutoHyphens/>
              <w:jc w:val="center"/>
            </w:pPr>
            <w:r w:rsidRPr="005007E7">
              <w:t>10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B9DB605" w14:textId="7A7E796D" w:rsidR="00490CA3" w:rsidRPr="005007E7" w:rsidRDefault="00490CA3" w:rsidP="00490CA3">
            <w:pPr>
              <w:suppressAutoHyphens/>
              <w:jc w:val="center"/>
            </w:pPr>
            <w:r w:rsidRPr="005007E7">
              <w:t>10</w:t>
            </w:r>
          </w:p>
        </w:tc>
      </w:tr>
      <w:tr w:rsidR="00490CA3" w:rsidRPr="00755265" w14:paraId="60A86300" w14:textId="77777777" w:rsidTr="005C40AD">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F73D1F2" w14:textId="0DCA5EEB" w:rsidR="00490CA3" w:rsidRPr="000629E5" w:rsidRDefault="009E411C" w:rsidP="00490CA3">
            <w:pPr>
              <w:suppressAutoHyphens/>
              <w:jc w:val="center"/>
            </w:pPr>
            <w:r w:rsidRPr="000629E5">
              <w:t>8</w:t>
            </w:r>
            <w:r w:rsidR="00490CA3" w:rsidRPr="000629E5">
              <w:t>.4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94A0DFB" w14:textId="2436224E" w:rsidR="00490CA3" w:rsidRPr="000629E5" w:rsidRDefault="00490CA3" w:rsidP="00490CA3">
            <w:pPr>
              <w:suppressAutoHyphens/>
            </w:pPr>
            <w:r w:rsidRPr="000629E5">
              <w:t>Количество изготовленных вывесок, бланков и книги регистрации захоронений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906FA39" w14:textId="77777777" w:rsidR="00490CA3" w:rsidRPr="000629E5" w:rsidRDefault="00490CA3" w:rsidP="00490CA3">
            <w:pPr>
              <w:suppressAutoHyphens/>
              <w:jc w:val="center"/>
            </w:pPr>
            <w:r w:rsidRPr="000629E5">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BBA44B6" w14:textId="75943C5C" w:rsidR="00490CA3" w:rsidRPr="000629E5" w:rsidRDefault="00490CA3" w:rsidP="00490CA3">
            <w:pPr>
              <w:suppressAutoHyphens/>
              <w:jc w:val="center"/>
            </w:pPr>
            <w:r w:rsidRPr="000629E5">
              <w:t>1</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53EAB216" w14:textId="32B280D5" w:rsidR="00490CA3" w:rsidRPr="000629E5" w:rsidRDefault="000629E5" w:rsidP="00490CA3">
            <w:pPr>
              <w:suppressAutoHyphens/>
              <w:jc w:val="center"/>
            </w:pPr>
            <w:r w:rsidRPr="000629E5">
              <w:t>2000</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auto"/>
          </w:tcPr>
          <w:p w14:paraId="6DBEEA21" w14:textId="7B3EA386" w:rsidR="00490CA3" w:rsidRPr="000629E5" w:rsidRDefault="00490CA3" w:rsidP="00490CA3">
            <w:pPr>
              <w:suppressAutoHyphens/>
              <w:jc w:val="center"/>
            </w:pPr>
            <w:r w:rsidRPr="000629E5">
              <w:t>1</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auto"/>
          </w:tcPr>
          <w:p w14:paraId="5028E2A8" w14:textId="4DC8DF47" w:rsidR="00490CA3" w:rsidRPr="000629E5" w:rsidRDefault="000629E5" w:rsidP="00490CA3">
            <w:pPr>
              <w:suppressAutoHyphens/>
              <w:jc w:val="center"/>
            </w:pPr>
            <w:r w:rsidRPr="000629E5">
              <w:t>2000</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4B8C2BCF" w14:textId="6C058E6C" w:rsidR="00490CA3" w:rsidRPr="000629E5" w:rsidRDefault="00490CA3" w:rsidP="00490CA3">
            <w:pPr>
              <w:suppressAutoHyphens/>
              <w:jc w:val="center"/>
            </w:pPr>
            <w:r w:rsidRPr="000629E5">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B7989CD" w14:textId="3D4F4BDD" w:rsidR="00490CA3" w:rsidRPr="000629E5" w:rsidRDefault="000629E5" w:rsidP="00490CA3">
            <w:pPr>
              <w:suppressAutoHyphens/>
              <w:jc w:val="center"/>
            </w:pPr>
            <w:r w:rsidRPr="000629E5">
              <w:t>2000</w:t>
            </w:r>
          </w:p>
        </w:tc>
      </w:tr>
      <w:tr w:rsidR="00490CA3" w:rsidRPr="00755265" w14:paraId="552B9F6C" w14:textId="77777777" w:rsidTr="005C40AD">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71EF23A" w14:textId="78E5609C" w:rsidR="00490CA3" w:rsidRPr="00765E49" w:rsidRDefault="009E411C" w:rsidP="00490CA3">
            <w:pPr>
              <w:suppressAutoHyphens/>
              <w:jc w:val="center"/>
              <w:rPr>
                <w:color w:val="000000" w:themeColor="text1"/>
              </w:rPr>
            </w:pPr>
            <w:r w:rsidRPr="00765E49">
              <w:rPr>
                <w:color w:val="000000" w:themeColor="text1"/>
              </w:rPr>
              <w:t>8</w:t>
            </w:r>
            <w:r w:rsidR="00490CA3" w:rsidRPr="00765E49">
              <w:rPr>
                <w:color w:val="000000" w:themeColor="text1"/>
              </w:rPr>
              <w:t>.5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93F5717" w14:textId="44CB0B9F" w:rsidR="00490CA3" w:rsidRPr="00765E49" w:rsidRDefault="00490CA3" w:rsidP="00490CA3">
            <w:pPr>
              <w:suppressAutoHyphens/>
              <w:rPr>
                <w:color w:val="000000" w:themeColor="text1"/>
              </w:rPr>
            </w:pPr>
            <w:r w:rsidRPr="00765E49">
              <w:rPr>
                <w:color w:val="000000" w:themeColor="text1"/>
              </w:rPr>
              <w:t xml:space="preserve">Территория кладбищ, на которых проведена инвентаризация мест захоронений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DFCD3CA" w14:textId="3BC6C8C3" w:rsidR="00490CA3" w:rsidRPr="00765E49" w:rsidRDefault="00490CA3" w:rsidP="00490CA3">
            <w:pPr>
              <w:suppressAutoHyphens/>
              <w:jc w:val="center"/>
              <w:rPr>
                <w:color w:val="000000" w:themeColor="text1"/>
              </w:rPr>
            </w:pPr>
            <w:r w:rsidRPr="00765E49">
              <w:rPr>
                <w:color w:val="000000" w:themeColor="text1"/>
              </w:rPr>
              <w:t>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755BC55" w14:textId="390A65C8" w:rsidR="00490CA3" w:rsidRPr="00765E49" w:rsidRDefault="00490CA3" w:rsidP="00490CA3">
            <w:pPr>
              <w:suppressAutoHyphens/>
              <w:jc w:val="center"/>
              <w:rPr>
                <w:color w:val="000000" w:themeColor="text1"/>
              </w:rPr>
            </w:pPr>
            <w:r w:rsidRPr="00765E49">
              <w:rPr>
                <w:color w:val="000000" w:themeColor="text1"/>
              </w:rPr>
              <w:t>9</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0F26DB74" w14:textId="256F127E" w:rsidR="00490CA3" w:rsidRPr="00765E49" w:rsidRDefault="00490CA3" w:rsidP="00490CA3">
            <w:pPr>
              <w:suppressAutoHyphens/>
              <w:jc w:val="center"/>
              <w:rPr>
                <w:color w:val="000000" w:themeColor="text1"/>
              </w:rPr>
            </w:pPr>
            <w:r w:rsidRPr="00765E49">
              <w:rPr>
                <w:color w:val="000000" w:themeColor="text1"/>
              </w:rPr>
              <w:t>9</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auto"/>
          </w:tcPr>
          <w:p w14:paraId="60BDAB0F" w14:textId="491A4BC0" w:rsidR="00490CA3" w:rsidRPr="001B22C8" w:rsidRDefault="001B22C8" w:rsidP="00490CA3">
            <w:pPr>
              <w:suppressAutoHyphens/>
              <w:jc w:val="center"/>
              <w:rPr>
                <w:color w:val="0070C0"/>
              </w:rPr>
            </w:pPr>
            <w:r w:rsidRPr="001B22C8">
              <w:rPr>
                <w:color w:val="0070C0"/>
              </w:rPr>
              <w:t>-</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auto"/>
          </w:tcPr>
          <w:p w14:paraId="675847F2" w14:textId="6D109F4E" w:rsidR="00490CA3" w:rsidRPr="001B22C8" w:rsidRDefault="001B22C8" w:rsidP="00490CA3">
            <w:pPr>
              <w:suppressAutoHyphens/>
              <w:jc w:val="center"/>
              <w:rPr>
                <w:color w:val="0070C0"/>
              </w:rPr>
            </w:pPr>
            <w:r w:rsidRPr="001B22C8">
              <w:rPr>
                <w:color w:val="0070C0"/>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40CD0587" w14:textId="25E5A417" w:rsidR="00490CA3" w:rsidRPr="001B22C8" w:rsidRDefault="001B22C8" w:rsidP="00490CA3">
            <w:pPr>
              <w:suppressAutoHyphens/>
              <w:jc w:val="center"/>
              <w:rPr>
                <w:color w:val="0070C0"/>
              </w:rPr>
            </w:pPr>
            <w:r w:rsidRPr="001B22C8">
              <w:rPr>
                <w:color w:val="0070C0"/>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459D421" w14:textId="011FE18F" w:rsidR="00490CA3" w:rsidRPr="001B22C8" w:rsidRDefault="001B22C8" w:rsidP="00490CA3">
            <w:pPr>
              <w:suppressAutoHyphens/>
              <w:jc w:val="center"/>
              <w:rPr>
                <w:color w:val="0070C0"/>
              </w:rPr>
            </w:pPr>
            <w:r w:rsidRPr="001B22C8">
              <w:rPr>
                <w:color w:val="0070C0"/>
              </w:rPr>
              <w:t>-</w:t>
            </w:r>
          </w:p>
        </w:tc>
      </w:tr>
      <w:tr w:rsidR="008669E9" w:rsidRPr="00755265" w14:paraId="38031DD0" w14:textId="77777777" w:rsidTr="005C40AD">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ACCEAA6" w14:textId="3ED1E366" w:rsidR="008669E9" w:rsidRPr="008669E9" w:rsidRDefault="008669E9" w:rsidP="008669E9">
            <w:pPr>
              <w:suppressAutoHyphens/>
              <w:jc w:val="center"/>
            </w:pPr>
            <w:r w:rsidRPr="008669E9">
              <w:t>8.6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252D7DF" w14:textId="709CC24C" w:rsidR="008669E9" w:rsidRPr="008669E9" w:rsidRDefault="008669E9" w:rsidP="008669E9">
            <w:pPr>
              <w:suppressAutoHyphens/>
            </w:pPr>
            <w:r w:rsidRPr="008669E9">
              <w:t>Количество приобретенных баннеров и табличек для обозначения нумерации секторов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F303956" w14:textId="010DFF38" w:rsidR="008669E9" w:rsidRPr="008669E9" w:rsidRDefault="008669E9" w:rsidP="008669E9">
            <w:pPr>
              <w:suppressAutoHyphens/>
              <w:jc w:val="center"/>
            </w:pPr>
            <w:r w:rsidRPr="008669E9">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8148257" w14:textId="29B23572" w:rsidR="008669E9" w:rsidRPr="008669E9" w:rsidRDefault="008669E9" w:rsidP="008669E9">
            <w:pPr>
              <w:suppressAutoHyphens/>
              <w:jc w:val="center"/>
            </w:pPr>
            <w:r w:rsidRPr="008669E9">
              <w:t>230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25D9253D" w14:textId="416E036F" w:rsidR="008669E9" w:rsidRPr="008669E9" w:rsidRDefault="008669E9" w:rsidP="008669E9">
            <w:pPr>
              <w:suppressAutoHyphens/>
              <w:jc w:val="center"/>
            </w:pPr>
            <w:r w:rsidRPr="008669E9">
              <w:t>229</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auto"/>
          </w:tcPr>
          <w:p w14:paraId="167662A4" w14:textId="0DCA15D5" w:rsidR="008669E9" w:rsidRPr="008669E9" w:rsidRDefault="008669E9" w:rsidP="008669E9">
            <w:pPr>
              <w:suppressAutoHyphens/>
              <w:jc w:val="center"/>
            </w:pPr>
            <w:r w:rsidRPr="008669E9">
              <w:t>229</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auto"/>
          </w:tcPr>
          <w:p w14:paraId="56B2DA02" w14:textId="49AF29FB" w:rsidR="008669E9" w:rsidRPr="008669E9" w:rsidRDefault="008669E9" w:rsidP="008669E9">
            <w:pPr>
              <w:suppressAutoHyphens/>
              <w:jc w:val="center"/>
            </w:pPr>
            <w:r w:rsidRPr="008669E9">
              <w:t>229</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266273EB" w14:textId="3D717CFF" w:rsidR="008669E9" w:rsidRPr="008669E9" w:rsidRDefault="008669E9" w:rsidP="008669E9">
            <w:pPr>
              <w:suppressAutoHyphens/>
              <w:jc w:val="center"/>
            </w:pPr>
            <w:r w:rsidRPr="008669E9">
              <w:t>229</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A05B525" w14:textId="1D645277" w:rsidR="008669E9" w:rsidRPr="008669E9" w:rsidRDefault="008669E9" w:rsidP="008669E9">
            <w:pPr>
              <w:suppressAutoHyphens/>
              <w:jc w:val="center"/>
            </w:pPr>
            <w:r w:rsidRPr="008669E9">
              <w:t>229</w:t>
            </w:r>
          </w:p>
        </w:tc>
      </w:tr>
      <w:tr w:rsidR="00490CA3" w:rsidRPr="00755265" w14:paraId="51A1832B" w14:textId="77777777" w:rsidTr="00573453">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4D08BC6" w14:textId="46685144" w:rsidR="00490CA3" w:rsidRPr="00B249AF" w:rsidRDefault="009E411C" w:rsidP="00490CA3">
            <w:pPr>
              <w:suppressAutoHyphens/>
              <w:jc w:val="center"/>
            </w:pPr>
            <w:r w:rsidRPr="00B249AF">
              <w:t>8</w:t>
            </w:r>
            <w:r w:rsidR="00490CA3" w:rsidRPr="00B249AF">
              <w:t>.7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F8F17E0" w14:textId="1393A78F" w:rsidR="00490CA3" w:rsidRPr="00B249AF" w:rsidRDefault="00490CA3" w:rsidP="00490CA3">
            <w:pPr>
              <w:suppressAutoHyphens/>
            </w:pPr>
            <w:r w:rsidRPr="00B249AF">
              <w:t>Валка и обрезка деревьев на территории кладбищ ЕГП ЕР</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3CA43" w14:textId="2AFE01E3" w:rsidR="00490CA3" w:rsidRPr="00B249AF" w:rsidRDefault="00490CA3" w:rsidP="00490CA3">
            <w:pPr>
              <w:suppressAutoHyphens/>
              <w:jc w:val="center"/>
            </w:pPr>
            <w:r w:rsidRPr="00B249AF">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336AC" w14:textId="1BA79455" w:rsidR="00490CA3" w:rsidRPr="00B249AF" w:rsidRDefault="00490CA3" w:rsidP="00490CA3">
            <w:pPr>
              <w:suppressAutoHyphens/>
              <w:jc w:val="center"/>
            </w:pPr>
            <w:r w:rsidRPr="00B249AF">
              <w:t>70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3151F27" w14:textId="4DDA70E4" w:rsidR="00490CA3" w:rsidRPr="00B249AF" w:rsidRDefault="00490CA3" w:rsidP="00490CA3">
            <w:pPr>
              <w:suppressAutoHyphens/>
              <w:jc w:val="center"/>
            </w:pPr>
            <w:r w:rsidRPr="00B249AF">
              <w:t>70</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auto"/>
          </w:tcPr>
          <w:p w14:paraId="0C58FDA1" w14:textId="43922DCE" w:rsidR="00490CA3" w:rsidRPr="00317DC9" w:rsidRDefault="00490CA3" w:rsidP="00490CA3">
            <w:pPr>
              <w:suppressAutoHyphens/>
              <w:jc w:val="center"/>
              <w:rPr>
                <w:color w:val="0070C0"/>
              </w:rPr>
            </w:pPr>
            <w:r w:rsidRPr="00317DC9">
              <w:rPr>
                <w:color w:val="0070C0"/>
              </w:rPr>
              <w:t>-</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auto"/>
          </w:tcPr>
          <w:p w14:paraId="4D06B0AD" w14:textId="7E494165" w:rsidR="00490CA3" w:rsidRPr="00317DC9" w:rsidRDefault="00490CA3" w:rsidP="00490CA3">
            <w:pPr>
              <w:suppressAutoHyphens/>
              <w:jc w:val="center"/>
              <w:rPr>
                <w:color w:val="0070C0"/>
              </w:rPr>
            </w:pPr>
            <w:r w:rsidRPr="00317DC9">
              <w:rPr>
                <w:color w:val="0070C0"/>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14B4B69D" w14:textId="5E0599BA" w:rsidR="00490CA3" w:rsidRPr="00317DC9" w:rsidRDefault="00490CA3" w:rsidP="00490CA3">
            <w:pPr>
              <w:suppressAutoHyphens/>
              <w:jc w:val="center"/>
              <w:rPr>
                <w:color w:val="0070C0"/>
              </w:rPr>
            </w:pPr>
            <w:r w:rsidRPr="00317DC9">
              <w:rPr>
                <w:color w:val="0070C0"/>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73CE6FBC" w14:textId="208F7A1F" w:rsidR="00490CA3" w:rsidRPr="00317DC9" w:rsidRDefault="00490CA3" w:rsidP="00490CA3">
            <w:pPr>
              <w:suppressAutoHyphens/>
              <w:jc w:val="center"/>
              <w:rPr>
                <w:color w:val="0070C0"/>
              </w:rPr>
            </w:pPr>
            <w:r w:rsidRPr="00317DC9">
              <w:rPr>
                <w:color w:val="0070C0"/>
              </w:rPr>
              <w:t>-</w:t>
            </w:r>
          </w:p>
        </w:tc>
      </w:tr>
      <w:tr w:rsidR="00490CA3" w:rsidRPr="00755265" w14:paraId="159FEAD2" w14:textId="77777777" w:rsidTr="007A7B81">
        <w:trPr>
          <w:trHeight w:val="29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C411583" w14:textId="1B9F1F6B" w:rsidR="00490CA3" w:rsidRPr="00711F27" w:rsidRDefault="009E411C" w:rsidP="00490CA3">
            <w:pPr>
              <w:suppressAutoHyphens/>
              <w:jc w:val="center"/>
            </w:pPr>
            <w:r w:rsidRPr="00711F27">
              <w:t>9</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67E34A22" w14:textId="36A6A3FF" w:rsidR="00490CA3" w:rsidRPr="00711F27" w:rsidRDefault="00490CA3" w:rsidP="00490CA3">
            <w:pPr>
              <w:suppressAutoHyphens/>
            </w:pPr>
            <w:r w:rsidRPr="00711F27">
              <w:t>Подраздел 2.</w:t>
            </w:r>
            <w:r w:rsidR="00711F27" w:rsidRPr="00711F27">
              <w:t>9</w:t>
            </w:r>
            <w:r w:rsidRPr="00711F27">
              <w:t xml:space="preserve"> «Развитие, реконструкция, модернизация и техническое перевооружение электросетевого хозяйства»</w:t>
            </w:r>
          </w:p>
        </w:tc>
      </w:tr>
      <w:tr w:rsidR="00490CA3" w:rsidRPr="00755265" w14:paraId="347C45CB" w14:textId="77777777" w:rsidTr="007A7B81">
        <w:trPr>
          <w:trHeight w:val="36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300466B" w14:textId="77777777" w:rsidR="00490CA3" w:rsidRPr="00711F27" w:rsidRDefault="00490CA3" w:rsidP="00490CA3">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C9A3F54" w14:textId="77777777" w:rsidR="00490CA3" w:rsidRPr="00711F27" w:rsidRDefault="00490CA3" w:rsidP="00490CA3">
            <w:pPr>
              <w:suppressAutoHyphens/>
            </w:pPr>
            <w:r w:rsidRPr="00711F27">
              <w:t>Цели: Повышение качества предоставления услуг электроснабжения.</w:t>
            </w:r>
          </w:p>
        </w:tc>
      </w:tr>
      <w:tr w:rsidR="00490CA3" w:rsidRPr="00755265" w14:paraId="20C63FAE" w14:textId="77777777" w:rsidTr="00FE1A0D">
        <w:trPr>
          <w:trHeight w:val="31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E8E5324" w14:textId="77777777" w:rsidR="00490CA3" w:rsidRPr="00755265" w:rsidRDefault="00490CA3" w:rsidP="00490CA3">
            <w:pPr>
              <w:suppressAutoHyphens/>
              <w:jc w:val="center"/>
              <w:rPr>
                <w:color w:val="EE0000"/>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518501D" w14:textId="2872E81A" w:rsidR="00490CA3" w:rsidRPr="007D3840" w:rsidRDefault="00490CA3" w:rsidP="00490CA3">
            <w:pPr>
              <w:suppressAutoHyphens/>
              <w:ind w:right="-12"/>
              <w:jc w:val="both"/>
              <w:rPr>
                <w:color w:val="0070C0"/>
              </w:rPr>
            </w:pPr>
            <w:r w:rsidRPr="007D3840">
              <w:rPr>
                <w:color w:val="0070C0"/>
              </w:rPr>
              <w:t xml:space="preserve">Задачи: </w:t>
            </w:r>
            <w:r w:rsidR="007D3840" w:rsidRPr="007D3840">
              <w:rPr>
                <w:color w:val="0070C0"/>
              </w:rPr>
              <w:t>Выполнение мероприятий по</w:t>
            </w:r>
            <w:r w:rsidRPr="007D3840">
              <w:rPr>
                <w:color w:val="0070C0"/>
              </w:rPr>
              <w:t xml:space="preserve"> реконструкции и модернизации электрических сетей.</w:t>
            </w:r>
          </w:p>
        </w:tc>
      </w:tr>
      <w:tr w:rsidR="00490CA3" w:rsidRPr="00755265" w14:paraId="4FCCCCEA" w14:textId="77777777" w:rsidTr="007A7B81">
        <w:trPr>
          <w:trHeight w:val="26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085B333" w14:textId="1AFB19A0" w:rsidR="00490CA3" w:rsidRPr="003C799F" w:rsidRDefault="00AB076B" w:rsidP="00490CA3">
            <w:pPr>
              <w:suppressAutoHyphens/>
              <w:jc w:val="center"/>
            </w:pPr>
            <w:r w:rsidRPr="003C799F">
              <w:t>9</w:t>
            </w:r>
            <w:r w:rsidR="00490CA3" w:rsidRPr="003C799F">
              <w:t>.1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438A62F" w14:textId="77777777" w:rsidR="00490CA3" w:rsidRPr="003C799F" w:rsidRDefault="00490CA3" w:rsidP="00490CA3">
            <w:pPr>
              <w:suppressAutoHyphens/>
            </w:pPr>
            <w:r w:rsidRPr="003C799F">
              <w:t>Монтаж уличного освещения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C4C4041" w14:textId="77777777" w:rsidR="00490CA3" w:rsidRPr="003C799F" w:rsidRDefault="00490CA3" w:rsidP="00490CA3">
            <w:pPr>
              <w:suppressAutoHyphens/>
              <w:jc w:val="center"/>
            </w:pPr>
            <w:r w:rsidRPr="003C799F">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449B5A9" w14:textId="76FB4C6C" w:rsidR="00490CA3" w:rsidRPr="003C799F" w:rsidRDefault="00490CA3" w:rsidP="00490CA3">
            <w:pPr>
              <w:suppressAutoHyphens/>
              <w:jc w:val="center"/>
            </w:pPr>
            <w:r w:rsidRPr="003C799F">
              <w:t>0</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tcPr>
          <w:p w14:paraId="0ACAE924" w14:textId="221D8C03" w:rsidR="00490CA3" w:rsidRPr="003C799F" w:rsidRDefault="00490CA3" w:rsidP="00490CA3">
            <w:pPr>
              <w:suppressAutoHyphens/>
              <w:jc w:val="center"/>
            </w:pPr>
            <w:r w:rsidRPr="003C799F">
              <w:t>0</w:t>
            </w:r>
          </w:p>
        </w:tc>
        <w:tc>
          <w:tcPr>
            <w:tcW w:w="1247" w:type="dxa"/>
            <w:gridSpan w:val="10"/>
            <w:tcBorders>
              <w:top w:val="single" w:sz="4" w:space="0" w:color="000000"/>
              <w:left w:val="single" w:sz="4" w:space="0" w:color="000000"/>
              <w:bottom w:val="single" w:sz="4" w:space="0" w:color="000000"/>
              <w:right w:val="single" w:sz="4" w:space="0" w:color="000000"/>
            </w:tcBorders>
            <w:shd w:val="clear" w:color="auto" w:fill="auto"/>
          </w:tcPr>
          <w:p w14:paraId="255ECE44" w14:textId="7228C859" w:rsidR="00490CA3" w:rsidRPr="003C799F" w:rsidRDefault="00490CA3" w:rsidP="00490CA3">
            <w:pPr>
              <w:suppressAutoHyphens/>
              <w:jc w:val="center"/>
            </w:pPr>
            <w:r w:rsidRPr="003C799F">
              <w:t>5</w:t>
            </w:r>
          </w:p>
        </w:tc>
        <w:tc>
          <w:tcPr>
            <w:tcW w:w="1059" w:type="dxa"/>
            <w:gridSpan w:val="4"/>
            <w:tcBorders>
              <w:top w:val="single" w:sz="4" w:space="0" w:color="000000"/>
              <w:left w:val="single" w:sz="4" w:space="0" w:color="000000"/>
              <w:bottom w:val="single" w:sz="4" w:space="0" w:color="000000"/>
              <w:right w:val="single" w:sz="4" w:space="0" w:color="000000"/>
            </w:tcBorders>
            <w:shd w:val="clear" w:color="auto" w:fill="auto"/>
          </w:tcPr>
          <w:p w14:paraId="411BC56B" w14:textId="777D378F" w:rsidR="00490CA3" w:rsidRPr="003C799F" w:rsidRDefault="00490CA3" w:rsidP="00490CA3">
            <w:pPr>
              <w:suppressAutoHyphens/>
              <w:jc w:val="center"/>
            </w:pPr>
            <w:r w:rsidRPr="003C799F">
              <w:t>5</w:t>
            </w:r>
          </w:p>
        </w:tc>
        <w:tc>
          <w:tcPr>
            <w:tcW w:w="1173" w:type="dxa"/>
            <w:gridSpan w:val="5"/>
            <w:tcBorders>
              <w:top w:val="single" w:sz="4" w:space="0" w:color="000000"/>
              <w:left w:val="single" w:sz="4" w:space="0" w:color="000000"/>
              <w:bottom w:val="single" w:sz="4" w:space="0" w:color="000000"/>
              <w:right w:val="single" w:sz="4" w:space="0" w:color="000000"/>
            </w:tcBorders>
            <w:shd w:val="clear" w:color="auto" w:fill="auto"/>
          </w:tcPr>
          <w:p w14:paraId="617174FB" w14:textId="63A74694" w:rsidR="00490CA3" w:rsidRPr="003C799F" w:rsidRDefault="00490CA3" w:rsidP="00490CA3">
            <w:pPr>
              <w:suppressAutoHyphens/>
              <w:jc w:val="center"/>
            </w:pPr>
            <w:r w:rsidRPr="003C799F">
              <w:t>5</w:t>
            </w:r>
          </w:p>
        </w:tc>
        <w:tc>
          <w:tcPr>
            <w:tcW w:w="1274" w:type="dxa"/>
            <w:gridSpan w:val="3"/>
            <w:tcBorders>
              <w:top w:val="single" w:sz="4" w:space="0" w:color="000000"/>
              <w:left w:val="single" w:sz="4" w:space="0" w:color="000000"/>
              <w:bottom w:val="single" w:sz="4" w:space="0" w:color="000000"/>
              <w:right w:val="single" w:sz="4" w:space="0" w:color="000000"/>
            </w:tcBorders>
            <w:shd w:val="clear" w:color="auto" w:fill="auto"/>
          </w:tcPr>
          <w:p w14:paraId="58A1BC97" w14:textId="08055905" w:rsidR="00490CA3" w:rsidRPr="003C799F" w:rsidRDefault="00490CA3" w:rsidP="00490CA3">
            <w:pPr>
              <w:suppressAutoHyphens/>
              <w:jc w:val="center"/>
            </w:pPr>
            <w:r w:rsidRPr="003C799F">
              <w:t>5</w:t>
            </w:r>
          </w:p>
        </w:tc>
      </w:tr>
      <w:tr w:rsidR="00490CA3" w:rsidRPr="00755265" w14:paraId="645930DA" w14:textId="77777777" w:rsidTr="007A7B81">
        <w:trPr>
          <w:trHeight w:val="26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6D5A102" w14:textId="249D3322" w:rsidR="00490CA3" w:rsidRPr="003C799F" w:rsidRDefault="00AB076B" w:rsidP="00490CA3">
            <w:pPr>
              <w:suppressAutoHyphens/>
              <w:jc w:val="center"/>
            </w:pPr>
            <w:r w:rsidRPr="003C799F">
              <w:lastRenderedPageBreak/>
              <w:t>9</w:t>
            </w:r>
            <w:r w:rsidR="00490CA3" w:rsidRPr="003C799F">
              <w:t>.2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C8E6FF1" w14:textId="0B46CC8A" w:rsidR="00490CA3" w:rsidRPr="003C799F" w:rsidRDefault="00490CA3" w:rsidP="00490CA3">
            <w:pPr>
              <w:suppressAutoHyphens/>
            </w:pPr>
            <w:r w:rsidRPr="003C799F">
              <w:t>Развитие, реконструкция, модернизация и техническое перевооружение электросетевого хозяйства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F693C75" w14:textId="36217631" w:rsidR="00490CA3" w:rsidRPr="003C799F" w:rsidRDefault="00490CA3" w:rsidP="00490CA3">
            <w:pPr>
              <w:suppressAutoHyphens/>
              <w:jc w:val="center"/>
            </w:pPr>
            <w:r w:rsidRPr="003C799F">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341080E" w14:textId="1DB1BC75" w:rsidR="00490CA3" w:rsidRPr="003C799F" w:rsidRDefault="00490CA3" w:rsidP="00490CA3">
            <w:pPr>
              <w:suppressAutoHyphens/>
              <w:jc w:val="center"/>
            </w:pPr>
            <w:r w:rsidRPr="003C799F">
              <w:t>-</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tcPr>
          <w:p w14:paraId="00DED9BB" w14:textId="42A6A78C" w:rsidR="00490CA3" w:rsidRPr="003C799F" w:rsidRDefault="00490CA3" w:rsidP="00490CA3">
            <w:pPr>
              <w:suppressAutoHyphens/>
              <w:jc w:val="center"/>
            </w:pPr>
            <w:r w:rsidRPr="003C799F">
              <w:t>-</w:t>
            </w:r>
          </w:p>
        </w:tc>
        <w:tc>
          <w:tcPr>
            <w:tcW w:w="1247" w:type="dxa"/>
            <w:gridSpan w:val="10"/>
            <w:tcBorders>
              <w:top w:val="single" w:sz="4" w:space="0" w:color="000000"/>
              <w:left w:val="single" w:sz="4" w:space="0" w:color="000000"/>
              <w:bottom w:val="single" w:sz="4" w:space="0" w:color="000000"/>
              <w:right w:val="single" w:sz="4" w:space="0" w:color="000000"/>
            </w:tcBorders>
            <w:shd w:val="clear" w:color="auto" w:fill="auto"/>
          </w:tcPr>
          <w:p w14:paraId="005389D8" w14:textId="4CD43B1D" w:rsidR="00490CA3" w:rsidRPr="003C799F" w:rsidRDefault="00490CA3" w:rsidP="00490CA3">
            <w:pPr>
              <w:suppressAutoHyphens/>
              <w:jc w:val="center"/>
            </w:pPr>
            <w:r w:rsidRPr="003C799F">
              <w:t>1</w:t>
            </w:r>
          </w:p>
        </w:tc>
        <w:tc>
          <w:tcPr>
            <w:tcW w:w="1059" w:type="dxa"/>
            <w:gridSpan w:val="4"/>
            <w:tcBorders>
              <w:top w:val="single" w:sz="4" w:space="0" w:color="000000"/>
              <w:left w:val="single" w:sz="4" w:space="0" w:color="000000"/>
              <w:bottom w:val="single" w:sz="4" w:space="0" w:color="000000"/>
              <w:right w:val="single" w:sz="4" w:space="0" w:color="000000"/>
            </w:tcBorders>
            <w:shd w:val="clear" w:color="auto" w:fill="auto"/>
          </w:tcPr>
          <w:p w14:paraId="1FDBCBB5" w14:textId="3F9B9436" w:rsidR="00490CA3" w:rsidRPr="003C799F" w:rsidRDefault="00490CA3" w:rsidP="00490CA3">
            <w:pPr>
              <w:suppressAutoHyphens/>
              <w:jc w:val="center"/>
            </w:pPr>
            <w:r w:rsidRPr="003C799F">
              <w:t>1</w:t>
            </w:r>
          </w:p>
        </w:tc>
        <w:tc>
          <w:tcPr>
            <w:tcW w:w="1173" w:type="dxa"/>
            <w:gridSpan w:val="5"/>
            <w:tcBorders>
              <w:top w:val="single" w:sz="4" w:space="0" w:color="000000"/>
              <w:left w:val="single" w:sz="4" w:space="0" w:color="000000"/>
              <w:bottom w:val="single" w:sz="4" w:space="0" w:color="000000"/>
              <w:right w:val="single" w:sz="4" w:space="0" w:color="000000"/>
            </w:tcBorders>
            <w:shd w:val="clear" w:color="auto" w:fill="auto"/>
          </w:tcPr>
          <w:p w14:paraId="4E22B27C" w14:textId="00176658" w:rsidR="00490CA3" w:rsidRPr="003C799F" w:rsidRDefault="00490CA3" w:rsidP="00490CA3">
            <w:pPr>
              <w:suppressAutoHyphens/>
              <w:jc w:val="center"/>
            </w:pPr>
            <w:r w:rsidRPr="003C799F">
              <w:t>1</w:t>
            </w:r>
          </w:p>
        </w:tc>
        <w:tc>
          <w:tcPr>
            <w:tcW w:w="1274" w:type="dxa"/>
            <w:gridSpan w:val="3"/>
            <w:tcBorders>
              <w:top w:val="single" w:sz="4" w:space="0" w:color="000000"/>
              <w:left w:val="single" w:sz="4" w:space="0" w:color="000000"/>
              <w:bottom w:val="single" w:sz="4" w:space="0" w:color="000000"/>
              <w:right w:val="single" w:sz="4" w:space="0" w:color="000000"/>
            </w:tcBorders>
            <w:shd w:val="clear" w:color="auto" w:fill="auto"/>
          </w:tcPr>
          <w:p w14:paraId="24261750" w14:textId="3A0ECE7C" w:rsidR="00490CA3" w:rsidRPr="003C799F" w:rsidRDefault="00490CA3" w:rsidP="00490CA3">
            <w:pPr>
              <w:suppressAutoHyphens/>
              <w:jc w:val="center"/>
            </w:pPr>
            <w:r w:rsidRPr="003C799F">
              <w:t>1</w:t>
            </w:r>
          </w:p>
        </w:tc>
      </w:tr>
      <w:tr w:rsidR="00490CA3" w:rsidRPr="00755265" w14:paraId="7FE031EA" w14:textId="77777777" w:rsidTr="007A7B81">
        <w:trPr>
          <w:trHeight w:val="33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DE1F1B3" w14:textId="42528B5C" w:rsidR="00490CA3" w:rsidRPr="00AB076B" w:rsidRDefault="00AB076B" w:rsidP="00490CA3">
            <w:pPr>
              <w:suppressAutoHyphens/>
              <w:jc w:val="center"/>
            </w:pPr>
            <w:r w:rsidRPr="00AB076B">
              <w:t>10</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002360B" w14:textId="2DDE71A1" w:rsidR="00490CA3" w:rsidRPr="00AB076B" w:rsidRDefault="00490CA3" w:rsidP="00490CA3">
            <w:pPr>
              <w:suppressAutoHyphens/>
            </w:pPr>
            <w:r w:rsidRPr="00AB076B">
              <w:t>Подраздел 2.</w:t>
            </w:r>
            <w:r w:rsidR="00AB076B" w:rsidRPr="00AB076B">
              <w:t>10</w:t>
            </w:r>
            <w:r w:rsidRPr="00AB076B">
              <w:t xml:space="preserve"> «Прочее благоустройство городских территорий»</w:t>
            </w:r>
          </w:p>
        </w:tc>
      </w:tr>
      <w:tr w:rsidR="00490CA3" w:rsidRPr="00755265" w14:paraId="0028B6DE" w14:textId="77777777" w:rsidTr="007A7B81">
        <w:trPr>
          <w:trHeight w:val="27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6E7C9C1" w14:textId="77777777" w:rsidR="00490CA3" w:rsidRPr="00AB076B" w:rsidRDefault="00490CA3" w:rsidP="00490CA3">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1533D2BF" w14:textId="77777777" w:rsidR="00490CA3" w:rsidRPr="00AB076B" w:rsidRDefault="00490CA3" w:rsidP="00490CA3">
            <w:pPr>
              <w:suppressAutoHyphens/>
              <w:jc w:val="both"/>
            </w:pPr>
            <w:r w:rsidRPr="00AB076B">
              <w:t>Цели: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tc>
      </w:tr>
      <w:tr w:rsidR="00490CA3" w:rsidRPr="00755265" w14:paraId="301CB8AA" w14:textId="77777777" w:rsidTr="007A7B81">
        <w:trPr>
          <w:trHeight w:val="51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4FC0F15" w14:textId="77777777" w:rsidR="00490CA3" w:rsidRPr="00AB076B" w:rsidRDefault="00490CA3" w:rsidP="00490CA3">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4DB6774" w14:textId="77777777" w:rsidR="00490CA3" w:rsidRPr="00AB076B" w:rsidRDefault="00490CA3" w:rsidP="00490CA3">
            <w:pPr>
              <w:suppressAutoHyphens/>
              <w:jc w:val="both"/>
            </w:pPr>
            <w:r w:rsidRPr="00AB076B">
              <w:t>Задачи: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tc>
      </w:tr>
      <w:tr w:rsidR="00490CA3" w:rsidRPr="00755265" w14:paraId="47ED501B"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D44676C" w14:textId="2E7BC76D" w:rsidR="00490CA3" w:rsidRPr="00056DC3" w:rsidRDefault="00AB076B" w:rsidP="00490CA3">
            <w:pPr>
              <w:suppressAutoHyphens/>
              <w:jc w:val="center"/>
            </w:pPr>
            <w:r w:rsidRPr="00056DC3">
              <w:t>10</w:t>
            </w:r>
            <w:r w:rsidR="00490CA3" w:rsidRPr="00056DC3">
              <w:t>.1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4406097" w14:textId="0EBCD6C7" w:rsidR="00490CA3" w:rsidRPr="00056DC3" w:rsidRDefault="00056DC3" w:rsidP="00490CA3">
            <w:pPr>
              <w:suppressAutoHyphens/>
              <w:rPr>
                <w:color w:val="0070C0"/>
              </w:rPr>
            </w:pPr>
            <w:r w:rsidRPr="00056DC3">
              <w:rPr>
                <w:color w:val="0070C0"/>
              </w:rPr>
              <w:t xml:space="preserve">Количество </w:t>
            </w:r>
            <w:r w:rsidR="00490CA3" w:rsidRPr="00056DC3">
              <w:rPr>
                <w:color w:val="0070C0"/>
              </w:rPr>
              <w:t>незаконных строений, сооружений на территории Ейского городского поселения Ейского района</w:t>
            </w:r>
            <w:r w:rsidRPr="00056DC3">
              <w:rPr>
                <w:color w:val="0070C0"/>
              </w:rPr>
              <w:t>, охваченных работами по демонтажу и переносу</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4C67034" w14:textId="77777777" w:rsidR="00490CA3" w:rsidRPr="00056DC3" w:rsidRDefault="00490CA3" w:rsidP="00490CA3">
            <w:pPr>
              <w:suppressAutoHyphens/>
              <w:jc w:val="center"/>
            </w:pPr>
            <w:r w:rsidRPr="00056DC3">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BCB2B39" w14:textId="1B9F6D46" w:rsidR="00490CA3" w:rsidRPr="00056DC3" w:rsidRDefault="00490CA3" w:rsidP="00490CA3">
            <w:pPr>
              <w:suppressAutoHyphens/>
              <w:jc w:val="center"/>
            </w:pPr>
            <w:r w:rsidRPr="00056DC3">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5C45E340" w14:textId="51921F10" w:rsidR="00490CA3" w:rsidRPr="00056DC3" w:rsidRDefault="00490CA3" w:rsidP="00490CA3">
            <w:pPr>
              <w:suppressAutoHyphens/>
              <w:jc w:val="center"/>
            </w:pPr>
            <w:r w:rsidRPr="00056DC3">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02BFB46" w14:textId="4AB1A0C1" w:rsidR="00490CA3" w:rsidRPr="00056DC3" w:rsidRDefault="00490CA3" w:rsidP="00490CA3">
            <w:pPr>
              <w:suppressAutoHyphens/>
              <w:jc w:val="center"/>
            </w:pPr>
            <w:r w:rsidRPr="00056DC3">
              <w:t>2</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2536AEC" w14:textId="026D53A8" w:rsidR="00490CA3" w:rsidRPr="00056DC3" w:rsidRDefault="00490CA3" w:rsidP="00490CA3">
            <w:pPr>
              <w:suppressAutoHyphens/>
              <w:jc w:val="center"/>
            </w:pPr>
            <w:r w:rsidRPr="00056DC3">
              <w:t>3</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4539A5F2" w14:textId="011AA52D" w:rsidR="00490CA3" w:rsidRPr="00056DC3" w:rsidRDefault="00490CA3" w:rsidP="00490CA3">
            <w:pPr>
              <w:suppressAutoHyphens/>
              <w:jc w:val="center"/>
            </w:pPr>
            <w:r w:rsidRPr="00056DC3">
              <w:t>4</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F9FFE58" w14:textId="3F6B90F8" w:rsidR="00490CA3" w:rsidRPr="00056DC3" w:rsidRDefault="00490CA3" w:rsidP="00490CA3">
            <w:pPr>
              <w:suppressAutoHyphens/>
              <w:jc w:val="center"/>
            </w:pPr>
            <w:r w:rsidRPr="00056DC3">
              <w:t>3</w:t>
            </w:r>
          </w:p>
        </w:tc>
      </w:tr>
      <w:tr w:rsidR="00490CA3" w:rsidRPr="00755265" w14:paraId="099A137D"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C7ACF57" w14:textId="4F9CE5CF" w:rsidR="00490CA3" w:rsidRPr="007B4501" w:rsidRDefault="00AB076B" w:rsidP="00490CA3">
            <w:pPr>
              <w:suppressAutoHyphens/>
              <w:jc w:val="center"/>
            </w:pPr>
            <w:r w:rsidRPr="007B4501">
              <w:t>10</w:t>
            </w:r>
            <w:r w:rsidR="00490CA3" w:rsidRPr="007B4501">
              <w:t>.2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E7125F5" w14:textId="77777777" w:rsidR="00490CA3" w:rsidRPr="007B4501" w:rsidRDefault="00490CA3" w:rsidP="00490CA3">
            <w:pPr>
              <w:suppressAutoHyphens/>
            </w:pPr>
            <w:r w:rsidRPr="007B4501">
              <w:t xml:space="preserve">Оценка стоимости квадратного метра торговых павильонов, расположенных на Ейской косе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5C9EA78" w14:textId="77777777" w:rsidR="00490CA3" w:rsidRPr="007B4501" w:rsidRDefault="00490CA3" w:rsidP="00490CA3">
            <w:pPr>
              <w:suppressAutoHyphens/>
              <w:jc w:val="center"/>
            </w:pPr>
            <w:r w:rsidRPr="007B4501">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E34B57D" w14:textId="22175C30" w:rsidR="00490CA3" w:rsidRPr="007B4501" w:rsidRDefault="00490CA3" w:rsidP="00490CA3">
            <w:pPr>
              <w:suppressAutoHyphens/>
              <w:jc w:val="center"/>
            </w:pPr>
            <w:r w:rsidRPr="007B4501">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47236995" w14:textId="75B4EA44" w:rsidR="00490CA3" w:rsidRPr="007B4501" w:rsidRDefault="00490CA3" w:rsidP="00490CA3">
            <w:pPr>
              <w:suppressAutoHyphens/>
              <w:jc w:val="center"/>
            </w:pPr>
            <w:r w:rsidRPr="007B4501">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49645A2" w14:textId="7FF00674" w:rsidR="00490CA3" w:rsidRPr="007B4501" w:rsidRDefault="00490CA3" w:rsidP="00490CA3">
            <w:pPr>
              <w:suppressAutoHyphens/>
              <w:jc w:val="center"/>
            </w:pPr>
            <w:r w:rsidRPr="007B4501">
              <w:t>1</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03FA1CCA" w14:textId="4D113509" w:rsidR="00490CA3" w:rsidRPr="007B4501" w:rsidRDefault="00490CA3" w:rsidP="00490CA3">
            <w:pPr>
              <w:suppressAutoHyphens/>
              <w:jc w:val="center"/>
            </w:pPr>
            <w:r w:rsidRPr="007B4501">
              <w:t>1</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2D2F290E" w14:textId="1FD18D3F" w:rsidR="00490CA3" w:rsidRPr="007B4501" w:rsidRDefault="00490CA3" w:rsidP="00490CA3">
            <w:pPr>
              <w:suppressAutoHyphens/>
              <w:jc w:val="center"/>
            </w:pPr>
            <w:r w:rsidRPr="007B4501">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546D65B" w14:textId="4BA6846B" w:rsidR="00490CA3" w:rsidRPr="007B4501" w:rsidRDefault="00490CA3" w:rsidP="00490CA3">
            <w:pPr>
              <w:suppressAutoHyphens/>
              <w:jc w:val="center"/>
            </w:pPr>
            <w:r w:rsidRPr="007B4501">
              <w:t>1</w:t>
            </w:r>
          </w:p>
        </w:tc>
      </w:tr>
      <w:tr w:rsidR="00490CA3" w:rsidRPr="00755265" w14:paraId="6AACF4C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FD31418" w14:textId="67616857" w:rsidR="00490CA3" w:rsidRPr="006C7040" w:rsidRDefault="00AB076B" w:rsidP="00490CA3">
            <w:pPr>
              <w:suppressAutoHyphens/>
              <w:jc w:val="center"/>
            </w:pPr>
            <w:r w:rsidRPr="006C7040">
              <w:t>10</w:t>
            </w:r>
            <w:r w:rsidR="00490CA3" w:rsidRPr="006C7040">
              <w:t>.</w:t>
            </w:r>
            <w:r w:rsidR="006C7040" w:rsidRPr="006C7040">
              <w:t>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FB6B98D" w14:textId="77777777" w:rsidR="00490CA3" w:rsidRPr="006C7040" w:rsidRDefault="00490CA3" w:rsidP="00490CA3">
            <w:pPr>
              <w:suppressAutoHyphens/>
            </w:pPr>
            <w:r w:rsidRPr="006C7040">
              <w:t>Оценка рыночной стоимости 1 кв.м земли, расположенного на земельном участке с кадастровым номером 23:42:0202107:31 для предоставления в долгосрочную аренду г.Ейске парк Горького</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FF95873" w14:textId="77777777" w:rsidR="00490CA3" w:rsidRPr="006C7040" w:rsidRDefault="00490CA3" w:rsidP="00490CA3">
            <w:pPr>
              <w:suppressAutoHyphens/>
              <w:jc w:val="center"/>
            </w:pPr>
            <w:r w:rsidRPr="006C7040">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BC301EE" w14:textId="584649F1" w:rsidR="00490CA3" w:rsidRPr="006C7040" w:rsidRDefault="00490CA3" w:rsidP="00490CA3">
            <w:pPr>
              <w:suppressAutoHyphens/>
              <w:jc w:val="center"/>
            </w:pPr>
            <w:r w:rsidRPr="006C7040">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732DCC3E" w14:textId="6D69DA0E" w:rsidR="00490CA3" w:rsidRPr="006C7040" w:rsidRDefault="00490CA3" w:rsidP="00490CA3">
            <w:pPr>
              <w:suppressAutoHyphens/>
              <w:jc w:val="center"/>
            </w:pPr>
            <w:r w:rsidRPr="006C7040">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F015CFC" w14:textId="5E362BA3" w:rsidR="00490CA3" w:rsidRPr="006C7040" w:rsidRDefault="00490CA3" w:rsidP="00490CA3">
            <w:pPr>
              <w:suppressAutoHyphens/>
              <w:jc w:val="center"/>
            </w:pPr>
            <w:r w:rsidRPr="006C7040">
              <w:t>1</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2591021" w14:textId="0B2E1B7A" w:rsidR="00490CA3" w:rsidRPr="006C7040" w:rsidRDefault="00490CA3" w:rsidP="00490CA3">
            <w:pPr>
              <w:suppressAutoHyphens/>
              <w:jc w:val="center"/>
            </w:pPr>
            <w:r w:rsidRPr="006C7040">
              <w:t>1</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DCCA100" w14:textId="0638159F" w:rsidR="00490CA3" w:rsidRPr="006C7040" w:rsidRDefault="00490CA3" w:rsidP="00490CA3">
            <w:pPr>
              <w:suppressAutoHyphens/>
              <w:jc w:val="center"/>
            </w:pPr>
            <w:r w:rsidRPr="006C7040">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E493CC3" w14:textId="5567D1EC" w:rsidR="00490CA3" w:rsidRPr="006C7040" w:rsidRDefault="00490CA3" w:rsidP="00490CA3">
            <w:pPr>
              <w:suppressAutoHyphens/>
              <w:jc w:val="center"/>
            </w:pPr>
            <w:r w:rsidRPr="006C7040">
              <w:t>1</w:t>
            </w:r>
          </w:p>
        </w:tc>
      </w:tr>
      <w:tr w:rsidR="00490CA3" w:rsidRPr="00755265" w14:paraId="76EF08DF"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38DE147" w14:textId="7C59B977" w:rsidR="00490CA3" w:rsidRPr="00727FA4" w:rsidRDefault="00AB076B" w:rsidP="00490CA3">
            <w:pPr>
              <w:suppressAutoHyphens/>
              <w:jc w:val="center"/>
            </w:pPr>
            <w:r w:rsidRPr="00727FA4">
              <w:t>10</w:t>
            </w:r>
            <w:r w:rsidR="00490CA3" w:rsidRPr="00727FA4">
              <w:t>.</w:t>
            </w:r>
            <w:r w:rsidR="006C7040" w:rsidRPr="00727FA4">
              <w:t>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5080EB9" w14:textId="77777777" w:rsidR="00490CA3" w:rsidRPr="00727FA4" w:rsidRDefault="00490CA3" w:rsidP="00490CA3">
            <w:pPr>
              <w:suppressAutoHyphens/>
            </w:pPr>
            <w:r w:rsidRPr="00727FA4">
              <w:t>Количество приобретенных туалетных кабин для нужд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29B64F" w14:textId="77777777" w:rsidR="00490CA3" w:rsidRPr="00727FA4" w:rsidRDefault="00490CA3" w:rsidP="00490CA3">
            <w:pPr>
              <w:suppressAutoHyphens/>
              <w:jc w:val="center"/>
            </w:pPr>
            <w:r w:rsidRPr="00727FA4">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843CC25" w14:textId="5A096CEF" w:rsidR="00490CA3" w:rsidRPr="00727FA4" w:rsidRDefault="00490CA3" w:rsidP="00490CA3">
            <w:pPr>
              <w:suppressAutoHyphens/>
              <w:jc w:val="center"/>
              <w:rPr>
                <w:highlight w:val="yellow"/>
              </w:rPr>
            </w:pPr>
            <w:r w:rsidRPr="00727FA4">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7BFB59F1" w14:textId="6EB07F3F" w:rsidR="00490CA3" w:rsidRPr="00727FA4" w:rsidRDefault="00490CA3" w:rsidP="00490CA3">
            <w:pPr>
              <w:suppressAutoHyphens/>
              <w:jc w:val="center"/>
              <w:rPr>
                <w:highlight w:val="yellow"/>
              </w:rPr>
            </w:pPr>
            <w:r w:rsidRPr="00727FA4">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74B65CB9" w14:textId="3D4E73CC" w:rsidR="00490CA3" w:rsidRPr="00727FA4" w:rsidRDefault="00490CA3" w:rsidP="00490CA3">
            <w:pPr>
              <w:suppressAutoHyphens/>
              <w:jc w:val="center"/>
            </w:pPr>
            <w:r w:rsidRPr="00727FA4">
              <w:t>2</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3100DE3" w14:textId="44FC9599" w:rsidR="00490CA3" w:rsidRPr="00727FA4" w:rsidRDefault="00490CA3" w:rsidP="00490CA3">
            <w:pPr>
              <w:suppressAutoHyphens/>
              <w:jc w:val="center"/>
            </w:pPr>
            <w:r w:rsidRPr="00727FA4">
              <w:t>3</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69F1677F" w14:textId="15E429D0" w:rsidR="00490CA3" w:rsidRPr="00727FA4" w:rsidRDefault="00490CA3" w:rsidP="00490CA3">
            <w:pPr>
              <w:suppressAutoHyphens/>
              <w:jc w:val="center"/>
            </w:pPr>
            <w:r w:rsidRPr="00727FA4">
              <w:t>4</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D1C6F84" w14:textId="400D347F" w:rsidR="00490CA3" w:rsidRPr="00727FA4" w:rsidRDefault="00490CA3" w:rsidP="00490CA3">
            <w:pPr>
              <w:suppressAutoHyphens/>
              <w:jc w:val="center"/>
            </w:pPr>
            <w:r w:rsidRPr="00727FA4">
              <w:t>4</w:t>
            </w:r>
          </w:p>
        </w:tc>
      </w:tr>
      <w:tr w:rsidR="00490CA3" w:rsidRPr="00755265" w14:paraId="54483ADB" w14:textId="77777777" w:rsidTr="007A7B81">
        <w:trPr>
          <w:trHeight w:val="3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67ED609" w14:textId="29D1E296" w:rsidR="00490CA3" w:rsidRPr="00AB076B" w:rsidRDefault="00490CA3" w:rsidP="00490CA3">
            <w:pPr>
              <w:suppressAutoHyphens/>
              <w:jc w:val="center"/>
            </w:pPr>
            <w:r w:rsidRPr="00AB076B">
              <w:t>1</w:t>
            </w:r>
            <w:r w:rsidR="00AB076B" w:rsidRPr="00AB076B">
              <w:t>1</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AE5FDD9" w14:textId="19CFA9CD" w:rsidR="00490CA3" w:rsidRPr="00AB076B" w:rsidRDefault="00490CA3" w:rsidP="00490CA3">
            <w:pPr>
              <w:suppressAutoHyphens/>
            </w:pPr>
            <w:r w:rsidRPr="00AB076B">
              <w:t>Подраздел 2.1</w:t>
            </w:r>
            <w:r w:rsidR="00AB076B" w:rsidRPr="00AB076B">
              <w:t>1</w:t>
            </w:r>
            <w:r w:rsidRPr="00AB076B">
              <w:t xml:space="preserve"> «Уличное освещение»</w:t>
            </w:r>
          </w:p>
        </w:tc>
      </w:tr>
      <w:tr w:rsidR="00490CA3" w:rsidRPr="00755265" w14:paraId="625F6F6F" w14:textId="77777777" w:rsidTr="007A7B81">
        <w:trPr>
          <w:trHeight w:val="366"/>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206D945" w14:textId="77777777" w:rsidR="00490CA3" w:rsidRPr="00AB076B" w:rsidRDefault="00490CA3" w:rsidP="00490CA3">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BCA139F" w14:textId="77777777" w:rsidR="00490CA3" w:rsidRPr="00AB076B" w:rsidRDefault="00490CA3" w:rsidP="00490CA3">
            <w:pPr>
              <w:suppressAutoHyphens/>
              <w:jc w:val="both"/>
            </w:pPr>
            <w:r w:rsidRPr="00AB076B">
              <w:t>Цели: Обеспечение качественной и бесперебойной работы системы уличного освещения.</w:t>
            </w:r>
          </w:p>
        </w:tc>
      </w:tr>
      <w:tr w:rsidR="00490CA3" w:rsidRPr="00755265" w14:paraId="3D360E0A" w14:textId="77777777" w:rsidTr="007A7B81">
        <w:trPr>
          <w:trHeight w:val="52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242E9C4" w14:textId="77777777" w:rsidR="00490CA3" w:rsidRPr="00AB076B" w:rsidRDefault="00490CA3" w:rsidP="00490CA3">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C0EC205" w14:textId="77777777" w:rsidR="00490CA3" w:rsidRPr="00AB076B" w:rsidRDefault="00490CA3" w:rsidP="00490CA3">
            <w:pPr>
              <w:suppressAutoHyphens/>
            </w:pPr>
            <w:r w:rsidRPr="00AB076B">
              <w:t>Задачи: Выполнение мероприятий по содержанию и техническому обслуживанию уличного освещения территории Ейского городского поселения Ейского района.</w:t>
            </w:r>
          </w:p>
        </w:tc>
      </w:tr>
      <w:tr w:rsidR="00490CA3" w:rsidRPr="00755265" w14:paraId="0657AF55" w14:textId="77777777" w:rsidTr="00F5376A">
        <w:trPr>
          <w:trHeight w:val="313"/>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DC56667" w14:textId="1642509C" w:rsidR="00490CA3" w:rsidRPr="00F5376A" w:rsidRDefault="00490CA3" w:rsidP="00490CA3">
            <w:pPr>
              <w:suppressAutoHyphens/>
              <w:jc w:val="center"/>
            </w:pPr>
            <w:r w:rsidRPr="00F5376A">
              <w:t>1</w:t>
            </w:r>
            <w:r w:rsidR="00AB076B" w:rsidRPr="00F5376A">
              <w:t>1</w:t>
            </w:r>
            <w:r w:rsidRPr="00F5376A">
              <w:t>.1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8F67646" w14:textId="6DE40D65" w:rsidR="00490CA3" w:rsidRPr="00F5376A" w:rsidRDefault="00F5376A" w:rsidP="00490CA3">
            <w:pPr>
              <w:suppressAutoHyphens/>
              <w:rPr>
                <w:color w:val="0070C0"/>
              </w:rPr>
            </w:pPr>
            <w:r w:rsidRPr="00F5376A">
              <w:rPr>
                <w:color w:val="0070C0"/>
              </w:rPr>
              <w:t>Объём потребл</w:t>
            </w:r>
            <w:r w:rsidR="007D57B7">
              <w:rPr>
                <w:color w:val="0070C0"/>
              </w:rPr>
              <w:t>енной</w:t>
            </w:r>
            <w:r w:rsidRPr="00F5376A">
              <w:rPr>
                <w:color w:val="0070C0"/>
              </w:rPr>
              <w:t xml:space="preserve"> электроэнергии для </w:t>
            </w:r>
            <w:r w:rsidR="00490CA3" w:rsidRPr="00F5376A">
              <w:rPr>
                <w:color w:val="0070C0"/>
              </w:rPr>
              <w:t>уличного освещения города 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2245B1C" w14:textId="77777777" w:rsidR="00490CA3" w:rsidRPr="00F5376A" w:rsidRDefault="00490CA3" w:rsidP="00490CA3">
            <w:pPr>
              <w:suppressAutoHyphens/>
              <w:jc w:val="center"/>
            </w:pPr>
            <w:r w:rsidRPr="00F5376A">
              <w:t>КВТ.Ч</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7C8086D" w14:textId="63BB0CA4" w:rsidR="00490CA3" w:rsidRPr="00F5376A" w:rsidRDefault="00490CA3" w:rsidP="00490CA3">
            <w:pPr>
              <w:jc w:val="center"/>
            </w:pPr>
            <w:r w:rsidRPr="00F5376A">
              <w:t>2500000</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7FF833D5" w14:textId="1511E4B3" w:rsidR="00490CA3" w:rsidRPr="00F5376A" w:rsidRDefault="00490CA3" w:rsidP="00490CA3">
            <w:pPr>
              <w:jc w:val="center"/>
            </w:pPr>
            <w:r w:rsidRPr="00F5376A">
              <w:t>2500000</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6FE96458" w14:textId="02A7D6DC" w:rsidR="00490CA3" w:rsidRPr="00F5376A" w:rsidRDefault="00490CA3" w:rsidP="00490CA3">
            <w:pPr>
              <w:jc w:val="center"/>
            </w:pPr>
            <w:r w:rsidRPr="00F5376A">
              <w:t>2500000</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67BB6872" w14:textId="3BB77E72" w:rsidR="00490CA3" w:rsidRPr="00F5376A" w:rsidRDefault="00490CA3" w:rsidP="00490CA3">
            <w:pPr>
              <w:jc w:val="center"/>
            </w:pPr>
            <w:r w:rsidRPr="00F5376A">
              <w:t>2500000</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1BA2CD96" w14:textId="58ED85CB" w:rsidR="00490CA3" w:rsidRPr="00F5376A" w:rsidRDefault="00490CA3" w:rsidP="00490CA3">
            <w:pPr>
              <w:jc w:val="center"/>
            </w:pPr>
            <w:r w:rsidRPr="00F5376A">
              <w:t>2500000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FB5A3BF" w14:textId="21A9CFAB" w:rsidR="00490CA3" w:rsidRPr="00F5376A" w:rsidRDefault="00490CA3" w:rsidP="00490CA3">
            <w:pPr>
              <w:tabs>
                <w:tab w:val="center" w:pos="473"/>
              </w:tabs>
              <w:suppressAutoHyphens/>
            </w:pPr>
            <w:r w:rsidRPr="00F5376A">
              <w:t>2500000</w:t>
            </w:r>
          </w:p>
        </w:tc>
      </w:tr>
      <w:tr w:rsidR="00490CA3" w:rsidRPr="00755265" w14:paraId="179AB56A" w14:textId="77777777" w:rsidTr="00F5376A">
        <w:trPr>
          <w:trHeight w:val="37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CEDF44B" w14:textId="7071E10B" w:rsidR="00490CA3" w:rsidRPr="00F5376A" w:rsidRDefault="00490CA3" w:rsidP="00490CA3">
            <w:pPr>
              <w:suppressAutoHyphens/>
              <w:jc w:val="center"/>
            </w:pPr>
            <w:r w:rsidRPr="00F5376A">
              <w:t>1</w:t>
            </w:r>
            <w:r w:rsidR="00AB076B" w:rsidRPr="00F5376A">
              <w:t>1</w:t>
            </w:r>
            <w:r w:rsidRPr="00F5376A">
              <w:t>.2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FC1C5B9" w14:textId="4B751408" w:rsidR="00490CA3" w:rsidRPr="00F5376A" w:rsidRDefault="00F5376A" w:rsidP="00490CA3">
            <w:pPr>
              <w:suppressAutoHyphens/>
              <w:rPr>
                <w:color w:val="0070C0"/>
              </w:rPr>
            </w:pPr>
            <w:r w:rsidRPr="00F5376A">
              <w:rPr>
                <w:color w:val="0070C0"/>
              </w:rPr>
              <w:t xml:space="preserve">Объём потребленной электроэнергии для уличного освещения </w:t>
            </w:r>
            <w:r w:rsidR="00490CA3" w:rsidRPr="00F5376A">
              <w:rPr>
                <w:color w:val="0070C0"/>
              </w:rPr>
              <w:t>поселков</w:t>
            </w:r>
            <w:r w:rsidRPr="00F5376A">
              <w:rPr>
                <w:color w:val="0070C0"/>
              </w:rPr>
              <w:t xml:space="preserve"> ЕгпЕР</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7CB3A60" w14:textId="77777777" w:rsidR="00490CA3" w:rsidRPr="00F5376A" w:rsidRDefault="00490CA3" w:rsidP="00490CA3">
            <w:pPr>
              <w:suppressAutoHyphens/>
              <w:jc w:val="center"/>
            </w:pPr>
            <w:r w:rsidRPr="00F5376A">
              <w:t>КВТ.Ч</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A8B4B91" w14:textId="19026136" w:rsidR="00490CA3" w:rsidRPr="00F5376A" w:rsidRDefault="00490CA3" w:rsidP="00490CA3">
            <w:pPr>
              <w:jc w:val="center"/>
            </w:pPr>
            <w:r w:rsidRPr="00F5376A">
              <w:t>192000</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2CDED996" w14:textId="2AE514AE" w:rsidR="00490CA3" w:rsidRPr="00F5376A" w:rsidRDefault="00490CA3" w:rsidP="00490CA3">
            <w:pPr>
              <w:jc w:val="center"/>
            </w:pPr>
            <w:r w:rsidRPr="00F5376A">
              <w:t>192000</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7C4E1625" w14:textId="67F4A118" w:rsidR="00490CA3" w:rsidRPr="00F5376A" w:rsidRDefault="00490CA3" w:rsidP="00490CA3">
            <w:pPr>
              <w:jc w:val="center"/>
            </w:pPr>
            <w:r w:rsidRPr="00F5376A">
              <w:t>192000</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5AB494A8" w14:textId="44DB8106" w:rsidR="00490CA3" w:rsidRPr="00F5376A" w:rsidRDefault="00490CA3" w:rsidP="00490CA3">
            <w:pPr>
              <w:jc w:val="center"/>
            </w:pPr>
            <w:r w:rsidRPr="00F5376A">
              <w:t>192000</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5CB7DDC0" w14:textId="53625524" w:rsidR="00490CA3" w:rsidRPr="00F5376A" w:rsidRDefault="00490CA3" w:rsidP="00490CA3">
            <w:pPr>
              <w:jc w:val="center"/>
            </w:pPr>
            <w:r w:rsidRPr="00F5376A">
              <w:t>192000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4C2FE19" w14:textId="65886D40" w:rsidR="00490CA3" w:rsidRPr="00F5376A" w:rsidRDefault="00490CA3" w:rsidP="00490CA3">
            <w:pPr>
              <w:jc w:val="center"/>
            </w:pPr>
            <w:r w:rsidRPr="00F5376A">
              <w:t>192000</w:t>
            </w:r>
          </w:p>
        </w:tc>
      </w:tr>
      <w:tr w:rsidR="00490CA3" w:rsidRPr="00755265" w14:paraId="7D208B52"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52E5D0E" w14:textId="57357169" w:rsidR="00490CA3" w:rsidRPr="002C7F46" w:rsidRDefault="00490CA3" w:rsidP="00490CA3">
            <w:pPr>
              <w:suppressAutoHyphens/>
              <w:jc w:val="center"/>
            </w:pPr>
            <w:r w:rsidRPr="002C7F46">
              <w:t>1</w:t>
            </w:r>
            <w:r w:rsidR="00AB076B" w:rsidRPr="002C7F46">
              <w:t>1</w:t>
            </w:r>
            <w:r w:rsidRPr="002C7F46">
              <w:t>.3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EB4A8BD" w14:textId="7EF9AE28" w:rsidR="00490CA3" w:rsidRPr="002C7F46" w:rsidRDefault="00490CA3" w:rsidP="00490CA3">
            <w:pPr>
              <w:suppressAutoHyphens/>
            </w:pPr>
            <w:r w:rsidRPr="002C7F46">
              <w:t xml:space="preserve">Протяженность сетей уличного освещения поселков, г. Ейска и отдельных улиц Ейского городского поселения Ейского района, </w:t>
            </w:r>
            <w:r w:rsidRPr="002C7F46">
              <w:lastRenderedPageBreak/>
              <w:t>охваченных работами (услугами) по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3BA65E0" w14:textId="77777777" w:rsidR="00490CA3" w:rsidRPr="00EB43A4" w:rsidRDefault="00490CA3" w:rsidP="00490CA3">
            <w:pPr>
              <w:suppressAutoHyphens/>
              <w:jc w:val="center"/>
            </w:pPr>
            <w:r w:rsidRPr="00EB43A4">
              <w:lastRenderedPageBreak/>
              <w:t>км</w:t>
            </w:r>
          </w:p>
          <w:p w14:paraId="50E32F18" w14:textId="77777777" w:rsidR="00490CA3" w:rsidRPr="00EB43A4" w:rsidRDefault="00490CA3" w:rsidP="00490CA3">
            <w:pPr>
              <w:suppressAutoHyphens/>
              <w:jc w:val="center"/>
            </w:pPr>
            <w:r w:rsidRPr="00EB43A4">
              <w:t>светильни</w:t>
            </w:r>
          </w:p>
          <w:p w14:paraId="36929B23" w14:textId="77777777" w:rsidR="00490CA3" w:rsidRPr="00EB43A4" w:rsidRDefault="00490CA3" w:rsidP="00490CA3">
            <w:pPr>
              <w:suppressAutoHyphens/>
              <w:jc w:val="center"/>
            </w:pPr>
            <w:r w:rsidRPr="00EB43A4">
              <w:t>ков</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1566B60" w14:textId="77777777" w:rsidR="00490CA3" w:rsidRPr="00EB43A4" w:rsidRDefault="00490CA3" w:rsidP="00490CA3">
            <w:pPr>
              <w:suppressAutoHyphens/>
              <w:jc w:val="center"/>
            </w:pPr>
            <w:r w:rsidRPr="00EB43A4">
              <w:t>230</w:t>
            </w:r>
          </w:p>
          <w:p w14:paraId="5B621DA9" w14:textId="77777777" w:rsidR="00490CA3" w:rsidRPr="00EB43A4" w:rsidRDefault="00490CA3" w:rsidP="00490CA3">
            <w:pPr>
              <w:suppressAutoHyphens/>
              <w:jc w:val="center"/>
            </w:pPr>
            <w:r w:rsidRPr="00EB43A4">
              <w:t>7000</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5E18C9CA" w14:textId="77777777" w:rsidR="00490CA3" w:rsidRPr="00EB43A4" w:rsidRDefault="00490CA3" w:rsidP="00490CA3">
            <w:pPr>
              <w:suppressAutoHyphens/>
              <w:jc w:val="center"/>
            </w:pPr>
            <w:r w:rsidRPr="00EB43A4">
              <w:t>230</w:t>
            </w:r>
          </w:p>
          <w:p w14:paraId="78022BB6" w14:textId="77777777" w:rsidR="00490CA3" w:rsidRPr="00EB43A4" w:rsidRDefault="00490CA3" w:rsidP="00490CA3">
            <w:pPr>
              <w:suppressAutoHyphens/>
              <w:jc w:val="center"/>
            </w:pPr>
            <w:r w:rsidRPr="00EB43A4">
              <w:t>7000</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26CF23F9" w14:textId="77777777" w:rsidR="00490CA3" w:rsidRPr="00EB43A4" w:rsidRDefault="00490CA3" w:rsidP="00490CA3">
            <w:pPr>
              <w:suppressAutoHyphens/>
              <w:jc w:val="center"/>
            </w:pPr>
            <w:r w:rsidRPr="00EB43A4">
              <w:t>230</w:t>
            </w:r>
          </w:p>
          <w:p w14:paraId="5B496FD8" w14:textId="73A3CF89" w:rsidR="00490CA3" w:rsidRPr="00EB43A4" w:rsidRDefault="00490CA3" w:rsidP="00490CA3">
            <w:pPr>
              <w:suppressAutoHyphens/>
              <w:jc w:val="center"/>
            </w:pPr>
            <w:r w:rsidRPr="00EB43A4">
              <w:t>7000</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1B598589" w14:textId="77777777" w:rsidR="00490CA3" w:rsidRPr="00EB43A4" w:rsidRDefault="00490CA3" w:rsidP="00490CA3">
            <w:pPr>
              <w:suppressAutoHyphens/>
              <w:jc w:val="center"/>
            </w:pPr>
            <w:r w:rsidRPr="00EB43A4">
              <w:t>230</w:t>
            </w:r>
          </w:p>
          <w:p w14:paraId="65A7C4E9" w14:textId="5464A1F9" w:rsidR="00490CA3" w:rsidRPr="00EB43A4" w:rsidRDefault="00490CA3" w:rsidP="00490CA3">
            <w:pPr>
              <w:suppressAutoHyphens/>
              <w:jc w:val="center"/>
            </w:pPr>
            <w:r w:rsidRPr="00EB43A4">
              <w:t>7000</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1E1621A2" w14:textId="77777777" w:rsidR="00490CA3" w:rsidRPr="00EB43A4" w:rsidRDefault="00490CA3" w:rsidP="00490CA3">
            <w:pPr>
              <w:suppressAutoHyphens/>
              <w:jc w:val="center"/>
            </w:pPr>
            <w:r w:rsidRPr="00EB43A4">
              <w:t>230</w:t>
            </w:r>
          </w:p>
          <w:p w14:paraId="0070A000" w14:textId="52150BA2" w:rsidR="00490CA3" w:rsidRPr="00EB43A4" w:rsidRDefault="00490CA3" w:rsidP="00490CA3">
            <w:pPr>
              <w:suppressAutoHyphens/>
              <w:jc w:val="center"/>
            </w:pPr>
            <w:r w:rsidRPr="00EB43A4">
              <w:t>7000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B19DA33" w14:textId="77777777" w:rsidR="00490CA3" w:rsidRPr="00EB43A4" w:rsidRDefault="00490CA3" w:rsidP="00490CA3">
            <w:pPr>
              <w:suppressAutoHyphens/>
              <w:jc w:val="center"/>
            </w:pPr>
            <w:r w:rsidRPr="00EB43A4">
              <w:t>230</w:t>
            </w:r>
          </w:p>
          <w:p w14:paraId="2F3AC83D" w14:textId="19D49731" w:rsidR="00490CA3" w:rsidRPr="00EB43A4" w:rsidRDefault="00490CA3" w:rsidP="00490CA3">
            <w:pPr>
              <w:suppressAutoHyphens/>
              <w:jc w:val="center"/>
            </w:pPr>
            <w:r w:rsidRPr="00EB43A4">
              <w:t>7000</w:t>
            </w:r>
          </w:p>
        </w:tc>
      </w:tr>
      <w:tr w:rsidR="00B77B73" w:rsidRPr="00755265" w14:paraId="69EB663E"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48DCDB6" w14:textId="729366FF" w:rsidR="00B77B73" w:rsidRPr="00EB43A4" w:rsidRDefault="00B77B73" w:rsidP="00B77B73">
            <w:pPr>
              <w:suppressAutoHyphens/>
              <w:jc w:val="center"/>
            </w:pPr>
            <w:r w:rsidRPr="00EB43A4">
              <w:t>11.4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F19A1F3" w14:textId="5A4DEBAD" w:rsidR="00B77B73" w:rsidRPr="00EB43A4" w:rsidRDefault="00EB43A4" w:rsidP="00B77B73">
            <w:pPr>
              <w:suppressAutoHyphens/>
              <w:rPr>
                <w:color w:val="0070C0"/>
              </w:rPr>
            </w:pPr>
            <w:r w:rsidRPr="00EB43A4">
              <w:rPr>
                <w:color w:val="0070C0"/>
                <w:sz w:val="22"/>
                <w:szCs w:val="22"/>
              </w:rPr>
              <w:t xml:space="preserve">Оплата услуг связи по </w:t>
            </w:r>
            <w:r w:rsidRPr="00EB43A4">
              <w:rPr>
                <w:color w:val="0070C0"/>
                <w:sz w:val="22"/>
                <w:szCs w:val="22"/>
                <w:lang w:val="en-US"/>
              </w:rPr>
              <w:t>sim</w:t>
            </w:r>
            <w:r w:rsidRPr="00EB43A4">
              <w:rPr>
                <w:color w:val="0070C0"/>
                <w:sz w:val="22"/>
                <w:szCs w:val="22"/>
              </w:rPr>
              <w:t>-картам</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566B129" w14:textId="77777777" w:rsidR="00B77B73" w:rsidRPr="00EB43A4" w:rsidRDefault="00B77B73" w:rsidP="00B77B73">
            <w:pPr>
              <w:suppressAutoHyphens/>
              <w:jc w:val="center"/>
            </w:pPr>
            <w:r w:rsidRPr="00EB43A4">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FA7291E" w14:textId="0B53A930" w:rsidR="00B77B73" w:rsidRPr="00EB43A4" w:rsidRDefault="00B77B73" w:rsidP="00B77B73">
            <w:pPr>
              <w:suppressAutoHyphens/>
              <w:jc w:val="center"/>
            </w:pPr>
            <w:r w:rsidRPr="00EB43A4">
              <w:t>1</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5AE138B7" w14:textId="2DDA1475" w:rsidR="00B77B73" w:rsidRPr="00EB43A4" w:rsidRDefault="00B77B73" w:rsidP="00B77B73">
            <w:pPr>
              <w:suppressAutoHyphens/>
              <w:jc w:val="center"/>
            </w:pPr>
            <w:r w:rsidRPr="00EB43A4">
              <w:t>1</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0D49B600" w14:textId="5FBF686A" w:rsidR="00B77B73" w:rsidRPr="00EB43A4" w:rsidRDefault="00B77B73" w:rsidP="00B77B73">
            <w:pPr>
              <w:suppressAutoHyphens/>
              <w:jc w:val="center"/>
            </w:pPr>
            <w:r w:rsidRPr="00EB43A4">
              <w:t>1</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5FD7D898" w14:textId="4E5AB24E" w:rsidR="00B77B73" w:rsidRPr="00EB43A4" w:rsidRDefault="00B77B73" w:rsidP="00B77B73">
            <w:pPr>
              <w:suppressAutoHyphens/>
              <w:jc w:val="center"/>
            </w:pPr>
            <w:r w:rsidRPr="00EB43A4">
              <w:t>1</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769D1AB4" w14:textId="5FB4D88B" w:rsidR="00B77B73" w:rsidRPr="00EB43A4" w:rsidRDefault="00B77B73" w:rsidP="00B77B73">
            <w:pPr>
              <w:suppressAutoHyphens/>
              <w:jc w:val="center"/>
            </w:pPr>
            <w:r w:rsidRPr="00EB43A4">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4166348" w14:textId="4AEC7162" w:rsidR="00B77B73" w:rsidRPr="00EB43A4" w:rsidRDefault="00B77B73" w:rsidP="00B77B73">
            <w:pPr>
              <w:suppressAutoHyphens/>
              <w:jc w:val="center"/>
            </w:pPr>
            <w:r w:rsidRPr="00EB43A4">
              <w:t>1</w:t>
            </w:r>
          </w:p>
        </w:tc>
      </w:tr>
      <w:tr w:rsidR="00F845C9" w:rsidRPr="00755265" w14:paraId="56548D6B" w14:textId="77777777" w:rsidTr="00CB4E06">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F74E511" w14:textId="766AB994" w:rsidR="00F845C9" w:rsidRPr="00EB43A4" w:rsidRDefault="00F845C9" w:rsidP="00F845C9">
            <w:pPr>
              <w:suppressAutoHyphens/>
              <w:jc w:val="center"/>
            </w:pPr>
            <w:r w:rsidRPr="00EB43A4">
              <w:t>11.5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284A900" w14:textId="37457DF9" w:rsidR="00F845C9" w:rsidRPr="00EB43A4" w:rsidRDefault="00F845C9" w:rsidP="00F845C9">
            <w:pPr>
              <w:tabs>
                <w:tab w:val="left" w:pos="1824"/>
              </w:tabs>
              <w:suppressAutoHyphens/>
            </w:pPr>
            <w:r w:rsidRPr="00EB43A4">
              <w:t>Доля размера экономии энергетических ресурсов в год</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6542716" w14:textId="0E6C3D40" w:rsidR="00F845C9" w:rsidRPr="00EB43A4" w:rsidRDefault="00F845C9" w:rsidP="00F845C9">
            <w:pPr>
              <w:suppressAutoHyphens/>
              <w:jc w:val="center"/>
            </w:pPr>
            <w:r w:rsidRPr="00EB43A4">
              <w:t>процент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56C58C5" w14:textId="5D483E02" w:rsidR="00F845C9" w:rsidRPr="00755265" w:rsidRDefault="00F845C9" w:rsidP="00F845C9">
            <w:pPr>
              <w:suppressAutoHyphens/>
              <w:jc w:val="center"/>
              <w:rPr>
                <w:color w:val="EE0000"/>
                <w:highlight w:val="yellow"/>
              </w:rPr>
            </w:pPr>
            <w:r w:rsidRPr="00F845C9">
              <w:rPr>
                <w:color w:val="0070C0"/>
              </w:rPr>
              <w:t>65,5</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58967F57" w14:textId="7369B43A" w:rsidR="00F845C9" w:rsidRPr="00755265" w:rsidRDefault="00F845C9" w:rsidP="00F845C9">
            <w:pPr>
              <w:suppressAutoHyphens/>
              <w:jc w:val="center"/>
              <w:rPr>
                <w:color w:val="EE0000"/>
                <w:highlight w:val="yellow"/>
              </w:rPr>
            </w:pPr>
            <w:r w:rsidRPr="00BC7278">
              <w:rPr>
                <w:color w:val="0070C0"/>
              </w:rPr>
              <w:t>65,5</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20A01D86" w14:textId="1A5DFB6E" w:rsidR="00F845C9" w:rsidRPr="00755265" w:rsidRDefault="00F845C9" w:rsidP="00F845C9">
            <w:pPr>
              <w:suppressAutoHyphens/>
              <w:jc w:val="center"/>
              <w:rPr>
                <w:color w:val="EE0000"/>
              </w:rPr>
            </w:pPr>
            <w:r w:rsidRPr="00BC7278">
              <w:rPr>
                <w:color w:val="0070C0"/>
              </w:rPr>
              <w:t>65,5</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39996D41" w14:textId="24A5620B" w:rsidR="00F845C9" w:rsidRPr="00755265" w:rsidRDefault="00F845C9" w:rsidP="00F845C9">
            <w:pPr>
              <w:suppressAutoHyphens/>
              <w:jc w:val="center"/>
              <w:rPr>
                <w:color w:val="EE0000"/>
              </w:rPr>
            </w:pPr>
            <w:r w:rsidRPr="00BC7278">
              <w:rPr>
                <w:color w:val="0070C0"/>
              </w:rPr>
              <w:t>65,5</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4E012CB5" w14:textId="0FF58128" w:rsidR="00F845C9" w:rsidRPr="00755265" w:rsidRDefault="00F845C9" w:rsidP="00F845C9">
            <w:pPr>
              <w:suppressAutoHyphens/>
              <w:jc w:val="center"/>
              <w:rPr>
                <w:color w:val="EE0000"/>
              </w:rPr>
            </w:pPr>
            <w:r w:rsidRPr="00BC7278">
              <w:rPr>
                <w:color w:val="0070C0"/>
              </w:rPr>
              <w:t>65,5</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E1CEA48" w14:textId="3D461CC8" w:rsidR="00F845C9" w:rsidRPr="00755265" w:rsidRDefault="00F845C9" w:rsidP="00F845C9">
            <w:pPr>
              <w:suppressAutoHyphens/>
              <w:jc w:val="center"/>
              <w:rPr>
                <w:color w:val="EE0000"/>
              </w:rPr>
            </w:pPr>
            <w:r w:rsidRPr="00BC7278">
              <w:rPr>
                <w:color w:val="0070C0"/>
              </w:rPr>
              <w:t>65,5</w:t>
            </w:r>
          </w:p>
        </w:tc>
      </w:tr>
      <w:tr w:rsidR="00485FBC" w:rsidRPr="00755265" w14:paraId="6B2C8E38" w14:textId="77777777" w:rsidTr="00B80EF8">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A9E831E" w14:textId="5BBF8256" w:rsidR="00485FBC" w:rsidRPr="00485FBC" w:rsidRDefault="00485FBC" w:rsidP="00485FBC">
            <w:pPr>
              <w:suppressAutoHyphens/>
              <w:jc w:val="center"/>
            </w:pPr>
            <w:r w:rsidRPr="00485FBC">
              <w:t>12</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DBD888D" w14:textId="7F50E65E" w:rsidR="00485FBC" w:rsidRPr="00485FBC" w:rsidRDefault="00485FBC" w:rsidP="00485FBC">
            <w:pPr>
              <w:suppressAutoHyphens/>
              <w:rPr>
                <w:highlight w:val="yellow"/>
              </w:rPr>
            </w:pPr>
            <w:r w:rsidRPr="00485FBC">
              <w:t>Подраздел 2.12 «Содержание территории городского пляжа»</w:t>
            </w:r>
          </w:p>
        </w:tc>
      </w:tr>
      <w:tr w:rsidR="00485FBC" w:rsidRPr="00755265" w14:paraId="584D35DA" w14:textId="77777777" w:rsidTr="00B80EF8">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B341D3B" w14:textId="77777777" w:rsidR="00485FBC" w:rsidRPr="00485FBC" w:rsidRDefault="00485FBC" w:rsidP="00485FBC">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60AFEE13" w14:textId="42265246" w:rsidR="00485FBC" w:rsidRPr="00485FBC" w:rsidRDefault="00485FBC" w:rsidP="00485FBC">
            <w:pPr>
              <w:suppressAutoHyphens/>
              <w:rPr>
                <w:highlight w:val="yellow"/>
              </w:rPr>
            </w:pPr>
            <w:r w:rsidRPr="00485FBC">
              <w:t xml:space="preserve">Цели: </w:t>
            </w:r>
            <w:r>
              <w:t>С</w:t>
            </w:r>
            <w:r w:rsidRPr="00485FBC">
              <w:t>одержание территории городского пляжа; увеличение доходной части бюджета Ейского городского поселения Ейского района</w:t>
            </w:r>
          </w:p>
        </w:tc>
      </w:tr>
      <w:tr w:rsidR="00485FBC" w:rsidRPr="00755265" w14:paraId="73C10698" w14:textId="77777777" w:rsidTr="007961C9">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E409F9C" w14:textId="77777777" w:rsidR="00485FBC" w:rsidRPr="00755265" w:rsidRDefault="00485FBC" w:rsidP="00485FBC">
            <w:pPr>
              <w:suppressAutoHyphens/>
              <w:jc w:val="center"/>
              <w:rPr>
                <w:color w:val="EE0000"/>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487AB3C" w14:textId="5344386B" w:rsidR="00485FBC" w:rsidRPr="00485FBC" w:rsidRDefault="00485FBC" w:rsidP="00485FBC">
            <w:pPr>
              <w:suppressAutoHyphens/>
              <w:rPr>
                <w:highlight w:val="yellow"/>
              </w:rPr>
            </w:pPr>
            <w:r w:rsidRPr="00485FBC">
              <w:t>Задачи: Выполнение мероприятий по содержанию территории городского пляжа; предоставление в аренду торговых точек на территории городского пляжа.</w:t>
            </w:r>
          </w:p>
        </w:tc>
      </w:tr>
      <w:tr w:rsidR="00485FBC" w:rsidRPr="00755265" w14:paraId="687D38FA" w14:textId="77777777" w:rsidTr="00B80EF8">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890C6C0" w14:textId="43AA0ED5" w:rsidR="00485FBC" w:rsidRPr="00BD07E3" w:rsidRDefault="00485FBC" w:rsidP="00485FBC">
            <w:pPr>
              <w:suppressAutoHyphens/>
              <w:jc w:val="center"/>
            </w:pPr>
            <w:r w:rsidRPr="00BD07E3">
              <w:t>12.1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5255625" w14:textId="0FF317A5" w:rsidR="00485FBC" w:rsidRPr="00BD07E3" w:rsidRDefault="00485FBC" w:rsidP="00485FBC">
            <w:pPr>
              <w:tabs>
                <w:tab w:val="left" w:pos="1824"/>
              </w:tabs>
              <w:suppressAutoHyphens/>
            </w:pPr>
            <w:r w:rsidRPr="00BD07E3">
              <w:t xml:space="preserve">Площадь территории городского пляжа, охваченная мероприятиями по содержанию территории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BDEBD66" w14:textId="77777777" w:rsidR="00485FBC" w:rsidRPr="00BD07E3" w:rsidRDefault="00485FBC" w:rsidP="00485FBC">
            <w:pPr>
              <w:suppressAutoHyphens/>
              <w:jc w:val="center"/>
            </w:pPr>
          </w:p>
          <w:p w14:paraId="74668B3A" w14:textId="2B14F58E" w:rsidR="00485FBC" w:rsidRPr="00BD07E3" w:rsidRDefault="00485FBC" w:rsidP="00485FBC">
            <w:pPr>
              <w:suppressAutoHyphens/>
              <w:jc w:val="center"/>
            </w:pPr>
            <w:r w:rsidRPr="00BD07E3">
              <w:t>кв.м</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E1D1A08" w14:textId="77777777" w:rsidR="00485FBC" w:rsidRPr="00BD07E3" w:rsidRDefault="00485FBC" w:rsidP="00485FBC">
            <w:pPr>
              <w:suppressAutoHyphens/>
              <w:jc w:val="center"/>
              <w:rPr>
                <w:lang w:val="en-US"/>
              </w:rPr>
            </w:pPr>
          </w:p>
          <w:p w14:paraId="1CF81C58" w14:textId="1D7C8FC2" w:rsidR="00485FBC" w:rsidRPr="00BD07E3" w:rsidRDefault="00485FBC" w:rsidP="00485FBC">
            <w:pPr>
              <w:suppressAutoHyphens/>
              <w:jc w:val="center"/>
              <w:rPr>
                <w:highlight w:val="yellow"/>
              </w:rPr>
            </w:pPr>
            <w:r w:rsidRPr="00BD07E3">
              <w:rPr>
                <w:lang w:val="en-US"/>
              </w:rPr>
              <w:t>24878</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4EA3B9B3" w14:textId="77777777" w:rsidR="00485FBC" w:rsidRPr="00BD07E3" w:rsidRDefault="00485FBC" w:rsidP="00485FBC">
            <w:pPr>
              <w:jc w:val="center"/>
              <w:rPr>
                <w:lang w:val="en-US"/>
              </w:rPr>
            </w:pPr>
          </w:p>
          <w:p w14:paraId="75642193" w14:textId="7A17F904" w:rsidR="00485FBC" w:rsidRPr="00BD07E3" w:rsidRDefault="00485FBC" w:rsidP="00485FBC">
            <w:pPr>
              <w:suppressAutoHyphens/>
              <w:jc w:val="center"/>
              <w:rPr>
                <w:highlight w:val="yellow"/>
              </w:rPr>
            </w:pPr>
            <w:r w:rsidRPr="00BD07E3">
              <w:t>24878</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04B90B5D" w14:textId="77777777" w:rsidR="00485FBC" w:rsidRPr="00BD07E3" w:rsidRDefault="00485FBC" w:rsidP="00485FBC">
            <w:pPr>
              <w:suppressAutoHyphens/>
              <w:jc w:val="center"/>
              <w:rPr>
                <w:lang w:val="en-US"/>
              </w:rPr>
            </w:pPr>
          </w:p>
          <w:p w14:paraId="1D68FACB" w14:textId="49F59A78" w:rsidR="00485FBC" w:rsidRPr="00BD07E3" w:rsidRDefault="00485FBC" w:rsidP="00485FBC">
            <w:pPr>
              <w:suppressAutoHyphens/>
              <w:jc w:val="center"/>
              <w:rPr>
                <w:highlight w:val="yellow"/>
              </w:rPr>
            </w:pPr>
            <w:r w:rsidRPr="00BD07E3">
              <w:rPr>
                <w:lang w:val="en-US"/>
              </w:rPr>
              <w:t>24878</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6E33C376" w14:textId="77777777" w:rsidR="00485FBC" w:rsidRPr="00BD07E3" w:rsidRDefault="00485FBC" w:rsidP="00485FBC">
            <w:pPr>
              <w:jc w:val="center"/>
              <w:rPr>
                <w:lang w:val="en-US"/>
              </w:rPr>
            </w:pPr>
          </w:p>
          <w:p w14:paraId="5F69F0EC" w14:textId="52DE65D9" w:rsidR="00485FBC" w:rsidRPr="00BD07E3" w:rsidRDefault="00485FBC" w:rsidP="00485FBC">
            <w:pPr>
              <w:suppressAutoHyphens/>
              <w:jc w:val="center"/>
              <w:rPr>
                <w:highlight w:val="yellow"/>
              </w:rPr>
            </w:pPr>
            <w:r w:rsidRPr="00BD07E3">
              <w:t>24878</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38F629E6" w14:textId="77777777" w:rsidR="00485FBC" w:rsidRPr="00BD07E3" w:rsidRDefault="00485FBC" w:rsidP="00485FBC">
            <w:pPr>
              <w:suppressAutoHyphens/>
              <w:jc w:val="center"/>
              <w:rPr>
                <w:lang w:val="en-US"/>
              </w:rPr>
            </w:pPr>
          </w:p>
          <w:p w14:paraId="7E4C69E5" w14:textId="56B21DE4" w:rsidR="00485FBC" w:rsidRPr="00BD07E3" w:rsidRDefault="00485FBC" w:rsidP="00485FBC">
            <w:pPr>
              <w:suppressAutoHyphens/>
              <w:jc w:val="center"/>
              <w:rPr>
                <w:highlight w:val="yellow"/>
              </w:rPr>
            </w:pPr>
            <w:r w:rsidRPr="00BD07E3">
              <w:rPr>
                <w:lang w:val="en-US"/>
              </w:rPr>
              <w:t>24878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A319CA8" w14:textId="77777777" w:rsidR="00485FBC" w:rsidRPr="00BD07E3" w:rsidRDefault="00485FBC" w:rsidP="00485FBC">
            <w:pPr>
              <w:jc w:val="center"/>
              <w:rPr>
                <w:lang w:val="en-US"/>
              </w:rPr>
            </w:pPr>
          </w:p>
          <w:p w14:paraId="54876010" w14:textId="2C5390EE" w:rsidR="00485FBC" w:rsidRPr="00BD07E3" w:rsidRDefault="00485FBC" w:rsidP="00485FBC">
            <w:pPr>
              <w:suppressAutoHyphens/>
              <w:jc w:val="center"/>
              <w:rPr>
                <w:highlight w:val="yellow"/>
              </w:rPr>
            </w:pPr>
            <w:r w:rsidRPr="00BD07E3">
              <w:t>24878</w:t>
            </w:r>
          </w:p>
        </w:tc>
      </w:tr>
      <w:tr w:rsidR="007F769E" w:rsidRPr="00755265" w14:paraId="7928AA55" w14:textId="77777777" w:rsidTr="00B80EF8">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070012B" w14:textId="3F7A391E" w:rsidR="007F769E" w:rsidRPr="007D57B7" w:rsidRDefault="007F769E" w:rsidP="007F769E">
            <w:pPr>
              <w:suppressAutoHyphens/>
            </w:pPr>
            <w:r w:rsidRPr="007D57B7">
              <w:t>12.1.1.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3E984F2" w14:textId="78D02EBF" w:rsidR="007F769E" w:rsidRPr="007D57B7" w:rsidRDefault="007D57B7" w:rsidP="007F769E">
            <w:pPr>
              <w:tabs>
                <w:tab w:val="left" w:pos="1824"/>
              </w:tabs>
              <w:suppressAutoHyphens/>
              <w:rPr>
                <w:color w:val="0070C0"/>
              </w:rPr>
            </w:pPr>
            <w:r w:rsidRPr="007D57B7">
              <w:rPr>
                <w:color w:val="0070C0"/>
              </w:rPr>
              <w:t>Объём э</w:t>
            </w:r>
            <w:r w:rsidR="007F769E" w:rsidRPr="007D57B7">
              <w:rPr>
                <w:color w:val="0070C0"/>
              </w:rPr>
              <w:t>лектроэнерги</w:t>
            </w:r>
            <w:r w:rsidRPr="007D57B7">
              <w:rPr>
                <w:color w:val="0070C0"/>
              </w:rPr>
              <w:t>и, потребленной</w:t>
            </w:r>
            <w:r w:rsidR="007F769E" w:rsidRPr="007D57B7">
              <w:rPr>
                <w:color w:val="0070C0"/>
              </w:rPr>
              <w:t xml:space="preserve"> объект</w:t>
            </w:r>
            <w:r w:rsidRPr="007D57B7">
              <w:rPr>
                <w:color w:val="0070C0"/>
              </w:rPr>
              <w:t>ами</w:t>
            </w:r>
            <w:r w:rsidR="007F769E" w:rsidRPr="007D57B7">
              <w:rPr>
                <w:color w:val="0070C0"/>
              </w:rPr>
              <w:t xml:space="preserve"> городского пляжа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09E05D7" w14:textId="2351061B" w:rsidR="007F769E" w:rsidRPr="00755265" w:rsidRDefault="007F769E" w:rsidP="007F769E">
            <w:pPr>
              <w:suppressAutoHyphens/>
              <w:jc w:val="center"/>
              <w:rPr>
                <w:color w:val="EE0000"/>
              </w:rPr>
            </w:pPr>
            <w:r w:rsidRPr="007D57B7">
              <w:rPr>
                <w:color w:val="000000" w:themeColor="text1"/>
              </w:rPr>
              <w:t>КВТ.Ч</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952DF59" w14:textId="3C90D517" w:rsidR="007F769E" w:rsidRPr="007F769E" w:rsidRDefault="007F769E" w:rsidP="007F769E">
            <w:pPr>
              <w:suppressAutoHyphens/>
              <w:jc w:val="center"/>
              <w:rPr>
                <w:color w:val="0070C0"/>
              </w:rPr>
            </w:pPr>
            <w:r w:rsidRPr="007F769E">
              <w:rPr>
                <w:color w:val="0070C0"/>
              </w:rPr>
              <w:t>77000</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2B4F35CC" w14:textId="05C6434C" w:rsidR="007F769E" w:rsidRPr="007F769E" w:rsidRDefault="007F769E" w:rsidP="007F769E">
            <w:pPr>
              <w:suppressAutoHyphens/>
              <w:jc w:val="center"/>
              <w:rPr>
                <w:color w:val="0070C0"/>
                <w:highlight w:val="yellow"/>
              </w:rPr>
            </w:pPr>
            <w:r w:rsidRPr="007F769E">
              <w:rPr>
                <w:color w:val="0070C0"/>
              </w:rPr>
              <w:t>77000</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18CF8C22" w14:textId="6A989C75" w:rsidR="007F769E" w:rsidRPr="007F769E" w:rsidRDefault="007F769E" w:rsidP="007F769E">
            <w:pPr>
              <w:suppressAutoHyphens/>
              <w:jc w:val="center"/>
              <w:rPr>
                <w:color w:val="0070C0"/>
                <w:highlight w:val="yellow"/>
              </w:rPr>
            </w:pPr>
            <w:r w:rsidRPr="007F769E">
              <w:rPr>
                <w:color w:val="0070C0"/>
              </w:rPr>
              <w:t>77000</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6D3FB097" w14:textId="3A5D443E" w:rsidR="007F769E" w:rsidRPr="007F769E" w:rsidRDefault="007F769E" w:rsidP="007F769E">
            <w:pPr>
              <w:suppressAutoHyphens/>
              <w:jc w:val="center"/>
              <w:rPr>
                <w:color w:val="0070C0"/>
                <w:highlight w:val="yellow"/>
              </w:rPr>
            </w:pPr>
            <w:r w:rsidRPr="007F769E">
              <w:rPr>
                <w:color w:val="0070C0"/>
              </w:rPr>
              <w:t>77000</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3F66928F" w14:textId="253441BC" w:rsidR="007F769E" w:rsidRPr="007F769E" w:rsidRDefault="007F769E" w:rsidP="007F769E">
            <w:pPr>
              <w:suppressAutoHyphens/>
              <w:jc w:val="center"/>
              <w:rPr>
                <w:color w:val="0070C0"/>
                <w:highlight w:val="yellow"/>
              </w:rPr>
            </w:pPr>
            <w:r w:rsidRPr="007F769E">
              <w:rPr>
                <w:color w:val="0070C0"/>
              </w:rPr>
              <w:t>77000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D113B9C" w14:textId="58181070" w:rsidR="007F769E" w:rsidRPr="007F769E" w:rsidRDefault="007F769E" w:rsidP="007F769E">
            <w:pPr>
              <w:suppressAutoHyphens/>
              <w:jc w:val="center"/>
              <w:rPr>
                <w:color w:val="0070C0"/>
                <w:highlight w:val="yellow"/>
              </w:rPr>
            </w:pPr>
            <w:r w:rsidRPr="007F769E">
              <w:rPr>
                <w:color w:val="0070C0"/>
              </w:rPr>
              <w:t>77000</w:t>
            </w:r>
          </w:p>
        </w:tc>
      </w:tr>
      <w:tr w:rsidR="007A06B4" w:rsidRPr="00755265" w14:paraId="33848123" w14:textId="77777777" w:rsidTr="00B80EF8">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6924F02" w14:textId="167BDACB" w:rsidR="007A06B4" w:rsidRPr="007D57B7" w:rsidRDefault="007A06B4" w:rsidP="007A06B4">
            <w:pPr>
              <w:suppressAutoHyphens/>
            </w:pPr>
            <w:r w:rsidRPr="007D57B7">
              <w:t>12.1.2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5EDC796" w14:textId="16B22002" w:rsidR="007A06B4" w:rsidRPr="007D57B7" w:rsidRDefault="007A06B4" w:rsidP="007A06B4">
            <w:pPr>
              <w:tabs>
                <w:tab w:val="left" w:pos="1824"/>
              </w:tabs>
              <w:suppressAutoHyphens/>
              <w:rPr>
                <w:color w:val="000000" w:themeColor="text1"/>
              </w:rPr>
            </w:pPr>
            <w:r w:rsidRPr="007D57B7">
              <w:rPr>
                <w:color w:val="000000" w:themeColor="text1"/>
              </w:rPr>
              <w:t>Водоснабжение объектов городского пляжа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E0E8064" w14:textId="4A82B34F" w:rsidR="007A06B4" w:rsidRPr="007D57B7" w:rsidRDefault="007A06B4" w:rsidP="007A06B4">
            <w:pPr>
              <w:suppressAutoHyphens/>
              <w:jc w:val="center"/>
              <w:rPr>
                <w:color w:val="000000" w:themeColor="text1"/>
              </w:rPr>
            </w:pPr>
            <w:r w:rsidRPr="007D57B7">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D6026F6" w14:textId="7404D948" w:rsidR="007A06B4" w:rsidRPr="007A06B4" w:rsidRDefault="007A06B4" w:rsidP="007A06B4">
            <w:pPr>
              <w:suppressAutoHyphens/>
              <w:jc w:val="center"/>
              <w:rPr>
                <w:color w:val="0070C0"/>
              </w:rPr>
            </w:pPr>
            <w:r w:rsidRPr="007A06B4">
              <w:rPr>
                <w:color w:val="0070C0"/>
              </w:rPr>
              <w:t>610,0</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4CC392C5" w14:textId="2662B5F0" w:rsidR="007A06B4" w:rsidRPr="007A06B4" w:rsidRDefault="007A06B4" w:rsidP="007A06B4">
            <w:pPr>
              <w:suppressAutoHyphens/>
              <w:jc w:val="center"/>
              <w:rPr>
                <w:color w:val="0070C0"/>
              </w:rPr>
            </w:pPr>
            <w:r w:rsidRPr="007A06B4">
              <w:rPr>
                <w:color w:val="0070C0"/>
              </w:rPr>
              <w:t>610,0</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05E25C86" w14:textId="7375F302" w:rsidR="007A06B4" w:rsidRPr="007A06B4" w:rsidRDefault="007A06B4" w:rsidP="007A06B4">
            <w:pPr>
              <w:suppressAutoHyphens/>
              <w:jc w:val="center"/>
              <w:rPr>
                <w:color w:val="0070C0"/>
              </w:rPr>
            </w:pPr>
            <w:r w:rsidRPr="007A06B4">
              <w:rPr>
                <w:color w:val="0070C0"/>
              </w:rPr>
              <w:t>610,0</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580422B2" w14:textId="6F8F7761" w:rsidR="007A06B4" w:rsidRPr="007A06B4" w:rsidRDefault="007A06B4" w:rsidP="007A06B4">
            <w:pPr>
              <w:suppressAutoHyphens/>
              <w:jc w:val="center"/>
              <w:rPr>
                <w:color w:val="0070C0"/>
              </w:rPr>
            </w:pPr>
            <w:r w:rsidRPr="007A06B4">
              <w:rPr>
                <w:color w:val="0070C0"/>
              </w:rPr>
              <w:t>610,0</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31B3F256" w14:textId="558999A8" w:rsidR="007A06B4" w:rsidRPr="007A06B4" w:rsidRDefault="007A06B4" w:rsidP="007A06B4">
            <w:pPr>
              <w:suppressAutoHyphens/>
              <w:jc w:val="center"/>
              <w:rPr>
                <w:color w:val="0070C0"/>
              </w:rPr>
            </w:pPr>
            <w:r w:rsidRPr="007A06B4">
              <w:rPr>
                <w:color w:val="0070C0"/>
              </w:rPr>
              <w:t>610,0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F64A7C1" w14:textId="04C375F6" w:rsidR="007A06B4" w:rsidRPr="007A06B4" w:rsidRDefault="007A06B4" w:rsidP="007A06B4">
            <w:pPr>
              <w:suppressAutoHyphens/>
              <w:jc w:val="center"/>
              <w:rPr>
                <w:color w:val="0070C0"/>
              </w:rPr>
            </w:pPr>
            <w:r w:rsidRPr="007A06B4">
              <w:rPr>
                <w:color w:val="0070C0"/>
              </w:rPr>
              <w:t>610,0</w:t>
            </w:r>
          </w:p>
        </w:tc>
      </w:tr>
      <w:tr w:rsidR="0093280C" w:rsidRPr="00755265" w14:paraId="2CFF1619" w14:textId="77777777" w:rsidTr="00B80EF8">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39E68E6" w14:textId="58A274AD" w:rsidR="0093280C" w:rsidRPr="007A795A" w:rsidRDefault="0093280C" w:rsidP="0093280C">
            <w:pPr>
              <w:suppressAutoHyphens/>
              <w:rPr>
                <w:color w:val="000000" w:themeColor="text1"/>
              </w:rPr>
            </w:pPr>
            <w:r w:rsidRPr="007A795A">
              <w:rPr>
                <w:color w:val="000000" w:themeColor="text1"/>
              </w:rPr>
              <w:t>12.1.3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F2B0B28" w14:textId="43FA4B93" w:rsidR="0093280C" w:rsidRPr="00420B17" w:rsidRDefault="0093280C" w:rsidP="0093280C">
            <w:pPr>
              <w:tabs>
                <w:tab w:val="left" w:pos="1824"/>
              </w:tabs>
              <w:suppressAutoHyphens/>
            </w:pPr>
            <w:r w:rsidRPr="00420B17">
              <w:t>Услуги по физической охране объектов и территории городского пляжа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157E1F0" w14:textId="74321B71" w:rsidR="0093280C" w:rsidRPr="00470F2A" w:rsidRDefault="0093280C" w:rsidP="0093280C">
            <w:pPr>
              <w:suppressAutoHyphens/>
              <w:jc w:val="center"/>
              <w:rPr>
                <w:color w:val="000000" w:themeColor="text1"/>
              </w:rPr>
            </w:pPr>
            <w:r w:rsidRPr="00470F2A">
              <w:rPr>
                <w:color w:val="000000" w:themeColor="text1"/>
              </w:rPr>
              <w:t>чел./часов</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38376F2" w14:textId="540A2573" w:rsidR="0093280C" w:rsidRPr="0093280C" w:rsidRDefault="0093280C" w:rsidP="0093280C">
            <w:pPr>
              <w:suppressAutoHyphens/>
              <w:jc w:val="center"/>
              <w:rPr>
                <w:color w:val="0070C0"/>
                <w:highlight w:val="yellow"/>
              </w:rPr>
            </w:pPr>
            <w:r w:rsidRPr="0093280C">
              <w:rPr>
                <w:color w:val="0070C0"/>
              </w:rPr>
              <w:t>3312</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15771C0D" w14:textId="68FFEB46" w:rsidR="0093280C" w:rsidRPr="0093280C" w:rsidRDefault="0093280C" w:rsidP="0093280C">
            <w:pPr>
              <w:suppressAutoHyphens/>
              <w:jc w:val="center"/>
              <w:rPr>
                <w:color w:val="0070C0"/>
                <w:highlight w:val="yellow"/>
              </w:rPr>
            </w:pPr>
            <w:r w:rsidRPr="0093280C">
              <w:rPr>
                <w:color w:val="0070C0"/>
              </w:rPr>
              <w:t>3312</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157BD533" w14:textId="23907CB6" w:rsidR="0093280C" w:rsidRPr="0093280C" w:rsidRDefault="0093280C" w:rsidP="0093280C">
            <w:pPr>
              <w:suppressAutoHyphens/>
              <w:jc w:val="center"/>
              <w:rPr>
                <w:color w:val="0070C0"/>
                <w:highlight w:val="yellow"/>
              </w:rPr>
            </w:pPr>
            <w:r w:rsidRPr="0093280C">
              <w:rPr>
                <w:color w:val="0070C0"/>
              </w:rPr>
              <w:t>3312</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4AAEBB07" w14:textId="040C84DA" w:rsidR="0093280C" w:rsidRPr="0093280C" w:rsidRDefault="0093280C" w:rsidP="0093280C">
            <w:pPr>
              <w:suppressAutoHyphens/>
              <w:jc w:val="center"/>
              <w:rPr>
                <w:color w:val="0070C0"/>
                <w:highlight w:val="yellow"/>
              </w:rPr>
            </w:pPr>
            <w:r w:rsidRPr="0093280C">
              <w:rPr>
                <w:color w:val="0070C0"/>
              </w:rPr>
              <w:t>3312</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2C49C98B" w14:textId="1CB82F5A" w:rsidR="0093280C" w:rsidRPr="0093280C" w:rsidRDefault="0093280C" w:rsidP="0093280C">
            <w:pPr>
              <w:suppressAutoHyphens/>
              <w:jc w:val="center"/>
              <w:rPr>
                <w:color w:val="0070C0"/>
                <w:highlight w:val="yellow"/>
              </w:rPr>
            </w:pPr>
            <w:r w:rsidRPr="0093280C">
              <w:rPr>
                <w:color w:val="0070C0"/>
              </w:rPr>
              <w:t>3312</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5C5B6B5" w14:textId="6EB64446" w:rsidR="0093280C" w:rsidRPr="0093280C" w:rsidRDefault="0093280C" w:rsidP="0093280C">
            <w:pPr>
              <w:suppressAutoHyphens/>
              <w:jc w:val="center"/>
              <w:rPr>
                <w:color w:val="0070C0"/>
                <w:highlight w:val="yellow"/>
              </w:rPr>
            </w:pPr>
            <w:r w:rsidRPr="0093280C">
              <w:rPr>
                <w:color w:val="0070C0"/>
              </w:rPr>
              <w:t>3312</w:t>
            </w:r>
          </w:p>
        </w:tc>
      </w:tr>
      <w:tr w:rsidR="00485FBC" w:rsidRPr="00755265" w14:paraId="42566A6B" w14:textId="77777777" w:rsidTr="00B80EF8">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A9845E1" w14:textId="50C04658" w:rsidR="00485FBC" w:rsidRPr="007A795A" w:rsidRDefault="00485FBC" w:rsidP="00B863C3">
            <w:pPr>
              <w:suppressAutoHyphens/>
              <w:rPr>
                <w:color w:val="000000" w:themeColor="text1"/>
              </w:rPr>
            </w:pPr>
            <w:r w:rsidRPr="007A795A">
              <w:rPr>
                <w:color w:val="000000" w:themeColor="text1"/>
              </w:rPr>
              <w:t>12.1.4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EBD9E88" w14:textId="668FB8DD" w:rsidR="00485FBC" w:rsidRPr="007A795A" w:rsidRDefault="00485FBC" w:rsidP="00485FBC">
            <w:pPr>
              <w:tabs>
                <w:tab w:val="left" w:pos="1824"/>
              </w:tabs>
              <w:suppressAutoHyphens/>
              <w:rPr>
                <w:color w:val="000000" w:themeColor="text1"/>
              </w:rPr>
            </w:pPr>
            <w:r w:rsidRPr="007A795A">
              <w:rPr>
                <w:color w:val="000000" w:themeColor="text1"/>
              </w:rPr>
              <w:t>Организация спасательного поста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B77A06B" w14:textId="32B3F5BD" w:rsidR="00485FBC" w:rsidRPr="007A795A" w:rsidRDefault="00485FBC" w:rsidP="00485FBC">
            <w:pPr>
              <w:suppressAutoHyphens/>
              <w:jc w:val="center"/>
              <w:rPr>
                <w:color w:val="000000" w:themeColor="text1"/>
              </w:rPr>
            </w:pPr>
            <w:r w:rsidRPr="007A795A">
              <w:rPr>
                <w:color w:val="000000" w:themeColor="text1"/>
              </w:rPr>
              <w:t>пост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75220FC" w14:textId="3CE72C60" w:rsidR="00485FBC" w:rsidRPr="007A795A" w:rsidRDefault="00485FBC" w:rsidP="00485FBC">
            <w:pPr>
              <w:suppressAutoHyphens/>
              <w:jc w:val="center"/>
              <w:rPr>
                <w:color w:val="000000" w:themeColor="text1"/>
                <w:highlight w:val="yellow"/>
              </w:rPr>
            </w:pPr>
            <w:r w:rsidRPr="007A795A">
              <w:rPr>
                <w:color w:val="000000" w:themeColor="text1"/>
              </w:rPr>
              <w:t>1</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44C81D8B" w14:textId="0B9E3B1E" w:rsidR="00485FBC" w:rsidRPr="007A795A" w:rsidRDefault="00485FBC" w:rsidP="00485FBC">
            <w:pPr>
              <w:suppressAutoHyphens/>
              <w:jc w:val="center"/>
              <w:rPr>
                <w:color w:val="000000" w:themeColor="text1"/>
                <w:highlight w:val="yellow"/>
              </w:rPr>
            </w:pPr>
            <w:r w:rsidRPr="007A795A">
              <w:rPr>
                <w:color w:val="000000" w:themeColor="text1"/>
              </w:rPr>
              <w:t>1</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4C22279A" w14:textId="504E9203" w:rsidR="00485FBC" w:rsidRPr="007A795A" w:rsidRDefault="00485FBC" w:rsidP="00485FBC">
            <w:pPr>
              <w:suppressAutoHyphens/>
              <w:jc w:val="center"/>
              <w:rPr>
                <w:color w:val="000000" w:themeColor="text1"/>
                <w:highlight w:val="yellow"/>
              </w:rPr>
            </w:pPr>
            <w:r w:rsidRPr="007A795A">
              <w:rPr>
                <w:color w:val="000000" w:themeColor="text1"/>
              </w:rPr>
              <w:t>1</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55560B12" w14:textId="71446C0E" w:rsidR="00485FBC" w:rsidRPr="007A795A" w:rsidRDefault="00485FBC" w:rsidP="00485FBC">
            <w:pPr>
              <w:suppressAutoHyphens/>
              <w:jc w:val="center"/>
              <w:rPr>
                <w:color w:val="000000" w:themeColor="text1"/>
                <w:highlight w:val="yellow"/>
              </w:rPr>
            </w:pPr>
            <w:r w:rsidRPr="007A795A">
              <w:rPr>
                <w:color w:val="000000" w:themeColor="text1"/>
              </w:rPr>
              <w:t>1</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60F3A05B" w14:textId="68F255A9" w:rsidR="00485FBC" w:rsidRPr="007A795A" w:rsidRDefault="00485FBC" w:rsidP="00485FBC">
            <w:pPr>
              <w:suppressAutoHyphens/>
              <w:jc w:val="center"/>
              <w:rPr>
                <w:color w:val="000000" w:themeColor="text1"/>
                <w:highlight w:val="yellow"/>
              </w:rPr>
            </w:pPr>
            <w:r w:rsidRPr="007A795A">
              <w:rPr>
                <w:color w:val="000000" w:themeColor="text1"/>
              </w:rPr>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7D5BB5B2" w14:textId="33CD28E9" w:rsidR="00485FBC" w:rsidRPr="007A795A" w:rsidRDefault="00485FBC" w:rsidP="00485FBC">
            <w:pPr>
              <w:suppressAutoHyphens/>
              <w:jc w:val="center"/>
              <w:rPr>
                <w:color w:val="000000" w:themeColor="text1"/>
                <w:highlight w:val="yellow"/>
              </w:rPr>
            </w:pPr>
            <w:r w:rsidRPr="007A795A">
              <w:rPr>
                <w:color w:val="000000" w:themeColor="text1"/>
              </w:rPr>
              <w:t>1</w:t>
            </w:r>
          </w:p>
        </w:tc>
      </w:tr>
      <w:tr w:rsidR="00485FBC" w:rsidRPr="00755265" w14:paraId="60FDCD4B" w14:textId="77777777" w:rsidTr="00B80EF8">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EE039ED" w14:textId="67DAF801" w:rsidR="00485FBC" w:rsidRPr="008E1F79" w:rsidRDefault="00485FBC" w:rsidP="00485FBC">
            <w:pPr>
              <w:suppressAutoHyphens/>
              <w:jc w:val="center"/>
              <w:rPr>
                <w:color w:val="000000" w:themeColor="text1"/>
              </w:rPr>
            </w:pPr>
            <w:r w:rsidRPr="008E1F79">
              <w:rPr>
                <w:color w:val="000000" w:themeColor="text1"/>
              </w:rPr>
              <w:t>12.2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B1B3BEB" w14:textId="0A064710" w:rsidR="00485FBC" w:rsidRPr="008E1F79" w:rsidRDefault="00485FBC" w:rsidP="00485FBC">
            <w:pPr>
              <w:tabs>
                <w:tab w:val="left" w:pos="1824"/>
              </w:tabs>
              <w:suppressAutoHyphens/>
              <w:rPr>
                <w:color w:val="000000" w:themeColor="text1"/>
              </w:rPr>
            </w:pPr>
            <w:r w:rsidRPr="008E1F79">
              <w:rPr>
                <w:color w:val="000000" w:themeColor="text1"/>
              </w:rPr>
              <w:t>Неналоговые поступления в городской бюджет</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ED6AC44" w14:textId="2DE0EAF5" w:rsidR="00485FBC" w:rsidRPr="008E1F79" w:rsidRDefault="00485FBC" w:rsidP="00485FBC">
            <w:pPr>
              <w:suppressAutoHyphens/>
              <w:jc w:val="center"/>
              <w:rPr>
                <w:color w:val="000000" w:themeColor="text1"/>
              </w:rPr>
            </w:pPr>
            <w:r w:rsidRPr="008E1F79">
              <w:rPr>
                <w:color w:val="000000" w:themeColor="text1"/>
                <w:lang w:val="en-US"/>
              </w:rPr>
              <w:t>тыс.руб.</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C9B9D51" w14:textId="469275CD" w:rsidR="00485FBC" w:rsidRPr="008353C0" w:rsidRDefault="008353C0" w:rsidP="00485FBC">
            <w:pPr>
              <w:suppressAutoHyphens/>
              <w:jc w:val="center"/>
              <w:rPr>
                <w:color w:val="0070C0"/>
                <w:highlight w:val="yellow"/>
              </w:rPr>
            </w:pPr>
            <w:r w:rsidRPr="008353C0">
              <w:rPr>
                <w:color w:val="0070C0"/>
              </w:rPr>
              <w:t>8900,0</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28EF2CDB" w14:textId="2A9D617C" w:rsidR="00485FBC" w:rsidRPr="008353C0" w:rsidRDefault="008353C0" w:rsidP="00485FBC">
            <w:pPr>
              <w:suppressAutoHyphens/>
              <w:jc w:val="center"/>
              <w:rPr>
                <w:color w:val="0070C0"/>
                <w:highlight w:val="yellow"/>
              </w:rPr>
            </w:pPr>
            <w:r w:rsidRPr="008353C0">
              <w:rPr>
                <w:color w:val="0070C0"/>
              </w:rPr>
              <w:t>8950,0</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7A988DEB" w14:textId="271B22E1" w:rsidR="00485FBC" w:rsidRPr="008353C0" w:rsidRDefault="008353C0" w:rsidP="00485FBC">
            <w:pPr>
              <w:suppressAutoHyphens/>
              <w:jc w:val="center"/>
              <w:rPr>
                <w:color w:val="0070C0"/>
                <w:highlight w:val="yellow"/>
              </w:rPr>
            </w:pPr>
            <w:r w:rsidRPr="008353C0">
              <w:rPr>
                <w:color w:val="0070C0"/>
              </w:rPr>
              <w:t>9000,0</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498971B2" w14:textId="17C9ED3B" w:rsidR="00485FBC" w:rsidRPr="008353C0" w:rsidRDefault="008353C0" w:rsidP="00485FBC">
            <w:pPr>
              <w:suppressAutoHyphens/>
              <w:jc w:val="center"/>
              <w:rPr>
                <w:color w:val="0070C0"/>
                <w:highlight w:val="yellow"/>
              </w:rPr>
            </w:pPr>
            <w:r w:rsidRPr="008353C0">
              <w:rPr>
                <w:color w:val="0070C0"/>
              </w:rPr>
              <w:t>9050,0</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38DBA749" w14:textId="7B161180" w:rsidR="00485FBC" w:rsidRPr="008353C0" w:rsidRDefault="008353C0" w:rsidP="00485FBC">
            <w:pPr>
              <w:suppressAutoHyphens/>
              <w:jc w:val="center"/>
              <w:rPr>
                <w:color w:val="0070C0"/>
                <w:highlight w:val="yellow"/>
              </w:rPr>
            </w:pPr>
            <w:r w:rsidRPr="008353C0">
              <w:rPr>
                <w:color w:val="0070C0"/>
              </w:rPr>
              <w:t>9100,0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DAD6B64" w14:textId="52430812" w:rsidR="00485FBC" w:rsidRPr="008353C0" w:rsidRDefault="008353C0" w:rsidP="00485FBC">
            <w:pPr>
              <w:suppressAutoHyphens/>
              <w:jc w:val="center"/>
              <w:rPr>
                <w:color w:val="0070C0"/>
                <w:highlight w:val="yellow"/>
              </w:rPr>
            </w:pPr>
            <w:r w:rsidRPr="008353C0">
              <w:rPr>
                <w:color w:val="0070C0"/>
              </w:rPr>
              <w:t>9150,0</w:t>
            </w:r>
          </w:p>
        </w:tc>
      </w:tr>
      <w:tr w:rsidR="002B537F" w:rsidRPr="00755265" w14:paraId="3FC0D969" w14:textId="77777777" w:rsidTr="00DB3BA0">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50283A5" w14:textId="50BADAE3" w:rsidR="002B537F" w:rsidRPr="005B73A8" w:rsidRDefault="002B537F" w:rsidP="002B537F">
            <w:pPr>
              <w:suppressAutoHyphens/>
              <w:jc w:val="center"/>
              <w:rPr>
                <w:color w:val="000000" w:themeColor="text1"/>
              </w:rPr>
            </w:pPr>
            <w:r w:rsidRPr="005B73A8">
              <w:rPr>
                <w:color w:val="000000" w:themeColor="text1"/>
              </w:rPr>
              <w:t>13</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77F0A74" w14:textId="52ACB5E4" w:rsidR="002B537F" w:rsidRPr="00755265" w:rsidRDefault="002B537F" w:rsidP="002B537F">
            <w:pPr>
              <w:suppressAutoHyphens/>
              <w:rPr>
                <w:color w:val="EE0000"/>
                <w:highlight w:val="yellow"/>
              </w:rPr>
            </w:pPr>
            <w:r w:rsidRPr="002B537F">
              <w:rPr>
                <w:color w:val="0070C0"/>
              </w:rPr>
              <w:t>Подраздел 2.13 «Расходы на обеспечение функций органов местного самоуправления»</w:t>
            </w:r>
          </w:p>
        </w:tc>
      </w:tr>
      <w:tr w:rsidR="002B537F" w:rsidRPr="00755265" w14:paraId="3587C7B4" w14:textId="77777777" w:rsidTr="00DB3BA0">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E57ECDE" w14:textId="77777777" w:rsidR="002B537F" w:rsidRPr="005B73A8" w:rsidRDefault="002B537F" w:rsidP="002B537F">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68A5FBD" w14:textId="48048955" w:rsidR="002B537F" w:rsidRPr="002B537F" w:rsidRDefault="002B537F" w:rsidP="002B537F">
            <w:pPr>
              <w:suppressAutoHyphens/>
              <w:rPr>
                <w:color w:val="0070C0"/>
                <w:highlight w:val="yellow"/>
              </w:rPr>
            </w:pPr>
            <w:r w:rsidRPr="002B537F">
              <w:rPr>
                <w:color w:val="0070C0"/>
              </w:rPr>
              <w:t xml:space="preserve">Цели: Выполнение функций органов местного самоуправления. </w:t>
            </w:r>
          </w:p>
        </w:tc>
      </w:tr>
      <w:tr w:rsidR="002B537F" w:rsidRPr="00755265" w14:paraId="56BD595C" w14:textId="77777777" w:rsidTr="00DB3BA0">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35BC945" w14:textId="77777777" w:rsidR="002B537F" w:rsidRPr="005B73A8" w:rsidRDefault="002B537F" w:rsidP="002B537F">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1FE60793" w14:textId="38668A7F" w:rsidR="002B537F" w:rsidRPr="002B537F" w:rsidRDefault="002B537F" w:rsidP="0090720A">
            <w:pPr>
              <w:suppressAutoHyphens/>
              <w:jc w:val="both"/>
              <w:rPr>
                <w:color w:val="0070C0"/>
                <w:highlight w:val="yellow"/>
              </w:rPr>
            </w:pPr>
            <w:r w:rsidRPr="002B537F">
              <w:rPr>
                <w:color w:val="0070C0"/>
              </w:rPr>
              <w:t>Задачи: Осуществление выплат персоналу в целях обеспечения выполнения функций муниципальными органами; закупка товаров, работ и услуг для муниципальных нужд.</w:t>
            </w:r>
          </w:p>
        </w:tc>
      </w:tr>
      <w:tr w:rsidR="002B537F" w:rsidRPr="00755265" w14:paraId="21D750BE" w14:textId="77777777" w:rsidTr="00726803">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4FEB2CC" w14:textId="26362309" w:rsidR="002B537F" w:rsidRPr="005B73A8" w:rsidRDefault="002B537F" w:rsidP="002B537F">
            <w:pPr>
              <w:suppressAutoHyphens/>
              <w:jc w:val="center"/>
              <w:rPr>
                <w:color w:val="000000" w:themeColor="text1"/>
              </w:rPr>
            </w:pPr>
            <w:r w:rsidRPr="005B73A8">
              <w:rPr>
                <w:color w:val="000000" w:themeColor="text1"/>
              </w:rPr>
              <w:t>13.1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A1E2216" w14:textId="069396BB" w:rsidR="002B537F" w:rsidRPr="003543FE" w:rsidRDefault="002B537F" w:rsidP="002B537F">
            <w:pPr>
              <w:tabs>
                <w:tab w:val="left" w:pos="1824"/>
              </w:tabs>
              <w:suppressAutoHyphens/>
            </w:pPr>
            <w:r w:rsidRPr="003543FE">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10E8801" w14:textId="670A389B" w:rsidR="002B537F" w:rsidRPr="003543FE" w:rsidRDefault="002B537F" w:rsidP="002B537F">
            <w:pPr>
              <w:suppressAutoHyphens/>
              <w:jc w:val="center"/>
            </w:pPr>
            <w:r w:rsidRPr="003543FE">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58431F5" w14:textId="0E2A923F" w:rsidR="002B537F" w:rsidRPr="003543FE" w:rsidRDefault="002B537F" w:rsidP="002B537F">
            <w:pPr>
              <w:suppressAutoHyphens/>
              <w:jc w:val="center"/>
              <w:rPr>
                <w:highlight w:val="yellow"/>
              </w:rPr>
            </w:pPr>
            <w:r w:rsidRPr="003543FE">
              <w:t>100</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5B7D4232" w14:textId="12393FC0" w:rsidR="002B537F" w:rsidRPr="003543FE" w:rsidRDefault="002B537F" w:rsidP="002B537F">
            <w:pPr>
              <w:suppressAutoHyphens/>
              <w:jc w:val="center"/>
              <w:rPr>
                <w:highlight w:val="yellow"/>
              </w:rPr>
            </w:pPr>
            <w:r w:rsidRPr="003543FE">
              <w:t>100</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6F61545C" w14:textId="394F5974" w:rsidR="002B537F" w:rsidRPr="003543FE" w:rsidRDefault="002B537F" w:rsidP="002B537F">
            <w:pPr>
              <w:suppressAutoHyphens/>
              <w:jc w:val="center"/>
              <w:rPr>
                <w:highlight w:val="yellow"/>
              </w:rPr>
            </w:pPr>
            <w:r w:rsidRPr="003543FE">
              <w:t>100</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03EE4E01" w14:textId="34279387" w:rsidR="002B537F" w:rsidRPr="003543FE" w:rsidRDefault="002B537F" w:rsidP="002B537F">
            <w:pPr>
              <w:suppressAutoHyphens/>
              <w:jc w:val="center"/>
              <w:rPr>
                <w:highlight w:val="yellow"/>
              </w:rPr>
            </w:pPr>
            <w:r w:rsidRPr="003543FE">
              <w:t>100</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68332426" w14:textId="6D537A75" w:rsidR="002B537F" w:rsidRPr="003543FE" w:rsidRDefault="002B537F" w:rsidP="002B537F">
            <w:pPr>
              <w:suppressAutoHyphens/>
              <w:jc w:val="center"/>
              <w:rPr>
                <w:highlight w:val="yellow"/>
              </w:rPr>
            </w:pPr>
            <w:r w:rsidRPr="003543FE">
              <w:t>100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CFEB0F5" w14:textId="368DC13B" w:rsidR="002B537F" w:rsidRPr="003543FE" w:rsidRDefault="002B537F" w:rsidP="002B537F">
            <w:pPr>
              <w:suppressAutoHyphens/>
              <w:jc w:val="center"/>
              <w:rPr>
                <w:highlight w:val="yellow"/>
              </w:rPr>
            </w:pPr>
            <w:r w:rsidRPr="003543FE">
              <w:t>100</w:t>
            </w:r>
          </w:p>
        </w:tc>
      </w:tr>
      <w:tr w:rsidR="002B537F" w:rsidRPr="00755265" w14:paraId="1B2EEBD6" w14:textId="77777777" w:rsidTr="007A7B81">
        <w:trPr>
          <w:trHeight w:val="303"/>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6BE555C" w14:textId="162BB591" w:rsidR="002B537F" w:rsidRPr="008E11E8" w:rsidRDefault="002B537F" w:rsidP="002B537F">
            <w:pPr>
              <w:suppressAutoHyphens/>
              <w:jc w:val="center"/>
              <w:rPr>
                <w:color w:val="0070C0"/>
              </w:rPr>
            </w:pPr>
            <w:r w:rsidRPr="008E11E8">
              <w:rPr>
                <w:color w:val="0070C0"/>
              </w:rPr>
              <w:t>1</w:t>
            </w:r>
            <w:r w:rsidR="008E11E8" w:rsidRPr="008E11E8">
              <w:rPr>
                <w:color w:val="0070C0"/>
              </w:rPr>
              <w:t>4</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EDD4F10" w14:textId="3ECD3717" w:rsidR="002B537F" w:rsidRPr="008E11E8" w:rsidRDefault="002B537F" w:rsidP="002B537F">
            <w:pPr>
              <w:suppressAutoHyphens/>
              <w:rPr>
                <w:color w:val="0070C0"/>
              </w:rPr>
            </w:pPr>
            <w:r w:rsidRPr="008E11E8">
              <w:rPr>
                <w:color w:val="0070C0"/>
              </w:rPr>
              <w:t>Подраздел 2.1</w:t>
            </w:r>
            <w:r w:rsidR="008E11E8" w:rsidRPr="008E11E8">
              <w:rPr>
                <w:color w:val="0070C0"/>
              </w:rPr>
              <w:t>4</w:t>
            </w:r>
            <w:r w:rsidRPr="008E11E8">
              <w:rPr>
                <w:color w:val="0070C0"/>
              </w:rPr>
              <w:t xml:space="preserve"> </w:t>
            </w:r>
            <w:r w:rsidR="008E11E8" w:rsidRPr="008E11E8">
              <w:rPr>
                <w:color w:val="0070C0"/>
              </w:rPr>
              <w:t>«Расходы на обеспечение деятельности (оказание услуг) муниципальных учреждений»</w:t>
            </w:r>
          </w:p>
        </w:tc>
      </w:tr>
      <w:tr w:rsidR="002B537F" w:rsidRPr="00755265" w14:paraId="332EEE90" w14:textId="77777777" w:rsidTr="007A7B81">
        <w:trPr>
          <w:trHeight w:val="24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21A2E1B" w14:textId="77777777" w:rsidR="002B537F" w:rsidRPr="008E11E8" w:rsidRDefault="002B537F" w:rsidP="002B537F">
            <w:pPr>
              <w:suppressAutoHyphens/>
              <w:jc w:val="center"/>
              <w:rPr>
                <w:color w:val="0070C0"/>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167B8F1" w14:textId="671536DB" w:rsidR="002B537F" w:rsidRPr="0090720A" w:rsidRDefault="002B537F" w:rsidP="002B537F">
            <w:pPr>
              <w:suppressAutoHyphens/>
              <w:jc w:val="both"/>
              <w:rPr>
                <w:color w:val="0070C0"/>
              </w:rPr>
            </w:pPr>
            <w:r w:rsidRPr="0090720A">
              <w:rPr>
                <w:color w:val="0070C0"/>
              </w:rPr>
              <w:t xml:space="preserve">Цели: Выполнение функций </w:t>
            </w:r>
            <w:r w:rsidR="008E11E8" w:rsidRPr="0090720A">
              <w:rPr>
                <w:color w:val="0070C0"/>
              </w:rPr>
              <w:t>муниципальных учреждений</w:t>
            </w:r>
            <w:r w:rsidRPr="0090720A">
              <w:rPr>
                <w:color w:val="0070C0"/>
              </w:rPr>
              <w:t xml:space="preserve">. </w:t>
            </w:r>
          </w:p>
        </w:tc>
      </w:tr>
      <w:tr w:rsidR="002B537F" w:rsidRPr="00755265" w14:paraId="51D226CB" w14:textId="77777777" w:rsidTr="0015267B">
        <w:trPr>
          <w:trHeight w:val="55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A82CB47" w14:textId="77777777" w:rsidR="002B537F" w:rsidRPr="00755265" w:rsidRDefault="002B537F" w:rsidP="002B537F">
            <w:pPr>
              <w:suppressAutoHyphens/>
              <w:jc w:val="center"/>
              <w:rPr>
                <w:color w:val="EE0000"/>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6BD28C6" w14:textId="0F08136B" w:rsidR="002B537F" w:rsidRPr="0090720A" w:rsidRDefault="002B537F" w:rsidP="002B537F">
            <w:pPr>
              <w:suppressAutoHyphens/>
              <w:jc w:val="both"/>
              <w:rPr>
                <w:color w:val="0070C0"/>
              </w:rPr>
            </w:pPr>
            <w:r w:rsidRPr="0090720A">
              <w:rPr>
                <w:color w:val="0070C0"/>
              </w:rPr>
              <w:t xml:space="preserve">Задачи: Осуществление выплат персоналу в целях обеспечения выполнения функций </w:t>
            </w:r>
            <w:r w:rsidR="0015267B" w:rsidRPr="0090720A">
              <w:rPr>
                <w:color w:val="0070C0"/>
              </w:rPr>
              <w:t>муниципальными</w:t>
            </w:r>
            <w:r w:rsidRPr="0090720A">
              <w:rPr>
                <w:color w:val="0070C0"/>
              </w:rPr>
              <w:t xml:space="preserve"> учреждениям</w:t>
            </w:r>
            <w:r w:rsidR="0015267B" w:rsidRPr="0090720A">
              <w:rPr>
                <w:color w:val="0070C0"/>
              </w:rPr>
              <w:t xml:space="preserve">; </w:t>
            </w:r>
            <w:r w:rsidRPr="0090720A">
              <w:rPr>
                <w:color w:val="0070C0"/>
              </w:rPr>
              <w:t>закупка товаров, работ и услуг для муниципальных нужд.</w:t>
            </w:r>
          </w:p>
        </w:tc>
      </w:tr>
      <w:tr w:rsidR="002B537F" w:rsidRPr="00755265" w14:paraId="471796A7"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A4110CD" w14:textId="09AB507C" w:rsidR="002B537F" w:rsidRPr="00312375" w:rsidRDefault="002B537F" w:rsidP="002B537F">
            <w:pPr>
              <w:suppressAutoHyphens/>
              <w:jc w:val="center"/>
            </w:pPr>
            <w:r w:rsidRPr="00312375">
              <w:t>1</w:t>
            </w:r>
            <w:r w:rsidR="0015267B" w:rsidRPr="00312375">
              <w:t>4</w:t>
            </w:r>
            <w:r w:rsidRPr="00312375">
              <w:t>.2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D2E5547" w14:textId="06BFD825" w:rsidR="002B537F" w:rsidRPr="00312375" w:rsidRDefault="002B537F" w:rsidP="002B537F">
            <w:pPr>
              <w:suppressAutoHyphens/>
            </w:pPr>
            <w:r w:rsidRPr="00312375">
              <w:t>Обеспечение деятельности (оказание услуг) муниципальных учреждений (МКУ «ЦГХ»)</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58A3F3D" w14:textId="77777777" w:rsidR="002B537F" w:rsidRPr="00312375" w:rsidRDefault="002B537F" w:rsidP="002B537F">
            <w:pPr>
              <w:suppressAutoHyphens/>
              <w:jc w:val="center"/>
            </w:pPr>
            <w:r w:rsidRPr="00312375">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3A8D4B5" w14:textId="77777777" w:rsidR="002B537F" w:rsidRPr="00312375" w:rsidRDefault="002B537F" w:rsidP="002B537F">
            <w:pPr>
              <w:jc w:val="center"/>
            </w:pPr>
            <w:r w:rsidRPr="00312375">
              <w:t>100</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2EF523E2" w14:textId="77777777" w:rsidR="002B537F" w:rsidRPr="00312375" w:rsidRDefault="002B537F" w:rsidP="002B537F">
            <w:pPr>
              <w:jc w:val="center"/>
            </w:pPr>
            <w:r w:rsidRPr="00312375">
              <w:t>100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D6E5FF5" w14:textId="77777777" w:rsidR="002B537F" w:rsidRPr="00312375" w:rsidRDefault="002B537F" w:rsidP="002B537F">
            <w:pPr>
              <w:jc w:val="center"/>
            </w:pPr>
            <w:r w:rsidRPr="00312375">
              <w:t>100</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5E63FF16" w14:textId="77777777" w:rsidR="002B537F" w:rsidRPr="00312375" w:rsidRDefault="002B537F" w:rsidP="002B537F">
            <w:pPr>
              <w:jc w:val="center"/>
            </w:pPr>
            <w:r w:rsidRPr="00312375">
              <w:t>100</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3D3DDAF7" w14:textId="77777777" w:rsidR="002B537F" w:rsidRPr="00312375" w:rsidRDefault="002B537F" w:rsidP="002B537F">
            <w:pPr>
              <w:jc w:val="center"/>
            </w:pPr>
            <w:r w:rsidRPr="00312375">
              <w:t>100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90605C2" w14:textId="77777777" w:rsidR="002B537F" w:rsidRPr="00312375" w:rsidRDefault="002B537F" w:rsidP="002B537F">
            <w:pPr>
              <w:jc w:val="center"/>
            </w:pPr>
            <w:r w:rsidRPr="00312375">
              <w:t>100</w:t>
            </w:r>
          </w:p>
        </w:tc>
      </w:tr>
      <w:tr w:rsidR="002B537F" w:rsidRPr="00755265" w14:paraId="24BC19E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EFB60D4" w14:textId="5B66C25C" w:rsidR="002B537F" w:rsidRPr="00312375" w:rsidRDefault="002B537F" w:rsidP="002B537F">
            <w:pPr>
              <w:suppressAutoHyphens/>
              <w:jc w:val="center"/>
            </w:pPr>
            <w:r w:rsidRPr="00312375">
              <w:t>1</w:t>
            </w:r>
            <w:r w:rsidR="0015267B" w:rsidRPr="00312375">
              <w:t>4</w:t>
            </w:r>
            <w:r w:rsidRPr="00312375">
              <w:t>.3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CBE8EE4" w14:textId="77777777" w:rsidR="002B537F" w:rsidRPr="00312375" w:rsidRDefault="002B537F" w:rsidP="002B537F">
            <w:pPr>
              <w:suppressAutoHyphens/>
            </w:pPr>
            <w:r w:rsidRPr="00312375">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57C8DA0" w14:textId="77777777" w:rsidR="002B537F" w:rsidRPr="00312375" w:rsidRDefault="002B537F" w:rsidP="002B537F">
            <w:pPr>
              <w:suppressAutoHyphens/>
              <w:jc w:val="center"/>
            </w:pPr>
            <w:r w:rsidRPr="00312375">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6523A4C" w14:textId="77777777" w:rsidR="002B537F" w:rsidRPr="00312375" w:rsidRDefault="002B537F" w:rsidP="002B537F">
            <w:pPr>
              <w:jc w:val="center"/>
            </w:pPr>
            <w:r w:rsidRPr="00312375">
              <w:t>100</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5B934329" w14:textId="5A4A0F6C" w:rsidR="002B537F" w:rsidRPr="00312375" w:rsidRDefault="002B537F" w:rsidP="002B537F">
            <w:pPr>
              <w:jc w:val="center"/>
            </w:pPr>
            <w:r w:rsidRPr="00312375">
              <w:t>100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B8455A9" w14:textId="0894BAC6" w:rsidR="002B537F" w:rsidRPr="00312375" w:rsidRDefault="002B537F" w:rsidP="002B537F">
            <w:pPr>
              <w:jc w:val="center"/>
            </w:pPr>
            <w:r w:rsidRPr="00312375">
              <w:t>100</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5ED6FF19" w14:textId="1314DB92" w:rsidR="002B537F" w:rsidRPr="00312375" w:rsidRDefault="002B537F" w:rsidP="002B537F">
            <w:pPr>
              <w:jc w:val="center"/>
            </w:pPr>
            <w:r w:rsidRPr="00312375">
              <w:t>100</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79053F97" w14:textId="5E1EF77A" w:rsidR="002B537F" w:rsidRPr="00312375" w:rsidRDefault="002B537F" w:rsidP="002B537F">
            <w:pPr>
              <w:jc w:val="center"/>
            </w:pPr>
            <w:r w:rsidRPr="00312375">
              <w:t>100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9657811" w14:textId="2404726F" w:rsidR="002B537F" w:rsidRPr="00312375" w:rsidRDefault="002B537F" w:rsidP="002B537F">
            <w:pPr>
              <w:jc w:val="center"/>
            </w:pPr>
            <w:r w:rsidRPr="00312375">
              <w:t>100</w:t>
            </w:r>
          </w:p>
        </w:tc>
      </w:tr>
      <w:tr w:rsidR="0015267B" w:rsidRPr="00755265" w14:paraId="4738A6B8" w14:textId="77777777" w:rsidTr="0090776E">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2B925C2" w14:textId="7E985369" w:rsidR="0015267B" w:rsidRPr="00755265" w:rsidRDefault="0015267B" w:rsidP="0015267B">
            <w:pPr>
              <w:suppressAutoHyphens/>
              <w:jc w:val="center"/>
              <w:rPr>
                <w:color w:val="EE0000"/>
              </w:rPr>
            </w:pPr>
            <w:r w:rsidRPr="000D714A">
              <w:lastRenderedPageBreak/>
              <w:t>15</w:t>
            </w:r>
          </w:p>
        </w:tc>
        <w:tc>
          <w:tcPr>
            <w:tcW w:w="13523" w:type="dxa"/>
            <w:gridSpan w:val="27"/>
            <w:tcBorders>
              <w:top w:val="single" w:sz="4" w:space="0" w:color="000000"/>
              <w:left w:val="nil"/>
              <w:bottom w:val="single" w:sz="4" w:space="0" w:color="000000"/>
              <w:right w:val="single" w:sz="4" w:space="0" w:color="000000"/>
            </w:tcBorders>
            <w:shd w:val="clear" w:color="auto" w:fill="auto"/>
          </w:tcPr>
          <w:p w14:paraId="588D7E71" w14:textId="3F93E594" w:rsidR="0015267B" w:rsidRPr="00755265" w:rsidRDefault="0015267B" w:rsidP="00AA66DD">
            <w:pPr>
              <w:jc w:val="both"/>
              <w:rPr>
                <w:color w:val="EE0000"/>
              </w:rPr>
            </w:pPr>
            <w:r w:rsidRPr="00A2710A">
              <w:t>Подраздел 2.15 «Участие в организации деятельности по обработке, утилизации, обезвреживанию, захоронению твердых</w:t>
            </w:r>
            <w:r w:rsidR="00AE142C">
              <w:t xml:space="preserve"> коммунальных </w:t>
            </w:r>
            <w:r w:rsidRPr="00A2710A">
              <w:t>отходов»</w:t>
            </w:r>
          </w:p>
        </w:tc>
      </w:tr>
      <w:tr w:rsidR="0015267B" w:rsidRPr="00755265" w14:paraId="679EE0CB" w14:textId="77777777" w:rsidTr="005416A7">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97A7F3E" w14:textId="77777777" w:rsidR="0015267B" w:rsidRPr="00755265" w:rsidRDefault="0015267B" w:rsidP="0015267B">
            <w:pPr>
              <w:suppressAutoHyphens/>
              <w:jc w:val="center"/>
              <w:rPr>
                <w:color w:val="EE0000"/>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473C024" w14:textId="3CEA7D61" w:rsidR="0015267B" w:rsidRPr="00FE1A0D" w:rsidRDefault="0015267B" w:rsidP="00AA66DD">
            <w:pPr>
              <w:jc w:val="both"/>
            </w:pPr>
            <w:r w:rsidRPr="00FE1A0D">
              <w:t xml:space="preserve">Цели: </w:t>
            </w:r>
            <w:r w:rsidRPr="00FE1A0D">
              <w:rPr>
                <w:shd w:val="clear" w:color="auto" w:fill="FFFFFF"/>
              </w:rPr>
              <w:t xml:space="preserve">Решение вопросов, связанных с </w:t>
            </w:r>
            <w:r w:rsidRPr="00FE1A0D">
              <w:t>деятельностью по обработке, утилизации, обезвреживанию, захоронению твердых</w:t>
            </w:r>
            <w:r w:rsidR="00AE142C">
              <w:t xml:space="preserve"> коммунальных</w:t>
            </w:r>
            <w:r w:rsidRPr="00FE1A0D">
              <w:t xml:space="preserve"> отходов</w:t>
            </w:r>
            <w:r w:rsidRPr="00FE1A0D">
              <w:rPr>
                <w:shd w:val="clear" w:color="auto" w:fill="FFFFFF"/>
              </w:rPr>
              <w:t>.</w:t>
            </w:r>
          </w:p>
        </w:tc>
      </w:tr>
      <w:tr w:rsidR="0015267B" w:rsidRPr="00755265" w14:paraId="5FACC7F9" w14:textId="77777777" w:rsidTr="006B5CF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A34F948" w14:textId="77777777" w:rsidR="0015267B" w:rsidRPr="00755265" w:rsidRDefault="0015267B" w:rsidP="0015267B">
            <w:pPr>
              <w:suppressAutoHyphens/>
              <w:jc w:val="center"/>
              <w:rPr>
                <w:color w:val="EE0000"/>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563C5ED" w14:textId="643CDA0D" w:rsidR="0015267B" w:rsidRPr="00FE1A0D" w:rsidRDefault="0015267B" w:rsidP="0015267B">
            <w:r w:rsidRPr="00FE1A0D">
              <w:t>Задачи: Выполнение мероприятий по обработке, утилизации, обезвреживанию, захоронению твердых</w:t>
            </w:r>
            <w:r w:rsidR="00AE142C">
              <w:t xml:space="preserve"> коммунальных</w:t>
            </w:r>
            <w:r w:rsidRPr="00FE1A0D">
              <w:t xml:space="preserve"> отходов.</w:t>
            </w:r>
          </w:p>
        </w:tc>
      </w:tr>
      <w:tr w:rsidR="0015267B" w:rsidRPr="00755265" w14:paraId="6AF10E3C" w14:textId="77777777" w:rsidTr="001610BB">
        <w:trPr>
          <w:trHeight w:val="169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BBBE816" w14:textId="70BF9B13" w:rsidR="0015267B" w:rsidRPr="000D714A" w:rsidRDefault="0015267B" w:rsidP="0015267B">
            <w:pPr>
              <w:suppressAutoHyphens/>
              <w:jc w:val="center"/>
            </w:pPr>
            <w:r w:rsidRPr="000D714A">
              <w:t>15.1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2C367AF" w14:textId="44DA4DF6" w:rsidR="0015267B" w:rsidRPr="000D714A" w:rsidRDefault="001610BB" w:rsidP="0015267B">
            <w:pPr>
              <w:suppressAutoHyphens/>
            </w:pPr>
            <w:r w:rsidRPr="001610BB">
              <w:rPr>
                <w:color w:val="0070C0"/>
              </w:rPr>
              <w:t>Межбюджетные трансферты в части участия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D6DA0A7" w14:textId="49DC501C" w:rsidR="0015267B" w:rsidRPr="000D714A" w:rsidRDefault="0015267B" w:rsidP="0015267B">
            <w:pPr>
              <w:suppressAutoHyphens/>
              <w:jc w:val="center"/>
            </w:pPr>
            <w:r w:rsidRPr="000D714A">
              <w:t>тыс.руб.</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1B91F13" w14:textId="23FA26E1" w:rsidR="0015267B" w:rsidRPr="000D714A" w:rsidRDefault="0015267B" w:rsidP="0015267B">
            <w:pPr>
              <w:jc w:val="center"/>
            </w:pPr>
            <w:r w:rsidRPr="000D714A">
              <w:t>500,0</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65EA1835" w14:textId="4EB23E02" w:rsidR="0015267B" w:rsidRPr="000D714A" w:rsidRDefault="0015267B" w:rsidP="0015267B">
            <w:pPr>
              <w:jc w:val="center"/>
            </w:pPr>
            <w:r w:rsidRPr="000D714A">
              <w:t>500,0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0AF9047" w14:textId="2701BC61" w:rsidR="0015267B" w:rsidRPr="000D714A" w:rsidRDefault="0015267B" w:rsidP="0015267B">
            <w:pPr>
              <w:jc w:val="center"/>
            </w:pPr>
            <w:r w:rsidRPr="000D714A">
              <w:t>500,0</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4A3EEAA1" w14:textId="08A48D10" w:rsidR="0015267B" w:rsidRPr="000D714A" w:rsidRDefault="0015267B" w:rsidP="0015267B">
            <w:pPr>
              <w:jc w:val="center"/>
            </w:pPr>
            <w:r w:rsidRPr="000D714A">
              <w:t>500,0</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6ABBFF79" w14:textId="2BC45EA7" w:rsidR="0015267B" w:rsidRPr="000D714A" w:rsidRDefault="0015267B" w:rsidP="0015267B">
            <w:pPr>
              <w:jc w:val="center"/>
            </w:pPr>
            <w:r w:rsidRPr="000D714A">
              <w:t>500,0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944AEC1" w14:textId="276FFD38" w:rsidR="0015267B" w:rsidRPr="000D714A" w:rsidRDefault="0015267B" w:rsidP="0015267B">
            <w:pPr>
              <w:jc w:val="center"/>
            </w:pPr>
            <w:r w:rsidRPr="000D714A">
              <w:t>500,0</w:t>
            </w:r>
          </w:p>
        </w:tc>
      </w:tr>
      <w:tr w:rsidR="0015267B" w:rsidRPr="00755265" w14:paraId="447CDD1C" w14:textId="77777777" w:rsidTr="007A7B81">
        <w:trPr>
          <w:trHeight w:val="28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F3A0104" w14:textId="668D17BB" w:rsidR="0015267B" w:rsidRPr="00755265" w:rsidRDefault="0015267B" w:rsidP="0015267B">
            <w:pPr>
              <w:suppressAutoHyphens/>
              <w:jc w:val="center"/>
              <w:rPr>
                <w:color w:val="EE0000"/>
              </w:rPr>
            </w:pPr>
            <w:r w:rsidRPr="00DE04DD">
              <w:t>16</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F45D157" w14:textId="66C20E59" w:rsidR="0015267B" w:rsidRPr="00A2710A" w:rsidRDefault="0015267B" w:rsidP="0015267B">
            <w:pPr>
              <w:suppressAutoHyphens/>
            </w:pPr>
            <w:r w:rsidRPr="00A2710A">
              <w:t>Подраздел 2.16 «Организация ритуальных услуг»</w:t>
            </w:r>
          </w:p>
        </w:tc>
      </w:tr>
      <w:tr w:rsidR="0015267B" w:rsidRPr="00755265" w14:paraId="02CD5019" w14:textId="77777777" w:rsidTr="007A7B81">
        <w:trPr>
          <w:trHeight w:val="23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53B413C" w14:textId="77777777" w:rsidR="0015267B" w:rsidRPr="00755265" w:rsidRDefault="0015267B" w:rsidP="0015267B">
            <w:pPr>
              <w:suppressAutoHyphens/>
              <w:jc w:val="center"/>
              <w:rPr>
                <w:color w:val="EE0000"/>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D4247E7" w14:textId="77777777" w:rsidR="0015267B" w:rsidRPr="00A2710A" w:rsidRDefault="0015267B" w:rsidP="0015267B">
            <w:pPr>
              <w:suppressAutoHyphens/>
              <w:jc w:val="both"/>
            </w:pPr>
            <w:r w:rsidRPr="00A2710A">
              <w:t xml:space="preserve">Цели: </w:t>
            </w:r>
            <w:r w:rsidRPr="00A2710A">
              <w:rPr>
                <w:shd w:val="clear" w:color="auto" w:fill="FFFFFF"/>
              </w:rPr>
              <w:t>Решение вопросов, связанных с организацией ритуальных услуг.</w:t>
            </w:r>
          </w:p>
        </w:tc>
      </w:tr>
      <w:tr w:rsidR="0015267B" w:rsidRPr="00755265" w14:paraId="294CF47C" w14:textId="77777777" w:rsidTr="007A7B81">
        <w:trPr>
          <w:trHeight w:val="26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9868722" w14:textId="77777777" w:rsidR="0015267B" w:rsidRPr="00755265" w:rsidRDefault="0015267B" w:rsidP="0015267B">
            <w:pPr>
              <w:suppressAutoHyphens/>
              <w:rPr>
                <w:color w:val="EE0000"/>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8FAD1BC" w14:textId="77777777" w:rsidR="0015267B" w:rsidRPr="00A2710A" w:rsidRDefault="0015267B" w:rsidP="0015267B">
            <w:pPr>
              <w:suppressAutoHyphens/>
              <w:jc w:val="both"/>
            </w:pPr>
            <w:r w:rsidRPr="00A2710A">
              <w:t>Задачи: Выполнение мероприятий по организации ритуальных услуг на территории Ейского городского поселения Ейского района.</w:t>
            </w:r>
          </w:p>
        </w:tc>
      </w:tr>
      <w:tr w:rsidR="00615980" w:rsidRPr="00755265" w14:paraId="6FE5AD8D"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84C1510" w14:textId="3B8C561B" w:rsidR="00615980" w:rsidRPr="00DE04DD" w:rsidRDefault="00615980" w:rsidP="00615980">
            <w:pPr>
              <w:suppressAutoHyphens/>
              <w:jc w:val="center"/>
            </w:pPr>
            <w:r w:rsidRPr="00DE04DD">
              <w:t>16.1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9D0BC62" w14:textId="77777777" w:rsidR="00615980" w:rsidRPr="00DE04DD" w:rsidRDefault="00615980" w:rsidP="00615980">
            <w:pPr>
              <w:suppressAutoHyphens/>
            </w:pPr>
            <w:r w:rsidRPr="00DE04DD">
              <w:t>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7D7F6F0" w14:textId="77777777" w:rsidR="00615980" w:rsidRPr="00DE04DD" w:rsidRDefault="00615980" w:rsidP="00615980">
            <w:pPr>
              <w:suppressAutoHyphens/>
              <w:jc w:val="center"/>
            </w:pPr>
            <w:r w:rsidRPr="00DE04DD">
              <w:t>человек</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32907EB" w14:textId="023A2B08" w:rsidR="00615980" w:rsidRPr="00615980" w:rsidRDefault="00615980" w:rsidP="00615980">
            <w:pPr>
              <w:suppressAutoHyphens/>
              <w:jc w:val="center"/>
              <w:rPr>
                <w:color w:val="0070C0"/>
              </w:rPr>
            </w:pPr>
            <w:r w:rsidRPr="00615980">
              <w:rPr>
                <w:color w:val="0070C0"/>
              </w:rPr>
              <w:t>30</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582174B9" w14:textId="5C49D37C" w:rsidR="00615980" w:rsidRPr="00615980" w:rsidRDefault="00615980" w:rsidP="00615980">
            <w:pPr>
              <w:jc w:val="center"/>
              <w:rPr>
                <w:color w:val="0070C0"/>
              </w:rPr>
            </w:pPr>
            <w:r w:rsidRPr="00615980">
              <w:rPr>
                <w:color w:val="0070C0"/>
              </w:rPr>
              <w:t>30</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1687B973" w14:textId="0803E517" w:rsidR="00615980" w:rsidRPr="00615980" w:rsidRDefault="00615980" w:rsidP="00615980">
            <w:pPr>
              <w:jc w:val="center"/>
              <w:rPr>
                <w:color w:val="0070C0"/>
              </w:rPr>
            </w:pPr>
            <w:r w:rsidRPr="00615980">
              <w:rPr>
                <w:color w:val="0070C0"/>
              </w:rPr>
              <w:t>30</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6FE22BE5" w14:textId="5E0C3F81" w:rsidR="00615980" w:rsidRPr="00615980" w:rsidRDefault="00615980" w:rsidP="00615980">
            <w:pPr>
              <w:jc w:val="center"/>
              <w:rPr>
                <w:color w:val="0070C0"/>
              </w:rPr>
            </w:pPr>
            <w:r w:rsidRPr="00615980">
              <w:rPr>
                <w:color w:val="0070C0"/>
              </w:rPr>
              <w:t>30</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52BAD618" w14:textId="206B10F4" w:rsidR="00615980" w:rsidRPr="00615980" w:rsidRDefault="00615980" w:rsidP="00615980">
            <w:pPr>
              <w:jc w:val="center"/>
              <w:rPr>
                <w:color w:val="0070C0"/>
              </w:rPr>
            </w:pPr>
            <w:r w:rsidRPr="00615980">
              <w:rPr>
                <w:color w:val="0070C0"/>
              </w:rPr>
              <w:t>30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4B431C1" w14:textId="3B646F45" w:rsidR="00615980" w:rsidRPr="00615980" w:rsidRDefault="00615980" w:rsidP="00615980">
            <w:pPr>
              <w:jc w:val="center"/>
              <w:rPr>
                <w:color w:val="0070C0"/>
              </w:rPr>
            </w:pPr>
            <w:r w:rsidRPr="00615980">
              <w:rPr>
                <w:color w:val="0070C0"/>
              </w:rPr>
              <w:t>30</w:t>
            </w:r>
          </w:p>
        </w:tc>
      </w:tr>
      <w:tr w:rsidR="00615980" w:rsidRPr="00755265" w14:paraId="3A992F9B"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93FDE67" w14:textId="7739BCE4" w:rsidR="00615980" w:rsidRPr="00DE04DD" w:rsidRDefault="00615980" w:rsidP="00615980">
            <w:pPr>
              <w:suppressAutoHyphens/>
              <w:jc w:val="center"/>
            </w:pPr>
            <w:r w:rsidRPr="00DE04DD">
              <w:t>16.2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243E9B7" w14:textId="77777777" w:rsidR="00615980" w:rsidRPr="00DE04DD" w:rsidRDefault="00615980" w:rsidP="00615980">
            <w:pPr>
              <w:suppressAutoHyphens/>
            </w:pPr>
            <w:r w:rsidRPr="00DE04DD">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269D239" w14:textId="77777777" w:rsidR="00615980" w:rsidRPr="00DE04DD" w:rsidRDefault="00615980" w:rsidP="00615980">
            <w:pPr>
              <w:suppressAutoHyphens/>
              <w:jc w:val="center"/>
            </w:pPr>
            <w:r w:rsidRPr="00DE04DD">
              <w:t>человек</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0B285CA" w14:textId="323753F1" w:rsidR="00615980" w:rsidRPr="00615980" w:rsidRDefault="00615980" w:rsidP="00615980">
            <w:pPr>
              <w:suppressAutoHyphens/>
              <w:jc w:val="center"/>
              <w:rPr>
                <w:color w:val="0070C0"/>
              </w:rPr>
            </w:pPr>
            <w:r w:rsidRPr="00615980">
              <w:rPr>
                <w:color w:val="0070C0"/>
              </w:rPr>
              <w:t>25</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4BC35FE2" w14:textId="6058C874" w:rsidR="00615980" w:rsidRPr="00615980" w:rsidRDefault="00615980" w:rsidP="00615980">
            <w:pPr>
              <w:jc w:val="center"/>
              <w:rPr>
                <w:color w:val="0070C0"/>
              </w:rPr>
            </w:pPr>
            <w:r w:rsidRPr="00615980">
              <w:rPr>
                <w:color w:val="0070C0"/>
              </w:rPr>
              <w:t>25</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21423A91" w14:textId="5D88EC1E" w:rsidR="00615980" w:rsidRPr="00615980" w:rsidRDefault="00615980" w:rsidP="00615980">
            <w:pPr>
              <w:jc w:val="center"/>
              <w:rPr>
                <w:color w:val="0070C0"/>
              </w:rPr>
            </w:pPr>
            <w:r w:rsidRPr="00615980">
              <w:rPr>
                <w:color w:val="0070C0"/>
              </w:rPr>
              <w:t>25</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04CDA1E0" w14:textId="21C71FDB" w:rsidR="00615980" w:rsidRPr="00615980" w:rsidRDefault="00615980" w:rsidP="00615980">
            <w:pPr>
              <w:jc w:val="center"/>
              <w:rPr>
                <w:color w:val="0070C0"/>
              </w:rPr>
            </w:pPr>
            <w:r w:rsidRPr="00615980">
              <w:rPr>
                <w:color w:val="0070C0"/>
              </w:rPr>
              <w:t>25</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5FC7AFA4" w14:textId="66A95AC1" w:rsidR="00615980" w:rsidRPr="00615980" w:rsidRDefault="00615980" w:rsidP="00615980">
            <w:pPr>
              <w:jc w:val="center"/>
              <w:rPr>
                <w:color w:val="0070C0"/>
              </w:rPr>
            </w:pPr>
            <w:r w:rsidRPr="00615980">
              <w:rPr>
                <w:color w:val="0070C0"/>
              </w:rPr>
              <w:t>25</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AAA194C" w14:textId="7A35A190" w:rsidR="00615980" w:rsidRPr="00615980" w:rsidRDefault="00615980" w:rsidP="00615980">
            <w:pPr>
              <w:jc w:val="center"/>
              <w:rPr>
                <w:color w:val="0070C0"/>
              </w:rPr>
            </w:pPr>
            <w:r w:rsidRPr="00615980">
              <w:rPr>
                <w:color w:val="0070C0"/>
              </w:rPr>
              <w:t>25</w:t>
            </w:r>
          </w:p>
        </w:tc>
      </w:tr>
    </w:tbl>
    <w:p w14:paraId="4890A400" w14:textId="77777777" w:rsidR="007D69A8" w:rsidRPr="00755265" w:rsidRDefault="007D69A8" w:rsidP="00E20DD1">
      <w:pPr>
        <w:pStyle w:val="ConsPlusNormal"/>
        <w:widowControl/>
        <w:suppressAutoHyphens/>
        <w:ind w:firstLine="0"/>
        <w:jc w:val="center"/>
        <w:rPr>
          <w:rFonts w:ascii="Times New Roman" w:hAnsi="Times New Roman" w:cs="Times New Roman"/>
          <w:color w:val="EE0000"/>
          <w:sz w:val="28"/>
          <w:szCs w:val="28"/>
        </w:rPr>
      </w:pPr>
    </w:p>
    <w:p w14:paraId="6FF07089" w14:textId="77777777" w:rsidR="00E641B3" w:rsidRPr="00B11008" w:rsidRDefault="00ED18E5" w:rsidP="00E20DD1">
      <w:pPr>
        <w:pStyle w:val="ConsPlusNormal"/>
        <w:widowControl/>
        <w:suppressAutoHyphens/>
        <w:ind w:firstLine="0"/>
        <w:jc w:val="center"/>
        <w:rPr>
          <w:rFonts w:ascii="Times New Roman" w:hAnsi="Times New Roman" w:cs="Times New Roman"/>
          <w:sz w:val="28"/>
          <w:szCs w:val="28"/>
        </w:rPr>
      </w:pPr>
      <w:r w:rsidRPr="00B11008">
        <w:rPr>
          <w:rFonts w:ascii="Times New Roman" w:hAnsi="Times New Roman" w:cs="Times New Roman"/>
          <w:sz w:val="28"/>
          <w:szCs w:val="28"/>
        </w:rPr>
        <w:t>Раздел 3. Сроки и этапы реализации муниципальной программы</w:t>
      </w:r>
    </w:p>
    <w:p w14:paraId="761A1E1E" w14:textId="77777777" w:rsidR="00E641B3" w:rsidRPr="00B11008" w:rsidRDefault="00E641B3" w:rsidP="00E20DD1">
      <w:pPr>
        <w:pStyle w:val="ConsPlusNormal"/>
        <w:widowControl/>
        <w:suppressAutoHyphens/>
        <w:ind w:firstLine="0"/>
        <w:jc w:val="center"/>
        <w:rPr>
          <w:rFonts w:ascii="Times New Roman" w:hAnsi="Times New Roman" w:cs="Times New Roman"/>
          <w:sz w:val="28"/>
          <w:szCs w:val="28"/>
        </w:rPr>
      </w:pPr>
    </w:p>
    <w:p w14:paraId="630269E5" w14:textId="60391894" w:rsidR="00E641B3" w:rsidRPr="00B11008" w:rsidRDefault="00ED18E5" w:rsidP="00E20DD1">
      <w:pPr>
        <w:pStyle w:val="ConsPlusNormal"/>
        <w:widowControl/>
        <w:suppressAutoHyphens/>
        <w:ind w:firstLine="851"/>
        <w:rPr>
          <w:rFonts w:ascii="Times New Roman" w:hAnsi="Times New Roman" w:cs="Times New Roman"/>
          <w:sz w:val="28"/>
          <w:szCs w:val="28"/>
        </w:rPr>
      </w:pPr>
      <w:r w:rsidRPr="00B11008">
        <w:rPr>
          <w:rFonts w:ascii="Times New Roman" w:hAnsi="Times New Roman" w:cs="Times New Roman"/>
          <w:sz w:val="28"/>
          <w:szCs w:val="28"/>
        </w:rPr>
        <w:t>Срок реализации мероприятий Программы 202</w:t>
      </w:r>
      <w:r w:rsidR="00344CBC" w:rsidRPr="00B11008">
        <w:rPr>
          <w:rFonts w:ascii="Times New Roman" w:hAnsi="Times New Roman" w:cs="Times New Roman"/>
          <w:sz w:val="28"/>
          <w:szCs w:val="28"/>
        </w:rPr>
        <w:t>6</w:t>
      </w:r>
      <w:r w:rsidRPr="00B11008">
        <w:rPr>
          <w:rFonts w:ascii="Times New Roman" w:hAnsi="Times New Roman" w:cs="Times New Roman"/>
          <w:sz w:val="28"/>
          <w:szCs w:val="28"/>
        </w:rPr>
        <w:t>-20</w:t>
      </w:r>
      <w:r w:rsidR="00344CBC" w:rsidRPr="00B11008">
        <w:rPr>
          <w:rFonts w:ascii="Times New Roman" w:hAnsi="Times New Roman" w:cs="Times New Roman"/>
          <w:sz w:val="28"/>
          <w:szCs w:val="28"/>
        </w:rPr>
        <w:t>31</w:t>
      </w:r>
      <w:r w:rsidRPr="00B11008">
        <w:rPr>
          <w:rFonts w:ascii="Times New Roman" w:hAnsi="Times New Roman" w:cs="Times New Roman"/>
          <w:sz w:val="28"/>
          <w:szCs w:val="28"/>
        </w:rPr>
        <w:t xml:space="preserve"> годы.</w:t>
      </w:r>
    </w:p>
    <w:p w14:paraId="6EA55FEA" w14:textId="77777777" w:rsidR="00E641B3" w:rsidRPr="00755265" w:rsidRDefault="00E641B3" w:rsidP="00E20DD1">
      <w:pPr>
        <w:pStyle w:val="ConsPlusNormal"/>
        <w:widowControl/>
        <w:suppressAutoHyphens/>
        <w:ind w:firstLine="0"/>
        <w:jc w:val="center"/>
        <w:rPr>
          <w:rFonts w:ascii="Times New Roman" w:hAnsi="Times New Roman" w:cs="Times New Roman"/>
          <w:color w:val="EE0000"/>
          <w:sz w:val="28"/>
          <w:szCs w:val="28"/>
        </w:rPr>
      </w:pPr>
    </w:p>
    <w:p w14:paraId="595D7929" w14:textId="77777777" w:rsidR="00E641B3" w:rsidRPr="00CE0FB7" w:rsidRDefault="00ED18E5" w:rsidP="00E20DD1">
      <w:pPr>
        <w:pStyle w:val="ConsPlusNormal"/>
        <w:widowControl/>
        <w:suppressAutoHyphens/>
        <w:ind w:firstLine="0"/>
        <w:jc w:val="center"/>
        <w:rPr>
          <w:rFonts w:ascii="Times New Roman" w:hAnsi="Times New Roman" w:cs="Times New Roman"/>
          <w:sz w:val="28"/>
          <w:szCs w:val="28"/>
        </w:rPr>
      </w:pPr>
      <w:r w:rsidRPr="00CE0FB7">
        <w:rPr>
          <w:rFonts w:ascii="Times New Roman" w:hAnsi="Times New Roman" w:cs="Times New Roman"/>
          <w:sz w:val="28"/>
          <w:szCs w:val="28"/>
        </w:rPr>
        <w:t>Раздел 4. Обоснование ресурсного обеспечения муниципальной программы</w:t>
      </w:r>
    </w:p>
    <w:p w14:paraId="71FDFC1F" w14:textId="77777777" w:rsidR="00E641B3" w:rsidRPr="00755265" w:rsidRDefault="00E641B3" w:rsidP="00E20DD1">
      <w:pPr>
        <w:pStyle w:val="ConsPlusNormal"/>
        <w:widowControl/>
        <w:suppressAutoHyphens/>
        <w:ind w:firstLine="0"/>
        <w:jc w:val="center"/>
        <w:rPr>
          <w:rFonts w:ascii="Times New Roman" w:hAnsi="Times New Roman" w:cs="Times New Roman"/>
          <w:color w:val="EE0000"/>
          <w:sz w:val="28"/>
          <w:szCs w:val="28"/>
        </w:rPr>
      </w:pPr>
    </w:p>
    <w:tbl>
      <w:tblPr>
        <w:tblW w:w="14601" w:type="dxa"/>
        <w:tblInd w:w="108" w:type="dxa"/>
        <w:tblLook w:val="00A0" w:firstRow="1" w:lastRow="0" w:firstColumn="1" w:lastColumn="0" w:noHBand="0" w:noVBand="0"/>
      </w:tblPr>
      <w:tblGrid>
        <w:gridCol w:w="14601"/>
      </w:tblGrid>
      <w:tr w:rsidR="00755265" w:rsidRPr="00755265" w14:paraId="5E843C8F" w14:textId="77777777">
        <w:trPr>
          <w:trHeight w:val="80"/>
        </w:trPr>
        <w:tc>
          <w:tcPr>
            <w:tcW w:w="14601" w:type="dxa"/>
            <w:shd w:val="clear" w:color="auto" w:fill="auto"/>
          </w:tcPr>
          <w:p w14:paraId="37BE367C" w14:textId="386C86AE" w:rsidR="00E641B3" w:rsidRPr="00501113" w:rsidRDefault="00ED18E5" w:rsidP="00E20DD1">
            <w:pPr>
              <w:ind w:firstLine="746"/>
              <w:jc w:val="both"/>
              <w:rPr>
                <w:sz w:val="28"/>
                <w:szCs w:val="28"/>
              </w:rPr>
            </w:pPr>
            <w:r w:rsidRPr="00501113">
              <w:rPr>
                <w:sz w:val="28"/>
                <w:szCs w:val="28"/>
              </w:rPr>
              <w:t>Общий объем финансирования</w:t>
            </w:r>
            <w:r w:rsidR="00D7391D">
              <w:rPr>
                <w:sz w:val="28"/>
                <w:szCs w:val="28"/>
              </w:rPr>
              <w:t xml:space="preserve"> муниципальной </w:t>
            </w:r>
            <w:r w:rsidRPr="00501113">
              <w:rPr>
                <w:sz w:val="28"/>
                <w:szCs w:val="28"/>
              </w:rPr>
              <w:t xml:space="preserve">программы </w:t>
            </w:r>
            <w:r w:rsidR="00D7391D">
              <w:rPr>
                <w:sz w:val="28"/>
                <w:szCs w:val="28"/>
              </w:rPr>
              <w:t xml:space="preserve">составляет </w:t>
            </w:r>
            <w:r w:rsidR="00E424AD" w:rsidRPr="00501113">
              <w:rPr>
                <w:color w:val="0070C0"/>
                <w:sz w:val="28"/>
                <w:szCs w:val="28"/>
              </w:rPr>
              <w:t>1</w:t>
            </w:r>
            <w:r w:rsidR="00501113" w:rsidRPr="00501113">
              <w:rPr>
                <w:color w:val="0070C0"/>
                <w:sz w:val="28"/>
                <w:szCs w:val="28"/>
              </w:rPr>
              <w:t> 397 832,0</w:t>
            </w:r>
            <w:r w:rsidR="00B82A3C" w:rsidRPr="00501113">
              <w:rPr>
                <w:color w:val="0070C0"/>
                <w:sz w:val="28"/>
                <w:szCs w:val="28"/>
              </w:rPr>
              <w:t xml:space="preserve"> </w:t>
            </w:r>
            <w:r w:rsidR="004134DA" w:rsidRPr="00501113">
              <w:rPr>
                <w:sz w:val="28"/>
                <w:szCs w:val="28"/>
              </w:rPr>
              <w:t>тысяч рублей, за счет средств бюджета Ейского городского поселения Ейского района</w:t>
            </w:r>
            <w:r w:rsidRPr="00501113">
              <w:rPr>
                <w:sz w:val="28"/>
                <w:szCs w:val="28"/>
              </w:rPr>
              <w:t xml:space="preserve">, в том числе по годам реализации: </w:t>
            </w:r>
          </w:p>
          <w:p w14:paraId="4676A849" w14:textId="77777777" w:rsidR="00E424AD" w:rsidRPr="00501113" w:rsidRDefault="00E424AD" w:rsidP="00E20DD1">
            <w:pPr>
              <w:ind w:firstLine="746"/>
              <w:jc w:val="both"/>
            </w:pPr>
          </w:p>
          <w:p w14:paraId="69DDEFE2" w14:textId="4162F42A" w:rsidR="00E424AD" w:rsidRPr="00501113" w:rsidRDefault="00E424AD" w:rsidP="00E424AD">
            <w:pPr>
              <w:ind w:firstLine="746"/>
              <w:jc w:val="both"/>
              <w:rPr>
                <w:sz w:val="28"/>
                <w:szCs w:val="28"/>
              </w:rPr>
            </w:pPr>
            <w:r w:rsidRPr="00501113">
              <w:rPr>
                <w:sz w:val="28"/>
                <w:szCs w:val="28"/>
              </w:rPr>
              <w:lastRenderedPageBreak/>
              <w:t>2026 год – 230 823,5 тыс. рублей за счет средств местного бюджета;</w:t>
            </w:r>
          </w:p>
          <w:p w14:paraId="35DC5E19" w14:textId="77777777" w:rsidR="00E424AD" w:rsidRPr="00501113" w:rsidRDefault="00E424AD" w:rsidP="00E424AD">
            <w:pPr>
              <w:ind w:firstLine="746"/>
              <w:jc w:val="both"/>
            </w:pPr>
          </w:p>
          <w:p w14:paraId="6212A4D8" w14:textId="53B66754" w:rsidR="00E424AD" w:rsidRPr="00501113" w:rsidRDefault="00E424AD" w:rsidP="00E424AD">
            <w:pPr>
              <w:ind w:firstLine="746"/>
              <w:jc w:val="both"/>
              <w:rPr>
                <w:sz w:val="28"/>
                <w:szCs w:val="28"/>
              </w:rPr>
            </w:pPr>
            <w:r w:rsidRPr="00501113">
              <w:rPr>
                <w:sz w:val="28"/>
                <w:szCs w:val="28"/>
              </w:rPr>
              <w:t>2027 год – 232 486,5 тыс. рублей за счет средств местного бюджета;</w:t>
            </w:r>
          </w:p>
          <w:p w14:paraId="7EC645BE" w14:textId="77777777" w:rsidR="00E424AD" w:rsidRPr="00501113" w:rsidRDefault="00E424AD" w:rsidP="00E20DD1">
            <w:pPr>
              <w:ind w:firstLine="746"/>
              <w:jc w:val="both"/>
              <w:rPr>
                <w:sz w:val="28"/>
                <w:szCs w:val="28"/>
              </w:rPr>
            </w:pPr>
          </w:p>
          <w:p w14:paraId="736E1CA7" w14:textId="68B1B337" w:rsidR="00E424AD" w:rsidRPr="00501113" w:rsidRDefault="00E424AD" w:rsidP="00E424AD">
            <w:pPr>
              <w:ind w:firstLine="746"/>
              <w:jc w:val="both"/>
              <w:rPr>
                <w:sz w:val="28"/>
                <w:szCs w:val="28"/>
              </w:rPr>
            </w:pPr>
            <w:r w:rsidRPr="00501113">
              <w:rPr>
                <w:sz w:val="28"/>
                <w:szCs w:val="28"/>
              </w:rPr>
              <w:t xml:space="preserve">2028 год – </w:t>
            </w:r>
            <w:r w:rsidRPr="00501113">
              <w:rPr>
                <w:color w:val="0070C0"/>
                <w:sz w:val="28"/>
                <w:szCs w:val="28"/>
              </w:rPr>
              <w:t>23</w:t>
            </w:r>
            <w:r w:rsidR="00501113" w:rsidRPr="00501113">
              <w:rPr>
                <w:color w:val="0070C0"/>
                <w:sz w:val="28"/>
                <w:szCs w:val="28"/>
              </w:rPr>
              <w:t>3</w:t>
            </w:r>
            <w:r w:rsidRPr="00501113">
              <w:rPr>
                <w:color w:val="0070C0"/>
                <w:sz w:val="28"/>
                <w:szCs w:val="28"/>
              </w:rPr>
              <w:t> </w:t>
            </w:r>
            <w:r w:rsidR="00501113" w:rsidRPr="00501113">
              <w:rPr>
                <w:color w:val="0070C0"/>
                <w:sz w:val="28"/>
                <w:szCs w:val="28"/>
              </w:rPr>
              <w:t>630</w:t>
            </w:r>
            <w:r w:rsidRPr="00501113">
              <w:rPr>
                <w:color w:val="0070C0"/>
                <w:sz w:val="28"/>
                <w:szCs w:val="28"/>
              </w:rPr>
              <w:t xml:space="preserve">,5 </w:t>
            </w:r>
            <w:r w:rsidRPr="00501113">
              <w:rPr>
                <w:sz w:val="28"/>
                <w:szCs w:val="28"/>
              </w:rPr>
              <w:t>тыс. рублей за счет средств местного бюджета;</w:t>
            </w:r>
          </w:p>
          <w:p w14:paraId="5FA3AD06" w14:textId="77777777" w:rsidR="00E641B3" w:rsidRPr="00501113" w:rsidRDefault="00E641B3" w:rsidP="00E20DD1">
            <w:pPr>
              <w:ind w:firstLine="746"/>
              <w:jc w:val="both"/>
              <w:rPr>
                <w:sz w:val="28"/>
                <w:szCs w:val="28"/>
              </w:rPr>
            </w:pPr>
          </w:p>
          <w:p w14:paraId="4B9AC01B" w14:textId="77C650C2" w:rsidR="00E424AD" w:rsidRPr="00501113" w:rsidRDefault="00E424AD" w:rsidP="00E424AD">
            <w:pPr>
              <w:ind w:firstLine="746"/>
              <w:jc w:val="both"/>
              <w:rPr>
                <w:sz w:val="28"/>
                <w:szCs w:val="28"/>
              </w:rPr>
            </w:pPr>
            <w:r w:rsidRPr="00501113">
              <w:rPr>
                <w:sz w:val="28"/>
                <w:szCs w:val="28"/>
              </w:rPr>
              <w:t xml:space="preserve">2029 год – </w:t>
            </w:r>
            <w:r w:rsidR="00501113" w:rsidRPr="00501113">
              <w:rPr>
                <w:color w:val="0070C0"/>
                <w:sz w:val="28"/>
                <w:szCs w:val="28"/>
              </w:rPr>
              <w:t xml:space="preserve">233 630,5 </w:t>
            </w:r>
            <w:r w:rsidRPr="00501113">
              <w:rPr>
                <w:sz w:val="28"/>
                <w:szCs w:val="28"/>
              </w:rPr>
              <w:t>тыс. рублей за счет средств местного бюджета;</w:t>
            </w:r>
          </w:p>
          <w:p w14:paraId="7D4369E7" w14:textId="77777777" w:rsidR="00E641B3" w:rsidRPr="00501113" w:rsidRDefault="00E641B3" w:rsidP="00E20DD1">
            <w:pPr>
              <w:ind w:firstLine="746"/>
              <w:jc w:val="both"/>
              <w:rPr>
                <w:sz w:val="28"/>
                <w:szCs w:val="28"/>
              </w:rPr>
            </w:pPr>
          </w:p>
          <w:p w14:paraId="6F576D74" w14:textId="5CD1B418" w:rsidR="00E424AD" w:rsidRPr="00501113" w:rsidRDefault="00E424AD" w:rsidP="00E424AD">
            <w:pPr>
              <w:ind w:firstLine="746"/>
              <w:jc w:val="both"/>
              <w:rPr>
                <w:sz w:val="28"/>
                <w:szCs w:val="28"/>
              </w:rPr>
            </w:pPr>
            <w:r w:rsidRPr="00501113">
              <w:rPr>
                <w:sz w:val="28"/>
                <w:szCs w:val="28"/>
              </w:rPr>
              <w:t xml:space="preserve">2030 год – </w:t>
            </w:r>
            <w:r w:rsidR="00501113" w:rsidRPr="00501113">
              <w:rPr>
                <w:color w:val="0070C0"/>
                <w:sz w:val="28"/>
                <w:szCs w:val="28"/>
              </w:rPr>
              <w:t xml:space="preserve">233 630,5 </w:t>
            </w:r>
            <w:r w:rsidRPr="00501113">
              <w:rPr>
                <w:sz w:val="28"/>
                <w:szCs w:val="28"/>
              </w:rPr>
              <w:t>тыс. рублей за счет средств местного бюджета;</w:t>
            </w:r>
          </w:p>
          <w:p w14:paraId="03B15DAA" w14:textId="77777777" w:rsidR="00E641B3" w:rsidRPr="00501113" w:rsidRDefault="00E641B3" w:rsidP="00E20DD1">
            <w:pPr>
              <w:ind w:firstLine="746"/>
              <w:jc w:val="both"/>
              <w:rPr>
                <w:sz w:val="28"/>
                <w:szCs w:val="28"/>
              </w:rPr>
            </w:pPr>
          </w:p>
          <w:p w14:paraId="5D1A8C46" w14:textId="228D17EA" w:rsidR="00C307E5" w:rsidRPr="00501113" w:rsidRDefault="00E424AD" w:rsidP="00E424AD">
            <w:pPr>
              <w:ind w:firstLine="746"/>
              <w:jc w:val="both"/>
              <w:rPr>
                <w:sz w:val="28"/>
                <w:szCs w:val="28"/>
              </w:rPr>
            </w:pPr>
            <w:r w:rsidRPr="00501113">
              <w:rPr>
                <w:sz w:val="28"/>
                <w:szCs w:val="28"/>
              </w:rPr>
              <w:t>203</w:t>
            </w:r>
            <w:r w:rsidR="00DD1653" w:rsidRPr="00501113">
              <w:rPr>
                <w:sz w:val="28"/>
                <w:szCs w:val="28"/>
              </w:rPr>
              <w:t>1</w:t>
            </w:r>
            <w:r w:rsidRPr="00501113">
              <w:rPr>
                <w:sz w:val="28"/>
                <w:szCs w:val="28"/>
              </w:rPr>
              <w:t xml:space="preserve"> год – </w:t>
            </w:r>
            <w:r w:rsidR="00C3489A" w:rsidRPr="00501113">
              <w:rPr>
                <w:color w:val="0070C0"/>
                <w:sz w:val="28"/>
                <w:szCs w:val="28"/>
              </w:rPr>
              <w:t xml:space="preserve">233 630,5 </w:t>
            </w:r>
            <w:r w:rsidRPr="00501113">
              <w:rPr>
                <w:sz w:val="28"/>
                <w:szCs w:val="28"/>
              </w:rPr>
              <w:t>тыс. рублей за счет средств местного бюджета.</w:t>
            </w:r>
          </w:p>
        </w:tc>
      </w:tr>
      <w:tr w:rsidR="00755265" w:rsidRPr="00755265" w14:paraId="2911097E" w14:textId="77777777">
        <w:trPr>
          <w:trHeight w:val="80"/>
        </w:trPr>
        <w:tc>
          <w:tcPr>
            <w:tcW w:w="14601" w:type="dxa"/>
            <w:shd w:val="clear" w:color="auto" w:fill="auto"/>
          </w:tcPr>
          <w:p w14:paraId="12141FB4" w14:textId="2ED523B7" w:rsidR="00C307E5" w:rsidRPr="00501113" w:rsidRDefault="00C307E5" w:rsidP="00C307E5">
            <w:pPr>
              <w:jc w:val="both"/>
              <w:rPr>
                <w:sz w:val="28"/>
                <w:szCs w:val="28"/>
              </w:rPr>
            </w:pPr>
          </w:p>
        </w:tc>
      </w:tr>
    </w:tbl>
    <w:p w14:paraId="446A9250" w14:textId="011B3C1B" w:rsidR="00391CA2" w:rsidRPr="001D2F62" w:rsidRDefault="00ED18E5" w:rsidP="007129AD">
      <w:pPr>
        <w:pStyle w:val="ConsPlusNormal"/>
        <w:tabs>
          <w:tab w:val="left" w:pos="709"/>
        </w:tabs>
        <w:suppressAutoHyphens/>
        <w:ind w:firstLine="0"/>
        <w:jc w:val="center"/>
        <w:rPr>
          <w:rFonts w:ascii="Times New Roman" w:hAnsi="Times New Roman" w:cs="Times New Roman"/>
          <w:sz w:val="28"/>
          <w:szCs w:val="28"/>
        </w:rPr>
      </w:pPr>
      <w:r w:rsidRPr="001D2F62">
        <w:rPr>
          <w:rFonts w:ascii="Times New Roman" w:hAnsi="Times New Roman" w:cs="Times New Roman"/>
          <w:sz w:val="28"/>
          <w:szCs w:val="28"/>
        </w:rPr>
        <w:t>Раздел 5. Прогноз сводных показателей муниципальных заданий на оказание муниципальных услуг</w:t>
      </w:r>
    </w:p>
    <w:p w14:paraId="798BCA81" w14:textId="77777777" w:rsidR="00391CA2" w:rsidRPr="001D2F62"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1D2F62">
        <w:rPr>
          <w:rFonts w:ascii="Times New Roman" w:hAnsi="Times New Roman" w:cs="Times New Roman"/>
          <w:sz w:val="28"/>
          <w:szCs w:val="28"/>
        </w:rPr>
        <w:t xml:space="preserve">(выполнение работ) муниципальными учреждениями Ейского городского поселения </w:t>
      </w:r>
    </w:p>
    <w:p w14:paraId="74FA1687" w14:textId="77777777" w:rsidR="00391CA2" w:rsidRPr="001D2F62"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1D2F62">
        <w:rPr>
          <w:rFonts w:ascii="Times New Roman" w:hAnsi="Times New Roman" w:cs="Times New Roman"/>
          <w:sz w:val="28"/>
          <w:szCs w:val="28"/>
        </w:rPr>
        <w:t>Ейского района в сфере реализации муниципальной программы на очередной</w:t>
      </w:r>
    </w:p>
    <w:p w14:paraId="0DA5FD18" w14:textId="5747B510" w:rsidR="00E641B3" w:rsidRPr="001D2F62"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1D2F62">
        <w:rPr>
          <w:rFonts w:ascii="Times New Roman" w:hAnsi="Times New Roman" w:cs="Times New Roman"/>
          <w:sz w:val="28"/>
          <w:szCs w:val="28"/>
        </w:rPr>
        <w:t xml:space="preserve"> финансовый год и плановый период</w:t>
      </w:r>
    </w:p>
    <w:p w14:paraId="33EB3EC9" w14:textId="77777777" w:rsidR="00E641B3" w:rsidRPr="00755265" w:rsidRDefault="00E641B3" w:rsidP="00E20DD1">
      <w:pPr>
        <w:pStyle w:val="ConsPlusNormal"/>
        <w:suppressAutoHyphens/>
        <w:ind w:firstLine="0"/>
        <w:jc w:val="center"/>
        <w:rPr>
          <w:rFonts w:ascii="Times New Roman" w:hAnsi="Times New Roman" w:cs="Times New Roman"/>
          <w:color w:val="EE0000"/>
          <w:sz w:val="28"/>
          <w:szCs w:val="28"/>
        </w:rPr>
      </w:pPr>
    </w:p>
    <w:p w14:paraId="0D4A2D24" w14:textId="7842FD8E" w:rsidR="00E641B3" w:rsidRPr="001D2F62" w:rsidRDefault="00ED18E5" w:rsidP="004325FB">
      <w:pPr>
        <w:pStyle w:val="ConsPlusNormal"/>
        <w:tabs>
          <w:tab w:val="left" w:pos="709"/>
          <w:tab w:val="left" w:pos="851"/>
        </w:tabs>
        <w:suppressAutoHyphens/>
        <w:ind w:firstLine="709"/>
        <w:jc w:val="both"/>
        <w:rPr>
          <w:rFonts w:ascii="Times New Roman" w:hAnsi="Times New Roman" w:cs="Times New Roman"/>
          <w:sz w:val="28"/>
          <w:szCs w:val="28"/>
        </w:rPr>
      </w:pPr>
      <w:r w:rsidRPr="001D2F62">
        <w:rPr>
          <w:rFonts w:ascii="Times New Roman" w:hAnsi="Times New Roman" w:cs="Times New Roman"/>
          <w:sz w:val="28"/>
          <w:szCs w:val="28"/>
        </w:rPr>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484E404B" w14:textId="77777777" w:rsidR="001C738B" w:rsidRPr="00755265" w:rsidRDefault="001C738B" w:rsidP="00E20DD1">
      <w:pPr>
        <w:pStyle w:val="ConsPlusNormal"/>
        <w:suppressAutoHyphens/>
        <w:ind w:firstLine="0"/>
        <w:jc w:val="center"/>
        <w:rPr>
          <w:rFonts w:ascii="Times New Roman" w:hAnsi="Times New Roman" w:cs="Times New Roman"/>
          <w:color w:val="EE0000"/>
          <w:sz w:val="28"/>
          <w:szCs w:val="28"/>
        </w:rPr>
      </w:pPr>
    </w:p>
    <w:p w14:paraId="347508CA" w14:textId="20DFE483" w:rsidR="00391CA2" w:rsidRPr="00AE7D13" w:rsidRDefault="00ED18E5" w:rsidP="00E20DD1">
      <w:pPr>
        <w:pStyle w:val="ConsPlusNormal"/>
        <w:suppressAutoHyphens/>
        <w:ind w:firstLine="0"/>
        <w:jc w:val="center"/>
        <w:rPr>
          <w:rFonts w:ascii="Times New Roman" w:hAnsi="Times New Roman" w:cs="Times New Roman"/>
          <w:sz w:val="28"/>
          <w:szCs w:val="28"/>
        </w:rPr>
      </w:pPr>
      <w:r w:rsidRPr="00AE7D13">
        <w:rPr>
          <w:rFonts w:ascii="Times New Roman" w:hAnsi="Times New Roman" w:cs="Times New Roman"/>
          <w:sz w:val="28"/>
          <w:szCs w:val="28"/>
        </w:rPr>
        <w:t xml:space="preserve">Раздел 6. Перечень и краткое описание подпрограмм, ведомственных целевых программ, </w:t>
      </w:r>
    </w:p>
    <w:p w14:paraId="71B26F87" w14:textId="0324C3B8" w:rsidR="00E641B3" w:rsidRPr="00AE7D13" w:rsidRDefault="00ED18E5" w:rsidP="00E20DD1">
      <w:pPr>
        <w:pStyle w:val="ConsPlusNormal"/>
        <w:suppressAutoHyphens/>
        <w:ind w:firstLine="0"/>
        <w:jc w:val="center"/>
        <w:rPr>
          <w:rFonts w:ascii="Times New Roman" w:hAnsi="Times New Roman" w:cs="Times New Roman"/>
          <w:sz w:val="28"/>
          <w:szCs w:val="28"/>
        </w:rPr>
      </w:pPr>
      <w:r w:rsidRPr="00AE7D13">
        <w:rPr>
          <w:rFonts w:ascii="Times New Roman" w:hAnsi="Times New Roman" w:cs="Times New Roman"/>
          <w:sz w:val="28"/>
          <w:szCs w:val="28"/>
        </w:rPr>
        <w:t>основных мероприятий муниципальной программы</w:t>
      </w:r>
    </w:p>
    <w:p w14:paraId="656D89BF" w14:textId="77777777" w:rsidR="00E641B3" w:rsidRPr="00AE7D13" w:rsidRDefault="00E641B3" w:rsidP="00E20DD1">
      <w:pPr>
        <w:pStyle w:val="ConsPlusNormal"/>
        <w:suppressAutoHyphens/>
        <w:ind w:firstLine="0"/>
        <w:jc w:val="center"/>
        <w:rPr>
          <w:rFonts w:ascii="Times New Roman" w:hAnsi="Times New Roman" w:cs="Times New Roman"/>
          <w:sz w:val="28"/>
          <w:szCs w:val="28"/>
        </w:rPr>
      </w:pPr>
    </w:p>
    <w:p w14:paraId="364A6065" w14:textId="77777777" w:rsidR="00E641B3" w:rsidRPr="00AE7D13" w:rsidRDefault="00ED18E5" w:rsidP="00E20DD1">
      <w:pPr>
        <w:pStyle w:val="ConsPlusNormal"/>
        <w:suppressAutoHyphens/>
        <w:ind w:firstLine="709"/>
        <w:jc w:val="both"/>
        <w:rPr>
          <w:rFonts w:ascii="Times New Roman" w:hAnsi="Times New Roman" w:cs="Times New Roman"/>
          <w:sz w:val="28"/>
          <w:szCs w:val="28"/>
        </w:rPr>
      </w:pPr>
      <w:r w:rsidRPr="00AE7D13">
        <w:rPr>
          <w:rFonts w:ascii="Times New Roman" w:hAnsi="Times New Roman" w:cs="Times New Roman"/>
          <w:sz w:val="28"/>
          <w:szCs w:val="28"/>
        </w:rPr>
        <w:t>Подпрограммы, ведомственные целевые программы, основные мероприятия муниципальной программой не предусмотрены.</w:t>
      </w:r>
    </w:p>
    <w:p w14:paraId="6DE66734" w14:textId="77777777" w:rsidR="00D40F1F" w:rsidRDefault="00D40F1F" w:rsidP="00E20DD1">
      <w:pPr>
        <w:pStyle w:val="ConsPlusNormal"/>
        <w:suppressAutoHyphens/>
        <w:ind w:firstLine="0"/>
        <w:jc w:val="center"/>
        <w:rPr>
          <w:rFonts w:ascii="Times New Roman" w:hAnsi="Times New Roman" w:cs="Times New Roman"/>
          <w:sz w:val="28"/>
          <w:szCs w:val="28"/>
        </w:rPr>
      </w:pPr>
    </w:p>
    <w:p w14:paraId="5E60CDC5" w14:textId="4EB41715" w:rsidR="00E641B3" w:rsidRDefault="00ED18E5" w:rsidP="00E20DD1">
      <w:pPr>
        <w:pStyle w:val="ConsPlusNormal"/>
        <w:suppressAutoHyphens/>
        <w:ind w:firstLine="0"/>
        <w:jc w:val="center"/>
        <w:rPr>
          <w:rFonts w:ascii="Times New Roman" w:hAnsi="Times New Roman" w:cs="Times New Roman"/>
          <w:sz w:val="28"/>
          <w:szCs w:val="28"/>
        </w:rPr>
      </w:pPr>
      <w:r w:rsidRPr="00B51841">
        <w:rPr>
          <w:rFonts w:ascii="Times New Roman" w:hAnsi="Times New Roman" w:cs="Times New Roman"/>
          <w:sz w:val="28"/>
          <w:szCs w:val="28"/>
        </w:rPr>
        <w:t>Раздел 7. Мероприятия муниципальной программы</w:t>
      </w:r>
    </w:p>
    <w:p w14:paraId="2F9BD37A" w14:textId="77777777" w:rsidR="005419E9" w:rsidRPr="00B51841" w:rsidRDefault="005419E9" w:rsidP="00E20DD1">
      <w:pPr>
        <w:pStyle w:val="ConsPlusNormal"/>
        <w:suppressAutoHyphens/>
        <w:ind w:firstLine="0"/>
        <w:jc w:val="center"/>
        <w:rPr>
          <w:rFonts w:ascii="Times New Roman" w:hAnsi="Times New Roman" w:cs="Times New Roman"/>
          <w:sz w:val="28"/>
          <w:szCs w:val="28"/>
        </w:rPr>
      </w:pPr>
    </w:p>
    <w:tbl>
      <w:tblPr>
        <w:tblW w:w="14787" w:type="dxa"/>
        <w:tblInd w:w="92" w:type="dxa"/>
        <w:tblLayout w:type="fixed"/>
        <w:tblLook w:val="04A0" w:firstRow="1" w:lastRow="0" w:firstColumn="1" w:lastColumn="0" w:noHBand="0" w:noVBand="1"/>
      </w:tblPr>
      <w:tblGrid>
        <w:gridCol w:w="601"/>
        <w:gridCol w:w="2253"/>
        <w:gridCol w:w="1727"/>
        <w:gridCol w:w="1418"/>
        <w:gridCol w:w="1417"/>
        <w:gridCol w:w="1276"/>
        <w:gridCol w:w="1134"/>
        <w:gridCol w:w="1276"/>
        <w:gridCol w:w="1134"/>
        <w:gridCol w:w="1276"/>
        <w:gridCol w:w="97"/>
        <w:gridCol w:w="1178"/>
      </w:tblGrid>
      <w:tr w:rsidR="00605AD7" w:rsidRPr="00B51841" w14:paraId="16B95D1C" w14:textId="77777777" w:rsidTr="00717AAB">
        <w:trPr>
          <w:trHeight w:val="20"/>
        </w:trPr>
        <w:tc>
          <w:tcPr>
            <w:tcW w:w="6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52FCBB" w14:textId="77777777" w:rsidR="00605AD7" w:rsidRPr="00605AD7" w:rsidRDefault="00605AD7" w:rsidP="00E20DD1">
            <w:pPr>
              <w:jc w:val="center"/>
              <w:rPr>
                <w:sz w:val="22"/>
                <w:szCs w:val="22"/>
              </w:rPr>
            </w:pPr>
            <w:r w:rsidRPr="00605AD7">
              <w:rPr>
                <w:sz w:val="22"/>
                <w:szCs w:val="22"/>
              </w:rPr>
              <w:t>№ п/п</w:t>
            </w:r>
          </w:p>
        </w:tc>
        <w:tc>
          <w:tcPr>
            <w:tcW w:w="22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B6730B" w14:textId="77777777" w:rsidR="00605AD7" w:rsidRPr="00605AD7" w:rsidRDefault="00605AD7" w:rsidP="00E20DD1">
            <w:pPr>
              <w:jc w:val="center"/>
              <w:rPr>
                <w:sz w:val="22"/>
                <w:szCs w:val="22"/>
              </w:rPr>
            </w:pPr>
            <w:r w:rsidRPr="00605AD7">
              <w:rPr>
                <w:sz w:val="22"/>
                <w:szCs w:val="22"/>
              </w:rPr>
              <w:t>Наименование мероприятия</w:t>
            </w:r>
          </w:p>
        </w:tc>
        <w:tc>
          <w:tcPr>
            <w:tcW w:w="17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68300E" w14:textId="74F22F80" w:rsidR="00605AD7" w:rsidRPr="00605AD7" w:rsidRDefault="00605AD7" w:rsidP="00E20DD1">
            <w:pPr>
              <w:jc w:val="center"/>
              <w:rPr>
                <w:sz w:val="22"/>
                <w:szCs w:val="22"/>
              </w:rPr>
            </w:pPr>
            <w:r w:rsidRPr="00605AD7">
              <w:rPr>
                <w:sz w:val="22"/>
                <w:szCs w:val="22"/>
              </w:rPr>
              <w:t>Источник финансирования</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0878BA" w14:textId="0A1548F9" w:rsidR="00605AD7" w:rsidRPr="00605AD7" w:rsidRDefault="00605AD7" w:rsidP="00E20DD1">
            <w:pPr>
              <w:jc w:val="center"/>
              <w:rPr>
                <w:sz w:val="22"/>
                <w:szCs w:val="22"/>
              </w:rPr>
            </w:pPr>
            <w:r w:rsidRPr="00605AD7">
              <w:rPr>
                <w:sz w:val="22"/>
                <w:szCs w:val="22"/>
              </w:rPr>
              <w:t>Объем финансирования</w:t>
            </w:r>
          </w:p>
        </w:tc>
        <w:tc>
          <w:tcPr>
            <w:tcW w:w="7610" w:type="dxa"/>
            <w:gridSpan w:val="7"/>
            <w:tcBorders>
              <w:top w:val="single" w:sz="4" w:space="0" w:color="000000"/>
              <w:left w:val="nil"/>
              <w:bottom w:val="single" w:sz="4" w:space="0" w:color="000000"/>
              <w:right w:val="single" w:sz="4" w:space="0" w:color="000000"/>
            </w:tcBorders>
            <w:shd w:val="clear" w:color="auto" w:fill="auto"/>
            <w:vAlign w:val="center"/>
            <w:hideMark/>
          </w:tcPr>
          <w:p w14:paraId="3E0C6A23" w14:textId="77777777" w:rsidR="00605AD7" w:rsidRPr="00605AD7" w:rsidRDefault="00605AD7" w:rsidP="00E20DD1">
            <w:pPr>
              <w:jc w:val="center"/>
              <w:rPr>
                <w:sz w:val="22"/>
                <w:szCs w:val="22"/>
              </w:rPr>
            </w:pPr>
            <w:r w:rsidRPr="00605AD7">
              <w:rPr>
                <w:sz w:val="22"/>
                <w:szCs w:val="22"/>
              </w:rPr>
              <w:t>в том числе по годам реализации (тыс.руб.)</w:t>
            </w:r>
          </w:p>
        </w:tc>
        <w:tc>
          <w:tcPr>
            <w:tcW w:w="1178" w:type="dxa"/>
            <w:vMerge w:val="restart"/>
            <w:tcBorders>
              <w:top w:val="single" w:sz="4" w:space="0" w:color="000000"/>
              <w:left w:val="single" w:sz="4" w:space="0" w:color="000000"/>
              <w:right w:val="single" w:sz="4" w:space="0" w:color="000000"/>
            </w:tcBorders>
            <w:shd w:val="clear" w:color="auto" w:fill="auto"/>
            <w:vAlign w:val="center"/>
            <w:hideMark/>
          </w:tcPr>
          <w:p w14:paraId="7D509036" w14:textId="77777777" w:rsidR="00605AD7" w:rsidRPr="00605AD7" w:rsidRDefault="00605AD7" w:rsidP="00E20DD1">
            <w:pPr>
              <w:jc w:val="center"/>
              <w:rPr>
                <w:sz w:val="22"/>
                <w:szCs w:val="22"/>
              </w:rPr>
            </w:pPr>
            <w:r w:rsidRPr="00605AD7">
              <w:rPr>
                <w:sz w:val="22"/>
                <w:szCs w:val="22"/>
              </w:rPr>
              <w:t>Исполнитель программ</w:t>
            </w:r>
            <w:r w:rsidRPr="00605AD7">
              <w:rPr>
                <w:sz w:val="22"/>
                <w:szCs w:val="22"/>
              </w:rPr>
              <w:lastRenderedPageBreak/>
              <w:t>ных мероприятий</w:t>
            </w:r>
          </w:p>
        </w:tc>
      </w:tr>
      <w:tr w:rsidR="00605AD7" w:rsidRPr="00B51841" w14:paraId="421117F6" w14:textId="77777777" w:rsidTr="00605AD7">
        <w:trPr>
          <w:trHeight w:val="20"/>
        </w:trPr>
        <w:tc>
          <w:tcPr>
            <w:tcW w:w="601"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6035A774" w14:textId="77777777" w:rsidR="00605AD7" w:rsidRPr="00B51841" w:rsidRDefault="00605AD7" w:rsidP="00605AD7">
            <w:pPr>
              <w:rPr>
                <w:color w:val="EE0000"/>
                <w:sz w:val="22"/>
                <w:szCs w:val="22"/>
              </w:rPr>
            </w:pPr>
          </w:p>
        </w:tc>
        <w:tc>
          <w:tcPr>
            <w:tcW w:w="2253" w:type="dxa"/>
            <w:vMerge/>
            <w:tcBorders>
              <w:top w:val="single" w:sz="4" w:space="0" w:color="000000"/>
              <w:left w:val="single" w:sz="4" w:space="0" w:color="000000"/>
              <w:bottom w:val="single" w:sz="4" w:space="0" w:color="auto"/>
              <w:right w:val="single" w:sz="4" w:space="0" w:color="000000"/>
            </w:tcBorders>
            <w:vAlign w:val="center"/>
            <w:hideMark/>
          </w:tcPr>
          <w:p w14:paraId="0565F465" w14:textId="77777777" w:rsidR="00605AD7" w:rsidRPr="00B51841" w:rsidRDefault="00605AD7" w:rsidP="00605AD7">
            <w:pPr>
              <w:rPr>
                <w:color w:val="EE0000"/>
                <w:sz w:val="22"/>
                <w:szCs w:val="22"/>
              </w:rPr>
            </w:pPr>
          </w:p>
        </w:tc>
        <w:tc>
          <w:tcPr>
            <w:tcW w:w="1727" w:type="dxa"/>
            <w:vMerge/>
            <w:tcBorders>
              <w:top w:val="single" w:sz="4" w:space="0" w:color="000000"/>
              <w:left w:val="single" w:sz="4" w:space="0" w:color="000000"/>
              <w:bottom w:val="single" w:sz="4" w:space="0" w:color="auto"/>
              <w:right w:val="single" w:sz="4" w:space="0" w:color="000000"/>
            </w:tcBorders>
            <w:vAlign w:val="center"/>
            <w:hideMark/>
          </w:tcPr>
          <w:p w14:paraId="335D85B5" w14:textId="77777777" w:rsidR="00605AD7" w:rsidRPr="00B51841" w:rsidRDefault="00605AD7" w:rsidP="00605AD7">
            <w:pPr>
              <w:rPr>
                <w:color w:val="EE0000"/>
                <w:sz w:val="22"/>
                <w:szCs w:val="22"/>
              </w:rPr>
            </w:pPr>
          </w:p>
        </w:tc>
        <w:tc>
          <w:tcPr>
            <w:tcW w:w="1418" w:type="dxa"/>
            <w:vMerge/>
            <w:tcBorders>
              <w:top w:val="single" w:sz="4" w:space="0" w:color="000000"/>
              <w:left w:val="single" w:sz="4" w:space="0" w:color="000000"/>
              <w:bottom w:val="single" w:sz="4" w:space="0" w:color="auto"/>
              <w:right w:val="single" w:sz="4" w:space="0" w:color="000000"/>
            </w:tcBorders>
            <w:vAlign w:val="center"/>
            <w:hideMark/>
          </w:tcPr>
          <w:p w14:paraId="25DF4161" w14:textId="77777777" w:rsidR="00605AD7" w:rsidRPr="00B51841" w:rsidRDefault="00605AD7" w:rsidP="00605AD7">
            <w:pPr>
              <w:jc w:val="center"/>
              <w:rPr>
                <w:color w:val="EE0000"/>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DBEACD" w14:textId="7B5CAA24" w:rsidR="00605AD7" w:rsidRPr="00605AD7" w:rsidRDefault="00605AD7" w:rsidP="00605AD7">
            <w:pPr>
              <w:jc w:val="center"/>
              <w:rPr>
                <w:color w:val="EE0000"/>
              </w:rPr>
            </w:pPr>
            <w:r w:rsidRPr="00ED059F">
              <w:t>2026 год</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CB75AB" w14:textId="4367509A" w:rsidR="00605AD7" w:rsidRPr="00605AD7" w:rsidRDefault="00605AD7" w:rsidP="00605AD7">
            <w:pPr>
              <w:jc w:val="center"/>
              <w:rPr>
                <w:color w:val="EE0000"/>
              </w:rPr>
            </w:pPr>
            <w:r w:rsidRPr="00ED059F">
              <w:t>2027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6DE7A2" w14:textId="2CC50E84" w:rsidR="00605AD7" w:rsidRPr="00605AD7" w:rsidRDefault="00605AD7" w:rsidP="00605AD7">
            <w:pPr>
              <w:jc w:val="center"/>
              <w:rPr>
                <w:color w:val="EE0000"/>
              </w:rPr>
            </w:pPr>
            <w:r w:rsidRPr="00ED059F">
              <w:t>2028 год</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5BEDE9" w14:textId="5DDDA7C0" w:rsidR="00605AD7" w:rsidRPr="00605AD7" w:rsidRDefault="00605AD7" w:rsidP="00605AD7">
            <w:pPr>
              <w:jc w:val="center"/>
              <w:rPr>
                <w:color w:val="EE0000"/>
              </w:rPr>
            </w:pPr>
            <w:r w:rsidRPr="00ED059F">
              <w:t>2029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C2BA61" w14:textId="18EFC05B" w:rsidR="00605AD7" w:rsidRPr="00605AD7" w:rsidRDefault="00605AD7" w:rsidP="00605AD7">
            <w:pPr>
              <w:jc w:val="center"/>
              <w:rPr>
                <w:color w:val="EE0000"/>
              </w:rPr>
            </w:pPr>
            <w:r w:rsidRPr="00ED059F">
              <w:t>2030 год</w:t>
            </w:r>
          </w:p>
        </w:tc>
        <w:tc>
          <w:tcPr>
            <w:tcW w:w="13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74FC4F" w14:textId="32C7882F" w:rsidR="00605AD7" w:rsidRPr="00605AD7" w:rsidRDefault="00605AD7" w:rsidP="00605AD7">
            <w:pPr>
              <w:jc w:val="center"/>
              <w:rPr>
                <w:color w:val="EE0000"/>
              </w:rPr>
            </w:pPr>
            <w:r w:rsidRPr="00ED059F">
              <w:t>2031 год</w:t>
            </w:r>
          </w:p>
        </w:tc>
        <w:tc>
          <w:tcPr>
            <w:tcW w:w="1178" w:type="dxa"/>
            <w:vMerge/>
            <w:tcBorders>
              <w:left w:val="single" w:sz="4" w:space="0" w:color="000000"/>
              <w:bottom w:val="single" w:sz="4" w:space="0" w:color="auto"/>
              <w:right w:val="single" w:sz="4" w:space="0" w:color="000000"/>
            </w:tcBorders>
            <w:vAlign w:val="center"/>
            <w:hideMark/>
          </w:tcPr>
          <w:p w14:paraId="2B00357F" w14:textId="77777777" w:rsidR="00605AD7" w:rsidRPr="00B51841" w:rsidRDefault="00605AD7" w:rsidP="00605AD7">
            <w:pPr>
              <w:jc w:val="center"/>
              <w:rPr>
                <w:color w:val="EE0000"/>
                <w:sz w:val="22"/>
                <w:szCs w:val="22"/>
              </w:rPr>
            </w:pPr>
          </w:p>
        </w:tc>
      </w:tr>
      <w:tr w:rsidR="00755265" w:rsidRPr="00B51841" w14:paraId="7C2D7F50" w14:textId="77777777" w:rsidTr="00606312">
        <w:trPr>
          <w:trHeight w:val="20"/>
        </w:trPr>
        <w:tc>
          <w:tcPr>
            <w:tcW w:w="601" w:type="dxa"/>
            <w:tcBorders>
              <w:top w:val="single" w:sz="4" w:space="0" w:color="auto"/>
              <w:left w:val="single" w:sz="4" w:space="0" w:color="auto"/>
              <w:bottom w:val="single" w:sz="4" w:space="0" w:color="auto"/>
              <w:right w:val="single" w:sz="4" w:space="0" w:color="auto"/>
            </w:tcBorders>
            <w:shd w:val="clear" w:color="auto" w:fill="auto"/>
            <w:vAlign w:val="center"/>
          </w:tcPr>
          <w:p w14:paraId="7394F720" w14:textId="6E57270E" w:rsidR="0022322D" w:rsidRPr="00605AD7" w:rsidRDefault="0022322D" w:rsidP="00E20DD1">
            <w:pPr>
              <w:jc w:val="center"/>
              <w:rPr>
                <w:sz w:val="18"/>
                <w:szCs w:val="18"/>
              </w:rPr>
            </w:pPr>
            <w:r w:rsidRPr="00605AD7">
              <w:rPr>
                <w:sz w:val="18"/>
                <w:szCs w:val="18"/>
              </w:rPr>
              <w:t>1</w:t>
            </w:r>
          </w:p>
        </w:tc>
        <w:tc>
          <w:tcPr>
            <w:tcW w:w="2253" w:type="dxa"/>
            <w:tcBorders>
              <w:top w:val="single" w:sz="4" w:space="0" w:color="auto"/>
              <w:left w:val="single" w:sz="4" w:space="0" w:color="auto"/>
              <w:bottom w:val="single" w:sz="4" w:space="0" w:color="auto"/>
              <w:right w:val="single" w:sz="4" w:space="0" w:color="auto"/>
            </w:tcBorders>
            <w:vAlign w:val="center"/>
          </w:tcPr>
          <w:p w14:paraId="34D9876E" w14:textId="20823B60" w:rsidR="0022322D" w:rsidRPr="00605AD7" w:rsidRDefault="0022322D" w:rsidP="00E20DD1">
            <w:pPr>
              <w:jc w:val="center"/>
              <w:rPr>
                <w:sz w:val="18"/>
                <w:szCs w:val="18"/>
              </w:rPr>
            </w:pPr>
            <w:r w:rsidRPr="00605AD7">
              <w:rPr>
                <w:sz w:val="18"/>
                <w:szCs w:val="18"/>
              </w:rPr>
              <w:t>2</w:t>
            </w:r>
          </w:p>
        </w:tc>
        <w:tc>
          <w:tcPr>
            <w:tcW w:w="1727" w:type="dxa"/>
            <w:tcBorders>
              <w:top w:val="single" w:sz="4" w:space="0" w:color="auto"/>
              <w:left w:val="single" w:sz="4" w:space="0" w:color="auto"/>
              <w:bottom w:val="single" w:sz="4" w:space="0" w:color="auto"/>
              <w:right w:val="single" w:sz="4" w:space="0" w:color="auto"/>
            </w:tcBorders>
            <w:vAlign w:val="center"/>
          </w:tcPr>
          <w:p w14:paraId="182D43BB" w14:textId="3F2C977C" w:rsidR="0022322D" w:rsidRPr="00605AD7" w:rsidRDefault="0022322D" w:rsidP="00E20DD1">
            <w:pPr>
              <w:jc w:val="center"/>
              <w:rPr>
                <w:sz w:val="18"/>
                <w:szCs w:val="18"/>
              </w:rPr>
            </w:pPr>
            <w:r w:rsidRPr="00605AD7">
              <w:rPr>
                <w:sz w:val="18"/>
                <w:szCs w:val="18"/>
              </w:rPr>
              <w:t>3</w:t>
            </w:r>
          </w:p>
        </w:tc>
        <w:tc>
          <w:tcPr>
            <w:tcW w:w="1418" w:type="dxa"/>
            <w:tcBorders>
              <w:top w:val="single" w:sz="4" w:space="0" w:color="auto"/>
              <w:left w:val="single" w:sz="4" w:space="0" w:color="auto"/>
              <w:bottom w:val="single" w:sz="4" w:space="0" w:color="auto"/>
              <w:right w:val="single" w:sz="4" w:space="0" w:color="auto"/>
            </w:tcBorders>
            <w:vAlign w:val="center"/>
          </w:tcPr>
          <w:p w14:paraId="1B8C1C53" w14:textId="2CBC4012" w:rsidR="0022322D" w:rsidRPr="00605AD7" w:rsidRDefault="0022322D" w:rsidP="00E20DD1">
            <w:pPr>
              <w:jc w:val="center"/>
              <w:rPr>
                <w:sz w:val="18"/>
                <w:szCs w:val="18"/>
              </w:rPr>
            </w:pPr>
            <w:r w:rsidRPr="00605AD7">
              <w:rPr>
                <w:sz w:val="18"/>
                <w:szCs w:val="18"/>
              </w:rP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9276940" w14:textId="4CF2CC14" w:rsidR="0022322D" w:rsidRPr="00605AD7" w:rsidRDefault="0022322D" w:rsidP="00E20DD1">
            <w:pPr>
              <w:jc w:val="center"/>
              <w:rPr>
                <w:sz w:val="18"/>
                <w:szCs w:val="18"/>
              </w:rPr>
            </w:pPr>
            <w:r w:rsidRPr="00605AD7">
              <w:rPr>
                <w:sz w:val="18"/>
                <w:szCs w:val="18"/>
              </w:rPr>
              <w:t>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7FDB8EF" w14:textId="198BF76E" w:rsidR="0022322D" w:rsidRPr="00605AD7" w:rsidRDefault="0022322D" w:rsidP="00E20DD1">
            <w:pPr>
              <w:jc w:val="center"/>
              <w:rPr>
                <w:sz w:val="18"/>
                <w:szCs w:val="18"/>
              </w:rPr>
            </w:pPr>
            <w:r w:rsidRPr="00605AD7">
              <w:rPr>
                <w:sz w:val="18"/>
                <w:szCs w:val="18"/>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BAC65E4" w14:textId="299FFA79" w:rsidR="0022322D" w:rsidRPr="00605AD7" w:rsidRDefault="0022322D" w:rsidP="00E20DD1">
            <w:pPr>
              <w:jc w:val="center"/>
              <w:rPr>
                <w:sz w:val="18"/>
                <w:szCs w:val="18"/>
              </w:rPr>
            </w:pPr>
            <w:r w:rsidRPr="00605AD7">
              <w:rPr>
                <w:sz w:val="18"/>
                <w:szCs w:val="18"/>
              </w:rPr>
              <w:t>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FCDB718" w14:textId="1DC0DE71" w:rsidR="0022322D" w:rsidRPr="00605AD7" w:rsidRDefault="0022322D" w:rsidP="00E20DD1">
            <w:pPr>
              <w:jc w:val="center"/>
              <w:rPr>
                <w:sz w:val="18"/>
                <w:szCs w:val="18"/>
              </w:rPr>
            </w:pPr>
            <w:r w:rsidRPr="00605AD7">
              <w:rPr>
                <w:sz w:val="18"/>
                <w:szCs w:val="18"/>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1F5D057" w14:textId="5CE4D369" w:rsidR="0022322D" w:rsidRPr="00605AD7" w:rsidRDefault="0022322D" w:rsidP="00E20DD1">
            <w:pPr>
              <w:jc w:val="center"/>
              <w:rPr>
                <w:sz w:val="18"/>
                <w:szCs w:val="18"/>
              </w:rPr>
            </w:pPr>
            <w:r w:rsidRPr="00605AD7">
              <w:rPr>
                <w:sz w:val="18"/>
                <w:szCs w:val="18"/>
              </w:rPr>
              <w:t>9</w:t>
            </w:r>
          </w:p>
        </w:tc>
        <w:tc>
          <w:tcPr>
            <w:tcW w:w="13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464B0F" w14:textId="518F5B41" w:rsidR="0022322D" w:rsidRPr="00605AD7" w:rsidRDefault="0022322D" w:rsidP="00E20DD1">
            <w:pPr>
              <w:jc w:val="center"/>
              <w:rPr>
                <w:sz w:val="18"/>
                <w:szCs w:val="18"/>
              </w:rPr>
            </w:pPr>
            <w:r w:rsidRPr="00605AD7">
              <w:rPr>
                <w:sz w:val="18"/>
                <w:szCs w:val="18"/>
              </w:rPr>
              <w:t>10</w:t>
            </w:r>
          </w:p>
        </w:tc>
        <w:tc>
          <w:tcPr>
            <w:tcW w:w="1178" w:type="dxa"/>
            <w:tcBorders>
              <w:top w:val="single" w:sz="4" w:space="0" w:color="auto"/>
              <w:left w:val="single" w:sz="4" w:space="0" w:color="auto"/>
              <w:bottom w:val="single" w:sz="4" w:space="0" w:color="auto"/>
              <w:right w:val="single" w:sz="4" w:space="0" w:color="auto"/>
            </w:tcBorders>
            <w:vAlign w:val="center"/>
          </w:tcPr>
          <w:p w14:paraId="79BA53CB" w14:textId="03ACACFA" w:rsidR="0022322D" w:rsidRPr="00605AD7" w:rsidRDefault="0022322D" w:rsidP="00E20DD1">
            <w:pPr>
              <w:jc w:val="center"/>
              <w:rPr>
                <w:sz w:val="18"/>
                <w:szCs w:val="18"/>
              </w:rPr>
            </w:pPr>
            <w:r w:rsidRPr="00605AD7">
              <w:rPr>
                <w:sz w:val="18"/>
                <w:szCs w:val="18"/>
              </w:rPr>
              <w:t>11</w:t>
            </w:r>
          </w:p>
        </w:tc>
      </w:tr>
      <w:tr w:rsidR="00755265" w:rsidRPr="00B51841" w14:paraId="096ABF8B" w14:textId="77777777" w:rsidTr="00606312">
        <w:trPr>
          <w:trHeight w:val="20"/>
        </w:trPr>
        <w:tc>
          <w:tcPr>
            <w:tcW w:w="601" w:type="dxa"/>
            <w:tcBorders>
              <w:top w:val="single" w:sz="4" w:space="0" w:color="auto"/>
              <w:left w:val="single" w:sz="4" w:space="0" w:color="auto"/>
              <w:bottom w:val="single" w:sz="4" w:space="0" w:color="auto"/>
              <w:right w:val="single" w:sz="4" w:space="0" w:color="auto"/>
            </w:tcBorders>
            <w:shd w:val="clear" w:color="auto" w:fill="auto"/>
            <w:vAlign w:val="center"/>
          </w:tcPr>
          <w:p w14:paraId="4C7DD4B2" w14:textId="6A5FAD03" w:rsidR="0022322D" w:rsidRPr="00F215C5" w:rsidRDefault="0022322D" w:rsidP="00E20DD1">
            <w:pPr>
              <w:jc w:val="center"/>
              <w:rPr>
                <w:color w:val="EE0000"/>
              </w:rPr>
            </w:pPr>
            <w:r w:rsidRPr="00F215C5">
              <w:rPr>
                <w:color w:val="000000" w:themeColor="text1"/>
              </w:rPr>
              <w:t>1</w:t>
            </w:r>
          </w:p>
        </w:tc>
        <w:tc>
          <w:tcPr>
            <w:tcW w:w="14186" w:type="dxa"/>
            <w:gridSpan w:val="11"/>
            <w:tcBorders>
              <w:top w:val="single" w:sz="4" w:space="0" w:color="auto"/>
              <w:left w:val="single" w:sz="4" w:space="0" w:color="auto"/>
              <w:bottom w:val="single" w:sz="4" w:space="0" w:color="auto"/>
              <w:right w:val="single" w:sz="4" w:space="0" w:color="auto"/>
            </w:tcBorders>
            <w:vAlign w:val="center"/>
          </w:tcPr>
          <w:p w14:paraId="5B3488A3" w14:textId="79D9AED2" w:rsidR="0022322D" w:rsidRPr="00F215C5" w:rsidRDefault="0022322D" w:rsidP="00E20DD1">
            <w:pPr>
              <w:rPr>
                <w:color w:val="0070C0"/>
              </w:rPr>
            </w:pPr>
            <w:r w:rsidRPr="00F215C5">
              <w:rPr>
                <w:color w:val="0070C0"/>
              </w:rPr>
              <w:t xml:space="preserve">Подраздел 7.1 </w:t>
            </w:r>
            <w:r w:rsidR="00A76A74" w:rsidRPr="00F215C5">
              <w:rPr>
                <w:color w:val="0070C0"/>
              </w:rPr>
              <w:t>«Капитальный ремонт, ремонт и содержание муниципального жил</w:t>
            </w:r>
            <w:r w:rsidR="00B81308">
              <w:rPr>
                <w:color w:val="0070C0"/>
              </w:rPr>
              <w:t>ищного</w:t>
            </w:r>
            <w:r w:rsidR="00A76A74" w:rsidRPr="00F215C5">
              <w:rPr>
                <w:color w:val="0070C0"/>
              </w:rPr>
              <w:t xml:space="preserve"> фонда»</w:t>
            </w:r>
          </w:p>
        </w:tc>
      </w:tr>
      <w:tr w:rsidR="00755265" w:rsidRPr="00B51841" w14:paraId="689D6F18" w14:textId="77777777" w:rsidTr="008C2FD8">
        <w:trPr>
          <w:trHeight w:val="20"/>
        </w:trPr>
        <w:tc>
          <w:tcPr>
            <w:tcW w:w="601" w:type="dxa"/>
            <w:vMerge w:val="restart"/>
            <w:tcBorders>
              <w:top w:val="single" w:sz="4" w:space="0" w:color="auto"/>
              <w:left w:val="single" w:sz="4" w:space="0" w:color="auto"/>
              <w:right w:val="single" w:sz="4" w:space="0" w:color="auto"/>
            </w:tcBorders>
            <w:shd w:val="clear" w:color="auto" w:fill="auto"/>
          </w:tcPr>
          <w:p w14:paraId="58637A69" w14:textId="27D929C1" w:rsidR="001C738B" w:rsidRPr="00A46457" w:rsidRDefault="001C738B" w:rsidP="001C738B">
            <w:pPr>
              <w:jc w:val="center"/>
              <w:rPr>
                <w:color w:val="000000" w:themeColor="text1"/>
                <w:sz w:val="22"/>
                <w:szCs w:val="22"/>
              </w:rPr>
            </w:pPr>
            <w:r w:rsidRPr="00A46457">
              <w:rPr>
                <w:color w:val="000000" w:themeColor="text1"/>
                <w:sz w:val="22"/>
                <w:szCs w:val="22"/>
              </w:rPr>
              <w:t>1.1</w:t>
            </w:r>
          </w:p>
        </w:tc>
        <w:tc>
          <w:tcPr>
            <w:tcW w:w="2253" w:type="dxa"/>
            <w:vMerge w:val="restart"/>
            <w:tcBorders>
              <w:top w:val="single" w:sz="4" w:space="0" w:color="auto"/>
              <w:left w:val="single" w:sz="4" w:space="0" w:color="auto"/>
              <w:right w:val="single" w:sz="4" w:space="0" w:color="auto"/>
            </w:tcBorders>
          </w:tcPr>
          <w:p w14:paraId="7B5BF398" w14:textId="5620152C" w:rsidR="001C738B" w:rsidRPr="001E2BD1" w:rsidRDefault="001C738B" w:rsidP="001C738B">
            <w:pPr>
              <w:rPr>
                <w:color w:val="000000" w:themeColor="text1"/>
                <w:sz w:val="22"/>
                <w:szCs w:val="22"/>
              </w:rPr>
            </w:pPr>
            <w:r w:rsidRPr="001E2BD1">
              <w:rPr>
                <w:color w:val="000000" w:themeColor="text1"/>
                <w:sz w:val="22"/>
                <w:szCs w:val="22"/>
              </w:rPr>
              <w:t>Выполнение работ по капитальному ремонту муниципального жилищного фонда</w:t>
            </w:r>
          </w:p>
        </w:tc>
        <w:tc>
          <w:tcPr>
            <w:tcW w:w="1727" w:type="dxa"/>
            <w:tcBorders>
              <w:top w:val="single" w:sz="4" w:space="0" w:color="auto"/>
              <w:left w:val="single" w:sz="4" w:space="0" w:color="auto"/>
              <w:bottom w:val="single" w:sz="4" w:space="0" w:color="auto"/>
              <w:right w:val="single" w:sz="4" w:space="0" w:color="auto"/>
            </w:tcBorders>
            <w:vAlign w:val="center"/>
          </w:tcPr>
          <w:p w14:paraId="119D0C2D" w14:textId="4F0B19AA" w:rsidR="001C738B" w:rsidRPr="008C2FD8" w:rsidRDefault="001C738B" w:rsidP="001C738B">
            <w:pPr>
              <w:rPr>
                <w:color w:val="000000" w:themeColor="text1"/>
                <w:sz w:val="22"/>
                <w:szCs w:val="22"/>
              </w:rPr>
            </w:pPr>
            <w:r w:rsidRPr="008C2FD8">
              <w:rPr>
                <w:color w:val="000000" w:themeColor="text1"/>
                <w:sz w:val="22"/>
                <w:szCs w:val="22"/>
              </w:rPr>
              <w:t>Всего:</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0E8DADC" w14:textId="31DBEFDA" w:rsidR="001C738B" w:rsidRPr="008C2FD8" w:rsidRDefault="001C738B" w:rsidP="00BC4038">
            <w:pPr>
              <w:jc w:val="center"/>
              <w:rPr>
                <w:color w:val="000000" w:themeColor="text1"/>
                <w:sz w:val="22"/>
                <w:szCs w:val="22"/>
              </w:rPr>
            </w:pPr>
            <w:r w:rsidRPr="008C2FD8">
              <w:rPr>
                <w:color w:val="000000" w:themeColor="text1"/>
                <w:sz w:val="22"/>
                <w:szCs w:val="22"/>
              </w:rPr>
              <w:t>400,0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02112D3" w14:textId="61598374"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FDBE784" w14:textId="3E5E4EF3"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24D9C01" w14:textId="73FF0E26" w:rsidR="001C738B" w:rsidRPr="008C2FD8" w:rsidRDefault="001C738B" w:rsidP="00BC4038">
            <w:pPr>
              <w:jc w:val="center"/>
              <w:rPr>
                <w:color w:val="000000" w:themeColor="text1"/>
                <w:sz w:val="22"/>
                <w:szCs w:val="22"/>
              </w:rPr>
            </w:pPr>
            <w:r w:rsidRPr="008C2FD8">
              <w:rPr>
                <w:color w:val="000000" w:themeColor="text1"/>
                <w:sz w:val="22"/>
                <w:szCs w:val="22"/>
              </w:rPr>
              <w:t>100,0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6669F2A" w14:textId="640B7C60" w:rsidR="001C738B" w:rsidRPr="008C2FD8" w:rsidRDefault="001C738B" w:rsidP="00BC4038">
            <w:pPr>
              <w:jc w:val="center"/>
              <w:rPr>
                <w:color w:val="000000" w:themeColor="text1"/>
                <w:sz w:val="22"/>
                <w:szCs w:val="22"/>
              </w:rPr>
            </w:pPr>
            <w:r w:rsidRPr="008C2FD8">
              <w:rPr>
                <w:color w:val="000000" w:themeColor="text1"/>
                <w:sz w:val="22"/>
                <w:szCs w:val="22"/>
              </w:rPr>
              <w:t>100,0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F4EF10" w14:textId="0AB6623C" w:rsidR="001C738B" w:rsidRPr="008C2FD8" w:rsidRDefault="001C738B" w:rsidP="00BC4038">
            <w:pPr>
              <w:jc w:val="center"/>
              <w:rPr>
                <w:color w:val="000000" w:themeColor="text1"/>
                <w:sz w:val="22"/>
                <w:szCs w:val="22"/>
              </w:rPr>
            </w:pPr>
            <w:r w:rsidRPr="008C2FD8">
              <w:rPr>
                <w:color w:val="000000" w:themeColor="text1"/>
                <w:sz w:val="22"/>
                <w:szCs w:val="22"/>
              </w:rPr>
              <w:t>100,0</w:t>
            </w:r>
          </w:p>
        </w:tc>
        <w:tc>
          <w:tcPr>
            <w:tcW w:w="1373" w:type="dxa"/>
            <w:gridSpan w:val="2"/>
            <w:tcBorders>
              <w:top w:val="single" w:sz="4" w:space="0" w:color="auto"/>
              <w:left w:val="single" w:sz="4" w:space="0" w:color="auto"/>
              <w:bottom w:val="single" w:sz="4" w:space="0" w:color="auto"/>
              <w:right w:val="single" w:sz="4" w:space="0" w:color="auto"/>
            </w:tcBorders>
            <w:shd w:val="clear" w:color="auto" w:fill="auto"/>
          </w:tcPr>
          <w:p w14:paraId="74842CB9" w14:textId="25E584F7" w:rsidR="001C738B" w:rsidRPr="008C2FD8" w:rsidRDefault="001C738B" w:rsidP="00BC4038">
            <w:pPr>
              <w:jc w:val="center"/>
              <w:rPr>
                <w:color w:val="000000" w:themeColor="text1"/>
                <w:sz w:val="22"/>
                <w:szCs w:val="22"/>
              </w:rPr>
            </w:pPr>
            <w:r w:rsidRPr="008C2FD8">
              <w:rPr>
                <w:color w:val="000000" w:themeColor="text1"/>
                <w:sz w:val="22"/>
                <w:szCs w:val="22"/>
              </w:rPr>
              <w:t>100,0</w:t>
            </w:r>
          </w:p>
        </w:tc>
        <w:tc>
          <w:tcPr>
            <w:tcW w:w="1178" w:type="dxa"/>
            <w:vMerge w:val="restart"/>
            <w:tcBorders>
              <w:top w:val="single" w:sz="4" w:space="0" w:color="auto"/>
              <w:left w:val="single" w:sz="4" w:space="0" w:color="auto"/>
              <w:right w:val="single" w:sz="4" w:space="0" w:color="auto"/>
            </w:tcBorders>
            <w:shd w:val="clear" w:color="auto" w:fill="auto"/>
          </w:tcPr>
          <w:p w14:paraId="0DB4B556" w14:textId="6AAECC0D" w:rsidR="001C738B" w:rsidRPr="008C2FD8" w:rsidRDefault="001C738B" w:rsidP="001C738B">
            <w:pPr>
              <w:jc w:val="center"/>
              <w:rPr>
                <w:color w:val="000000" w:themeColor="text1"/>
                <w:sz w:val="22"/>
                <w:szCs w:val="22"/>
              </w:rPr>
            </w:pPr>
            <w:r w:rsidRPr="008C2FD8">
              <w:rPr>
                <w:color w:val="000000" w:themeColor="text1"/>
                <w:sz w:val="22"/>
                <w:szCs w:val="22"/>
              </w:rPr>
              <w:t>УЖКХ</w:t>
            </w:r>
          </w:p>
        </w:tc>
      </w:tr>
      <w:tr w:rsidR="00755265" w:rsidRPr="00B51841" w14:paraId="6DDC0DE6" w14:textId="77777777" w:rsidTr="008C2FD8">
        <w:trPr>
          <w:trHeight w:val="20"/>
        </w:trPr>
        <w:tc>
          <w:tcPr>
            <w:tcW w:w="601" w:type="dxa"/>
            <w:vMerge/>
            <w:tcBorders>
              <w:left w:val="single" w:sz="4" w:space="0" w:color="auto"/>
              <w:right w:val="single" w:sz="4" w:space="0" w:color="auto"/>
            </w:tcBorders>
            <w:shd w:val="clear" w:color="auto" w:fill="auto"/>
          </w:tcPr>
          <w:p w14:paraId="1CFD798B" w14:textId="77777777" w:rsidR="001C738B" w:rsidRPr="00A46457" w:rsidRDefault="001C738B" w:rsidP="001C738B">
            <w:pPr>
              <w:jc w:val="center"/>
              <w:rPr>
                <w:color w:val="000000" w:themeColor="text1"/>
                <w:sz w:val="22"/>
                <w:szCs w:val="22"/>
              </w:rPr>
            </w:pPr>
          </w:p>
        </w:tc>
        <w:tc>
          <w:tcPr>
            <w:tcW w:w="2253" w:type="dxa"/>
            <w:vMerge/>
            <w:tcBorders>
              <w:left w:val="single" w:sz="4" w:space="0" w:color="auto"/>
              <w:right w:val="single" w:sz="4" w:space="0" w:color="auto"/>
            </w:tcBorders>
          </w:tcPr>
          <w:p w14:paraId="432C8AAF" w14:textId="77777777" w:rsidR="001C738B" w:rsidRPr="00B51841" w:rsidRDefault="001C738B" w:rsidP="001C738B">
            <w:pPr>
              <w:rPr>
                <w:color w:val="EE0000"/>
                <w:sz w:val="22"/>
                <w:szCs w:val="22"/>
              </w:rPr>
            </w:pPr>
          </w:p>
        </w:tc>
        <w:tc>
          <w:tcPr>
            <w:tcW w:w="1727" w:type="dxa"/>
            <w:tcBorders>
              <w:top w:val="single" w:sz="4" w:space="0" w:color="auto"/>
              <w:left w:val="single" w:sz="4" w:space="0" w:color="auto"/>
              <w:bottom w:val="single" w:sz="4" w:space="0" w:color="auto"/>
              <w:right w:val="single" w:sz="4" w:space="0" w:color="auto"/>
            </w:tcBorders>
            <w:vAlign w:val="center"/>
          </w:tcPr>
          <w:p w14:paraId="1ED13677" w14:textId="77E46A04" w:rsidR="001C738B" w:rsidRPr="008C2FD8" w:rsidRDefault="001C738B" w:rsidP="001C738B">
            <w:pPr>
              <w:rPr>
                <w:color w:val="000000" w:themeColor="text1"/>
                <w:sz w:val="22"/>
                <w:szCs w:val="22"/>
              </w:rPr>
            </w:pPr>
            <w:r w:rsidRPr="008C2FD8">
              <w:rPr>
                <w:color w:val="000000" w:themeColor="text1"/>
                <w:sz w:val="22"/>
                <w:szCs w:val="22"/>
              </w:rPr>
              <w:t>местный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B23335E" w14:textId="70EAFBB9" w:rsidR="001C738B" w:rsidRPr="008C2FD8" w:rsidRDefault="001C738B" w:rsidP="00BC4038">
            <w:pPr>
              <w:jc w:val="center"/>
              <w:rPr>
                <w:color w:val="000000" w:themeColor="text1"/>
                <w:sz w:val="22"/>
                <w:szCs w:val="22"/>
              </w:rPr>
            </w:pPr>
            <w:r w:rsidRPr="008C2FD8">
              <w:rPr>
                <w:color w:val="000000" w:themeColor="text1"/>
                <w:sz w:val="22"/>
                <w:szCs w:val="22"/>
              </w:rPr>
              <w:t>400,0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0768991" w14:textId="3E336BD1"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E887983" w14:textId="41D77BF0"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4AA578E" w14:textId="48F32EDC" w:rsidR="001C738B" w:rsidRPr="008C2FD8" w:rsidRDefault="001C738B" w:rsidP="00BC4038">
            <w:pPr>
              <w:jc w:val="center"/>
              <w:rPr>
                <w:color w:val="000000" w:themeColor="text1"/>
                <w:sz w:val="22"/>
                <w:szCs w:val="22"/>
              </w:rPr>
            </w:pPr>
            <w:r w:rsidRPr="008C2FD8">
              <w:rPr>
                <w:color w:val="000000" w:themeColor="text1"/>
                <w:sz w:val="22"/>
                <w:szCs w:val="22"/>
              </w:rPr>
              <w:t>100,0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5EDA892" w14:textId="0BF56111" w:rsidR="001C738B" w:rsidRPr="008C2FD8" w:rsidRDefault="001C738B" w:rsidP="00BC4038">
            <w:pPr>
              <w:jc w:val="center"/>
              <w:rPr>
                <w:color w:val="000000" w:themeColor="text1"/>
                <w:sz w:val="22"/>
                <w:szCs w:val="22"/>
              </w:rPr>
            </w:pPr>
            <w:r w:rsidRPr="008C2FD8">
              <w:rPr>
                <w:color w:val="000000" w:themeColor="text1"/>
                <w:sz w:val="22"/>
                <w:szCs w:val="22"/>
              </w:rPr>
              <w:t>100,0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68B58A" w14:textId="560E0225" w:rsidR="001C738B" w:rsidRPr="008C2FD8" w:rsidRDefault="001C738B" w:rsidP="00BC4038">
            <w:pPr>
              <w:jc w:val="center"/>
              <w:rPr>
                <w:color w:val="000000" w:themeColor="text1"/>
                <w:sz w:val="22"/>
                <w:szCs w:val="22"/>
              </w:rPr>
            </w:pPr>
            <w:r w:rsidRPr="008C2FD8">
              <w:rPr>
                <w:color w:val="000000" w:themeColor="text1"/>
                <w:sz w:val="22"/>
                <w:szCs w:val="22"/>
              </w:rPr>
              <w:t>100,0</w:t>
            </w:r>
          </w:p>
        </w:tc>
        <w:tc>
          <w:tcPr>
            <w:tcW w:w="1373" w:type="dxa"/>
            <w:gridSpan w:val="2"/>
            <w:tcBorders>
              <w:top w:val="single" w:sz="4" w:space="0" w:color="auto"/>
              <w:left w:val="single" w:sz="4" w:space="0" w:color="auto"/>
              <w:bottom w:val="single" w:sz="4" w:space="0" w:color="auto"/>
              <w:right w:val="single" w:sz="4" w:space="0" w:color="auto"/>
            </w:tcBorders>
            <w:shd w:val="clear" w:color="auto" w:fill="auto"/>
          </w:tcPr>
          <w:p w14:paraId="41095A6E" w14:textId="116C0E96" w:rsidR="001C738B" w:rsidRPr="008C2FD8" w:rsidRDefault="001C738B" w:rsidP="00BC4038">
            <w:pPr>
              <w:jc w:val="center"/>
              <w:rPr>
                <w:color w:val="000000" w:themeColor="text1"/>
                <w:sz w:val="22"/>
                <w:szCs w:val="22"/>
              </w:rPr>
            </w:pPr>
            <w:r w:rsidRPr="008C2FD8">
              <w:rPr>
                <w:color w:val="000000" w:themeColor="text1"/>
                <w:sz w:val="22"/>
                <w:szCs w:val="22"/>
              </w:rPr>
              <w:t>100,0</w:t>
            </w:r>
          </w:p>
        </w:tc>
        <w:tc>
          <w:tcPr>
            <w:tcW w:w="1178" w:type="dxa"/>
            <w:vMerge/>
            <w:tcBorders>
              <w:left w:val="single" w:sz="4" w:space="0" w:color="auto"/>
              <w:right w:val="single" w:sz="4" w:space="0" w:color="auto"/>
            </w:tcBorders>
            <w:shd w:val="clear" w:color="auto" w:fill="auto"/>
          </w:tcPr>
          <w:p w14:paraId="1EDF0C00" w14:textId="77777777" w:rsidR="001C738B" w:rsidRPr="008C2FD8" w:rsidRDefault="001C738B" w:rsidP="001C738B">
            <w:pPr>
              <w:jc w:val="center"/>
              <w:rPr>
                <w:color w:val="000000" w:themeColor="text1"/>
                <w:sz w:val="22"/>
                <w:szCs w:val="22"/>
              </w:rPr>
            </w:pPr>
          </w:p>
        </w:tc>
      </w:tr>
      <w:tr w:rsidR="00755265" w:rsidRPr="00B51841" w14:paraId="7CBD5B16" w14:textId="77777777" w:rsidTr="008C2FD8">
        <w:trPr>
          <w:trHeight w:val="20"/>
        </w:trPr>
        <w:tc>
          <w:tcPr>
            <w:tcW w:w="601" w:type="dxa"/>
            <w:vMerge/>
            <w:tcBorders>
              <w:left w:val="single" w:sz="4" w:space="0" w:color="auto"/>
              <w:right w:val="single" w:sz="4" w:space="0" w:color="auto"/>
            </w:tcBorders>
            <w:shd w:val="clear" w:color="auto" w:fill="auto"/>
          </w:tcPr>
          <w:p w14:paraId="18138BF5" w14:textId="77777777" w:rsidR="001C738B" w:rsidRPr="00A46457" w:rsidRDefault="001C738B" w:rsidP="001C738B">
            <w:pPr>
              <w:jc w:val="center"/>
              <w:rPr>
                <w:color w:val="000000" w:themeColor="text1"/>
                <w:sz w:val="22"/>
                <w:szCs w:val="22"/>
              </w:rPr>
            </w:pPr>
          </w:p>
        </w:tc>
        <w:tc>
          <w:tcPr>
            <w:tcW w:w="2253" w:type="dxa"/>
            <w:vMerge/>
            <w:tcBorders>
              <w:left w:val="single" w:sz="4" w:space="0" w:color="auto"/>
              <w:right w:val="single" w:sz="4" w:space="0" w:color="auto"/>
            </w:tcBorders>
          </w:tcPr>
          <w:p w14:paraId="40ECF34C" w14:textId="77777777" w:rsidR="001C738B" w:rsidRPr="00B51841" w:rsidRDefault="001C738B" w:rsidP="001C738B">
            <w:pPr>
              <w:rPr>
                <w:color w:val="EE0000"/>
                <w:sz w:val="22"/>
                <w:szCs w:val="22"/>
              </w:rPr>
            </w:pPr>
          </w:p>
        </w:tc>
        <w:tc>
          <w:tcPr>
            <w:tcW w:w="1727" w:type="dxa"/>
            <w:tcBorders>
              <w:top w:val="single" w:sz="4" w:space="0" w:color="auto"/>
              <w:left w:val="single" w:sz="4" w:space="0" w:color="auto"/>
              <w:bottom w:val="single" w:sz="4" w:space="0" w:color="auto"/>
              <w:right w:val="single" w:sz="4" w:space="0" w:color="auto"/>
            </w:tcBorders>
            <w:vAlign w:val="center"/>
          </w:tcPr>
          <w:p w14:paraId="5D3E746A" w14:textId="10C424CD" w:rsidR="001C738B" w:rsidRPr="008C2FD8" w:rsidRDefault="001C738B" w:rsidP="001C738B">
            <w:pPr>
              <w:rPr>
                <w:color w:val="000000" w:themeColor="text1"/>
                <w:sz w:val="22"/>
                <w:szCs w:val="22"/>
              </w:rPr>
            </w:pPr>
            <w:r w:rsidRPr="008C2FD8">
              <w:rPr>
                <w:color w:val="000000" w:themeColor="text1"/>
                <w:sz w:val="22"/>
                <w:szCs w:val="22"/>
              </w:rPr>
              <w:t>краевой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004DD20" w14:textId="441E871E"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5A3ED91" w14:textId="1307F9AA"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CDD9E74" w14:textId="3E6621B6"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14AC9E" w14:textId="6E4B12EF"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2F197E" w14:textId="1E7B0267"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2F1C66D" w14:textId="15E9D48B"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373" w:type="dxa"/>
            <w:gridSpan w:val="2"/>
            <w:tcBorders>
              <w:top w:val="single" w:sz="4" w:space="0" w:color="auto"/>
              <w:left w:val="single" w:sz="4" w:space="0" w:color="auto"/>
              <w:bottom w:val="single" w:sz="4" w:space="0" w:color="auto"/>
              <w:right w:val="single" w:sz="4" w:space="0" w:color="auto"/>
            </w:tcBorders>
            <w:shd w:val="clear" w:color="auto" w:fill="auto"/>
          </w:tcPr>
          <w:p w14:paraId="3055FA4C" w14:textId="17CE3C02"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178" w:type="dxa"/>
            <w:vMerge/>
            <w:tcBorders>
              <w:left w:val="single" w:sz="4" w:space="0" w:color="auto"/>
              <w:right w:val="single" w:sz="4" w:space="0" w:color="auto"/>
            </w:tcBorders>
            <w:shd w:val="clear" w:color="auto" w:fill="auto"/>
          </w:tcPr>
          <w:p w14:paraId="6D700003" w14:textId="77777777" w:rsidR="001C738B" w:rsidRPr="008C2FD8" w:rsidRDefault="001C738B" w:rsidP="001C738B">
            <w:pPr>
              <w:jc w:val="center"/>
              <w:rPr>
                <w:color w:val="000000" w:themeColor="text1"/>
                <w:sz w:val="22"/>
                <w:szCs w:val="22"/>
              </w:rPr>
            </w:pPr>
          </w:p>
        </w:tc>
      </w:tr>
      <w:tr w:rsidR="00755265" w:rsidRPr="00B51841" w14:paraId="09FB4C37" w14:textId="77777777" w:rsidTr="008C2FD8">
        <w:trPr>
          <w:trHeight w:val="20"/>
        </w:trPr>
        <w:tc>
          <w:tcPr>
            <w:tcW w:w="601" w:type="dxa"/>
            <w:vMerge/>
            <w:tcBorders>
              <w:left w:val="single" w:sz="4" w:space="0" w:color="auto"/>
              <w:right w:val="single" w:sz="4" w:space="0" w:color="auto"/>
            </w:tcBorders>
            <w:shd w:val="clear" w:color="auto" w:fill="auto"/>
          </w:tcPr>
          <w:p w14:paraId="1584CB38" w14:textId="77777777" w:rsidR="001C738B" w:rsidRPr="00A46457" w:rsidRDefault="001C738B" w:rsidP="001C738B">
            <w:pPr>
              <w:jc w:val="center"/>
              <w:rPr>
                <w:color w:val="000000" w:themeColor="text1"/>
                <w:sz w:val="22"/>
                <w:szCs w:val="22"/>
              </w:rPr>
            </w:pPr>
          </w:p>
        </w:tc>
        <w:tc>
          <w:tcPr>
            <w:tcW w:w="2253" w:type="dxa"/>
            <w:vMerge/>
            <w:tcBorders>
              <w:left w:val="single" w:sz="4" w:space="0" w:color="auto"/>
              <w:right w:val="single" w:sz="4" w:space="0" w:color="auto"/>
            </w:tcBorders>
          </w:tcPr>
          <w:p w14:paraId="2274D9BE" w14:textId="77777777" w:rsidR="001C738B" w:rsidRPr="00B51841" w:rsidRDefault="001C738B" w:rsidP="001C738B">
            <w:pPr>
              <w:rPr>
                <w:color w:val="EE0000"/>
                <w:sz w:val="22"/>
                <w:szCs w:val="22"/>
              </w:rPr>
            </w:pPr>
          </w:p>
        </w:tc>
        <w:tc>
          <w:tcPr>
            <w:tcW w:w="1727" w:type="dxa"/>
            <w:tcBorders>
              <w:top w:val="single" w:sz="4" w:space="0" w:color="auto"/>
              <w:left w:val="single" w:sz="4" w:space="0" w:color="auto"/>
              <w:bottom w:val="single" w:sz="4" w:space="0" w:color="auto"/>
              <w:right w:val="single" w:sz="4" w:space="0" w:color="auto"/>
            </w:tcBorders>
            <w:vAlign w:val="center"/>
          </w:tcPr>
          <w:p w14:paraId="77D222EA" w14:textId="6C826E12" w:rsidR="001C738B" w:rsidRPr="008C2FD8" w:rsidRDefault="001C738B" w:rsidP="001C738B">
            <w:pPr>
              <w:rPr>
                <w:color w:val="000000" w:themeColor="text1"/>
                <w:sz w:val="22"/>
                <w:szCs w:val="22"/>
              </w:rPr>
            </w:pPr>
            <w:r w:rsidRPr="008C2FD8">
              <w:rPr>
                <w:color w:val="000000" w:themeColor="text1"/>
                <w:sz w:val="22"/>
                <w:szCs w:val="22"/>
              </w:rPr>
              <w:t>федеральный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392637E" w14:textId="74460707"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1FFB59C" w14:textId="7D58C95C"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9E6FD89" w14:textId="5B5DA70B"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993EC4" w14:textId="12CD2682"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B09E8C7" w14:textId="60ACD5E7"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633F2A2" w14:textId="71BC6A2E"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373" w:type="dxa"/>
            <w:gridSpan w:val="2"/>
            <w:tcBorders>
              <w:top w:val="single" w:sz="4" w:space="0" w:color="auto"/>
              <w:left w:val="single" w:sz="4" w:space="0" w:color="auto"/>
              <w:bottom w:val="single" w:sz="4" w:space="0" w:color="auto"/>
              <w:right w:val="single" w:sz="4" w:space="0" w:color="auto"/>
            </w:tcBorders>
            <w:shd w:val="clear" w:color="auto" w:fill="auto"/>
          </w:tcPr>
          <w:p w14:paraId="01F0109D" w14:textId="148532E0"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178" w:type="dxa"/>
            <w:vMerge/>
            <w:tcBorders>
              <w:left w:val="single" w:sz="4" w:space="0" w:color="auto"/>
              <w:right w:val="single" w:sz="4" w:space="0" w:color="auto"/>
            </w:tcBorders>
            <w:shd w:val="clear" w:color="auto" w:fill="auto"/>
          </w:tcPr>
          <w:p w14:paraId="71BA0FC1" w14:textId="77777777" w:rsidR="001C738B" w:rsidRPr="008C2FD8" w:rsidRDefault="001C738B" w:rsidP="001C738B">
            <w:pPr>
              <w:jc w:val="center"/>
              <w:rPr>
                <w:color w:val="000000" w:themeColor="text1"/>
                <w:sz w:val="22"/>
                <w:szCs w:val="22"/>
              </w:rPr>
            </w:pPr>
          </w:p>
        </w:tc>
      </w:tr>
      <w:tr w:rsidR="00755265" w:rsidRPr="00B51841" w14:paraId="48205420" w14:textId="77777777" w:rsidTr="008C2FD8">
        <w:trPr>
          <w:trHeight w:val="20"/>
        </w:trPr>
        <w:tc>
          <w:tcPr>
            <w:tcW w:w="601" w:type="dxa"/>
            <w:vMerge/>
            <w:tcBorders>
              <w:left w:val="single" w:sz="4" w:space="0" w:color="auto"/>
              <w:bottom w:val="single" w:sz="4" w:space="0" w:color="auto"/>
              <w:right w:val="single" w:sz="4" w:space="0" w:color="auto"/>
            </w:tcBorders>
            <w:shd w:val="clear" w:color="auto" w:fill="auto"/>
          </w:tcPr>
          <w:p w14:paraId="08FBCDFD" w14:textId="77777777" w:rsidR="001C738B" w:rsidRPr="00A46457" w:rsidRDefault="001C738B" w:rsidP="001C738B">
            <w:pPr>
              <w:jc w:val="center"/>
              <w:rPr>
                <w:color w:val="000000" w:themeColor="text1"/>
                <w:sz w:val="22"/>
                <w:szCs w:val="22"/>
              </w:rPr>
            </w:pPr>
          </w:p>
        </w:tc>
        <w:tc>
          <w:tcPr>
            <w:tcW w:w="2253" w:type="dxa"/>
            <w:vMerge/>
            <w:tcBorders>
              <w:left w:val="single" w:sz="4" w:space="0" w:color="auto"/>
              <w:bottom w:val="single" w:sz="4" w:space="0" w:color="auto"/>
              <w:right w:val="single" w:sz="4" w:space="0" w:color="auto"/>
            </w:tcBorders>
          </w:tcPr>
          <w:p w14:paraId="3F1A0980" w14:textId="77777777" w:rsidR="001C738B" w:rsidRPr="00B51841" w:rsidRDefault="001C738B" w:rsidP="001C738B">
            <w:pPr>
              <w:rPr>
                <w:color w:val="EE0000"/>
                <w:sz w:val="22"/>
                <w:szCs w:val="22"/>
              </w:rPr>
            </w:pPr>
          </w:p>
        </w:tc>
        <w:tc>
          <w:tcPr>
            <w:tcW w:w="1727" w:type="dxa"/>
            <w:tcBorders>
              <w:top w:val="single" w:sz="4" w:space="0" w:color="auto"/>
              <w:left w:val="single" w:sz="4" w:space="0" w:color="auto"/>
              <w:bottom w:val="single" w:sz="4" w:space="0" w:color="auto"/>
              <w:right w:val="single" w:sz="4" w:space="0" w:color="auto"/>
            </w:tcBorders>
            <w:vAlign w:val="center"/>
          </w:tcPr>
          <w:p w14:paraId="64EB3BE1" w14:textId="4022A250" w:rsidR="001C738B" w:rsidRPr="008C2FD8" w:rsidRDefault="001C738B" w:rsidP="001C738B">
            <w:pPr>
              <w:rPr>
                <w:color w:val="000000" w:themeColor="text1"/>
                <w:sz w:val="22"/>
                <w:szCs w:val="22"/>
              </w:rPr>
            </w:pPr>
            <w:r w:rsidRPr="008C2FD8">
              <w:rPr>
                <w:color w:val="000000" w:themeColor="text1"/>
                <w:sz w:val="22"/>
                <w:szCs w:val="22"/>
              </w:rPr>
              <w:t>внебюджетные источники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F651269" w14:textId="3FE0A28F"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38020A8" w14:textId="05EE34CC"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71B70D" w14:textId="33C110FB"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6886EC0" w14:textId="121429A7"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B0D8D7F" w14:textId="7481CB13"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1FA217F" w14:textId="5F9E9158"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373" w:type="dxa"/>
            <w:gridSpan w:val="2"/>
            <w:tcBorders>
              <w:top w:val="single" w:sz="4" w:space="0" w:color="auto"/>
              <w:left w:val="single" w:sz="4" w:space="0" w:color="auto"/>
              <w:bottom w:val="single" w:sz="4" w:space="0" w:color="auto"/>
              <w:right w:val="single" w:sz="4" w:space="0" w:color="auto"/>
            </w:tcBorders>
            <w:shd w:val="clear" w:color="auto" w:fill="auto"/>
          </w:tcPr>
          <w:p w14:paraId="63E3CF3D" w14:textId="1B13A18A"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178" w:type="dxa"/>
            <w:vMerge/>
            <w:tcBorders>
              <w:left w:val="single" w:sz="4" w:space="0" w:color="auto"/>
              <w:bottom w:val="single" w:sz="4" w:space="0" w:color="auto"/>
              <w:right w:val="single" w:sz="4" w:space="0" w:color="auto"/>
            </w:tcBorders>
            <w:shd w:val="clear" w:color="auto" w:fill="auto"/>
          </w:tcPr>
          <w:p w14:paraId="359249A7" w14:textId="77777777" w:rsidR="001C738B" w:rsidRPr="008C2FD8" w:rsidRDefault="001C738B" w:rsidP="001C738B">
            <w:pPr>
              <w:jc w:val="center"/>
              <w:rPr>
                <w:color w:val="000000" w:themeColor="text1"/>
                <w:sz w:val="22"/>
                <w:szCs w:val="22"/>
              </w:rPr>
            </w:pPr>
          </w:p>
        </w:tc>
      </w:tr>
      <w:tr w:rsidR="00755265" w:rsidRPr="00B51841" w14:paraId="14FE841A" w14:textId="77777777" w:rsidTr="008C2FD8">
        <w:trPr>
          <w:trHeight w:val="20"/>
        </w:trPr>
        <w:tc>
          <w:tcPr>
            <w:tcW w:w="601" w:type="dxa"/>
            <w:vMerge w:val="restart"/>
            <w:tcBorders>
              <w:top w:val="single" w:sz="4" w:space="0" w:color="auto"/>
              <w:left w:val="single" w:sz="4" w:space="0" w:color="auto"/>
              <w:right w:val="single" w:sz="4" w:space="0" w:color="auto"/>
            </w:tcBorders>
            <w:shd w:val="clear" w:color="auto" w:fill="auto"/>
          </w:tcPr>
          <w:p w14:paraId="5F7B781F" w14:textId="7F2A926B" w:rsidR="001C738B" w:rsidRPr="00A46457" w:rsidRDefault="001C738B" w:rsidP="001C738B">
            <w:pPr>
              <w:jc w:val="center"/>
              <w:rPr>
                <w:color w:val="000000" w:themeColor="text1"/>
                <w:sz w:val="22"/>
                <w:szCs w:val="22"/>
              </w:rPr>
            </w:pPr>
            <w:r w:rsidRPr="00A46457">
              <w:rPr>
                <w:color w:val="000000" w:themeColor="text1"/>
                <w:sz w:val="22"/>
                <w:szCs w:val="22"/>
              </w:rPr>
              <w:t>1.2</w:t>
            </w:r>
          </w:p>
        </w:tc>
        <w:tc>
          <w:tcPr>
            <w:tcW w:w="2253" w:type="dxa"/>
            <w:vMerge w:val="restart"/>
            <w:tcBorders>
              <w:top w:val="single" w:sz="4" w:space="0" w:color="auto"/>
              <w:left w:val="single" w:sz="4" w:space="0" w:color="auto"/>
              <w:right w:val="single" w:sz="4" w:space="0" w:color="auto"/>
            </w:tcBorders>
          </w:tcPr>
          <w:p w14:paraId="1EBC36CC" w14:textId="49FC5145" w:rsidR="001C738B" w:rsidRPr="00B51841" w:rsidRDefault="001C738B" w:rsidP="001C738B">
            <w:pPr>
              <w:rPr>
                <w:color w:val="EE0000"/>
                <w:sz w:val="22"/>
                <w:szCs w:val="22"/>
              </w:rPr>
            </w:pPr>
            <w:r w:rsidRPr="001E2BD1">
              <w:rPr>
                <w:color w:val="000000" w:themeColor="text1"/>
                <w:sz w:val="22"/>
                <w:szCs w:val="22"/>
              </w:rPr>
              <w:t xml:space="preserve">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фонда, оплата коммунальной услуги </w:t>
            </w:r>
            <w:r w:rsidRPr="001E2BD1">
              <w:rPr>
                <w:color w:val="000000" w:themeColor="text1"/>
                <w:sz w:val="22"/>
                <w:szCs w:val="22"/>
              </w:rPr>
              <w:lastRenderedPageBreak/>
              <w:t>теплоснабжения (отопление) жилых помещений</w:t>
            </w:r>
          </w:p>
        </w:tc>
        <w:tc>
          <w:tcPr>
            <w:tcW w:w="1727" w:type="dxa"/>
            <w:tcBorders>
              <w:top w:val="single" w:sz="4" w:space="0" w:color="auto"/>
              <w:left w:val="single" w:sz="4" w:space="0" w:color="auto"/>
              <w:bottom w:val="single" w:sz="4" w:space="0" w:color="auto"/>
              <w:right w:val="single" w:sz="4" w:space="0" w:color="auto"/>
            </w:tcBorders>
            <w:vAlign w:val="center"/>
          </w:tcPr>
          <w:p w14:paraId="358EFB6A" w14:textId="57826E65" w:rsidR="001C738B" w:rsidRPr="008C2FD8" w:rsidRDefault="001C738B" w:rsidP="001C738B">
            <w:pPr>
              <w:rPr>
                <w:color w:val="000000" w:themeColor="text1"/>
                <w:sz w:val="22"/>
                <w:szCs w:val="22"/>
              </w:rPr>
            </w:pPr>
            <w:r w:rsidRPr="008C2FD8">
              <w:rPr>
                <w:color w:val="000000" w:themeColor="text1"/>
                <w:sz w:val="22"/>
                <w:szCs w:val="22"/>
              </w:rPr>
              <w:lastRenderedPageBreak/>
              <w:t>Всего:</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94FDA0A" w14:textId="2E5042CE" w:rsidR="001C738B" w:rsidRPr="008C2FD8" w:rsidRDefault="001C738B" w:rsidP="00BC4038">
            <w:pPr>
              <w:jc w:val="center"/>
              <w:rPr>
                <w:color w:val="000000" w:themeColor="text1"/>
                <w:sz w:val="22"/>
                <w:szCs w:val="22"/>
              </w:rPr>
            </w:pPr>
            <w:r w:rsidRPr="008C2FD8">
              <w:rPr>
                <w:color w:val="000000" w:themeColor="text1"/>
                <w:sz w:val="22"/>
                <w:szCs w:val="22"/>
              </w:rPr>
              <w:t>4 422,0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76C84E2" w14:textId="4F61D332" w:rsidR="001C738B" w:rsidRPr="008C2FD8" w:rsidRDefault="001C738B" w:rsidP="00BC4038">
            <w:pPr>
              <w:jc w:val="center"/>
              <w:rPr>
                <w:color w:val="000000" w:themeColor="text1"/>
                <w:sz w:val="22"/>
                <w:szCs w:val="22"/>
              </w:rPr>
            </w:pPr>
            <w:r w:rsidRPr="008C2FD8">
              <w:rPr>
                <w:color w:val="000000" w:themeColor="text1"/>
                <w:sz w:val="22"/>
                <w:szCs w:val="22"/>
              </w:rPr>
              <w:t>737,0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9327E03" w14:textId="729A7E10" w:rsidR="001C738B" w:rsidRPr="008C2FD8" w:rsidRDefault="001C738B" w:rsidP="00BC4038">
            <w:pPr>
              <w:jc w:val="center"/>
              <w:rPr>
                <w:color w:val="000000" w:themeColor="text1"/>
                <w:sz w:val="22"/>
                <w:szCs w:val="22"/>
              </w:rPr>
            </w:pPr>
            <w:r w:rsidRPr="008C2FD8">
              <w:rPr>
                <w:color w:val="000000" w:themeColor="text1"/>
                <w:sz w:val="22"/>
                <w:szCs w:val="22"/>
              </w:rPr>
              <w:t>737,0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118FD7F" w14:textId="44B4EBDB" w:rsidR="001C738B" w:rsidRPr="008C2FD8" w:rsidRDefault="001C738B" w:rsidP="00BC4038">
            <w:pPr>
              <w:jc w:val="center"/>
              <w:rPr>
                <w:color w:val="000000" w:themeColor="text1"/>
                <w:sz w:val="22"/>
                <w:szCs w:val="22"/>
              </w:rPr>
            </w:pPr>
            <w:r w:rsidRPr="008C2FD8">
              <w:rPr>
                <w:color w:val="000000" w:themeColor="text1"/>
                <w:sz w:val="22"/>
                <w:szCs w:val="22"/>
              </w:rPr>
              <w:t>737,0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6C1EB1F" w14:textId="1AD75A46" w:rsidR="001C738B" w:rsidRPr="008C2FD8" w:rsidRDefault="001C738B" w:rsidP="00BC4038">
            <w:pPr>
              <w:jc w:val="center"/>
              <w:rPr>
                <w:color w:val="000000" w:themeColor="text1"/>
                <w:sz w:val="22"/>
                <w:szCs w:val="22"/>
              </w:rPr>
            </w:pPr>
            <w:r w:rsidRPr="008C2FD8">
              <w:rPr>
                <w:color w:val="000000" w:themeColor="text1"/>
                <w:sz w:val="22"/>
                <w:szCs w:val="22"/>
              </w:rPr>
              <w:t>737,0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865D303" w14:textId="19F8F351" w:rsidR="001C738B" w:rsidRPr="008C2FD8" w:rsidRDefault="001C738B" w:rsidP="00BC4038">
            <w:pPr>
              <w:jc w:val="center"/>
              <w:rPr>
                <w:color w:val="000000" w:themeColor="text1"/>
                <w:sz w:val="22"/>
                <w:szCs w:val="22"/>
              </w:rPr>
            </w:pPr>
            <w:r w:rsidRPr="008C2FD8">
              <w:rPr>
                <w:color w:val="000000" w:themeColor="text1"/>
                <w:sz w:val="22"/>
                <w:szCs w:val="22"/>
              </w:rPr>
              <w:t>737,0</w:t>
            </w:r>
          </w:p>
        </w:tc>
        <w:tc>
          <w:tcPr>
            <w:tcW w:w="1373" w:type="dxa"/>
            <w:gridSpan w:val="2"/>
            <w:tcBorders>
              <w:top w:val="single" w:sz="4" w:space="0" w:color="auto"/>
              <w:left w:val="single" w:sz="4" w:space="0" w:color="auto"/>
              <w:bottom w:val="single" w:sz="4" w:space="0" w:color="auto"/>
              <w:right w:val="single" w:sz="4" w:space="0" w:color="auto"/>
            </w:tcBorders>
            <w:shd w:val="clear" w:color="auto" w:fill="auto"/>
          </w:tcPr>
          <w:p w14:paraId="655CF041" w14:textId="2454C4DD" w:rsidR="001C738B" w:rsidRPr="008C2FD8" w:rsidRDefault="001C738B" w:rsidP="00BC4038">
            <w:pPr>
              <w:jc w:val="center"/>
              <w:rPr>
                <w:color w:val="000000" w:themeColor="text1"/>
                <w:sz w:val="22"/>
                <w:szCs w:val="22"/>
              </w:rPr>
            </w:pPr>
            <w:r w:rsidRPr="008C2FD8">
              <w:rPr>
                <w:color w:val="000000" w:themeColor="text1"/>
                <w:sz w:val="22"/>
                <w:szCs w:val="22"/>
              </w:rPr>
              <w:t>737,0</w:t>
            </w:r>
          </w:p>
        </w:tc>
        <w:tc>
          <w:tcPr>
            <w:tcW w:w="1178" w:type="dxa"/>
            <w:vMerge w:val="restart"/>
            <w:tcBorders>
              <w:top w:val="single" w:sz="4" w:space="0" w:color="auto"/>
              <w:left w:val="single" w:sz="4" w:space="0" w:color="auto"/>
              <w:right w:val="single" w:sz="4" w:space="0" w:color="auto"/>
            </w:tcBorders>
            <w:shd w:val="clear" w:color="auto" w:fill="auto"/>
          </w:tcPr>
          <w:p w14:paraId="3979E978" w14:textId="6C8CC793" w:rsidR="001C738B" w:rsidRPr="008C2FD8" w:rsidRDefault="001C738B" w:rsidP="001C738B">
            <w:pPr>
              <w:jc w:val="center"/>
              <w:rPr>
                <w:color w:val="000000" w:themeColor="text1"/>
                <w:sz w:val="22"/>
                <w:szCs w:val="22"/>
              </w:rPr>
            </w:pPr>
            <w:r w:rsidRPr="008C2FD8">
              <w:rPr>
                <w:color w:val="000000" w:themeColor="text1"/>
                <w:sz w:val="22"/>
                <w:szCs w:val="22"/>
              </w:rPr>
              <w:t>УЖКХ</w:t>
            </w:r>
          </w:p>
        </w:tc>
      </w:tr>
      <w:tr w:rsidR="00755265" w:rsidRPr="00B51841" w14:paraId="7D2839DE" w14:textId="77777777" w:rsidTr="008C2FD8">
        <w:trPr>
          <w:trHeight w:val="20"/>
        </w:trPr>
        <w:tc>
          <w:tcPr>
            <w:tcW w:w="601" w:type="dxa"/>
            <w:vMerge/>
            <w:tcBorders>
              <w:left w:val="single" w:sz="4" w:space="0" w:color="auto"/>
              <w:right w:val="single" w:sz="4" w:space="0" w:color="auto"/>
            </w:tcBorders>
            <w:shd w:val="clear" w:color="auto" w:fill="auto"/>
          </w:tcPr>
          <w:p w14:paraId="21249D63" w14:textId="77777777" w:rsidR="001C738B" w:rsidRPr="00B51841" w:rsidRDefault="001C738B" w:rsidP="001C738B">
            <w:pPr>
              <w:rPr>
                <w:color w:val="EE0000"/>
                <w:sz w:val="22"/>
                <w:szCs w:val="22"/>
              </w:rPr>
            </w:pPr>
          </w:p>
        </w:tc>
        <w:tc>
          <w:tcPr>
            <w:tcW w:w="2253" w:type="dxa"/>
            <w:vMerge/>
            <w:tcBorders>
              <w:left w:val="single" w:sz="4" w:space="0" w:color="auto"/>
              <w:right w:val="single" w:sz="4" w:space="0" w:color="auto"/>
            </w:tcBorders>
          </w:tcPr>
          <w:p w14:paraId="14B6B489" w14:textId="77777777" w:rsidR="001C738B" w:rsidRPr="00B51841" w:rsidRDefault="001C738B" w:rsidP="001C738B">
            <w:pPr>
              <w:rPr>
                <w:color w:val="EE0000"/>
                <w:sz w:val="22"/>
                <w:szCs w:val="22"/>
              </w:rPr>
            </w:pPr>
          </w:p>
        </w:tc>
        <w:tc>
          <w:tcPr>
            <w:tcW w:w="1727" w:type="dxa"/>
            <w:tcBorders>
              <w:top w:val="single" w:sz="4" w:space="0" w:color="auto"/>
              <w:left w:val="single" w:sz="4" w:space="0" w:color="auto"/>
              <w:bottom w:val="single" w:sz="4" w:space="0" w:color="auto"/>
              <w:right w:val="single" w:sz="4" w:space="0" w:color="auto"/>
            </w:tcBorders>
            <w:vAlign w:val="center"/>
          </w:tcPr>
          <w:p w14:paraId="4038AFE1" w14:textId="32CFE959" w:rsidR="001C738B" w:rsidRPr="008C2FD8" w:rsidRDefault="001C738B" w:rsidP="001C738B">
            <w:pPr>
              <w:rPr>
                <w:color w:val="000000" w:themeColor="text1"/>
                <w:sz w:val="22"/>
                <w:szCs w:val="22"/>
              </w:rPr>
            </w:pPr>
            <w:r w:rsidRPr="008C2FD8">
              <w:rPr>
                <w:color w:val="000000" w:themeColor="text1"/>
                <w:sz w:val="22"/>
                <w:szCs w:val="22"/>
              </w:rPr>
              <w:t>местный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9C028D9" w14:textId="1F3959F6" w:rsidR="001C738B" w:rsidRPr="008C2FD8" w:rsidRDefault="001C738B" w:rsidP="00BC4038">
            <w:pPr>
              <w:jc w:val="center"/>
              <w:rPr>
                <w:color w:val="000000" w:themeColor="text1"/>
                <w:sz w:val="22"/>
                <w:szCs w:val="22"/>
              </w:rPr>
            </w:pPr>
            <w:r w:rsidRPr="008C2FD8">
              <w:rPr>
                <w:color w:val="000000" w:themeColor="text1"/>
                <w:sz w:val="22"/>
                <w:szCs w:val="22"/>
              </w:rPr>
              <w:t>4 422,0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BEBEC11" w14:textId="1D4F72D8" w:rsidR="001C738B" w:rsidRPr="008C2FD8" w:rsidRDefault="001C738B" w:rsidP="00BC4038">
            <w:pPr>
              <w:jc w:val="center"/>
              <w:rPr>
                <w:color w:val="000000" w:themeColor="text1"/>
                <w:sz w:val="22"/>
                <w:szCs w:val="22"/>
              </w:rPr>
            </w:pPr>
            <w:r w:rsidRPr="008C2FD8">
              <w:rPr>
                <w:color w:val="000000" w:themeColor="text1"/>
                <w:sz w:val="22"/>
                <w:szCs w:val="22"/>
              </w:rPr>
              <w:t>737,0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4CC1CD8" w14:textId="66AEA168" w:rsidR="001C738B" w:rsidRPr="008C2FD8" w:rsidRDefault="001C738B" w:rsidP="00BC4038">
            <w:pPr>
              <w:jc w:val="center"/>
              <w:rPr>
                <w:color w:val="000000" w:themeColor="text1"/>
                <w:sz w:val="22"/>
                <w:szCs w:val="22"/>
              </w:rPr>
            </w:pPr>
            <w:r w:rsidRPr="008C2FD8">
              <w:rPr>
                <w:color w:val="000000" w:themeColor="text1"/>
                <w:sz w:val="22"/>
                <w:szCs w:val="22"/>
              </w:rPr>
              <w:t>737,0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57B6E0D" w14:textId="5C58EE7A" w:rsidR="001C738B" w:rsidRPr="008C2FD8" w:rsidRDefault="001C738B" w:rsidP="00BC4038">
            <w:pPr>
              <w:jc w:val="center"/>
              <w:rPr>
                <w:color w:val="000000" w:themeColor="text1"/>
                <w:sz w:val="22"/>
                <w:szCs w:val="22"/>
              </w:rPr>
            </w:pPr>
            <w:r w:rsidRPr="008C2FD8">
              <w:rPr>
                <w:color w:val="000000" w:themeColor="text1"/>
                <w:sz w:val="22"/>
                <w:szCs w:val="22"/>
              </w:rPr>
              <w:t>737,0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B39AB8E" w14:textId="53C88298" w:rsidR="001C738B" w:rsidRPr="008C2FD8" w:rsidRDefault="001C738B" w:rsidP="00BC4038">
            <w:pPr>
              <w:jc w:val="center"/>
              <w:rPr>
                <w:color w:val="000000" w:themeColor="text1"/>
                <w:sz w:val="22"/>
                <w:szCs w:val="22"/>
              </w:rPr>
            </w:pPr>
            <w:r w:rsidRPr="008C2FD8">
              <w:rPr>
                <w:color w:val="000000" w:themeColor="text1"/>
                <w:sz w:val="22"/>
                <w:szCs w:val="22"/>
              </w:rPr>
              <w:t>737,0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E7767B1" w14:textId="11FAC158" w:rsidR="001C738B" w:rsidRPr="008C2FD8" w:rsidRDefault="001C738B" w:rsidP="00BC4038">
            <w:pPr>
              <w:jc w:val="center"/>
              <w:rPr>
                <w:color w:val="000000" w:themeColor="text1"/>
                <w:sz w:val="22"/>
                <w:szCs w:val="22"/>
              </w:rPr>
            </w:pPr>
            <w:r w:rsidRPr="008C2FD8">
              <w:rPr>
                <w:color w:val="000000" w:themeColor="text1"/>
                <w:sz w:val="22"/>
                <w:szCs w:val="22"/>
              </w:rPr>
              <w:t>737,0</w:t>
            </w:r>
          </w:p>
        </w:tc>
        <w:tc>
          <w:tcPr>
            <w:tcW w:w="1373" w:type="dxa"/>
            <w:gridSpan w:val="2"/>
            <w:tcBorders>
              <w:top w:val="single" w:sz="4" w:space="0" w:color="auto"/>
              <w:left w:val="single" w:sz="4" w:space="0" w:color="auto"/>
              <w:bottom w:val="single" w:sz="4" w:space="0" w:color="auto"/>
              <w:right w:val="single" w:sz="4" w:space="0" w:color="auto"/>
            </w:tcBorders>
            <w:shd w:val="clear" w:color="auto" w:fill="auto"/>
          </w:tcPr>
          <w:p w14:paraId="65D1A393" w14:textId="0B02CB28" w:rsidR="001C738B" w:rsidRPr="008C2FD8" w:rsidRDefault="001C738B" w:rsidP="00BC4038">
            <w:pPr>
              <w:jc w:val="center"/>
              <w:rPr>
                <w:color w:val="000000" w:themeColor="text1"/>
                <w:sz w:val="22"/>
                <w:szCs w:val="22"/>
              </w:rPr>
            </w:pPr>
            <w:r w:rsidRPr="008C2FD8">
              <w:rPr>
                <w:color w:val="000000" w:themeColor="text1"/>
                <w:sz w:val="22"/>
                <w:szCs w:val="22"/>
              </w:rPr>
              <w:t>737,0</w:t>
            </w:r>
          </w:p>
        </w:tc>
        <w:tc>
          <w:tcPr>
            <w:tcW w:w="1178" w:type="dxa"/>
            <w:vMerge/>
            <w:tcBorders>
              <w:left w:val="single" w:sz="4" w:space="0" w:color="auto"/>
              <w:right w:val="single" w:sz="4" w:space="0" w:color="auto"/>
            </w:tcBorders>
            <w:shd w:val="clear" w:color="auto" w:fill="auto"/>
          </w:tcPr>
          <w:p w14:paraId="367D3A09" w14:textId="77777777" w:rsidR="001C738B" w:rsidRPr="00B51841" w:rsidRDefault="001C738B" w:rsidP="001C738B">
            <w:pPr>
              <w:jc w:val="center"/>
              <w:rPr>
                <w:color w:val="EE0000"/>
                <w:sz w:val="22"/>
                <w:szCs w:val="22"/>
              </w:rPr>
            </w:pPr>
          </w:p>
        </w:tc>
      </w:tr>
      <w:tr w:rsidR="00755265" w:rsidRPr="00B51841" w14:paraId="12501A16" w14:textId="77777777" w:rsidTr="008C2FD8">
        <w:trPr>
          <w:trHeight w:val="20"/>
        </w:trPr>
        <w:tc>
          <w:tcPr>
            <w:tcW w:w="601" w:type="dxa"/>
            <w:vMerge/>
            <w:tcBorders>
              <w:left w:val="single" w:sz="4" w:space="0" w:color="auto"/>
              <w:right w:val="single" w:sz="4" w:space="0" w:color="auto"/>
            </w:tcBorders>
            <w:shd w:val="clear" w:color="auto" w:fill="auto"/>
          </w:tcPr>
          <w:p w14:paraId="01625B36" w14:textId="77777777" w:rsidR="001C738B" w:rsidRPr="00B51841" w:rsidRDefault="001C738B" w:rsidP="001C738B">
            <w:pPr>
              <w:rPr>
                <w:color w:val="EE0000"/>
                <w:sz w:val="22"/>
                <w:szCs w:val="22"/>
              </w:rPr>
            </w:pPr>
          </w:p>
        </w:tc>
        <w:tc>
          <w:tcPr>
            <w:tcW w:w="2253" w:type="dxa"/>
            <w:vMerge/>
            <w:tcBorders>
              <w:left w:val="single" w:sz="4" w:space="0" w:color="auto"/>
              <w:right w:val="single" w:sz="4" w:space="0" w:color="auto"/>
            </w:tcBorders>
          </w:tcPr>
          <w:p w14:paraId="3551D872" w14:textId="77777777" w:rsidR="001C738B" w:rsidRPr="00B51841" w:rsidRDefault="001C738B" w:rsidP="001C738B">
            <w:pPr>
              <w:rPr>
                <w:color w:val="EE0000"/>
                <w:sz w:val="22"/>
                <w:szCs w:val="22"/>
              </w:rPr>
            </w:pPr>
          </w:p>
        </w:tc>
        <w:tc>
          <w:tcPr>
            <w:tcW w:w="1727" w:type="dxa"/>
            <w:tcBorders>
              <w:top w:val="single" w:sz="4" w:space="0" w:color="auto"/>
              <w:left w:val="single" w:sz="4" w:space="0" w:color="auto"/>
              <w:bottom w:val="single" w:sz="4" w:space="0" w:color="auto"/>
              <w:right w:val="single" w:sz="4" w:space="0" w:color="auto"/>
            </w:tcBorders>
            <w:vAlign w:val="center"/>
          </w:tcPr>
          <w:p w14:paraId="1FE95F3D" w14:textId="1216895E" w:rsidR="001C738B" w:rsidRPr="008C2FD8" w:rsidRDefault="001C738B" w:rsidP="001C738B">
            <w:pPr>
              <w:rPr>
                <w:color w:val="000000" w:themeColor="text1"/>
                <w:sz w:val="22"/>
                <w:szCs w:val="22"/>
              </w:rPr>
            </w:pPr>
            <w:r w:rsidRPr="008C2FD8">
              <w:rPr>
                <w:color w:val="000000" w:themeColor="text1"/>
                <w:sz w:val="22"/>
                <w:szCs w:val="22"/>
              </w:rPr>
              <w:t>краевой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6F773A0" w14:textId="6017F99F"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E1B95C1" w14:textId="5A6C8A55"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4D005B" w14:textId="5B054C25"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C13649F" w14:textId="44B4C307"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F07FF20" w14:textId="63F09619"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0D366E2" w14:textId="68BE5E25"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373" w:type="dxa"/>
            <w:gridSpan w:val="2"/>
            <w:tcBorders>
              <w:top w:val="single" w:sz="4" w:space="0" w:color="auto"/>
              <w:left w:val="single" w:sz="4" w:space="0" w:color="auto"/>
              <w:bottom w:val="single" w:sz="4" w:space="0" w:color="auto"/>
              <w:right w:val="single" w:sz="4" w:space="0" w:color="auto"/>
            </w:tcBorders>
            <w:shd w:val="clear" w:color="auto" w:fill="auto"/>
          </w:tcPr>
          <w:p w14:paraId="791EDA78" w14:textId="186E0624"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178" w:type="dxa"/>
            <w:vMerge/>
            <w:tcBorders>
              <w:left w:val="single" w:sz="4" w:space="0" w:color="auto"/>
              <w:right w:val="single" w:sz="4" w:space="0" w:color="auto"/>
            </w:tcBorders>
            <w:shd w:val="clear" w:color="auto" w:fill="auto"/>
          </w:tcPr>
          <w:p w14:paraId="2FB01CDD" w14:textId="77777777" w:rsidR="001C738B" w:rsidRPr="00B51841" w:rsidRDefault="001C738B" w:rsidP="001C738B">
            <w:pPr>
              <w:jc w:val="center"/>
              <w:rPr>
                <w:color w:val="EE0000"/>
                <w:sz w:val="22"/>
                <w:szCs w:val="22"/>
              </w:rPr>
            </w:pPr>
          </w:p>
        </w:tc>
      </w:tr>
      <w:tr w:rsidR="00755265" w:rsidRPr="00B51841" w14:paraId="074A932A" w14:textId="77777777" w:rsidTr="008C2FD8">
        <w:trPr>
          <w:trHeight w:val="20"/>
        </w:trPr>
        <w:tc>
          <w:tcPr>
            <w:tcW w:w="601" w:type="dxa"/>
            <w:vMerge/>
            <w:tcBorders>
              <w:left w:val="single" w:sz="4" w:space="0" w:color="auto"/>
              <w:right w:val="single" w:sz="4" w:space="0" w:color="auto"/>
            </w:tcBorders>
            <w:shd w:val="clear" w:color="auto" w:fill="auto"/>
          </w:tcPr>
          <w:p w14:paraId="253A82AA" w14:textId="77777777" w:rsidR="001C738B" w:rsidRPr="00B51841" w:rsidRDefault="001C738B" w:rsidP="001C738B">
            <w:pPr>
              <w:rPr>
                <w:color w:val="EE0000"/>
                <w:sz w:val="22"/>
                <w:szCs w:val="22"/>
              </w:rPr>
            </w:pPr>
          </w:p>
        </w:tc>
        <w:tc>
          <w:tcPr>
            <w:tcW w:w="2253" w:type="dxa"/>
            <w:vMerge/>
            <w:tcBorders>
              <w:left w:val="single" w:sz="4" w:space="0" w:color="auto"/>
              <w:right w:val="single" w:sz="4" w:space="0" w:color="auto"/>
            </w:tcBorders>
          </w:tcPr>
          <w:p w14:paraId="50B36E20" w14:textId="77777777" w:rsidR="001C738B" w:rsidRPr="00B51841" w:rsidRDefault="001C738B" w:rsidP="001C738B">
            <w:pPr>
              <w:rPr>
                <w:color w:val="EE0000"/>
                <w:sz w:val="22"/>
                <w:szCs w:val="22"/>
              </w:rPr>
            </w:pPr>
          </w:p>
        </w:tc>
        <w:tc>
          <w:tcPr>
            <w:tcW w:w="1727" w:type="dxa"/>
            <w:tcBorders>
              <w:top w:val="single" w:sz="4" w:space="0" w:color="auto"/>
              <w:left w:val="single" w:sz="4" w:space="0" w:color="auto"/>
              <w:bottom w:val="single" w:sz="4" w:space="0" w:color="auto"/>
              <w:right w:val="single" w:sz="4" w:space="0" w:color="auto"/>
            </w:tcBorders>
            <w:vAlign w:val="center"/>
          </w:tcPr>
          <w:p w14:paraId="0E94AE93" w14:textId="7B0DE77C" w:rsidR="001C738B" w:rsidRPr="008C2FD8" w:rsidRDefault="001C738B" w:rsidP="001C738B">
            <w:pPr>
              <w:rPr>
                <w:color w:val="000000" w:themeColor="text1"/>
                <w:sz w:val="22"/>
                <w:szCs w:val="22"/>
              </w:rPr>
            </w:pPr>
            <w:r w:rsidRPr="008C2FD8">
              <w:rPr>
                <w:color w:val="000000" w:themeColor="text1"/>
                <w:sz w:val="22"/>
                <w:szCs w:val="22"/>
              </w:rPr>
              <w:t>федеральный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8F9F4EC" w14:textId="01F05474"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835F26E" w14:textId="0B9597B3"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8A220A1" w14:textId="05FE3E2E"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ECAA2F2" w14:textId="04D3615B"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ED9EB50" w14:textId="116A1EB5"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9254E42" w14:textId="490ED5D4"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373" w:type="dxa"/>
            <w:gridSpan w:val="2"/>
            <w:tcBorders>
              <w:top w:val="single" w:sz="4" w:space="0" w:color="auto"/>
              <w:left w:val="single" w:sz="4" w:space="0" w:color="auto"/>
              <w:bottom w:val="single" w:sz="4" w:space="0" w:color="auto"/>
              <w:right w:val="single" w:sz="4" w:space="0" w:color="auto"/>
            </w:tcBorders>
            <w:shd w:val="clear" w:color="auto" w:fill="auto"/>
          </w:tcPr>
          <w:p w14:paraId="7737E68E" w14:textId="5563FEBB"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178" w:type="dxa"/>
            <w:vMerge/>
            <w:tcBorders>
              <w:left w:val="single" w:sz="4" w:space="0" w:color="auto"/>
              <w:right w:val="single" w:sz="4" w:space="0" w:color="auto"/>
            </w:tcBorders>
            <w:shd w:val="clear" w:color="auto" w:fill="auto"/>
          </w:tcPr>
          <w:p w14:paraId="3694D8B6" w14:textId="77777777" w:rsidR="001C738B" w:rsidRPr="00B51841" w:rsidRDefault="001C738B" w:rsidP="001C738B">
            <w:pPr>
              <w:jc w:val="center"/>
              <w:rPr>
                <w:color w:val="EE0000"/>
                <w:sz w:val="22"/>
                <w:szCs w:val="22"/>
              </w:rPr>
            </w:pPr>
          </w:p>
        </w:tc>
      </w:tr>
      <w:tr w:rsidR="00755265" w:rsidRPr="00B51841" w14:paraId="75D21818" w14:textId="77777777" w:rsidTr="008C2FD8">
        <w:trPr>
          <w:trHeight w:val="20"/>
        </w:trPr>
        <w:tc>
          <w:tcPr>
            <w:tcW w:w="601" w:type="dxa"/>
            <w:vMerge/>
            <w:tcBorders>
              <w:left w:val="single" w:sz="4" w:space="0" w:color="auto"/>
              <w:bottom w:val="single" w:sz="4" w:space="0" w:color="auto"/>
              <w:right w:val="single" w:sz="4" w:space="0" w:color="auto"/>
            </w:tcBorders>
            <w:shd w:val="clear" w:color="auto" w:fill="auto"/>
          </w:tcPr>
          <w:p w14:paraId="3701290F" w14:textId="77777777" w:rsidR="001C738B" w:rsidRPr="00B51841" w:rsidRDefault="001C738B" w:rsidP="001C738B">
            <w:pPr>
              <w:rPr>
                <w:color w:val="EE0000"/>
                <w:sz w:val="22"/>
                <w:szCs w:val="22"/>
              </w:rPr>
            </w:pPr>
          </w:p>
        </w:tc>
        <w:tc>
          <w:tcPr>
            <w:tcW w:w="2253" w:type="dxa"/>
            <w:vMerge/>
            <w:tcBorders>
              <w:left w:val="single" w:sz="4" w:space="0" w:color="auto"/>
              <w:bottom w:val="single" w:sz="4" w:space="0" w:color="auto"/>
              <w:right w:val="single" w:sz="4" w:space="0" w:color="auto"/>
            </w:tcBorders>
          </w:tcPr>
          <w:p w14:paraId="4290FE4A" w14:textId="77777777" w:rsidR="001C738B" w:rsidRPr="00B51841" w:rsidRDefault="001C738B" w:rsidP="001C738B">
            <w:pPr>
              <w:rPr>
                <w:color w:val="EE0000"/>
                <w:sz w:val="22"/>
                <w:szCs w:val="22"/>
              </w:rPr>
            </w:pPr>
          </w:p>
        </w:tc>
        <w:tc>
          <w:tcPr>
            <w:tcW w:w="1727" w:type="dxa"/>
            <w:tcBorders>
              <w:top w:val="single" w:sz="4" w:space="0" w:color="auto"/>
              <w:left w:val="single" w:sz="4" w:space="0" w:color="auto"/>
              <w:bottom w:val="single" w:sz="4" w:space="0" w:color="auto"/>
              <w:right w:val="single" w:sz="4" w:space="0" w:color="auto"/>
            </w:tcBorders>
          </w:tcPr>
          <w:p w14:paraId="4F782E8E" w14:textId="5E7F3BE0" w:rsidR="001C738B" w:rsidRPr="008C2FD8" w:rsidRDefault="001C738B" w:rsidP="001C738B">
            <w:pPr>
              <w:rPr>
                <w:color w:val="000000" w:themeColor="text1"/>
                <w:sz w:val="22"/>
                <w:szCs w:val="22"/>
              </w:rPr>
            </w:pPr>
            <w:r w:rsidRPr="008C2FD8">
              <w:rPr>
                <w:color w:val="000000" w:themeColor="text1"/>
                <w:sz w:val="22"/>
                <w:szCs w:val="22"/>
              </w:rPr>
              <w:t>внебюджетные источники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09ED6FA" w14:textId="68C17EA3"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8AA030B" w14:textId="1DE18F11"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D43AF1D" w14:textId="65508D50"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8A1B797" w14:textId="5FC023FF"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F0CDD59" w14:textId="35B8A540"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B94495D" w14:textId="62F2D093"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373" w:type="dxa"/>
            <w:gridSpan w:val="2"/>
            <w:tcBorders>
              <w:top w:val="single" w:sz="4" w:space="0" w:color="auto"/>
              <w:left w:val="single" w:sz="4" w:space="0" w:color="auto"/>
              <w:bottom w:val="single" w:sz="4" w:space="0" w:color="auto"/>
              <w:right w:val="single" w:sz="4" w:space="0" w:color="auto"/>
            </w:tcBorders>
            <w:shd w:val="clear" w:color="auto" w:fill="auto"/>
          </w:tcPr>
          <w:p w14:paraId="02CF712C" w14:textId="4D0EB323" w:rsidR="001C738B" w:rsidRPr="008C2FD8" w:rsidRDefault="001C738B" w:rsidP="00BC4038">
            <w:pPr>
              <w:jc w:val="center"/>
              <w:rPr>
                <w:color w:val="000000" w:themeColor="text1"/>
                <w:sz w:val="22"/>
                <w:szCs w:val="22"/>
              </w:rPr>
            </w:pPr>
            <w:r w:rsidRPr="008C2FD8">
              <w:rPr>
                <w:color w:val="000000" w:themeColor="text1"/>
                <w:sz w:val="22"/>
                <w:szCs w:val="22"/>
              </w:rPr>
              <w:t>0,0</w:t>
            </w:r>
          </w:p>
        </w:tc>
        <w:tc>
          <w:tcPr>
            <w:tcW w:w="1178" w:type="dxa"/>
            <w:vMerge/>
            <w:tcBorders>
              <w:left w:val="single" w:sz="4" w:space="0" w:color="auto"/>
              <w:bottom w:val="single" w:sz="4" w:space="0" w:color="auto"/>
              <w:right w:val="single" w:sz="4" w:space="0" w:color="auto"/>
            </w:tcBorders>
            <w:shd w:val="clear" w:color="auto" w:fill="auto"/>
          </w:tcPr>
          <w:p w14:paraId="6B35462D" w14:textId="77777777" w:rsidR="001C738B" w:rsidRPr="00B51841" w:rsidRDefault="001C738B" w:rsidP="001C738B">
            <w:pPr>
              <w:jc w:val="center"/>
              <w:rPr>
                <w:color w:val="EE0000"/>
                <w:sz w:val="22"/>
                <w:szCs w:val="22"/>
              </w:rPr>
            </w:pPr>
          </w:p>
        </w:tc>
      </w:tr>
      <w:tr w:rsidR="00755265" w:rsidRPr="00B51841" w14:paraId="528384DA" w14:textId="77777777" w:rsidTr="00E77769">
        <w:trPr>
          <w:trHeight w:val="20"/>
        </w:trPr>
        <w:tc>
          <w:tcPr>
            <w:tcW w:w="285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10C6EF9" w14:textId="4C940AD2" w:rsidR="00BC4038" w:rsidRPr="00B51841" w:rsidRDefault="00BC4038" w:rsidP="00BC4038">
            <w:pPr>
              <w:rPr>
                <w:color w:val="EE0000"/>
                <w:sz w:val="22"/>
                <w:szCs w:val="22"/>
              </w:rPr>
            </w:pPr>
            <w:r w:rsidRPr="00394660">
              <w:rPr>
                <w:color w:val="000000" w:themeColor="text1"/>
                <w:sz w:val="22"/>
                <w:szCs w:val="22"/>
              </w:rPr>
              <w:t xml:space="preserve">ИТОГО по подразделу 7.1 </w:t>
            </w:r>
            <w:r w:rsidR="00394660" w:rsidRPr="00394660">
              <w:rPr>
                <w:color w:val="0070C0"/>
                <w:sz w:val="22"/>
                <w:szCs w:val="22"/>
              </w:rPr>
              <w:t>«Капитальный ремонт, ремонт и содержание муниципального жил</w:t>
            </w:r>
            <w:r w:rsidR="00B81308">
              <w:rPr>
                <w:color w:val="0070C0"/>
                <w:sz w:val="22"/>
                <w:szCs w:val="22"/>
              </w:rPr>
              <w:t>ищного</w:t>
            </w:r>
            <w:r w:rsidR="00394660" w:rsidRPr="00394660">
              <w:rPr>
                <w:color w:val="0070C0"/>
                <w:sz w:val="22"/>
                <w:szCs w:val="22"/>
              </w:rPr>
              <w:t xml:space="preserve"> фонда»</w:t>
            </w:r>
          </w:p>
        </w:tc>
        <w:tc>
          <w:tcPr>
            <w:tcW w:w="1727" w:type="dxa"/>
            <w:tcBorders>
              <w:top w:val="nil"/>
              <w:left w:val="nil"/>
              <w:bottom w:val="single" w:sz="4" w:space="0" w:color="000000"/>
              <w:right w:val="single" w:sz="4" w:space="0" w:color="000000"/>
            </w:tcBorders>
            <w:shd w:val="clear" w:color="auto" w:fill="auto"/>
            <w:vAlign w:val="center"/>
            <w:hideMark/>
          </w:tcPr>
          <w:p w14:paraId="250A0327" w14:textId="77777777" w:rsidR="00BC4038" w:rsidRPr="008C2FD8" w:rsidRDefault="00BC4038" w:rsidP="00BC4038">
            <w:pPr>
              <w:rPr>
                <w:color w:val="000000" w:themeColor="text1"/>
                <w:sz w:val="22"/>
                <w:szCs w:val="22"/>
              </w:rPr>
            </w:pPr>
            <w:r w:rsidRPr="008C2FD8">
              <w:rPr>
                <w:color w:val="000000" w:themeColor="text1"/>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0C27A798" w14:textId="42383ACB" w:rsidR="00BC4038" w:rsidRPr="008C2FD8" w:rsidRDefault="00BC4038" w:rsidP="00BC4038">
            <w:pPr>
              <w:jc w:val="center"/>
              <w:rPr>
                <w:color w:val="000000" w:themeColor="text1"/>
                <w:sz w:val="22"/>
                <w:szCs w:val="22"/>
              </w:rPr>
            </w:pPr>
            <w:r w:rsidRPr="008C2FD8">
              <w:rPr>
                <w:bCs/>
                <w:color w:val="000000" w:themeColor="text1"/>
                <w:sz w:val="22"/>
                <w:szCs w:val="22"/>
              </w:rPr>
              <w:t>4 822,0</w:t>
            </w:r>
          </w:p>
        </w:tc>
        <w:tc>
          <w:tcPr>
            <w:tcW w:w="1417" w:type="dxa"/>
            <w:tcBorders>
              <w:top w:val="nil"/>
              <w:left w:val="nil"/>
              <w:bottom w:val="single" w:sz="4" w:space="0" w:color="000000"/>
              <w:right w:val="single" w:sz="4" w:space="0" w:color="000000"/>
            </w:tcBorders>
            <w:shd w:val="clear" w:color="auto" w:fill="auto"/>
            <w:hideMark/>
          </w:tcPr>
          <w:p w14:paraId="68551D13" w14:textId="2D0287D0" w:rsidR="00BC4038" w:rsidRPr="008C2FD8" w:rsidRDefault="00BC4038" w:rsidP="00BC4038">
            <w:pPr>
              <w:jc w:val="center"/>
              <w:rPr>
                <w:color w:val="000000" w:themeColor="text1"/>
                <w:sz w:val="22"/>
                <w:szCs w:val="22"/>
              </w:rPr>
            </w:pPr>
            <w:r w:rsidRPr="008C2FD8">
              <w:rPr>
                <w:bCs/>
                <w:color w:val="000000" w:themeColor="text1"/>
                <w:sz w:val="22"/>
                <w:szCs w:val="22"/>
              </w:rPr>
              <w:t>737,0</w:t>
            </w:r>
          </w:p>
        </w:tc>
        <w:tc>
          <w:tcPr>
            <w:tcW w:w="1276" w:type="dxa"/>
            <w:tcBorders>
              <w:top w:val="nil"/>
              <w:left w:val="nil"/>
              <w:bottom w:val="single" w:sz="4" w:space="0" w:color="000000"/>
              <w:right w:val="single" w:sz="4" w:space="0" w:color="000000"/>
            </w:tcBorders>
            <w:shd w:val="clear" w:color="auto" w:fill="auto"/>
            <w:hideMark/>
          </w:tcPr>
          <w:p w14:paraId="24495E36" w14:textId="6DC4A784" w:rsidR="00BC4038" w:rsidRPr="008C2FD8" w:rsidRDefault="00BC4038" w:rsidP="00BC4038">
            <w:pPr>
              <w:jc w:val="center"/>
              <w:rPr>
                <w:color w:val="000000" w:themeColor="text1"/>
                <w:sz w:val="22"/>
                <w:szCs w:val="22"/>
              </w:rPr>
            </w:pPr>
            <w:r w:rsidRPr="008C2FD8">
              <w:rPr>
                <w:bCs/>
                <w:color w:val="000000" w:themeColor="text1"/>
                <w:sz w:val="22"/>
                <w:szCs w:val="22"/>
              </w:rPr>
              <w:t>737,0</w:t>
            </w:r>
          </w:p>
        </w:tc>
        <w:tc>
          <w:tcPr>
            <w:tcW w:w="1134" w:type="dxa"/>
            <w:tcBorders>
              <w:top w:val="nil"/>
              <w:left w:val="nil"/>
              <w:bottom w:val="single" w:sz="4" w:space="0" w:color="000000"/>
              <w:right w:val="single" w:sz="4" w:space="0" w:color="000000"/>
            </w:tcBorders>
            <w:shd w:val="clear" w:color="auto" w:fill="auto"/>
            <w:hideMark/>
          </w:tcPr>
          <w:p w14:paraId="2DAFFE35" w14:textId="4A88E0D9" w:rsidR="00BC4038" w:rsidRPr="008C2FD8" w:rsidRDefault="00BC4038" w:rsidP="00BC4038">
            <w:pPr>
              <w:jc w:val="center"/>
              <w:rPr>
                <w:color w:val="000000" w:themeColor="text1"/>
                <w:sz w:val="22"/>
                <w:szCs w:val="22"/>
              </w:rPr>
            </w:pPr>
            <w:r w:rsidRPr="008C2FD8">
              <w:rPr>
                <w:bCs/>
                <w:color w:val="000000" w:themeColor="text1"/>
                <w:sz w:val="22"/>
                <w:szCs w:val="22"/>
              </w:rPr>
              <w:t>837,0</w:t>
            </w:r>
          </w:p>
        </w:tc>
        <w:tc>
          <w:tcPr>
            <w:tcW w:w="1276" w:type="dxa"/>
            <w:tcBorders>
              <w:top w:val="nil"/>
              <w:left w:val="nil"/>
              <w:bottom w:val="single" w:sz="4" w:space="0" w:color="000000"/>
              <w:right w:val="single" w:sz="4" w:space="0" w:color="000000"/>
            </w:tcBorders>
            <w:shd w:val="clear" w:color="auto" w:fill="auto"/>
            <w:hideMark/>
          </w:tcPr>
          <w:p w14:paraId="53B800C2" w14:textId="6A1CF644" w:rsidR="00BC4038" w:rsidRPr="008C2FD8" w:rsidRDefault="00BC4038" w:rsidP="00BC4038">
            <w:pPr>
              <w:jc w:val="center"/>
              <w:rPr>
                <w:color w:val="000000" w:themeColor="text1"/>
                <w:sz w:val="22"/>
                <w:szCs w:val="22"/>
              </w:rPr>
            </w:pPr>
            <w:r w:rsidRPr="008C2FD8">
              <w:rPr>
                <w:bCs/>
                <w:color w:val="000000" w:themeColor="text1"/>
                <w:sz w:val="22"/>
                <w:szCs w:val="22"/>
              </w:rPr>
              <w:t>837,0</w:t>
            </w:r>
          </w:p>
        </w:tc>
        <w:tc>
          <w:tcPr>
            <w:tcW w:w="1134" w:type="dxa"/>
            <w:tcBorders>
              <w:top w:val="nil"/>
              <w:left w:val="nil"/>
              <w:bottom w:val="single" w:sz="4" w:space="0" w:color="000000"/>
              <w:right w:val="single" w:sz="4" w:space="0" w:color="000000"/>
            </w:tcBorders>
            <w:shd w:val="clear" w:color="auto" w:fill="auto"/>
            <w:hideMark/>
          </w:tcPr>
          <w:p w14:paraId="5501F395" w14:textId="1CD87FB8" w:rsidR="00BC4038" w:rsidRPr="008C2FD8" w:rsidRDefault="00BC4038" w:rsidP="00BC4038">
            <w:pPr>
              <w:jc w:val="center"/>
              <w:rPr>
                <w:color w:val="000000" w:themeColor="text1"/>
                <w:sz w:val="22"/>
                <w:szCs w:val="22"/>
              </w:rPr>
            </w:pPr>
            <w:r w:rsidRPr="008C2FD8">
              <w:rPr>
                <w:bCs/>
                <w:color w:val="000000" w:themeColor="text1"/>
                <w:sz w:val="22"/>
                <w:szCs w:val="22"/>
              </w:rPr>
              <w:t>837,0</w:t>
            </w:r>
          </w:p>
        </w:tc>
        <w:tc>
          <w:tcPr>
            <w:tcW w:w="1373" w:type="dxa"/>
            <w:gridSpan w:val="2"/>
            <w:tcBorders>
              <w:top w:val="nil"/>
              <w:left w:val="nil"/>
              <w:bottom w:val="single" w:sz="4" w:space="0" w:color="000000"/>
              <w:right w:val="single" w:sz="4" w:space="0" w:color="000000"/>
            </w:tcBorders>
            <w:shd w:val="clear" w:color="auto" w:fill="auto"/>
            <w:hideMark/>
          </w:tcPr>
          <w:p w14:paraId="46EA848E" w14:textId="2F590669" w:rsidR="00BC4038" w:rsidRPr="008C2FD8" w:rsidRDefault="00BC4038" w:rsidP="00BC4038">
            <w:pPr>
              <w:jc w:val="center"/>
              <w:rPr>
                <w:color w:val="000000" w:themeColor="text1"/>
                <w:sz w:val="22"/>
                <w:szCs w:val="22"/>
              </w:rPr>
            </w:pPr>
            <w:r w:rsidRPr="008C2FD8">
              <w:rPr>
                <w:bCs/>
                <w:color w:val="000000" w:themeColor="text1"/>
                <w:sz w:val="22"/>
                <w:szCs w:val="22"/>
              </w:rPr>
              <w:t>837,0</w:t>
            </w:r>
          </w:p>
        </w:tc>
        <w:tc>
          <w:tcPr>
            <w:tcW w:w="1178" w:type="dxa"/>
            <w:vMerge w:val="restart"/>
            <w:tcBorders>
              <w:top w:val="nil"/>
              <w:left w:val="nil"/>
              <w:right w:val="single" w:sz="4" w:space="0" w:color="000000"/>
            </w:tcBorders>
            <w:shd w:val="clear" w:color="auto" w:fill="auto"/>
            <w:hideMark/>
          </w:tcPr>
          <w:p w14:paraId="2DEC04DE" w14:textId="3095FABE" w:rsidR="00BC4038" w:rsidRPr="00B51841" w:rsidRDefault="00BC4038" w:rsidP="00BC4038">
            <w:pPr>
              <w:jc w:val="center"/>
              <w:rPr>
                <w:color w:val="EE0000"/>
                <w:sz w:val="22"/>
                <w:szCs w:val="22"/>
              </w:rPr>
            </w:pPr>
          </w:p>
        </w:tc>
      </w:tr>
      <w:tr w:rsidR="00755265" w:rsidRPr="00B51841" w14:paraId="5E1629BC" w14:textId="77777777" w:rsidTr="00E77769">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8C6E9F" w14:textId="77777777" w:rsidR="00BC4038" w:rsidRPr="00B51841" w:rsidRDefault="00BC4038" w:rsidP="00BC4038">
            <w:pPr>
              <w:rPr>
                <w:color w:val="EE0000"/>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187C91EC" w14:textId="77777777" w:rsidR="00BC4038" w:rsidRPr="008C2FD8" w:rsidRDefault="00BC4038" w:rsidP="00BC4038">
            <w:pPr>
              <w:rPr>
                <w:color w:val="000000" w:themeColor="text1"/>
                <w:sz w:val="22"/>
                <w:szCs w:val="22"/>
              </w:rPr>
            </w:pPr>
            <w:r w:rsidRPr="008C2FD8">
              <w:rPr>
                <w:color w:val="000000" w:themeColor="text1"/>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7DF6BB22" w14:textId="129EF0E1" w:rsidR="00BC4038" w:rsidRPr="008C2FD8" w:rsidRDefault="00BC4038" w:rsidP="00BC4038">
            <w:pPr>
              <w:jc w:val="center"/>
              <w:rPr>
                <w:color w:val="000000" w:themeColor="text1"/>
                <w:sz w:val="22"/>
                <w:szCs w:val="22"/>
              </w:rPr>
            </w:pPr>
            <w:r w:rsidRPr="008C2FD8">
              <w:rPr>
                <w:bCs/>
                <w:color w:val="000000" w:themeColor="text1"/>
                <w:sz w:val="22"/>
                <w:szCs w:val="22"/>
              </w:rPr>
              <w:t>4 822,0</w:t>
            </w:r>
          </w:p>
        </w:tc>
        <w:tc>
          <w:tcPr>
            <w:tcW w:w="1417" w:type="dxa"/>
            <w:tcBorders>
              <w:top w:val="nil"/>
              <w:left w:val="nil"/>
              <w:bottom w:val="single" w:sz="4" w:space="0" w:color="000000"/>
              <w:right w:val="single" w:sz="4" w:space="0" w:color="000000"/>
            </w:tcBorders>
            <w:shd w:val="clear" w:color="auto" w:fill="auto"/>
            <w:hideMark/>
          </w:tcPr>
          <w:p w14:paraId="7D761497" w14:textId="63F9A838" w:rsidR="00BC4038" w:rsidRPr="008C2FD8" w:rsidRDefault="00BC4038" w:rsidP="00BC4038">
            <w:pPr>
              <w:jc w:val="center"/>
              <w:rPr>
                <w:color w:val="000000" w:themeColor="text1"/>
                <w:sz w:val="22"/>
                <w:szCs w:val="22"/>
              </w:rPr>
            </w:pPr>
            <w:r w:rsidRPr="008C2FD8">
              <w:rPr>
                <w:bCs/>
                <w:color w:val="000000" w:themeColor="text1"/>
                <w:sz w:val="22"/>
                <w:szCs w:val="22"/>
              </w:rPr>
              <w:t>737,0</w:t>
            </w:r>
          </w:p>
        </w:tc>
        <w:tc>
          <w:tcPr>
            <w:tcW w:w="1276" w:type="dxa"/>
            <w:tcBorders>
              <w:top w:val="nil"/>
              <w:left w:val="nil"/>
              <w:bottom w:val="single" w:sz="4" w:space="0" w:color="000000"/>
              <w:right w:val="single" w:sz="4" w:space="0" w:color="000000"/>
            </w:tcBorders>
            <w:shd w:val="clear" w:color="auto" w:fill="auto"/>
            <w:hideMark/>
          </w:tcPr>
          <w:p w14:paraId="3600CDD5" w14:textId="46700CAB" w:rsidR="00BC4038" w:rsidRPr="008C2FD8" w:rsidRDefault="00BC4038" w:rsidP="00BC4038">
            <w:pPr>
              <w:jc w:val="center"/>
              <w:rPr>
                <w:color w:val="000000" w:themeColor="text1"/>
                <w:sz w:val="22"/>
                <w:szCs w:val="22"/>
              </w:rPr>
            </w:pPr>
            <w:r w:rsidRPr="008C2FD8">
              <w:rPr>
                <w:bCs/>
                <w:color w:val="000000" w:themeColor="text1"/>
                <w:sz w:val="22"/>
                <w:szCs w:val="22"/>
              </w:rPr>
              <w:t>737,0</w:t>
            </w:r>
          </w:p>
        </w:tc>
        <w:tc>
          <w:tcPr>
            <w:tcW w:w="1134" w:type="dxa"/>
            <w:tcBorders>
              <w:top w:val="nil"/>
              <w:left w:val="nil"/>
              <w:bottom w:val="single" w:sz="4" w:space="0" w:color="000000"/>
              <w:right w:val="single" w:sz="4" w:space="0" w:color="000000"/>
            </w:tcBorders>
            <w:shd w:val="clear" w:color="auto" w:fill="auto"/>
            <w:hideMark/>
          </w:tcPr>
          <w:p w14:paraId="57E52A49" w14:textId="2B6F7397" w:rsidR="00BC4038" w:rsidRPr="008C2FD8" w:rsidRDefault="00BC4038" w:rsidP="00BC4038">
            <w:pPr>
              <w:jc w:val="center"/>
              <w:rPr>
                <w:color w:val="000000" w:themeColor="text1"/>
                <w:sz w:val="22"/>
                <w:szCs w:val="22"/>
              </w:rPr>
            </w:pPr>
            <w:r w:rsidRPr="008C2FD8">
              <w:rPr>
                <w:bCs/>
                <w:color w:val="000000" w:themeColor="text1"/>
                <w:sz w:val="22"/>
                <w:szCs w:val="22"/>
              </w:rPr>
              <w:t>837,0</w:t>
            </w:r>
          </w:p>
        </w:tc>
        <w:tc>
          <w:tcPr>
            <w:tcW w:w="1276" w:type="dxa"/>
            <w:tcBorders>
              <w:top w:val="nil"/>
              <w:left w:val="nil"/>
              <w:bottom w:val="single" w:sz="4" w:space="0" w:color="000000"/>
              <w:right w:val="single" w:sz="4" w:space="0" w:color="000000"/>
            </w:tcBorders>
            <w:shd w:val="clear" w:color="auto" w:fill="auto"/>
            <w:hideMark/>
          </w:tcPr>
          <w:p w14:paraId="0D941E6B" w14:textId="66DA8603" w:rsidR="00BC4038" w:rsidRPr="008C2FD8" w:rsidRDefault="00BC4038" w:rsidP="00BC4038">
            <w:pPr>
              <w:jc w:val="center"/>
              <w:rPr>
                <w:color w:val="000000" w:themeColor="text1"/>
                <w:sz w:val="22"/>
                <w:szCs w:val="22"/>
              </w:rPr>
            </w:pPr>
            <w:r w:rsidRPr="008C2FD8">
              <w:rPr>
                <w:bCs/>
                <w:color w:val="000000" w:themeColor="text1"/>
                <w:sz w:val="22"/>
                <w:szCs w:val="22"/>
              </w:rPr>
              <w:t>837,0</w:t>
            </w:r>
          </w:p>
        </w:tc>
        <w:tc>
          <w:tcPr>
            <w:tcW w:w="1134" w:type="dxa"/>
            <w:tcBorders>
              <w:top w:val="nil"/>
              <w:left w:val="nil"/>
              <w:bottom w:val="single" w:sz="4" w:space="0" w:color="000000"/>
              <w:right w:val="single" w:sz="4" w:space="0" w:color="000000"/>
            </w:tcBorders>
            <w:shd w:val="clear" w:color="auto" w:fill="auto"/>
            <w:hideMark/>
          </w:tcPr>
          <w:p w14:paraId="065FB7EE" w14:textId="7B523129" w:rsidR="00BC4038" w:rsidRPr="008C2FD8" w:rsidRDefault="00BC4038" w:rsidP="00BC4038">
            <w:pPr>
              <w:jc w:val="center"/>
              <w:rPr>
                <w:color w:val="000000" w:themeColor="text1"/>
                <w:sz w:val="22"/>
                <w:szCs w:val="22"/>
              </w:rPr>
            </w:pPr>
            <w:r w:rsidRPr="008C2FD8">
              <w:rPr>
                <w:bCs/>
                <w:color w:val="000000" w:themeColor="text1"/>
                <w:sz w:val="22"/>
                <w:szCs w:val="22"/>
              </w:rPr>
              <w:t>837,0</w:t>
            </w:r>
          </w:p>
        </w:tc>
        <w:tc>
          <w:tcPr>
            <w:tcW w:w="1373" w:type="dxa"/>
            <w:gridSpan w:val="2"/>
            <w:tcBorders>
              <w:top w:val="nil"/>
              <w:left w:val="nil"/>
              <w:bottom w:val="single" w:sz="4" w:space="0" w:color="000000"/>
              <w:right w:val="single" w:sz="4" w:space="0" w:color="000000"/>
            </w:tcBorders>
            <w:shd w:val="clear" w:color="auto" w:fill="auto"/>
            <w:hideMark/>
          </w:tcPr>
          <w:p w14:paraId="211FDCC3" w14:textId="58CB3FBE" w:rsidR="00BC4038" w:rsidRPr="008C2FD8" w:rsidRDefault="00BC4038" w:rsidP="00BC4038">
            <w:pPr>
              <w:jc w:val="center"/>
              <w:rPr>
                <w:color w:val="000000" w:themeColor="text1"/>
                <w:sz w:val="22"/>
                <w:szCs w:val="22"/>
              </w:rPr>
            </w:pPr>
            <w:r w:rsidRPr="008C2FD8">
              <w:rPr>
                <w:bCs/>
                <w:color w:val="000000" w:themeColor="text1"/>
                <w:sz w:val="22"/>
                <w:szCs w:val="22"/>
              </w:rPr>
              <w:t>837,0</w:t>
            </w:r>
          </w:p>
        </w:tc>
        <w:tc>
          <w:tcPr>
            <w:tcW w:w="1178" w:type="dxa"/>
            <w:vMerge/>
            <w:tcBorders>
              <w:left w:val="nil"/>
              <w:right w:val="single" w:sz="4" w:space="0" w:color="000000"/>
            </w:tcBorders>
            <w:shd w:val="clear" w:color="auto" w:fill="auto"/>
            <w:vAlign w:val="center"/>
            <w:hideMark/>
          </w:tcPr>
          <w:p w14:paraId="5E64DA43" w14:textId="15B68D68" w:rsidR="00BC4038" w:rsidRPr="00B51841" w:rsidRDefault="00BC4038" w:rsidP="00BC4038">
            <w:pPr>
              <w:jc w:val="center"/>
              <w:rPr>
                <w:color w:val="EE0000"/>
                <w:sz w:val="22"/>
                <w:szCs w:val="22"/>
              </w:rPr>
            </w:pPr>
          </w:p>
        </w:tc>
      </w:tr>
      <w:tr w:rsidR="00755265" w:rsidRPr="00B51841" w14:paraId="4C1C0A02" w14:textId="77777777" w:rsidTr="00E77769">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4BF2A2" w14:textId="77777777" w:rsidR="00BC4038" w:rsidRPr="00B51841" w:rsidRDefault="00BC4038" w:rsidP="00BC4038">
            <w:pPr>
              <w:rPr>
                <w:color w:val="EE0000"/>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63A7E274" w14:textId="77777777" w:rsidR="00BC4038" w:rsidRPr="008C2FD8" w:rsidRDefault="00BC4038" w:rsidP="00BC4038">
            <w:pPr>
              <w:rPr>
                <w:color w:val="000000" w:themeColor="text1"/>
                <w:sz w:val="22"/>
                <w:szCs w:val="22"/>
              </w:rPr>
            </w:pPr>
            <w:r w:rsidRPr="008C2FD8">
              <w:rPr>
                <w:color w:val="000000" w:themeColor="text1"/>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3AA75F6C" w14:textId="62E70046" w:rsidR="00BC4038" w:rsidRPr="008C2FD8" w:rsidRDefault="00BC4038" w:rsidP="00BC4038">
            <w:pPr>
              <w:jc w:val="center"/>
              <w:rPr>
                <w:color w:val="000000" w:themeColor="text1"/>
                <w:sz w:val="22"/>
                <w:szCs w:val="22"/>
              </w:rPr>
            </w:pPr>
            <w:r w:rsidRPr="008C2FD8">
              <w:rPr>
                <w:bCs/>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42047F90" w14:textId="1C9B5B13" w:rsidR="00BC4038" w:rsidRPr="008C2FD8" w:rsidRDefault="00BC4038" w:rsidP="00BC4038">
            <w:pPr>
              <w:jc w:val="center"/>
              <w:rPr>
                <w:color w:val="000000" w:themeColor="text1"/>
                <w:sz w:val="22"/>
                <w:szCs w:val="22"/>
              </w:rPr>
            </w:pPr>
            <w:r w:rsidRPr="008C2FD8">
              <w:rPr>
                <w:bCs/>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19E7C2C" w14:textId="503ED588" w:rsidR="00BC4038" w:rsidRPr="008C2FD8" w:rsidRDefault="00BC4038" w:rsidP="00BC4038">
            <w:pPr>
              <w:jc w:val="center"/>
              <w:rPr>
                <w:color w:val="000000" w:themeColor="text1"/>
                <w:sz w:val="22"/>
                <w:szCs w:val="22"/>
              </w:rPr>
            </w:pPr>
            <w:r w:rsidRPr="008C2FD8">
              <w:rPr>
                <w:bCs/>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780E7B0C" w14:textId="3746EE9E" w:rsidR="00BC4038" w:rsidRPr="008C2FD8" w:rsidRDefault="00BC4038" w:rsidP="00BC4038">
            <w:pPr>
              <w:jc w:val="center"/>
              <w:rPr>
                <w:color w:val="000000" w:themeColor="text1"/>
                <w:sz w:val="22"/>
                <w:szCs w:val="22"/>
              </w:rPr>
            </w:pPr>
            <w:r w:rsidRPr="008C2FD8">
              <w:rPr>
                <w:bCs/>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E937E1C" w14:textId="36A9E2EA" w:rsidR="00BC4038" w:rsidRPr="008C2FD8" w:rsidRDefault="00BC4038" w:rsidP="00BC4038">
            <w:pPr>
              <w:jc w:val="center"/>
              <w:rPr>
                <w:color w:val="000000" w:themeColor="text1"/>
                <w:sz w:val="22"/>
                <w:szCs w:val="22"/>
              </w:rPr>
            </w:pPr>
            <w:r w:rsidRPr="008C2FD8">
              <w:rPr>
                <w:bCs/>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5B59D0A9" w14:textId="0D516D39" w:rsidR="00BC4038" w:rsidRPr="008C2FD8" w:rsidRDefault="00BC4038" w:rsidP="00BC4038">
            <w:pPr>
              <w:jc w:val="center"/>
              <w:rPr>
                <w:color w:val="000000" w:themeColor="text1"/>
                <w:sz w:val="22"/>
                <w:szCs w:val="22"/>
              </w:rPr>
            </w:pPr>
            <w:r w:rsidRPr="008C2FD8">
              <w:rPr>
                <w:bCs/>
                <w:color w:val="000000" w:themeColor="text1"/>
                <w:sz w:val="22"/>
                <w:szCs w:val="22"/>
              </w:rPr>
              <w:t>0,0</w:t>
            </w:r>
          </w:p>
        </w:tc>
        <w:tc>
          <w:tcPr>
            <w:tcW w:w="1373" w:type="dxa"/>
            <w:gridSpan w:val="2"/>
            <w:tcBorders>
              <w:top w:val="nil"/>
              <w:left w:val="nil"/>
              <w:bottom w:val="single" w:sz="4" w:space="0" w:color="000000"/>
              <w:right w:val="single" w:sz="4" w:space="0" w:color="000000"/>
            </w:tcBorders>
            <w:shd w:val="clear" w:color="auto" w:fill="auto"/>
            <w:hideMark/>
          </w:tcPr>
          <w:p w14:paraId="1FA6D118" w14:textId="7FCE4794" w:rsidR="00BC4038" w:rsidRPr="008C2FD8" w:rsidRDefault="00BC4038" w:rsidP="00BC4038">
            <w:pPr>
              <w:jc w:val="center"/>
              <w:rPr>
                <w:color w:val="000000" w:themeColor="text1"/>
                <w:sz w:val="22"/>
                <w:szCs w:val="22"/>
              </w:rPr>
            </w:pPr>
            <w:r w:rsidRPr="008C2FD8">
              <w:rPr>
                <w:bCs/>
                <w:color w:val="000000" w:themeColor="text1"/>
                <w:sz w:val="22"/>
                <w:szCs w:val="22"/>
              </w:rPr>
              <w:t>0,0</w:t>
            </w:r>
          </w:p>
        </w:tc>
        <w:tc>
          <w:tcPr>
            <w:tcW w:w="1178" w:type="dxa"/>
            <w:vMerge/>
            <w:tcBorders>
              <w:left w:val="nil"/>
              <w:right w:val="single" w:sz="4" w:space="0" w:color="000000"/>
            </w:tcBorders>
            <w:shd w:val="clear" w:color="auto" w:fill="auto"/>
            <w:vAlign w:val="center"/>
            <w:hideMark/>
          </w:tcPr>
          <w:p w14:paraId="5DB03632" w14:textId="490D274D" w:rsidR="00BC4038" w:rsidRPr="00B51841" w:rsidRDefault="00BC4038" w:rsidP="00BC4038">
            <w:pPr>
              <w:jc w:val="center"/>
              <w:rPr>
                <w:color w:val="EE0000"/>
                <w:sz w:val="22"/>
                <w:szCs w:val="22"/>
              </w:rPr>
            </w:pPr>
          </w:p>
        </w:tc>
      </w:tr>
      <w:tr w:rsidR="00755265" w:rsidRPr="00B51841" w14:paraId="2132D414" w14:textId="77777777" w:rsidTr="00E77769">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B8D381" w14:textId="77777777" w:rsidR="00BC4038" w:rsidRPr="00B51841" w:rsidRDefault="00BC4038" w:rsidP="00BC4038">
            <w:pPr>
              <w:rPr>
                <w:color w:val="EE0000"/>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4F96E177" w14:textId="77777777" w:rsidR="00BC4038" w:rsidRPr="008C2FD8" w:rsidRDefault="00BC4038" w:rsidP="00BC4038">
            <w:pPr>
              <w:rPr>
                <w:color w:val="000000" w:themeColor="text1"/>
                <w:sz w:val="22"/>
                <w:szCs w:val="22"/>
              </w:rPr>
            </w:pPr>
            <w:r w:rsidRPr="008C2FD8">
              <w:rPr>
                <w:color w:val="000000" w:themeColor="text1"/>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6A5477C2" w14:textId="49815103" w:rsidR="00BC4038" w:rsidRPr="008C2FD8" w:rsidRDefault="00BC4038" w:rsidP="00BC4038">
            <w:pPr>
              <w:jc w:val="center"/>
              <w:rPr>
                <w:color w:val="000000" w:themeColor="text1"/>
                <w:sz w:val="22"/>
                <w:szCs w:val="22"/>
              </w:rPr>
            </w:pPr>
            <w:r w:rsidRPr="008C2FD8">
              <w:rPr>
                <w:bCs/>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45832C09" w14:textId="09A22E9B" w:rsidR="00BC4038" w:rsidRPr="008C2FD8" w:rsidRDefault="00BC4038" w:rsidP="00BC4038">
            <w:pPr>
              <w:jc w:val="center"/>
              <w:rPr>
                <w:color w:val="000000" w:themeColor="text1"/>
                <w:sz w:val="22"/>
                <w:szCs w:val="22"/>
              </w:rPr>
            </w:pPr>
            <w:r w:rsidRPr="008C2FD8">
              <w:rPr>
                <w:bCs/>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43D37F3" w14:textId="6C757EE3" w:rsidR="00BC4038" w:rsidRPr="008C2FD8" w:rsidRDefault="00BC4038" w:rsidP="00BC4038">
            <w:pPr>
              <w:jc w:val="center"/>
              <w:rPr>
                <w:color w:val="000000" w:themeColor="text1"/>
                <w:sz w:val="22"/>
                <w:szCs w:val="22"/>
              </w:rPr>
            </w:pPr>
            <w:r w:rsidRPr="008C2FD8">
              <w:rPr>
                <w:bCs/>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4B984795" w14:textId="5B40249D" w:rsidR="00BC4038" w:rsidRPr="008C2FD8" w:rsidRDefault="00BC4038" w:rsidP="00BC4038">
            <w:pPr>
              <w:jc w:val="center"/>
              <w:rPr>
                <w:color w:val="000000" w:themeColor="text1"/>
                <w:sz w:val="22"/>
                <w:szCs w:val="22"/>
              </w:rPr>
            </w:pPr>
            <w:r w:rsidRPr="008C2FD8">
              <w:rPr>
                <w:bCs/>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BFF04F5" w14:textId="3B61725B" w:rsidR="00BC4038" w:rsidRPr="008C2FD8" w:rsidRDefault="00BC4038" w:rsidP="00BC4038">
            <w:pPr>
              <w:jc w:val="center"/>
              <w:rPr>
                <w:color w:val="000000" w:themeColor="text1"/>
                <w:sz w:val="22"/>
                <w:szCs w:val="22"/>
              </w:rPr>
            </w:pPr>
            <w:r w:rsidRPr="008C2FD8">
              <w:rPr>
                <w:bCs/>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716DFF12" w14:textId="7FBDA46A" w:rsidR="00BC4038" w:rsidRPr="008C2FD8" w:rsidRDefault="00BC4038" w:rsidP="00BC4038">
            <w:pPr>
              <w:jc w:val="center"/>
              <w:rPr>
                <w:color w:val="000000" w:themeColor="text1"/>
                <w:sz w:val="22"/>
                <w:szCs w:val="22"/>
              </w:rPr>
            </w:pPr>
            <w:r w:rsidRPr="008C2FD8">
              <w:rPr>
                <w:bCs/>
                <w:color w:val="000000" w:themeColor="text1"/>
                <w:sz w:val="22"/>
                <w:szCs w:val="22"/>
              </w:rPr>
              <w:t>0,0</w:t>
            </w:r>
          </w:p>
        </w:tc>
        <w:tc>
          <w:tcPr>
            <w:tcW w:w="1373" w:type="dxa"/>
            <w:gridSpan w:val="2"/>
            <w:tcBorders>
              <w:top w:val="nil"/>
              <w:left w:val="nil"/>
              <w:bottom w:val="single" w:sz="4" w:space="0" w:color="000000"/>
              <w:right w:val="single" w:sz="4" w:space="0" w:color="000000"/>
            </w:tcBorders>
            <w:shd w:val="clear" w:color="auto" w:fill="auto"/>
            <w:hideMark/>
          </w:tcPr>
          <w:p w14:paraId="23DF4E1A" w14:textId="67DB797C" w:rsidR="00BC4038" w:rsidRPr="008C2FD8" w:rsidRDefault="00BC4038" w:rsidP="00BC4038">
            <w:pPr>
              <w:jc w:val="center"/>
              <w:rPr>
                <w:color w:val="000000" w:themeColor="text1"/>
                <w:sz w:val="22"/>
                <w:szCs w:val="22"/>
              </w:rPr>
            </w:pPr>
            <w:r w:rsidRPr="008C2FD8">
              <w:rPr>
                <w:bCs/>
                <w:color w:val="000000" w:themeColor="text1"/>
                <w:sz w:val="22"/>
                <w:szCs w:val="22"/>
              </w:rPr>
              <w:t>0,0</w:t>
            </w:r>
          </w:p>
        </w:tc>
        <w:tc>
          <w:tcPr>
            <w:tcW w:w="1178" w:type="dxa"/>
            <w:vMerge/>
            <w:tcBorders>
              <w:left w:val="nil"/>
              <w:right w:val="single" w:sz="4" w:space="0" w:color="000000"/>
            </w:tcBorders>
            <w:shd w:val="clear" w:color="auto" w:fill="auto"/>
            <w:vAlign w:val="center"/>
            <w:hideMark/>
          </w:tcPr>
          <w:p w14:paraId="48C3F8F6" w14:textId="69BF7936" w:rsidR="00BC4038" w:rsidRPr="00B51841" w:rsidRDefault="00BC4038" w:rsidP="00BC4038">
            <w:pPr>
              <w:jc w:val="center"/>
              <w:rPr>
                <w:color w:val="EE0000"/>
                <w:sz w:val="22"/>
                <w:szCs w:val="22"/>
              </w:rPr>
            </w:pPr>
          </w:p>
        </w:tc>
      </w:tr>
      <w:tr w:rsidR="00755265" w:rsidRPr="00B51841" w14:paraId="295C4AA3" w14:textId="77777777" w:rsidTr="00E77769">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FECD85" w14:textId="77777777" w:rsidR="00BC4038" w:rsidRPr="00B51841" w:rsidRDefault="00BC4038" w:rsidP="00BC4038">
            <w:pPr>
              <w:rPr>
                <w:color w:val="EE0000"/>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0B1F4162" w14:textId="77777777" w:rsidR="00BC4038" w:rsidRPr="008C2FD8" w:rsidRDefault="00BC4038" w:rsidP="00BC4038">
            <w:pPr>
              <w:rPr>
                <w:color w:val="000000" w:themeColor="text1"/>
                <w:sz w:val="22"/>
                <w:szCs w:val="22"/>
              </w:rPr>
            </w:pPr>
            <w:r w:rsidRPr="008C2FD8">
              <w:rPr>
                <w:color w:val="000000" w:themeColor="text1"/>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491C0CD1" w14:textId="7B9A615D" w:rsidR="00BC4038" w:rsidRPr="008C2FD8" w:rsidRDefault="00BC4038" w:rsidP="00BC4038">
            <w:pPr>
              <w:jc w:val="center"/>
              <w:rPr>
                <w:color w:val="000000" w:themeColor="text1"/>
                <w:sz w:val="22"/>
                <w:szCs w:val="22"/>
              </w:rPr>
            </w:pPr>
            <w:r w:rsidRPr="008C2FD8">
              <w:rPr>
                <w:bCs/>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54247AF3" w14:textId="5982097C" w:rsidR="00BC4038" w:rsidRPr="008C2FD8" w:rsidRDefault="00BC4038" w:rsidP="00BC4038">
            <w:pPr>
              <w:jc w:val="center"/>
              <w:rPr>
                <w:color w:val="000000" w:themeColor="text1"/>
                <w:sz w:val="22"/>
                <w:szCs w:val="22"/>
              </w:rPr>
            </w:pPr>
            <w:r w:rsidRPr="008C2FD8">
              <w:rPr>
                <w:bCs/>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8DB1FE" w14:textId="2049CA84" w:rsidR="00BC4038" w:rsidRPr="008C2FD8" w:rsidRDefault="00BC4038" w:rsidP="00BC4038">
            <w:pPr>
              <w:jc w:val="center"/>
              <w:rPr>
                <w:color w:val="000000" w:themeColor="text1"/>
                <w:sz w:val="22"/>
                <w:szCs w:val="22"/>
              </w:rPr>
            </w:pPr>
            <w:r w:rsidRPr="008C2FD8">
              <w:rPr>
                <w:bCs/>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54F21E76" w14:textId="553FF3F9" w:rsidR="00BC4038" w:rsidRPr="008C2FD8" w:rsidRDefault="00BC4038" w:rsidP="00BC4038">
            <w:pPr>
              <w:jc w:val="center"/>
              <w:rPr>
                <w:color w:val="000000" w:themeColor="text1"/>
                <w:sz w:val="22"/>
                <w:szCs w:val="22"/>
              </w:rPr>
            </w:pPr>
            <w:r w:rsidRPr="008C2FD8">
              <w:rPr>
                <w:bCs/>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876FC1" w14:textId="624F7517" w:rsidR="00BC4038" w:rsidRPr="008C2FD8" w:rsidRDefault="00BC4038" w:rsidP="00BC4038">
            <w:pPr>
              <w:jc w:val="center"/>
              <w:rPr>
                <w:color w:val="000000" w:themeColor="text1"/>
                <w:sz w:val="22"/>
                <w:szCs w:val="22"/>
              </w:rPr>
            </w:pPr>
            <w:r w:rsidRPr="008C2FD8">
              <w:rPr>
                <w:bCs/>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51D7259D" w14:textId="0039C6C5" w:rsidR="00BC4038" w:rsidRPr="008C2FD8" w:rsidRDefault="00BC4038" w:rsidP="00BC4038">
            <w:pPr>
              <w:jc w:val="center"/>
              <w:rPr>
                <w:color w:val="000000" w:themeColor="text1"/>
                <w:sz w:val="22"/>
                <w:szCs w:val="22"/>
              </w:rPr>
            </w:pPr>
            <w:r w:rsidRPr="008C2FD8">
              <w:rPr>
                <w:bCs/>
                <w:color w:val="000000" w:themeColor="text1"/>
                <w:sz w:val="22"/>
                <w:szCs w:val="22"/>
              </w:rPr>
              <w:t>0,0</w:t>
            </w:r>
          </w:p>
        </w:tc>
        <w:tc>
          <w:tcPr>
            <w:tcW w:w="1373" w:type="dxa"/>
            <w:gridSpan w:val="2"/>
            <w:tcBorders>
              <w:top w:val="nil"/>
              <w:left w:val="nil"/>
              <w:bottom w:val="single" w:sz="4" w:space="0" w:color="000000"/>
              <w:right w:val="single" w:sz="4" w:space="0" w:color="000000"/>
            </w:tcBorders>
            <w:shd w:val="clear" w:color="auto" w:fill="auto"/>
            <w:hideMark/>
          </w:tcPr>
          <w:p w14:paraId="45CAE475" w14:textId="4DF250D2" w:rsidR="00BC4038" w:rsidRPr="008C2FD8" w:rsidRDefault="00BC4038" w:rsidP="00BC4038">
            <w:pPr>
              <w:jc w:val="center"/>
              <w:rPr>
                <w:color w:val="000000" w:themeColor="text1"/>
                <w:sz w:val="22"/>
                <w:szCs w:val="22"/>
              </w:rPr>
            </w:pPr>
            <w:r w:rsidRPr="008C2FD8">
              <w:rPr>
                <w:bCs/>
                <w:color w:val="000000" w:themeColor="text1"/>
                <w:sz w:val="22"/>
                <w:szCs w:val="22"/>
              </w:rPr>
              <w:t>0,0</w:t>
            </w:r>
          </w:p>
        </w:tc>
        <w:tc>
          <w:tcPr>
            <w:tcW w:w="1178" w:type="dxa"/>
            <w:vMerge/>
            <w:tcBorders>
              <w:left w:val="nil"/>
              <w:bottom w:val="single" w:sz="4" w:space="0" w:color="000000"/>
              <w:right w:val="single" w:sz="4" w:space="0" w:color="000000"/>
            </w:tcBorders>
            <w:shd w:val="clear" w:color="auto" w:fill="auto"/>
            <w:vAlign w:val="center"/>
            <w:hideMark/>
          </w:tcPr>
          <w:p w14:paraId="13AB2FFA" w14:textId="5479F0A2" w:rsidR="00BC4038" w:rsidRPr="00B51841" w:rsidRDefault="00BC4038" w:rsidP="00BC4038">
            <w:pPr>
              <w:jc w:val="center"/>
              <w:rPr>
                <w:color w:val="EE0000"/>
                <w:sz w:val="22"/>
                <w:szCs w:val="22"/>
              </w:rPr>
            </w:pPr>
          </w:p>
        </w:tc>
      </w:tr>
      <w:tr w:rsidR="00755265" w:rsidRPr="00B51841" w14:paraId="1591922E" w14:textId="77777777" w:rsidTr="00606312">
        <w:trPr>
          <w:trHeight w:val="20"/>
        </w:trPr>
        <w:tc>
          <w:tcPr>
            <w:tcW w:w="601" w:type="dxa"/>
            <w:tcBorders>
              <w:top w:val="nil"/>
              <w:left w:val="single" w:sz="4" w:space="0" w:color="000000"/>
              <w:bottom w:val="single" w:sz="4" w:space="0" w:color="auto"/>
              <w:right w:val="single" w:sz="4" w:space="0" w:color="000000"/>
            </w:tcBorders>
            <w:shd w:val="clear" w:color="auto" w:fill="auto"/>
            <w:vAlign w:val="center"/>
            <w:hideMark/>
          </w:tcPr>
          <w:p w14:paraId="54A80743" w14:textId="77777777" w:rsidR="0020083B" w:rsidRPr="00B51841" w:rsidRDefault="0020083B" w:rsidP="00E20DD1">
            <w:pPr>
              <w:jc w:val="center"/>
              <w:rPr>
                <w:color w:val="EE0000"/>
                <w:sz w:val="22"/>
                <w:szCs w:val="22"/>
              </w:rPr>
            </w:pPr>
            <w:r w:rsidRPr="00B03DFA">
              <w:rPr>
                <w:color w:val="000000" w:themeColor="text1"/>
                <w:sz w:val="22"/>
                <w:szCs w:val="22"/>
              </w:rPr>
              <w:t>2</w:t>
            </w:r>
          </w:p>
        </w:tc>
        <w:tc>
          <w:tcPr>
            <w:tcW w:w="14186" w:type="dxa"/>
            <w:gridSpan w:val="11"/>
            <w:tcBorders>
              <w:top w:val="single" w:sz="4" w:space="0" w:color="000000"/>
              <w:left w:val="nil"/>
              <w:bottom w:val="single" w:sz="4" w:space="0" w:color="auto"/>
              <w:right w:val="single" w:sz="4" w:space="0" w:color="000000"/>
            </w:tcBorders>
            <w:shd w:val="clear" w:color="auto" w:fill="auto"/>
            <w:vAlign w:val="center"/>
            <w:hideMark/>
          </w:tcPr>
          <w:p w14:paraId="4D2B6A15" w14:textId="6DD92ACF" w:rsidR="0020083B" w:rsidRPr="008C2FD8" w:rsidRDefault="0020083B" w:rsidP="00E20DD1">
            <w:pPr>
              <w:rPr>
                <w:color w:val="0070C0"/>
                <w:sz w:val="22"/>
                <w:szCs w:val="22"/>
              </w:rPr>
            </w:pPr>
            <w:r w:rsidRPr="008C2FD8">
              <w:rPr>
                <w:color w:val="0070C0"/>
                <w:sz w:val="22"/>
                <w:szCs w:val="22"/>
              </w:rPr>
              <w:t>Подраздел 7.</w:t>
            </w:r>
            <w:r w:rsidR="008C2FD8" w:rsidRPr="008C2FD8">
              <w:rPr>
                <w:color w:val="0070C0"/>
                <w:sz w:val="22"/>
                <w:szCs w:val="22"/>
              </w:rPr>
              <w:t>2</w:t>
            </w:r>
            <w:r w:rsidRPr="008C2FD8">
              <w:rPr>
                <w:color w:val="0070C0"/>
                <w:sz w:val="22"/>
                <w:szCs w:val="22"/>
              </w:rPr>
              <w:t xml:space="preserve"> «</w:t>
            </w:r>
            <w:r w:rsidR="008C2FD8" w:rsidRPr="008C2FD8">
              <w:rPr>
                <w:color w:val="0070C0"/>
                <w:sz w:val="22"/>
                <w:szCs w:val="22"/>
              </w:rPr>
              <w:t>Капитальный ремонт общего имущества многоквартирных домов</w:t>
            </w:r>
            <w:r w:rsidRPr="008C2FD8">
              <w:rPr>
                <w:color w:val="0070C0"/>
                <w:sz w:val="22"/>
                <w:szCs w:val="22"/>
              </w:rPr>
              <w:t>»</w:t>
            </w:r>
          </w:p>
        </w:tc>
      </w:tr>
      <w:tr w:rsidR="00755265" w:rsidRPr="00B51841" w14:paraId="146ACAB7" w14:textId="77777777" w:rsidTr="00321E6E">
        <w:trPr>
          <w:trHeight w:val="20"/>
        </w:trPr>
        <w:tc>
          <w:tcPr>
            <w:tcW w:w="601" w:type="dxa"/>
            <w:vMerge w:val="restart"/>
            <w:tcBorders>
              <w:top w:val="nil"/>
              <w:left w:val="single" w:sz="4" w:space="0" w:color="000000"/>
              <w:bottom w:val="single" w:sz="4" w:space="0" w:color="000000"/>
              <w:right w:val="single" w:sz="4" w:space="0" w:color="000000"/>
            </w:tcBorders>
            <w:shd w:val="clear" w:color="auto" w:fill="auto"/>
            <w:hideMark/>
          </w:tcPr>
          <w:p w14:paraId="09B3549E" w14:textId="6EE04120" w:rsidR="00BC4038" w:rsidRPr="00B51841" w:rsidRDefault="00BC4038" w:rsidP="00BC4038">
            <w:pPr>
              <w:jc w:val="center"/>
              <w:rPr>
                <w:color w:val="EE0000"/>
                <w:sz w:val="22"/>
                <w:szCs w:val="22"/>
              </w:rPr>
            </w:pPr>
            <w:r w:rsidRPr="008C2FD8">
              <w:rPr>
                <w:color w:val="000000" w:themeColor="text1"/>
                <w:sz w:val="22"/>
                <w:szCs w:val="22"/>
              </w:rPr>
              <w:t>2.</w:t>
            </w:r>
            <w:r w:rsidR="008C2FD8" w:rsidRPr="008C2FD8">
              <w:rPr>
                <w:color w:val="000000" w:themeColor="text1"/>
                <w:sz w:val="22"/>
                <w:szCs w:val="22"/>
              </w:rPr>
              <w:t>1</w:t>
            </w:r>
          </w:p>
        </w:tc>
        <w:tc>
          <w:tcPr>
            <w:tcW w:w="2253" w:type="dxa"/>
            <w:vMerge w:val="restart"/>
            <w:tcBorders>
              <w:top w:val="nil"/>
              <w:left w:val="single" w:sz="4" w:space="0" w:color="000000"/>
              <w:bottom w:val="single" w:sz="4" w:space="0" w:color="000000"/>
              <w:right w:val="single" w:sz="4" w:space="0" w:color="000000"/>
            </w:tcBorders>
            <w:shd w:val="clear" w:color="auto" w:fill="auto"/>
            <w:hideMark/>
          </w:tcPr>
          <w:p w14:paraId="3FC1E4E0" w14:textId="77777777" w:rsidR="00BC4038" w:rsidRPr="00B51841" w:rsidRDefault="00BC4038" w:rsidP="00BC4038">
            <w:pPr>
              <w:rPr>
                <w:color w:val="EE0000"/>
                <w:sz w:val="22"/>
                <w:szCs w:val="22"/>
              </w:rPr>
            </w:pPr>
            <w:r w:rsidRPr="001E2BD1">
              <w:rPr>
                <w:color w:val="000000" w:themeColor="text1"/>
                <w:sz w:val="22"/>
                <w:szCs w:val="22"/>
              </w:rPr>
              <w:t>Капитальный ремонт общего имущества многоквартирных домов</w:t>
            </w:r>
          </w:p>
        </w:tc>
        <w:tc>
          <w:tcPr>
            <w:tcW w:w="1727" w:type="dxa"/>
            <w:tcBorders>
              <w:top w:val="nil"/>
              <w:left w:val="nil"/>
              <w:bottom w:val="single" w:sz="4" w:space="0" w:color="000000"/>
              <w:right w:val="single" w:sz="4" w:space="0" w:color="000000"/>
            </w:tcBorders>
            <w:shd w:val="clear" w:color="auto" w:fill="auto"/>
            <w:hideMark/>
          </w:tcPr>
          <w:p w14:paraId="0C76370D" w14:textId="77777777" w:rsidR="00BC4038" w:rsidRPr="008C2FD8" w:rsidRDefault="00BC4038" w:rsidP="00BC4038">
            <w:pPr>
              <w:rPr>
                <w:color w:val="000000" w:themeColor="text1"/>
                <w:sz w:val="22"/>
                <w:szCs w:val="22"/>
              </w:rPr>
            </w:pPr>
            <w:r w:rsidRPr="008C2FD8">
              <w:rPr>
                <w:color w:val="000000" w:themeColor="text1"/>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2E2AA0C0" w14:textId="7F5857ED" w:rsidR="00BC4038" w:rsidRPr="008C2FD8" w:rsidRDefault="00BC4038" w:rsidP="00BC4038">
            <w:pPr>
              <w:jc w:val="center"/>
              <w:rPr>
                <w:color w:val="000000" w:themeColor="text1"/>
                <w:sz w:val="22"/>
                <w:szCs w:val="22"/>
              </w:rPr>
            </w:pPr>
            <w:r w:rsidRPr="008C2FD8">
              <w:rPr>
                <w:color w:val="000000" w:themeColor="text1"/>
                <w:sz w:val="22"/>
                <w:szCs w:val="22"/>
              </w:rPr>
              <w:t>52 500,0</w:t>
            </w:r>
          </w:p>
        </w:tc>
        <w:tc>
          <w:tcPr>
            <w:tcW w:w="1417" w:type="dxa"/>
            <w:tcBorders>
              <w:top w:val="nil"/>
              <w:left w:val="nil"/>
              <w:bottom w:val="single" w:sz="4" w:space="0" w:color="000000"/>
              <w:right w:val="single" w:sz="4" w:space="0" w:color="000000"/>
            </w:tcBorders>
            <w:shd w:val="clear" w:color="auto" w:fill="auto"/>
            <w:hideMark/>
          </w:tcPr>
          <w:p w14:paraId="3465B3FA" w14:textId="4E3DAF67" w:rsidR="00BC4038" w:rsidRPr="008C2FD8" w:rsidRDefault="00BC4038" w:rsidP="00BC4038">
            <w:pPr>
              <w:jc w:val="center"/>
              <w:rPr>
                <w:color w:val="000000" w:themeColor="text1"/>
                <w:sz w:val="22"/>
                <w:szCs w:val="22"/>
              </w:rPr>
            </w:pPr>
            <w:r w:rsidRPr="008C2FD8">
              <w:rPr>
                <w:color w:val="000000" w:themeColor="text1"/>
                <w:sz w:val="22"/>
                <w:szCs w:val="22"/>
              </w:rPr>
              <w:t>7 500,0</w:t>
            </w:r>
          </w:p>
        </w:tc>
        <w:tc>
          <w:tcPr>
            <w:tcW w:w="1276" w:type="dxa"/>
            <w:tcBorders>
              <w:top w:val="nil"/>
              <w:left w:val="nil"/>
              <w:bottom w:val="single" w:sz="4" w:space="0" w:color="000000"/>
              <w:right w:val="single" w:sz="4" w:space="0" w:color="000000"/>
            </w:tcBorders>
            <w:shd w:val="clear" w:color="auto" w:fill="auto"/>
            <w:hideMark/>
          </w:tcPr>
          <w:p w14:paraId="3CB64993" w14:textId="341BFBE3" w:rsidR="00BC4038" w:rsidRPr="008C2FD8" w:rsidRDefault="00BC4038" w:rsidP="00BC4038">
            <w:pPr>
              <w:jc w:val="center"/>
              <w:rPr>
                <w:color w:val="000000" w:themeColor="text1"/>
                <w:sz w:val="22"/>
                <w:szCs w:val="22"/>
              </w:rPr>
            </w:pPr>
            <w:r w:rsidRPr="008C2FD8">
              <w:rPr>
                <w:color w:val="000000" w:themeColor="text1"/>
                <w:sz w:val="22"/>
                <w:szCs w:val="22"/>
              </w:rPr>
              <w:t>9 000,0</w:t>
            </w:r>
          </w:p>
        </w:tc>
        <w:tc>
          <w:tcPr>
            <w:tcW w:w="1134" w:type="dxa"/>
            <w:tcBorders>
              <w:top w:val="nil"/>
              <w:left w:val="nil"/>
              <w:bottom w:val="single" w:sz="4" w:space="0" w:color="000000"/>
              <w:right w:val="single" w:sz="4" w:space="0" w:color="000000"/>
            </w:tcBorders>
            <w:shd w:val="clear" w:color="auto" w:fill="auto"/>
            <w:hideMark/>
          </w:tcPr>
          <w:p w14:paraId="38315861" w14:textId="452C9419" w:rsidR="00BC4038" w:rsidRPr="008C2FD8" w:rsidRDefault="00BC4038" w:rsidP="00BC4038">
            <w:pPr>
              <w:jc w:val="center"/>
              <w:rPr>
                <w:color w:val="000000" w:themeColor="text1"/>
                <w:sz w:val="22"/>
                <w:szCs w:val="22"/>
              </w:rPr>
            </w:pPr>
            <w:r w:rsidRPr="008C2FD8">
              <w:rPr>
                <w:color w:val="000000" w:themeColor="text1"/>
                <w:sz w:val="22"/>
                <w:szCs w:val="22"/>
              </w:rPr>
              <w:t>9 000,0</w:t>
            </w:r>
          </w:p>
        </w:tc>
        <w:tc>
          <w:tcPr>
            <w:tcW w:w="1276" w:type="dxa"/>
            <w:tcBorders>
              <w:top w:val="nil"/>
              <w:left w:val="nil"/>
              <w:bottom w:val="single" w:sz="4" w:space="0" w:color="000000"/>
              <w:right w:val="single" w:sz="4" w:space="0" w:color="000000"/>
            </w:tcBorders>
            <w:shd w:val="clear" w:color="auto" w:fill="auto"/>
            <w:hideMark/>
          </w:tcPr>
          <w:p w14:paraId="5818621F" w14:textId="0B0EA6CA" w:rsidR="00BC4038" w:rsidRPr="008C2FD8" w:rsidRDefault="00BC4038" w:rsidP="00BC4038">
            <w:pPr>
              <w:jc w:val="center"/>
              <w:rPr>
                <w:color w:val="000000" w:themeColor="text1"/>
                <w:sz w:val="22"/>
                <w:szCs w:val="22"/>
              </w:rPr>
            </w:pPr>
            <w:r w:rsidRPr="008C2FD8">
              <w:rPr>
                <w:color w:val="000000" w:themeColor="text1"/>
                <w:sz w:val="22"/>
                <w:szCs w:val="22"/>
              </w:rPr>
              <w:t>9 000,0</w:t>
            </w:r>
          </w:p>
        </w:tc>
        <w:tc>
          <w:tcPr>
            <w:tcW w:w="1134" w:type="dxa"/>
            <w:tcBorders>
              <w:top w:val="nil"/>
              <w:left w:val="nil"/>
              <w:bottom w:val="single" w:sz="4" w:space="0" w:color="000000"/>
              <w:right w:val="single" w:sz="4" w:space="0" w:color="000000"/>
            </w:tcBorders>
            <w:shd w:val="clear" w:color="auto" w:fill="auto"/>
            <w:hideMark/>
          </w:tcPr>
          <w:p w14:paraId="3A7913C8" w14:textId="3631DA5E" w:rsidR="00BC4038" w:rsidRPr="008C2FD8" w:rsidRDefault="00BC4038" w:rsidP="00BC4038">
            <w:pPr>
              <w:jc w:val="center"/>
              <w:rPr>
                <w:color w:val="000000" w:themeColor="text1"/>
                <w:sz w:val="22"/>
                <w:szCs w:val="22"/>
              </w:rPr>
            </w:pPr>
            <w:r w:rsidRPr="008C2FD8">
              <w:rPr>
                <w:color w:val="000000" w:themeColor="text1"/>
                <w:sz w:val="22"/>
                <w:szCs w:val="22"/>
              </w:rPr>
              <w:t>9 000,0</w:t>
            </w:r>
          </w:p>
        </w:tc>
        <w:tc>
          <w:tcPr>
            <w:tcW w:w="1276" w:type="dxa"/>
            <w:tcBorders>
              <w:top w:val="nil"/>
              <w:left w:val="nil"/>
              <w:bottom w:val="single" w:sz="4" w:space="0" w:color="000000"/>
              <w:right w:val="nil"/>
            </w:tcBorders>
            <w:shd w:val="clear" w:color="auto" w:fill="auto"/>
            <w:hideMark/>
          </w:tcPr>
          <w:p w14:paraId="51F8B54C" w14:textId="319316E6" w:rsidR="00BC4038" w:rsidRPr="008C2FD8" w:rsidRDefault="00BC4038" w:rsidP="00BC4038">
            <w:pPr>
              <w:jc w:val="center"/>
              <w:rPr>
                <w:color w:val="000000" w:themeColor="text1"/>
                <w:sz w:val="22"/>
                <w:szCs w:val="22"/>
              </w:rPr>
            </w:pPr>
            <w:r w:rsidRPr="008C2FD8">
              <w:rPr>
                <w:color w:val="000000" w:themeColor="text1"/>
                <w:sz w:val="22"/>
                <w:szCs w:val="22"/>
              </w:rPr>
              <w:t>9 000,0</w:t>
            </w:r>
          </w:p>
        </w:tc>
        <w:tc>
          <w:tcPr>
            <w:tcW w:w="127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4D50160D" w14:textId="77777777" w:rsidR="00BC4038" w:rsidRPr="00B51841" w:rsidRDefault="00BC4038" w:rsidP="00BC4038">
            <w:pPr>
              <w:jc w:val="center"/>
              <w:rPr>
                <w:color w:val="EE0000"/>
                <w:sz w:val="22"/>
                <w:szCs w:val="22"/>
              </w:rPr>
            </w:pPr>
            <w:r w:rsidRPr="008C2FD8">
              <w:rPr>
                <w:color w:val="000000" w:themeColor="text1"/>
                <w:sz w:val="22"/>
                <w:szCs w:val="22"/>
              </w:rPr>
              <w:t>УЖКХ</w:t>
            </w:r>
          </w:p>
        </w:tc>
      </w:tr>
      <w:tr w:rsidR="00755265" w:rsidRPr="00B51841" w14:paraId="29361579" w14:textId="77777777" w:rsidTr="00321E6E">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5FEF87B9" w14:textId="77777777" w:rsidR="00BC4038" w:rsidRPr="00B51841" w:rsidRDefault="00BC4038" w:rsidP="00BC4038">
            <w:pPr>
              <w:jc w:val="center"/>
              <w:rPr>
                <w:color w:val="EE0000"/>
                <w:sz w:val="22"/>
                <w:szCs w:val="22"/>
              </w:rPr>
            </w:pPr>
          </w:p>
        </w:tc>
        <w:tc>
          <w:tcPr>
            <w:tcW w:w="2253" w:type="dxa"/>
            <w:vMerge/>
            <w:tcBorders>
              <w:top w:val="nil"/>
              <w:left w:val="single" w:sz="4" w:space="0" w:color="000000"/>
              <w:bottom w:val="single" w:sz="4" w:space="0" w:color="000000"/>
              <w:right w:val="single" w:sz="4" w:space="0" w:color="000000"/>
            </w:tcBorders>
            <w:hideMark/>
          </w:tcPr>
          <w:p w14:paraId="0336BBB9" w14:textId="77777777" w:rsidR="00BC4038" w:rsidRPr="00B51841" w:rsidRDefault="00BC4038" w:rsidP="00BC4038">
            <w:pPr>
              <w:rPr>
                <w:color w:val="EE0000"/>
                <w:sz w:val="22"/>
                <w:szCs w:val="22"/>
              </w:rPr>
            </w:pPr>
          </w:p>
        </w:tc>
        <w:tc>
          <w:tcPr>
            <w:tcW w:w="1727" w:type="dxa"/>
            <w:tcBorders>
              <w:top w:val="nil"/>
              <w:left w:val="nil"/>
              <w:bottom w:val="single" w:sz="4" w:space="0" w:color="000000"/>
              <w:right w:val="single" w:sz="4" w:space="0" w:color="000000"/>
            </w:tcBorders>
            <w:shd w:val="clear" w:color="auto" w:fill="auto"/>
            <w:hideMark/>
          </w:tcPr>
          <w:p w14:paraId="65CC50D1" w14:textId="77777777" w:rsidR="00BC4038" w:rsidRPr="008C2FD8" w:rsidRDefault="00BC4038" w:rsidP="00BC4038">
            <w:pPr>
              <w:rPr>
                <w:color w:val="000000" w:themeColor="text1"/>
                <w:sz w:val="22"/>
                <w:szCs w:val="22"/>
              </w:rPr>
            </w:pPr>
            <w:r w:rsidRPr="008C2FD8">
              <w:rPr>
                <w:color w:val="000000" w:themeColor="text1"/>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6A454D00" w14:textId="6E7FCDB3" w:rsidR="00BC4038" w:rsidRPr="008C2FD8" w:rsidRDefault="00BC4038" w:rsidP="00BC4038">
            <w:pPr>
              <w:jc w:val="center"/>
              <w:rPr>
                <w:color w:val="000000" w:themeColor="text1"/>
                <w:sz w:val="22"/>
                <w:szCs w:val="22"/>
              </w:rPr>
            </w:pPr>
            <w:r w:rsidRPr="008C2FD8">
              <w:rPr>
                <w:color w:val="000000" w:themeColor="text1"/>
                <w:sz w:val="22"/>
                <w:szCs w:val="22"/>
              </w:rPr>
              <w:t>52 500,0</w:t>
            </w:r>
          </w:p>
        </w:tc>
        <w:tc>
          <w:tcPr>
            <w:tcW w:w="1417" w:type="dxa"/>
            <w:tcBorders>
              <w:top w:val="nil"/>
              <w:left w:val="nil"/>
              <w:bottom w:val="single" w:sz="4" w:space="0" w:color="000000"/>
              <w:right w:val="single" w:sz="4" w:space="0" w:color="000000"/>
            </w:tcBorders>
            <w:shd w:val="clear" w:color="auto" w:fill="auto"/>
            <w:hideMark/>
          </w:tcPr>
          <w:p w14:paraId="7FA7D921" w14:textId="6D463695" w:rsidR="00BC4038" w:rsidRPr="008C2FD8" w:rsidRDefault="00BC4038" w:rsidP="00BC4038">
            <w:pPr>
              <w:jc w:val="center"/>
              <w:rPr>
                <w:color w:val="000000" w:themeColor="text1"/>
                <w:sz w:val="22"/>
                <w:szCs w:val="22"/>
              </w:rPr>
            </w:pPr>
            <w:r w:rsidRPr="008C2FD8">
              <w:rPr>
                <w:color w:val="000000" w:themeColor="text1"/>
                <w:sz w:val="22"/>
                <w:szCs w:val="22"/>
              </w:rPr>
              <w:t>7 500,0</w:t>
            </w:r>
          </w:p>
        </w:tc>
        <w:tc>
          <w:tcPr>
            <w:tcW w:w="1276" w:type="dxa"/>
            <w:tcBorders>
              <w:top w:val="nil"/>
              <w:left w:val="nil"/>
              <w:bottom w:val="single" w:sz="4" w:space="0" w:color="000000"/>
              <w:right w:val="single" w:sz="4" w:space="0" w:color="000000"/>
            </w:tcBorders>
            <w:shd w:val="clear" w:color="auto" w:fill="auto"/>
            <w:hideMark/>
          </w:tcPr>
          <w:p w14:paraId="6541C8E9" w14:textId="1CD38D30" w:rsidR="00BC4038" w:rsidRPr="008C2FD8" w:rsidRDefault="00BC4038" w:rsidP="00BC4038">
            <w:pPr>
              <w:jc w:val="center"/>
              <w:rPr>
                <w:color w:val="000000" w:themeColor="text1"/>
                <w:sz w:val="22"/>
                <w:szCs w:val="22"/>
              </w:rPr>
            </w:pPr>
            <w:r w:rsidRPr="008C2FD8">
              <w:rPr>
                <w:color w:val="000000" w:themeColor="text1"/>
                <w:sz w:val="22"/>
                <w:szCs w:val="22"/>
              </w:rPr>
              <w:t>9 000,0</w:t>
            </w:r>
          </w:p>
        </w:tc>
        <w:tc>
          <w:tcPr>
            <w:tcW w:w="1134" w:type="dxa"/>
            <w:tcBorders>
              <w:top w:val="nil"/>
              <w:left w:val="nil"/>
              <w:bottom w:val="single" w:sz="4" w:space="0" w:color="000000"/>
              <w:right w:val="single" w:sz="4" w:space="0" w:color="000000"/>
            </w:tcBorders>
            <w:shd w:val="clear" w:color="auto" w:fill="auto"/>
            <w:hideMark/>
          </w:tcPr>
          <w:p w14:paraId="27C591A6" w14:textId="6D87DCBB" w:rsidR="00BC4038" w:rsidRPr="008C2FD8" w:rsidRDefault="00BC4038" w:rsidP="00BC4038">
            <w:pPr>
              <w:jc w:val="center"/>
              <w:rPr>
                <w:color w:val="000000" w:themeColor="text1"/>
                <w:sz w:val="22"/>
                <w:szCs w:val="22"/>
              </w:rPr>
            </w:pPr>
            <w:r w:rsidRPr="008C2FD8">
              <w:rPr>
                <w:color w:val="000000" w:themeColor="text1"/>
                <w:sz w:val="22"/>
                <w:szCs w:val="22"/>
              </w:rPr>
              <w:t>9 000,0</w:t>
            </w:r>
          </w:p>
        </w:tc>
        <w:tc>
          <w:tcPr>
            <w:tcW w:w="1276" w:type="dxa"/>
            <w:tcBorders>
              <w:top w:val="nil"/>
              <w:left w:val="nil"/>
              <w:bottom w:val="single" w:sz="4" w:space="0" w:color="000000"/>
              <w:right w:val="single" w:sz="4" w:space="0" w:color="000000"/>
            </w:tcBorders>
            <w:shd w:val="clear" w:color="auto" w:fill="auto"/>
            <w:hideMark/>
          </w:tcPr>
          <w:p w14:paraId="61716292" w14:textId="00EF3AB9" w:rsidR="00BC4038" w:rsidRPr="008C2FD8" w:rsidRDefault="00BC4038" w:rsidP="00BC4038">
            <w:pPr>
              <w:jc w:val="center"/>
              <w:rPr>
                <w:color w:val="000000" w:themeColor="text1"/>
                <w:sz w:val="22"/>
                <w:szCs w:val="22"/>
              </w:rPr>
            </w:pPr>
            <w:r w:rsidRPr="008C2FD8">
              <w:rPr>
                <w:color w:val="000000" w:themeColor="text1"/>
                <w:sz w:val="22"/>
                <w:szCs w:val="22"/>
              </w:rPr>
              <w:t>9 000,0</w:t>
            </w:r>
          </w:p>
        </w:tc>
        <w:tc>
          <w:tcPr>
            <w:tcW w:w="1134" w:type="dxa"/>
            <w:tcBorders>
              <w:top w:val="nil"/>
              <w:left w:val="nil"/>
              <w:bottom w:val="single" w:sz="4" w:space="0" w:color="000000"/>
              <w:right w:val="single" w:sz="4" w:space="0" w:color="000000"/>
            </w:tcBorders>
            <w:shd w:val="clear" w:color="auto" w:fill="auto"/>
            <w:hideMark/>
          </w:tcPr>
          <w:p w14:paraId="55DF7000" w14:textId="1ABB17C6" w:rsidR="00BC4038" w:rsidRPr="008C2FD8" w:rsidRDefault="00BC4038" w:rsidP="00BC4038">
            <w:pPr>
              <w:jc w:val="center"/>
              <w:rPr>
                <w:color w:val="000000" w:themeColor="text1"/>
                <w:sz w:val="22"/>
                <w:szCs w:val="22"/>
              </w:rPr>
            </w:pPr>
            <w:r w:rsidRPr="008C2FD8">
              <w:rPr>
                <w:color w:val="000000" w:themeColor="text1"/>
                <w:sz w:val="22"/>
                <w:szCs w:val="22"/>
              </w:rPr>
              <w:t>9 000,0</w:t>
            </w:r>
          </w:p>
        </w:tc>
        <w:tc>
          <w:tcPr>
            <w:tcW w:w="1276" w:type="dxa"/>
            <w:tcBorders>
              <w:top w:val="nil"/>
              <w:left w:val="nil"/>
              <w:bottom w:val="single" w:sz="4" w:space="0" w:color="000000"/>
              <w:right w:val="nil"/>
            </w:tcBorders>
            <w:shd w:val="clear" w:color="auto" w:fill="auto"/>
            <w:hideMark/>
          </w:tcPr>
          <w:p w14:paraId="77D89E97" w14:textId="0A38B0EC" w:rsidR="00BC4038" w:rsidRPr="008C2FD8" w:rsidRDefault="00BC4038" w:rsidP="00BC4038">
            <w:pPr>
              <w:jc w:val="center"/>
              <w:rPr>
                <w:color w:val="000000" w:themeColor="text1"/>
                <w:sz w:val="22"/>
                <w:szCs w:val="22"/>
              </w:rPr>
            </w:pPr>
            <w:r w:rsidRPr="008C2FD8">
              <w:rPr>
                <w:color w:val="000000" w:themeColor="text1"/>
                <w:sz w:val="22"/>
                <w:szCs w:val="22"/>
              </w:rPr>
              <w:t>9 000,0</w:t>
            </w:r>
          </w:p>
        </w:tc>
        <w:tc>
          <w:tcPr>
            <w:tcW w:w="1275" w:type="dxa"/>
            <w:gridSpan w:val="2"/>
            <w:vMerge/>
            <w:tcBorders>
              <w:top w:val="single" w:sz="4" w:space="0" w:color="auto"/>
              <w:left w:val="single" w:sz="4" w:space="0" w:color="auto"/>
              <w:bottom w:val="single" w:sz="4" w:space="0" w:color="auto"/>
              <w:right w:val="single" w:sz="4" w:space="0" w:color="auto"/>
            </w:tcBorders>
            <w:hideMark/>
          </w:tcPr>
          <w:p w14:paraId="4C490AF4" w14:textId="77777777" w:rsidR="00BC4038" w:rsidRPr="00B51841" w:rsidRDefault="00BC4038" w:rsidP="00BC4038">
            <w:pPr>
              <w:jc w:val="center"/>
              <w:rPr>
                <w:color w:val="EE0000"/>
                <w:sz w:val="22"/>
                <w:szCs w:val="22"/>
              </w:rPr>
            </w:pPr>
          </w:p>
        </w:tc>
      </w:tr>
      <w:tr w:rsidR="00755265" w:rsidRPr="00B51841" w14:paraId="2578F671" w14:textId="77777777" w:rsidTr="00321E6E">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1AE28CD7" w14:textId="77777777" w:rsidR="00BC4038" w:rsidRPr="00B51841" w:rsidRDefault="00BC4038" w:rsidP="00BC4038">
            <w:pPr>
              <w:jc w:val="center"/>
              <w:rPr>
                <w:color w:val="EE0000"/>
                <w:sz w:val="22"/>
                <w:szCs w:val="22"/>
              </w:rPr>
            </w:pPr>
          </w:p>
        </w:tc>
        <w:tc>
          <w:tcPr>
            <w:tcW w:w="2253" w:type="dxa"/>
            <w:vMerge/>
            <w:tcBorders>
              <w:top w:val="nil"/>
              <w:left w:val="single" w:sz="4" w:space="0" w:color="000000"/>
              <w:bottom w:val="single" w:sz="4" w:space="0" w:color="000000"/>
              <w:right w:val="single" w:sz="4" w:space="0" w:color="000000"/>
            </w:tcBorders>
            <w:hideMark/>
          </w:tcPr>
          <w:p w14:paraId="0041CB55" w14:textId="77777777" w:rsidR="00BC4038" w:rsidRPr="00B51841" w:rsidRDefault="00BC4038" w:rsidP="00BC4038">
            <w:pPr>
              <w:rPr>
                <w:color w:val="EE0000"/>
                <w:sz w:val="22"/>
                <w:szCs w:val="22"/>
              </w:rPr>
            </w:pPr>
          </w:p>
        </w:tc>
        <w:tc>
          <w:tcPr>
            <w:tcW w:w="1727" w:type="dxa"/>
            <w:tcBorders>
              <w:top w:val="nil"/>
              <w:left w:val="nil"/>
              <w:bottom w:val="single" w:sz="4" w:space="0" w:color="000000"/>
              <w:right w:val="single" w:sz="4" w:space="0" w:color="000000"/>
            </w:tcBorders>
            <w:shd w:val="clear" w:color="auto" w:fill="auto"/>
            <w:hideMark/>
          </w:tcPr>
          <w:p w14:paraId="77222A55" w14:textId="77777777" w:rsidR="00BC4038" w:rsidRPr="008C2FD8" w:rsidRDefault="00BC4038" w:rsidP="00BC4038">
            <w:pPr>
              <w:rPr>
                <w:color w:val="000000" w:themeColor="text1"/>
                <w:sz w:val="22"/>
                <w:szCs w:val="22"/>
              </w:rPr>
            </w:pPr>
            <w:r w:rsidRPr="008C2FD8">
              <w:rPr>
                <w:color w:val="000000" w:themeColor="text1"/>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74BEF065" w14:textId="4DEDCD03" w:rsidR="00BC4038" w:rsidRPr="008C2FD8" w:rsidRDefault="00BC4038" w:rsidP="00BC4038">
            <w:pPr>
              <w:jc w:val="center"/>
              <w:rPr>
                <w:color w:val="000000" w:themeColor="text1"/>
                <w:sz w:val="22"/>
                <w:szCs w:val="22"/>
              </w:rPr>
            </w:pPr>
            <w:r w:rsidRPr="008C2FD8">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5C19421C" w14:textId="1EA9271D" w:rsidR="00BC4038" w:rsidRPr="008C2FD8" w:rsidRDefault="00BC4038" w:rsidP="00BC4038">
            <w:pPr>
              <w:jc w:val="center"/>
              <w:rPr>
                <w:color w:val="000000" w:themeColor="text1"/>
                <w:sz w:val="22"/>
                <w:szCs w:val="22"/>
              </w:rPr>
            </w:pPr>
            <w:r w:rsidRPr="008C2FD8">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00A09E8" w14:textId="07F724DE" w:rsidR="00BC4038" w:rsidRPr="008C2FD8" w:rsidRDefault="00BC4038" w:rsidP="00BC4038">
            <w:pPr>
              <w:jc w:val="center"/>
              <w:rPr>
                <w:color w:val="000000" w:themeColor="text1"/>
                <w:sz w:val="22"/>
                <w:szCs w:val="22"/>
              </w:rPr>
            </w:pPr>
            <w:r w:rsidRPr="008C2FD8">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2C2AEC0A" w14:textId="5E28D0D5" w:rsidR="00BC4038" w:rsidRPr="008C2FD8" w:rsidRDefault="00BC4038" w:rsidP="00BC4038">
            <w:pPr>
              <w:jc w:val="center"/>
              <w:rPr>
                <w:color w:val="000000" w:themeColor="text1"/>
                <w:sz w:val="22"/>
                <w:szCs w:val="22"/>
              </w:rPr>
            </w:pPr>
            <w:r w:rsidRPr="008C2FD8">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5ADFE8C" w14:textId="624B7352" w:rsidR="00BC4038" w:rsidRPr="008C2FD8" w:rsidRDefault="00BC4038" w:rsidP="00BC4038">
            <w:pPr>
              <w:jc w:val="center"/>
              <w:rPr>
                <w:color w:val="000000" w:themeColor="text1"/>
                <w:sz w:val="22"/>
                <w:szCs w:val="22"/>
              </w:rPr>
            </w:pPr>
            <w:r w:rsidRPr="008C2FD8">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7F0AFC33" w14:textId="5E911DA8" w:rsidR="00BC4038" w:rsidRPr="008C2FD8" w:rsidRDefault="00BC4038" w:rsidP="00BC4038">
            <w:pPr>
              <w:jc w:val="center"/>
              <w:rPr>
                <w:color w:val="000000" w:themeColor="text1"/>
                <w:sz w:val="22"/>
                <w:szCs w:val="22"/>
              </w:rPr>
            </w:pPr>
            <w:r w:rsidRPr="008C2FD8">
              <w:rPr>
                <w:color w:val="000000" w:themeColor="text1"/>
                <w:sz w:val="22"/>
                <w:szCs w:val="22"/>
              </w:rPr>
              <w:t>0,0</w:t>
            </w:r>
          </w:p>
        </w:tc>
        <w:tc>
          <w:tcPr>
            <w:tcW w:w="1276" w:type="dxa"/>
            <w:tcBorders>
              <w:top w:val="nil"/>
              <w:left w:val="nil"/>
              <w:bottom w:val="single" w:sz="4" w:space="0" w:color="000000"/>
              <w:right w:val="nil"/>
            </w:tcBorders>
            <w:shd w:val="clear" w:color="auto" w:fill="auto"/>
            <w:hideMark/>
          </w:tcPr>
          <w:p w14:paraId="637A2B55" w14:textId="23F01C07" w:rsidR="00BC4038" w:rsidRPr="008C2FD8" w:rsidRDefault="00BC4038" w:rsidP="00BC4038">
            <w:pPr>
              <w:jc w:val="center"/>
              <w:rPr>
                <w:color w:val="000000" w:themeColor="text1"/>
                <w:sz w:val="22"/>
                <w:szCs w:val="22"/>
              </w:rPr>
            </w:pPr>
            <w:r w:rsidRPr="008C2FD8">
              <w:rPr>
                <w:color w:val="000000" w:themeColor="text1"/>
                <w:sz w:val="22"/>
                <w:szCs w:val="22"/>
              </w:rPr>
              <w:t>0,0</w:t>
            </w:r>
          </w:p>
        </w:tc>
        <w:tc>
          <w:tcPr>
            <w:tcW w:w="1275" w:type="dxa"/>
            <w:gridSpan w:val="2"/>
            <w:vMerge/>
            <w:tcBorders>
              <w:top w:val="single" w:sz="4" w:space="0" w:color="auto"/>
              <w:left w:val="single" w:sz="4" w:space="0" w:color="auto"/>
              <w:bottom w:val="single" w:sz="4" w:space="0" w:color="auto"/>
              <w:right w:val="single" w:sz="4" w:space="0" w:color="auto"/>
            </w:tcBorders>
            <w:hideMark/>
          </w:tcPr>
          <w:p w14:paraId="60DD50FD" w14:textId="77777777" w:rsidR="00BC4038" w:rsidRPr="00B51841" w:rsidRDefault="00BC4038" w:rsidP="00BC4038">
            <w:pPr>
              <w:jc w:val="center"/>
              <w:rPr>
                <w:color w:val="EE0000"/>
                <w:sz w:val="22"/>
                <w:szCs w:val="22"/>
              </w:rPr>
            </w:pPr>
          </w:p>
        </w:tc>
      </w:tr>
      <w:tr w:rsidR="00755265" w:rsidRPr="00B51841" w14:paraId="18A88BC0" w14:textId="77777777" w:rsidTr="00321E6E">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2C93228C" w14:textId="77777777" w:rsidR="00BC4038" w:rsidRPr="00B51841" w:rsidRDefault="00BC4038" w:rsidP="00BC4038">
            <w:pPr>
              <w:jc w:val="center"/>
              <w:rPr>
                <w:color w:val="EE0000"/>
                <w:sz w:val="22"/>
                <w:szCs w:val="22"/>
              </w:rPr>
            </w:pPr>
          </w:p>
        </w:tc>
        <w:tc>
          <w:tcPr>
            <w:tcW w:w="2253" w:type="dxa"/>
            <w:vMerge/>
            <w:tcBorders>
              <w:top w:val="nil"/>
              <w:left w:val="single" w:sz="4" w:space="0" w:color="000000"/>
              <w:bottom w:val="single" w:sz="4" w:space="0" w:color="000000"/>
              <w:right w:val="single" w:sz="4" w:space="0" w:color="000000"/>
            </w:tcBorders>
            <w:hideMark/>
          </w:tcPr>
          <w:p w14:paraId="23A11201" w14:textId="77777777" w:rsidR="00BC4038" w:rsidRPr="00B51841" w:rsidRDefault="00BC4038" w:rsidP="00BC4038">
            <w:pPr>
              <w:rPr>
                <w:color w:val="EE0000"/>
                <w:sz w:val="22"/>
                <w:szCs w:val="22"/>
              </w:rPr>
            </w:pPr>
          </w:p>
        </w:tc>
        <w:tc>
          <w:tcPr>
            <w:tcW w:w="1727" w:type="dxa"/>
            <w:tcBorders>
              <w:top w:val="nil"/>
              <w:left w:val="nil"/>
              <w:bottom w:val="single" w:sz="4" w:space="0" w:color="000000"/>
              <w:right w:val="single" w:sz="4" w:space="0" w:color="000000"/>
            </w:tcBorders>
            <w:shd w:val="clear" w:color="auto" w:fill="auto"/>
            <w:hideMark/>
          </w:tcPr>
          <w:p w14:paraId="753C6C3A" w14:textId="77777777" w:rsidR="00BC4038" w:rsidRPr="008C2FD8" w:rsidRDefault="00BC4038" w:rsidP="00BC4038">
            <w:pPr>
              <w:rPr>
                <w:color w:val="000000" w:themeColor="text1"/>
                <w:sz w:val="22"/>
                <w:szCs w:val="22"/>
              </w:rPr>
            </w:pPr>
            <w:r w:rsidRPr="008C2FD8">
              <w:rPr>
                <w:color w:val="000000" w:themeColor="text1"/>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2A10F24B" w14:textId="5D89F029" w:rsidR="00BC4038" w:rsidRPr="008C2FD8" w:rsidRDefault="00BC4038" w:rsidP="00BC4038">
            <w:pPr>
              <w:jc w:val="center"/>
              <w:rPr>
                <w:color w:val="000000" w:themeColor="text1"/>
                <w:sz w:val="22"/>
                <w:szCs w:val="22"/>
              </w:rPr>
            </w:pPr>
            <w:r w:rsidRPr="008C2FD8">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672BFF96" w14:textId="1D710F3E" w:rsidR="00BC4038" w:rsidRPr="008C2FD8" w:rsidRDefault="00BC4038" w:rsidP="00BC4038">
            <w:pPr>
              <w:jc w:val="center"/>
              <w:rPr>
                <w:color w:val="000000" w:themeColor="text1"/>
                <w:sz w:val="22"/>
                <w:szCs w:val="22"/>
              </w:rPr>
            </w:pPr>
            <w:r w:rsidRPr="008C2FD8">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DF8FD41" w14:textId="7F58FEDB" w:rsidR="00BC4038" w:rsidRPr="008C2FD8" w:rsidRDefault="00BC4038" w:rsidP="00BC4038">
            <w:pPr>
              <w:jc w:val="center"/>
              <w:rPr>
                <w:color w:val="000000" w:themeColor="text1"/>
                <w:sz w:val="22"/>
                <w:szCs w:val="22"/>
              </w:rPr>
            </w:pPr>
            <w:r w:rsidRPr="008C2FD8">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74185F55" w14:textId="77B6828D" w:rsidR="00BC4038" w:rsidRPr="008C2FD8" w:rsidRDefault="00BC4038" w:rsidP="00BC4038">
            <w:pPr>
              <w:jc w:val="center"/>
              <w:rPr>
                <w:color w:val="000000" w:themeColor="text1"/>
                <w:sz w:val="22"/>
                <w:szCs w:val="22"/>
              </w:rPr>
            </w:pPr>
            <w:r w:rsidRPr="008C2FD8">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60E2CF9" w14:textId="43054708" w:rsidR="00BC4038" w:rsidRPr="008C2FD8" w:rsidRDefault="00BC4038" w:rsidP="00BC4038">
            <w:pPr>
              <w:jc w:val="center"/>
              <w:rPr>
                <w:color w:val="000000" w:themeColor="text1"/>
                <w:sz w:val="22"/>
                <w:szCs w:val="22"/>
              </w:rPr>
            </w:pPr>
            <w:r w:rsidRPr="008C2FD8">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48E03847" w14:textId="002048A5" w:rsidR="00BC4038" w:rsidRPr="008C2FD8" w:rsidRDefault="00BC4038" w:rsidP="00BC4038">
            <w:pPr>
              <w:jc w:val="center"/>
              <w:rPr>
                <w:color w:val="000000" w:themeColor="text1"/>
                <w:sz w:val="22"/>
                <w:szCs w:val="22"/>
              </w:rPr>
            </w:pPr>
            <w:r w:rsidRPr="008C2FD8">
              <w:rPr>
                <w:color w:val="000000" w:themeColor="text1"/>
                <w:sz w:val="22"/>
                <w:szCs w:val="22"/>
              </w:rPr>
              <w:t>0,0</w:t>
            </w:r>
          </w:p>
        </w:tc>
        <w:tc>
          <w:tcPr>
            <w:tcW w:w="1276" w:type="dxa"/>
            <w:tcBorders>
              <w:top w:val="nil"/>
              <w:left w:val="nil"/>
              <w:bottom w:val="single" w:sz="4" w:space="0" w:color="000000"/>
              <w:right w:val="nil"/>
            </w:tcBorders>
            <w:shd w:val="clear" w:color="auto" w:fill="auto"/>
            <w:hideMark/>
          </w:tcPr>
          <w:p w14:paraId="5CDBE43E" w14:textId="2AD46D86" w:rsidR="00BC4038" w:rsidRPr="008C2FD8" w:rsidRDefault="00BC4038" w:rsidP="00BC4038">
            <w:pPr>
              <w:jc w:val="center"/>
              <w:rPr>
                <w:color w:val="000000" w:themeColor="text1"/>
                <w:sz w:val="22"/>
                <w:szCs w:val="22"/>
              </w:rPr>
            </w:pPr>
            <w:r w:rsidRPr="008C2FD8">
              <w:rPr>
                <w:color w:val="000000" w:themeColor="text1"/>
                <w:sz w:val="22"/>
                <w:szCs w:val="22"/>
              </w:rPr>
              <w:t>0,0</w:t>
            </w:r>
          </w:p>
        </w:tc>
        <w:tc>
          <w:tcPr>
            <w:tcW w:w="1275" w:type="dxa"/>
            <w:gridSpan w:val="2"/>
            <w:vMerge/>
            <w:tcBorders>
              <w:top w:val="single" w:sz="4" w:space="0" w:color="auto"/>
              <w:left w:val="single" w:sz="4" w:space="0" w:color="auto"/>
              <w:bottom w:val="single" w:sz="4" w:space="0" w:color="auto"/>
              <w:right w:val="single" w:sz="4" w:space="0" w:color="auto"/>
            </w:tcBorders>
            <w:hideMark/>
          </w:tcPr>
          <w:p w14:paraId="7AD0004D" w14:textId="77777777" w:rsidR="00BC4038" w:rsidRPr="00B51841" w:rsidRDefault="00BC4038" w:rsidP="00BC4038">
            <w:pPr>
              <w:jc w:val="center"/>
              <w:rPr>
                <w:color w:val="EE0000"/>
                <w:sz w:val="22"/>
                <w:szCs w:val="22"/>
              </w:rPr>
            </w:pPr>
          </w:p>
        </w:tc>
      </w:tr>
      <w:tr w:rsidR="00755265" w:rsidRPr="00B51841" w14:paraId="0A273775" w14:textId="77777777" w:rsidTr="00321E6E">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15060F4E" w14:textId="77777777" w:rsidR="00BC4038" w:rsidRPr="00B51841" w:rsidRDefault="00BC4038" w:rsidP="00BC4038">
            <w:pPr>
              <w:jc w:val="center"/>
              <w:rPr>
                <w:color w:val="EE0000"/>
                <w:sz w:val="22"/>
                <w:szCs w:val="22"/>
              </w:rPr>
            </w:pPr>
          </w:p>
        </w:tc>
        <w:tc>
          <w:tcPr>
            <w:tcW w:w="2253" w:type="dxa"/>
            <w:vMerge/>
            <w:tcBorders>
              <w:top w:val="nil"/>
              <w:left w:val="single" w:sz="4" w:space="0" w:color="000000"/>
              <w:bottom w:val="single" w:sz="4" w:space="0" w:color="000000"/>
              <w:right w:val="single" w:sz="4" w:space="0" w:color="000000"/>
            </w:tcBorders>
            <w:hideMark/>
          </w:tcPr>
          <w:p w14:paraId="2485F2E9" w14:textId="77777777" w:rsidR="00BC4038" w:rsidRPr="00B51841" w:rsidRDefault="00BC4038" w:rsidP="00BC4038">
            <w:pPr>
              <w:rPr>
                <w:color w:val="EE0000"/>
                <w:sz w:val="22"/>
                <w:szCs w:val="22"/>
              </w:rPr>
            </w:pPr>
          </w:p>
        </w:tc>
        <w:tc>
          <w:tcPr>
            <w:tcW w:w="1727" w:type="dxa"/>
            <w:tcBorders>
              <w:top w:val="nil"/>
              <w:left w:val="nil"/>
              <w:bottom w:val="single" w:sz="4" w:space="0" w:color="000000"/>
              <w:right w:val="single" w:sz="4" w:space="0" w:color="000000"/>
            </w:tcBorders>
            <w:shd w:val="clear" w:color="auto" w:fill="auto"/>
            <w:hideMark/>
          </w:tcPr>
          <w:p w14:paraId="41C4AABD" w14:textId="77777777" w:rsidR="00BC4038" w:rsidRPr="008C2FD8" w:rsidRDefault="00BC4038" w:rsidP="00BC4038">
            <w:pPr>
              <w:rPr>
                <w:color w:val="000000" w:themeColor="text1"/>
                <w:sz w:val="22"/>
                <w:szCs w:val="22"/>
              </w:rPr>
            </w:pPr>
            <w:r w:rsidRPr="008C2FD8">
              <w:rPr>
                <w:color w:val="000000" w:themeColor="text1"/>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30D6E330" w14:textId="1DA2F98C" w:rsidR="00BC4038" w:rsidRPr="008C2FD8" w:rsidRDefault="00BC4038" w:rsidP="00BC4038">
            <w:pPr>
              <w:jc w:val="center"/>
              <w:rPr>
                <w:color w:val="000000" w:themeColor="text1"/>
                <w:sz w:val="22"/>
                <w:szCs w:val="22"/>
              </w:rPr>
            </w:pPr>
            <w:r w:rsidRPr="008C2FD8">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3ED669B3" w14:textId="57C00033" w:rsidR="00BC4038" w:rsidRPr="008C2FD8" w:rsidRDefault="00BC4038" w:rsidP="00BC4038">
            <w:pPr>
              <w:jc w:val="center"/>
              <w:rPr>
                <w:color w:val="000000" w:themeColor="text1"/>
                <w:sz w:val="22"/>
                <w:szCs w:val="22"/>
              </w:rPr>
            </w:pPr>
            <w:r w:rsidRPr="008C2FD8">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2A1D9E2" w14:textId="25E900D1" w:rsidR="00BC4038" w:rsidRPr="008C2FD8" w:rsidRDefault="00BC4038" w:rsidP="00BC4038">
            <w:pPr>
              <w:jc w:val="center"/>
              <w:rPr>
                <w:color w:val="000000" w:themeColor="text1"/>
                <w:sz w:val="22"/>
                <w:szCs w:val="22"/>
              </w:rPr>
            </w:pPr>
            <w:r w:rsidRPr="008C2FD8">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5630957B" w14:textId="4F49E9BD" w:rsidR="00BC4038" w:rsidRPr="008C2FD8" w:rsidRDefault="00BC4038" w:rsidP="00BC4038">
            <w:pPr>
              <w:jc w:val="center"/>
              <w:rPr>
                <w:color w:val="000000" w:themeColor="text1"/>
                <w:sz w:val="22"/>
                <w:szCs w:val="22"/>
              </w:rPr>
            </w:pPr>
            <w:r w:rsidRPr="008C2FD8">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0E37C7B" w14:textId="41674D9E" w:rsidR="00BC4038" w:rsidRPr="008C2FD8" w:rsidRDefault="00BC4038" w:rsidP="00BC4038">
            <w:pPr>
              <w:jc w:val="center"/>
              <w:rPr>
                <w:color w:val="000000" w:themeColor="text1"/>
                <w:sz w:val="22"/>
                <w:szCs w:val="22"/>
              </w:rPr>
            </w:pPr>
            <w:r w:rsidRPr="008C2FD8">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522B4AA2" w14:textId="7311C493" w:rsidR="00BC4038" w:rsidRPr="008C2FD8" w:rsidRDefault="00BC4038" w:rsidP="00BC4038">
            <w:pPr>
              <w:jc w:val="center"/>
              <w:rPr>
                <w:color w:val="000000" w:themeColor="text1"/>
                <w:sz w:val="22"/>
                <w:szCs w:val="22"/>
              </w:rPr>
            </w:pPr>
            <w:r w:rsidRPr="008C2FD8">
              <w:rPr>
                <w:color w:val="000000" w:themeColor="text1"/>
                <w:sz w:val="22"/>
                <w:szCs w:val="22"/>
              </w:rPr>
              <w:t>0,0</w:t>
            </w:r>
          </w:p>
        </w:tc>
        <w:tc>
          <w:tcPr>
            <w:tcW w:w="1276" w:type="dxa"/>
            <w:tcBorders>
              <w:top w:val="nil"/>
              <w:left w:val="nil"/>
              <w:bottom w:val="single" w:sz="4" w:space="0" w:color="000000"/>
              <w:right w:val="nil"/>
            </w:tcBorders>
            <w:shd w:val="clear" w:color="auto" w:fill="auto"/>
            <w:hideMark/>
          </w:tcPr>
          <w:p w14:paraId="61DAFB6C" w14:textId="5827ADC0" w:rsidR="00BC4038" w:rsidRPr="008C2FD8" w:rsidRDefault="00BC4038" w:rsidP="00BC4038">
            <w:pPr>
              <w:jc w:val="center"/>
              <w:rPr>
                <w:color w:val="000000" w:themeColor="text1"/>
                <w:sz w:val="22"/>
                <w:szCs w:val="22"/>
              </w:rPr>
            </w:pPr>
            <w:r w:rsidRPr="008C2FD8">
              <w:rPr>
                <w:color w:val="000000" w:themeColor="text1"/>
                <w:sz w:val="22"/>
                <w:szCs w:val="22"/>
              </w:rPr>
              <w:t>0,0</w:t>
            </w:r>
          </w:p>
        </w:tc>
        <w:tc>
          <w:tcPr>
            <w:tcW w:w="1275" w:type="dxa"/>
            <w:gridSpan w:val="2"/>
            <w:vMerge/>
            <w:tcBorders>
              <w:top w:val="single" w:sz="4" w:space="0" w:color="auto"/>
              <w:left w:val="single" w:sz="4" w:space="0" w:color="auto"/>
              <w:bottom w:val="single" w:sz="4" w:space="0" w:color="auto"/>
              <w:right w:val="single" w:sz="4" w:space="0" w:color="auto"/>
            </w:tcBorders>
            <w:hideMark/>
          </w:tcPr>
          <w:p w14:paraId="28EC3E85" w14:textId="77777777" w:rsidR="00BC4038" w:rsidRPr="00B51841" w:rsidRDefault="00BC4038" w:rsidP="00BC4038">
            <w:pPr>
              <w:jc w:val="center"/>
              <w:rPr>
                <w:color w:val="EE0000"/>
                <w:sz w:val="22"/>
                <w:szCs w:val="22"/>
              </w:rPr>
            </w:pPr>
          </w:p>
        </w:tc>
      </w:tr>
      <w:tr w:rsidR="00A46457" w:rsidRPr="00B51841" w14:paraId="47BEC46F" w14:textId="77777777" w:rsidTr="00321E6E">
        <w:trPr>
          <w:trHeight w:val="20"/>
        </w:trPr>
        <w:tc>
          <w:tcPr>
            <w:tcW w:w="285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3FBA9792" w14:textId="5C089D8E" w:rsidR="00A46457" w:rsidRPr="00B51841" w:rsidRDefault="00A46457" w:rsidP="00A46457">
            <w:pPr>
              <w:rPr>
                <w:color w:val="EE0000"/>
                <w:sz w:val="22"/>
                <w:szCs w:val="22"/>
              </w:rPr>
            </w:pPr>
            <w:r w:rsidRPr="008C2FD8">
              <w:rPr>
                <w:color w:val="000000" w:themeColor="text1"/>
                <w:sz w:val="22"/>
                <w:szCs w:val="22"/>
              </w:rPr>
              <w:t xml:space="preserve">ИТОГО по подразделу 7.2 </w:t>
            </w:r>
            <w:r w:rsidRPr="008C2FD8">
              <w:rPr>
                <w:color w:val="0070C0"/>
                <w:sz w:val="22"/>
                <w:szCs w:val="22"/>
              </w:rPr>
              <w:t>«Капитальный ремонт общего имущества многоквартирных домов»</w:t>
            </w:r>
          </w:p>
        </w:tc>
        <w:tc>
          <w:tcPr>
            <w:tcW w:w="1727" w:type="dxa"/>
            <w:tcBorders>
              <w:top w:val="nil"/>
              <w:left w:val="nil"/>
              <w:bottom w:val="single" w:sz="4" w:space="0" w:color="000000"/>
              <w:right w:val="single" w:sz="4" w:space="0" w:color="000000"/>
            </w:tcBorders>
            <w:shd w:val="clear" w:color="auto" w:fill="auto"/>
          </w:tcPr>
          <w:p w14:paraId="74558BAF" w14:textId="49E835D0" w:rsidR="00A46457" w:rsidRPr="00A46457" w:rsidRDefault="00A46457" w:rsidP="00A46457">
            <w:pPr>
              <w:rPr>
                <w:color w:val="000000" w:themeColor="text1"/>
                <w:sz w:val="22"/>
                <w:szCs w:val="22"/>
              </w:rPr>
            </w:pPr>
            <w:r w:rsidRPr="00A46457">
              <w:rPr>
                <w:color w:val="000000" w:themeColor="text1"/>
                <w:sz w:val="22"/>
                <w:szCs w:val="22"/>
              </w:rPr>
              <w:t>Всего:</w:t>
            </w:r>
          </w:p>
        </w:tc>
        <w:tc>
          <w:tcPr>
            <w:tcW w:w="1418" w:type="dxa"/>
            <w:tcBorders>
              <w:top w:val="nil"/>
              <w:left w:val="nil"/>
              <w:bottom w:val="single" w:sz="4" w:space="0" w:color="000000"/>
              <w:right w:val="single" w:sz="4" w:space="0" w:color="000000"/>
            </w:tcBorders>
            <w:shd w:val="clear" w:color="auto" w:fill="auto"/>
          </w:tcPr>
          <w:p w14:paraId="10DCBC00" w14:textId="5E939965" w:rsidR="00A46457" w:rsidRPr="00B51841" w:rsidRDefault="00A46457" w:rsidP="00A46457">
            <w:pPr>
              <w:jc w:val="center"/>
              <w:rPr>
                <w:color w:val="EE0000"/>
                <w:sz w:val="22"/>
                <w:szCs w:val="22"/>
              </w:rPr>
            </w:pPr>
            <w:r w:rsidRPr="008C2FD8">
              <w:rPr>
                <w:color w:val="000000" w:themeColor="text1"/>
                <w:sz w:val="22"/>
                <w:szCs w:val="22"/>
              </w:rPr>
              <w:t>52 500,0</w:t>
            </w:r>
          </w:p>
        </w:tc>
        <w:tc>
          <w:tcPr>
            <w:tcW w:w="1417" w:type="dxa"/>
            <w:tcBorders>
              <w:top w:val="nil"/>
              <w:left w:val="nil"/>
              <w:bottom w:val="single" w:sz="4" w:space="0" w:color="000000"/>
              <w:right w:val="single" w:sz="4" w:space="0" w:color="000000"/>
            </w:tcBorders>
            <w:shd w:val="clear" w:color="auto" w:fill="auto"/>
          </w:tcPr>
          <w:p w14:paraId="7F25168D" w14:textId="7CEABBCF" w:rsidR="00A46457" w:rsidRPr="00B51841" w:rsidRDefault="00A46457" w:rsidP="00A46457">
            <w:pPr>
              <w:jc w:val="center"/>
              <w:rPr>
                <w:color w:val="EE0000"/>
                <w:sz w:val="22"/>
                <w:szCs w:val="22"/>
              </w:rPr>
            </w:pPr>
            <w:r w:rsidRPr="008C2FD8">
              <w:rPr>
                <w:color w:val="000000" w:themeColor="text1"/>
                <w:sz w:val="22"/>
                <w:szCs w:val="22"/>
              </w:rPr>
              <w:t>7 500,0</w:t>
            </w:r>
          </w:p>
        </w:tc>
        <w:tc>
          <w:tcPr>
            <w:tcW w:w="1276" w:type="dxa"/>
            <w:tcBorders>
              <w:top w:val="nil"/>
              <w:left w:val="nil"/>
              <w:bottom w:val="single" w:sz="4" w:space="0" w:color="000000"/>
              <w:right w:val="single" w:sz="4" w:space="0" w:color="000000"/>
            </w:tcBorders>
            <w:shd w:val="clear" w:color="auto" w:fill="auto"/>
          </w:tcPr>
          <w:p w14:paraId="4CDF1529" w14:textId="6500AA18" w:rsidR="00A46457" w:rsidRPr="00B51841" w:rsidRDefault="00A46457" w:rsidP="00A46457">
            <w:pPr>
              <w:jc w:val="center"/>
              <w:rPr>
                <w:color w:val="EE0000"/>
                <w:sz w:val="22"/>
                <w:szCs w:val="22"/>
              </w:rPr>
            </w:pPr>
            <w:r w:rsidRPr="008C2FD8">
              <w:rPr>
                <w:color w:val="000000" w:themeColor="text1"/>
                <w:sz w:val="22"/>
                <w:szCs w:val="22"/>
              </w:rPr>
              <w:t>9 000,0</w:t>
            </w:r>
          </w:p>
        </w:tc>
        <w:tc>
          <w:tcPr>
            <w:tcW w:w="1134" w:type="dxa"/>
            <w:tcBorders>
              <w:top w:val="nil"/>
              <w:left w:val="nil"/>
              <w:bottom w:val="single" w:sz="4" w:space="0" w:color="000000"/>
              <w:right w:val="single" w:sz="4" w:space="0" w:color="000000"/>
            </w:tcBorders>
            <w:shd w:val="clear" w:color="auto" w:fill="auto"/>
          </w:tcPr>
          <w:p w14:paraId="253B9C24" w14:textId="079E039C" w:rsidR="00A46457" w:rsidRPr="00B51841" w:rsidRDefault="00A46457" w:rsidP="00A46457">
            <w:pPr>
              <w:jc w:val="center"/>
              <w:rPr>
                <w:color w:val="EE0000"/>
                <w:sz w:val="22"/>
                <w:szCs w:val="22"/>
              </w:rPr>
            </w:pPr>
            <w:r w:rsidRPr="008C2FD8">
              <w:rPr>
                <w:color w:val="000000" w:themeColor="text1"/>
                <w:sz w:val="22"/>
                <w:szCs w:val="22"/>
              </w:rPr>
              <w:t>9 000,0</w:t>
            </w:r>
          </w:p>
        </w:tc>
        <w:tc>
          <w:tcPr>
            <w:tcW w:w="1276" w:type="dxa"/>
            <w:tcBorders>
              <w:top w:val="nil"/>
              <w:left w:val="nil"/>
              <w:bottom w:val="single" w:sz="4" w:space="0" w:color="000000"/>
              <w:right w:val="single" w:sz="4" w:space="0" w:color="000000"/>
            </w:tcBorders>
            <w:shd w:val="clear" w:color="auto" w:fill="auto"/>
          </w:tcPr>
          <w:p w14:paraId="7AE1C72C" w14:textId="315C0EC4" w:rsidR="00A46457" w:rsidRPr="00B51841" w:rsidRDefault="00A46457" w:rsidP="00A46457">
            <w:pPr>
              <w:jc w:val="center"/>
              <w:rPr>
                <w:color w:val="EE0000"/>
                <w:sz w:val="22"/>
                <w:szCs w:val="22"/>
              </w:rPr>
            </w:pPr>
            <w:r w:rsidRPr="008C2FD8">
              <w:rPr>
                <w:color w:val="000000" w:themeColor="text1"/>
                <w:sz w:val="22"/>
                <w:szCs w:val="22"/>
              </w:rPr>
              <w:t>9 000,0</w:t>
            </w:r>
          </w:p>
        </w:tc>
        <w:tc>
          <w:tcPr>
            <w:tcW w:w="1134" w:type="dxa"/>
            <w:tcBorders>
              <w:top w:val="nil"/>
              <w:left w:val="nil"/>
              <w:bottom w:val="single" w:sz="4" w:space="0" w:color="000000"/>
              <w:right w:val="single" w:sz="4" w:space="0" w:color="000000"/>
            </w:tcBorders>
            <w:shd w:val="clear" w:color="auto" w:fill="auto"/>
          </w:tcPr>
          <w:p w14:paraId="42A2E8BB" w14:textId="62D50014" w:rsidR="00A46457" w:rsidRPr="00B51841" w:rsidRDefault="00A46457" w:rsidP="00A46457">
            <w:pPr>
              <w:jc w:val="center"/>
              <w:rPr>
                <w:color w:val="EE0000"/>
                <w:sz w:val="22"/>
                <w:szCs w:val="22"/>
              </w:rPr>
            </w:pPr>
            <w:r w:rsidRPr="008C2FD8">
              <w:rPr>
                <w:color w:val="000000" w:themeColor="text1"/>
                <w:sz w:val="22"/>
                <w:szCs w:val="22"/>
              </w:rPr>
              <w:t>9 000,0</w:t>
            </w:r>
          </w:p>
        </w:tc>
        <w:tc>
          <w:tcPr>
            <w:tcW w:w="1276" w:type="dxa"/>
            <w:tcBorders>
              <w:top w:val="nil"/>
              <w:left w:val="nil"/>
              <w:bottom w:val="single" w:sz="4" w:space="0" w:color="000000"/>
              <w:right w:val="nil"/>
            </w:tcBorders>
            <w:shd w:val="clear" w:color="auto" w:fill="auto"/>
          </w:tcPr>
          <w:p w14:paraId="7EC7309C" w14:textId="264DFB13" w:rsidR="00A46457" w:rsidRPr="00B51841" w:rsidRDefault="00A46457" w:rsidP="00A46457">
            <w:pPr>
              <w:jc w:val="center"/>
              <w:rPr>
                <w:color w:val="EE0000"/>
                <w:sz w:val="22"/>
                <w:szCs w:val="22"/>
              </w:rPr>
            </w:pPr>
            <w:r w:rsidRPr="008C2FD8">
              <w:rPr>
                <w:color w:val="000000" w:themeColor="text1"/>
                <w:sz w:val="22"/>
                <w:szCs w:val="22"/>
              </w:rPr>
              <w:t>9 000,0</w:t>
            </w:r>
          </w:p>
        </w:tc>
        <w:tc>
          <w:tcPr>
            <w:tcW w:w="1275" w:type="dxa"/>
            <w:gridSpan w:val="2"/>
            <w:vMerge w:val="restart"/>
            <w:tcBorders>
              <w:top w:val="single" w:sz="4" w:space="0" w:color="auto"/>
              <w:left w:val="single" w:sz="4" w:space="0" w:color="auto"/>
              <w:right w:val="single" w:sz="4" w:space="0" w:color="auto"/>
            </w:tcBorders>
          </w:tcPr>
          <w:p w14:paraId="3AA0D957" w14:textId="77777777" w:rsidR="00A46457" w:rsidRPr="00B51841" w:rsidRDefault="00A46457" w:rsidP="00A46457">
            <w:pPr>
              <w:jc w:val="center"/>
              <w:rPr>
                <w:color w:val="EE0000"/>
                <w:sz w:val="22"/>
                <w:szCs w:val="22"/>
              </w:rPr>
            </w:pPr>
          </w:p>
        </w:tc>
      </w:tr>
      <w:tr w:rsidR="00A46457" w:rsidRPr="00B51841" w14:paraId="43533EB0" w14:textId="77777777" w:rsidTr="00321E6E">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37288F" w14:textId="77777777" w:rsidR="00A46457" w:rsidRPr="00B51841" w:rsidRDefault="00A46457" w:rsidP="00A46457">
            <w:pPr>
              <w:rPr>
                <w:color w:val="EE0000"/>
                <w:sz w:val="22"/>
                <w:szCs w:val="22"/>
              </w:rPr>
            </w:pPr>
          </w:p>
        </w:tc>
        <w:tc>
          <w:tcPr>
            <w:tcW w:w="1727" w:type="dxa"/>
            <w:tcBorders>
              <w:top w:val="nil"/>
              <w:left w:val="nil"/>
              <w:bottom w:val="single" w:sz="4" w:space="0" w:color="000000"/>
              <w:right w:val="single" w:sz="4" w:space="0" w:color="000000"/>
            </w:tcBorders>
            <w:shd w:val="clear" w:color="auto" w:fill="auto"/>
          </w:tcPr>
          <w:p w14:paraId="7F1BC166" w14:textId="5921DD56" w:rsidR="00A46457" w:rsidRPr="00A46457" w:rsidRDefault="00A46457" w:rsidP="00A46457">
            <w:pPr>
              <w:rPr>
                <w:color w:val="000000" w:themeColor="text1"/>
                <w:sz w:val="22"/>
                <w:szCs w:val="22"/>
              </w:rPr>
            </w:pPr>
            <w:r w:rsidRPr="00A46457">
              <w:rPr>
                <w:color w:val="000000" w:themeColor="text1"/>
                <w:sz w:val="22"/>
                <w:szCs w:val="22"/>
              </w:rPr>
              <w:t>местный бюджет</w:t>
            </w:r>
          </w:p>
        </w:tc>
        <w:tc>
          <w:tcPr>
            <w:tcW w:w="1418" w:type="dxa"/>
            <w:tcBorders>
              <w:top w:val="nil"/>
              <w:left w:val="nil"/>
              <w:bottom w:val="single" w:sz="4" w:space="0" w:color="000000"/>
              <w:right w:val="single" w:sz="4" w:space="0" w:color="000000"/>
            </w:tcBorders>
            <w:shd w:val="clear" w:color="auto" w:fill="auto"/>
          </w:tcPr>
          <w:p w14:paraId="66D762E2" w14:textId="2C3445D4" w:rsidR="00A46457" w:rsidRPr="00B51841" w:rsidRDefault="00A46457" w:rsidP="00A46457">
            <w:pPr>
              <w:jc w:val="center"/>
              <w:rPr>
                <w:color w:val="EE0000"/>
                <w:sz w:val="22"/>
                <w:szCs w:val="22"/>
              </w:rPr>
            </w:pPr>
            <w:r w:rsidRPr="008C2FD8">
              <w:rPr>
                <w:color w:val="000000" w:themeColor="text1"/>
                <w:sz w:val="22"/>
                <w:szCs w:val="22"/>
              </w:rPr>
              <w:t>52 500,0</w:t>
            </w:r>
          </w:p>
        </w:tc>
        <w:tc>
          <w:tcPr>
            <w:tcW w:w="1417" w:type="dxa"/>
            <w:tcBorders>
              <w:top w:val="nil"/>
              <w:left w:val="nil"/>
              <w:bottom w:val="single" w:sz="4" w:space="0" w:color="000000"/>
              <w:right w:val="single" w:sz="4" w:space="0" w:color="000000"/>
            </w:tcBorders>
            <w:shd w:val="clear" w:color="auto" w:fill="auto"/>
          </w:tcPr>
          <w:p w14:paraId="6FF9699E" w14:textId="60EC1511" w:rsidR="00A46457" w:rsidRPr="00B51841" w:rsidRDefault="00A46457" w:rsidP="00A46457">
            <w:pPr>
              <w:jc w:val="center"/>
              <w:rPr>
                <w:color w:val="EE0000"/>
                <w:sz w:val="22"/>
                <w:szCs w:val="22"/>
              </w:rPr>
            </w:pPr>
            <w:r w:rsidRPr="008C2FD8">
              <w:rPr>
                <w:color w:val="000000" w:themeColor="text1"/>
                <w:sz w:val="22"/>
                <w:szCs w:val="22"/>
              </w:rPr>
              <w:t>7 500,0</w:t>
            </w:r>
          </w:p>
        </w:tc>
        <w:tc>
          <w:tcPr>
            <w:tcW w:w="1276" w:type="dxa"/>
            <w:tcBorders>
              <w:top w:val="nil"/>
              <w:left w:val="nil"/>
              <w:bottom w:val="single" w:sz="4" w:space="0" w:color="000000"/>
              <w:right w:val="single" w:sz="4" w:space="0" w:color="000000"/>
            </w:tcBorders>
            <w:shd w:val="clear" w:color="auto" w:fill="auto"/>
          </w:tcPr>
          <w:p w14:paraId="4E55B35B" w14:textId="48C97493" w:rsidR="00A46457" w:rsidRPr="00B51841" w:rsidRDefault="00A46457" w:rsidP="00A46457">
            <w:pPr>
              <w:jc w:val="center"/>
              <w:rPr>
                <w:color w:val="EE0000"/>
                <w:sz w:val="22"/>
                <w:szCs w:val="22"/>
              </w:rPr>
            </w:pPr>
            <w:r w:rsidRPr="008C2FD8">
              <w:rPr>
                <w:color w:val="000000" w:themeColor="text1"/>
                <w:sz w:val="22"/>
                <w:szCs w:val="22"/>
              </w:rPr>
              <w:t>9 000,0</w:t>
            </w:r>
          </w:p>
        </w:tc>
        <w:tc>
          <w:tcPr>
            <w:tcW w:w="1134" w:type="dxa"/>
            <w:tcBorders>
              <w:top w:val="nil"/>
              <w:left w:val="nil"/>
              <w:bottom w:val="single" w:sz="4" w:space="0" w:color="000000"/>
              <w:right w:val="single" w:sz="4" w:space="0" w:color="000000"/>
            </w:tcBorders>
            <w:shd w:val="clear" w:color="auto" w:fill="auto"/>
          </w:tcPr>
          <w:p w14:paraId="48CE85B2" w14:textId="0F3D411D" w:rsidR="00A46457" w:rsidRPr="00B51841" w:rsidRDefault="00A46457" w:rsidP="00A46457">
            <w:pPr>
              <w:jc w:val="center"/>
              <w:rPr>
                <w:color w:val="EE0000"/>
                <w:sz w:val="22"/>
                <w:szCs w:val="22"/>
              </w:rPr>
            </w:pPr>
            <w:r w:rsidRPr="008C2FD8">
              <w:rPr>
                <w:color w:val="000000" w:themeColor="text1"/>
                <w:sz w:val="22"/>
                <w:szCs w:val="22"/>
              </w:rPr>
              <w:t>9 000,0</w:t>
            </w:r>
          </w:p>
        </w:tc>
        <w:tc>
          <w:tcPr>
            <w:tcW w:w="1276" w:type="dxa"/>
            <w:tcBorders>
              <w:top w:val="nil"/>
              <w:left w:val="nil"/>
              <w:bottom w:val="single" w:sz="4" w:space="0" w:color="000000"/>
              <w:right w:val="single" w:sz="4" w:space="0" w:color="000000"/>
            </w:tcBorders>
            <w:shd w:val="clear" w:color="auto" w:fill="auto"/>
          </w:tcPr>
          <w:p w14:paraId="35EBDD20" w14:textId="2A298696" w:rsidR="00A46457" w:rsidRPr="00B51841" w:rsidRDefault="00A46457" w:rsidP="00A46457">
            <w:pPr>
              <w:jc w:val="center"/>
              <w:rPr>
                <w:color w:val="EE0000"/>
                <w:sz w:val="22"/>
                <w:szCs w:val="22"/>
              </w:rPr>
            </w:pPr>
            <w:r w:rsidRPr="008C2FD8">
              <w:rPr>
                <w:color w:val="000000" w:themeColor="text1"/>
                <w:sz w:val="22"/>
                <w:szCs w:val="22"/>
              </w:rPr>
              <w:t>9 000,0</w:t>
            </w:r>
          </w:p>
        </w:tc>
        <w:tc>
          <w:tcPr>
            <w:tcW w:w="1134" w:type="dxa"/>
            <w:tcBorders>
              <w:top w:val="nil"/>
              <w:left w:val="nil"/>
              <w:bottom w:val="single" w:sz="4" w:space="0" w:color="000000"/>
              <w:right w:val="single" w:sz="4" w:space="0" w:color="000000"/>
            </w:tcBorders>
            <w:shd w:val="clear" w:color="auto" w:fill="auto"/>
          </w:tcPr>
          <w:p w14:paraId="348ED7D6" w14:textId="709C17CF" w:rsidR="00A46457" w:rsidRPr="00B51841" w:rsidRDefault="00A46457" w:rsidP="00A46457">
            <w:pPr>
              <w:jc w:val="center"/>
              <w:rPr>
                <w:color w:val="EE0000"/>
                <w:sz w:val="22"/>
                <w:szCs w:val="22"/>
              </w:rPr>
            </w:pPr>
            <w:r w:rsidRPr="008C2FD8">
              <w:rPr>
                <w:color w:val="000000" w:themeColor="text1"/>
                <w:sz w:val="22"/>
                <w:szCs w:val="22"/>
              </w:rPr>
              <w:t>9 000,0</w:t>
            </w:r>
          </w:p>
        </w:tc>
        <w:tc>
          <w:tcPr>
            <w:tcW w:w="1276" w:type="dxa"/>
            <w:tcBorders>
              <w:top w:val="nil"/>
              <w:left w:val="nil"/>
              <w:bottom w:val="single" w:sz="4" w:space="0" w:color="000000"/>
              <w:right w:val="nil"/>
            </w:tcBorders>
            <w:shd w:val="clear" w:color="auto" w:fill="auto"/>
          </w:tcPr>
          <w:p w14:paraId="66FB03F5" w14:textId="5172B768" w:rsidR="00A46457" w:rsidRPr="00B51841" w:rsidRDefault="00A46457" w:rsidP="00A46457">
            <w:pPr>
              <w:jc w:val="center"/>
              <w:rPr>
                <w:color w:val="EE0000"/>
                <w:sz w:val="22"/>
                <w:szCs w:val="22"/>
              </w:rPr>
            </w:pPr>
            <w:r w:rsidRPr="008C2FD8">
              <w:rPr>
                <w:color w:val="000000" w:themeColor="text1"/>
                <w:sz w:val="22"/>
                <w:szCs w:val="22"/>
              </w:rPr>
              <w:t>9 000,0</w:t>
            </w:r>
          </w:p>
        </w:tc>
        <w:tc>
          <w:tcPr>
            <w:tcW w:w="1275" w:type="dxa"/>
            <w:gridSpan w:val="2"/>
            <w:vMerge/>
            <w:tcBorders>
              <w:left w:val="single" w:sz="4" w:space="0" w:color="auto"/>
              <w:right w:val="single" w:sz="4" w:space="0" w:color="auto"/>
            </w:tcBorders>
          </w:tcPr>
          <w:p w14:paraId="46D3B854" w14:textId="77777777" w:rsidR="00A46457" w:rsidRPr="00B51841" w:rsidRDefault="00A46457" w:rsidP="00A46457">
            <w:pPr>
              <w:jc w:val="center"/>
              <w:rPr>
                <w:color w:val="EE0000"/>
                <w:sz w:val="22"/>
                <w:szCs w:val="22"/>
              </w:rPr>
            </w:pPr>
          </w:p>
        </w:tc>
      </w:tr>
      <w:tr w:rsidR="00A46457" w:rsidRPr="00B51841" w14:paraId="1DBB9207" w14:textId="77777777" w:rsidTr="00321E6E">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86F5E9" w14:textId="77777777" w:rsidR="00A46457" w:rsidRPr="00B51841" w:rsidRDefault="00A46457" w:rsidP="00A46457">
            <w:pPr>
              <w:rPr>
                <w:color w:val="EE0000"/>
                <w:sz w:val="22"/>
                <w:szCs w:val="22"/>
              </w:rPr>
            </w:pPr>
          </w:p>
        </w:tc>
        <w:tc>
          <w:tcPr>
            <w:tcW w:w="1727" w:type="dxa"/>
            <w:tcBorders>
              <w:top w:val="nil"/>
              <w:left w:val="nil"/>
              <w:bottom w:val="single" w:sz="4" w:space="0" w:color="000000"/>
              <w:right w:val="single" w:sz="4" w:space="0" w:color="000000"/>
            </w:tcBorders>
            <w:shd w:val="clear" w:color="auto" w:fill="auto"/>
          </w:tcPr>
          <w:p w14:paraId="4E94CE53" w14:textId="0815C6D3" w:rsidR="00A46457" w:rsidRPr="00A46457" w:rsidRDefault="00A46457" w:rsidP="00A46457">
            <w:pPr>
              <w:rPr>
                <w:color w:val="000000" w:themeColor="text1"/>
                <w:sz w:val="22"/>
                <w:szCs w:val="22"/>
              </w:rPr>
            </w:pPr>
            <w:r w:rsidRPr="00A46457">
              <w:rPr>
                <w:color w:val="000000" w:themeColor="text1"/>
                <w:sz w:val="22"/>
                <w:szCs w:val="22"/>
              </w:rPr>
              <w:t>краевой бюджет</w:t>
            </w:r>
          </w:p>
        </w:tc>
        <w:tc>
          <w:tcPr>
            <w:tcW w:w="1418" w:type="dxa"/>
            <w:tcBorders>
              <w:top w:val="nil"/>
              <w:left w:val="nil"/>
              <w:bottom w:val="single" w:sz="4" w:space="0" w:color="000000"/>
              <w:right w:val="single" w:sz="4" w:space="0" w:color="000000"/>
            </w:tcBorders>
            <w:shd w:val="clear" w:color="auto" w:fill="auto"/>
          </w:tcPr>
          <w:p w14:paraId="3DBC2875" w14:textId="5DD71CA0" w:rsidR="00A46457" w:rsidRPr="00B51841" w:rsidRDefault="00A46457" w:rsidP="00A46457">
            <w:pPr>
              <w:jc w:val="center"/>
              <w:rPr>
                <w:color w:val="EE0000"/>
                <w:sz w:val="22"/>
                <w:szCs w:val="22"/>
              </w:rPr>
            </w:pPr>
            <w:r w:rsidRPr="008C2FD8">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tcPr>
          <w:p w14:paraId="7668F654" w14:textId="52F0BBD2" w:rsidR="00A46457" w:rsidRPr="00B51841" w:rsidRDefault="00A46457" w:rsidP="00A46457">
            <w:pPr>
              <w:jc w:val="center"/>
              <w:rPr>
                <w:color w:val="EE0000"/>
                <w:sz w:val="22"/>
                <w:szCs w:val="22"/>
              </w:rPr>
            </w:pPr>
            <w:r w:rsidRPr="008C2FD8">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3BEEEF3" w14:textId="6DD6703C" w:rsidR="00A46457" w:rsidRPr="00B51841" w:rsidRDefault="00A46457" w:rsidP="00A46457">
            <w:pPr>
              <w:jc w:val="center"/>
              <w:rPr>
                <w:color w:val="EE0000"/>
                <w:sz w:val="22"/>
                <w:szCs w:val="22"/>
              </w:rPr>
            </w:pPr>
            <w:r w:rsidRPr="008C2FD8">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3EE1B2A0" w14:textId="500BF2F1" w:rsidR="00A46457" w:rsidRPr="00B51841" w:rsidRDefault="00A46457" w:rsidP="00A46457">
            <w:pPr>
              <w:jc w:val="center"/>
              <w:rPr>
                <w:color w:val="EE0000"/>
                <w:sz w:val="22"/>
                <w:szCs w:val="22"/>
              </w:rPr>
            </w:pPr>
            <w:r w:rsidRPr="008C2FD8">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38E6F80" w14:textId="79E267C3" w:rsidR="00A46457" w:rsidRPr="00B51841" w:rsidRDefault="00A46457" w:rsidP="00A46457">
            <w:pPr>
              <w:jc w:val="center"/>
              <w:rPr>
                <w:color w:val="EE0000"/>
                <w:sz w:val="22"/>
                <w:szCs w:val="22"/>
              </w:rPr>
            </w:pPr>
            <w:r w:rsidRPr="008C2FD8">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3A58775D" w14:textId="71697791" w:rsidR="00A46457" w:rsidRPr="00B51841" w:rsidRDefault="00A46457" w:rsidP="00A46457">
            <w:pPr>
              <w:jc w:val="center"/>
              <w:rPr>
                <w:color w:val="EE0000"/>
                <w:sz w:val="22"/>
                <w:szCs w:val="22"/>
              </w:rPr>
            </w:pPr>
            <w:r w:rsidRPr="008C2FD8">
              <w:rPr>
                <w:color w:val="000000" w:themeColor="text1"/>
                <w:sz w:val="22"/>
                <w:szCs w:val="22"/>
              </w:rPr>
              <w:t>0,0</w:t>
            </w:r>
          </w:p>
        </w:tc>
        <w:tc>
          <w:tcPr>
            <w:tcW w:w="1276" w:type="dxa"/>
            <w:tcBorders>
              <w:top w:val="nil"/>
              <w:left w:val="nil"/>
              <w:bottom w:val="single" w:sz="4" w:space="0" w:color="000000"/>
              <w:right w:val="nil"/>
            </w:tcBorders>
            <w:shd w:val="clear" w:color="auto" w:fill="auto"/>
          </w:tcPr>
          <w:p w14:paraId="6EE7F9FB" w14:textId="4CB33148" w:rsidR="00A46457" w:rsidRPr="00B51841" w:rsidRDefault="00A46457" w:rsidP="00A46457">
            <w:pPr>
              <w:jc w:val="center"/>
              <w:rPr>
                <w:color w:val="EE0000"/>
                <w:sz w:val="22"/>
                <w:szCs w:val="22"/>
              </w:rPr>
            </w:pPr>
            <w:r w:rsidRPr="008C2FD8">
              <w:rPr>
                <w:color w:val="000000" w:themeColor="text1"/>
                <w:sz w:val="22"/>
                <w:szCs w:val="22"/>
              </w:rPr>
              <w:t>0,0</w:t>
            </w:r>
          </w:p>
        </w:tc>
        <w:tc>
          <w:tcPr>
            <w:tcW w:w="1275" w:type="dxa"/>
            <w:gridSpan w:val="2"/>
            <w:vMerge/>
            <w:tcBorders>
              <w:left w:val="single" w:sz="4" w:space="0" w:color="auto"/>
              <w:right w:val="single" w:sz="4" w:space="0" w:color="auto"/>
            </w:tcBorders>
          </w:tcPr>
          <w:p w14:paraId="546E1229" w14:textId="77777777" w:rsidR="00A46457" w:rsidRPr="00B51841" w:rsidRDefault="00A46457" w:rsidP="00A46457">
            <w:pPr>
              <w:jc w:val="center"/>
              <w:rPr>
                <w:color w:val="EE0000"/>
                <w:sz w:val="22"/>
                <w:szCs w:val="22"/>
              </w:rPr>
            </w:pPr>
          </w:p>
        </w:tc>
      </w:tr>
      <w:tr w:rsidR="00A46457" w:rsidRPr="00B51841" w14:paraId="79CED565" w14:textId="77777777" w:rsidTr="00321E6E">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1A0087" w14:textId="77777777" w:rsidR="00A46457" w:rsidRPr="00B51841" w:rsidRDefault="00A46457" w:rsidP="00A46457">
            <w:pPr>
              <w:rPr>
                <w:color w:val="EE0000"/>
                <w:sz w:val="22"/>
                <w:szCs w:val="22"/>
              </w:rPr>
            </w:pPr>
          </w:p>
        </w:tc>
        <w:tc>
          <w:tcPr>
            <w:tcW w:w="1727" w:type="dxa"/>
            <w:tcBorders>
              <w:top w:val="nil"/>
              <w:left w:val="nil"/>
              <w:bottom w:val="single" w:sz="4" w:space="0" w:color="000000"/>
              <w:right w:val="single" w:sz="4" w:space="0" w:color="000000"/>
            </w:tcBorders>
            <w:shd w:val="clear" w:color="auto" w:fill="auto"/>
          </w:tcPr>
          <w:p w14:paraId="4F92F1AA" w14:textId="56568DE2" w:rsidR="00A46457" w:rsidRPr="00A46457" w:rsidRDefault="00A46457" w:rsidP="00A46457">
            <w:pPr>
              <w:rPr>
                <w:color w:val="000000" w:themeColor="text1"/>
                <w:sz w:val="22"/>
                <w:szCs w:val="22"/>
              </w:rPr>
            </w:pPr>
            <w:r w:rsidRPr="00A46457">
              <w:rPr>
                <w:color w:val="000000" w:themeColor="text1"/>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tcPr>
          <w:p w14:paraId="534DF08E" w14:textId="0A241DEE" w:rsidR="00A46457" w:rsidRPr="00B51841" w:rsidRDefault="00A46457" w:rsidP="00A46457">
            <w:pPr>
              <w:jc w:val="center"/>
              <w:rPr>
                <w:color w:val="EE0000"/>
                <w:sz w:val="22"/>
                <w:szCs w:val="22"/>
              </w:rPr>
            </w:pPr>
            <w:r w:rsidRPr="008C2FD8">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tcPr>
          <w:p w14:paraId="701263B4" w14:textId="6CC191F1" w:rsidR="00A46457" w:rsidRPr="00B51841" w:rsidRDefault="00A46457" w:rsidP="00A46457">
            <w:pPr>
              <w:jc w:val="center"/>
              <w:rPr>
                <w:color w:val="EE0000"/>
                <w:sz w:val="22"/>
                <w:szCs w:val="22"/>
              </w:rPr>
            </w:pPr>
            <w:r w:rsidRPr="008C2FD8">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C87F4B8" w14:textId="40CD2611" w:rsidR="00A46457" w:rsidRPr="00B51841" w:rsidRDefault="00A46457" w:rsidP="00A46457">
            <w:pPr>
              <w:jc w:val="center"/>
              <w:rPr>
                <w:color w:val="EE0000"/>
                <w:sz w:val="22"/>
                <w:szCs w:val="22"/>
              </w:rPr>
            </w:pPr>
            <w:r w:rsidRPr="008C2FD8">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56C3E1ED" w14:textId="6ACA5986" w:rsidR="00A46457" w:rsidRPr="00B51841" w:rsidRDefault="00A46457" w:rsidP="00A46457">
            <w:pPr>
              <w:jc w:val="center"/>
              <w:rPr>
                <w:color w:val="EE0000"/>
                <w:sz w:val="22"/>
                <w:szCs w:val="22"/>
              </w:rPr>
            </w:pPr>
            <w:r w:rsidRPr="008C2FD8">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3BF2BF2" w14:textId="0307B18B" w:rsidR="00A46457" w:rsidRPr="00B51841" w:rsidRDefault="00A46457" w:rsidP="00A46457">
            <w:pPr>
              <w:jc w:val="center"/>
              <w:rPr>
                <w:color w:val="EE0000"/>
                <w:sz w:val="22"/>
                <w:szCs w:val="22"/>
              </w:rPr>
            </w:pPr>
            <w:r w:rsidRPr="008C2FD8">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4805BD81" w14:textId="0FE191F6" w:rsidR="00A46457" w:rsidRPr="00B51841" w:rsidRDefault="00A46457" w:rsidP="00A46457">
            <w:pPr>
              <w:jc w:val="center"/>
              <w:rPr>
                <w:color w:val="EE0000"/>
                <w:sz w:val="22"/>
                <w:szCs w:val="22"/>
              </w:rPr>
            </w:pPr>
            <w:r w:rsidRPr="008C2FD8">
              <w:rPr>
                <w:color w:val="000000" w:themeColor="text1"/>
                <w:sz w:val="22"/>
                <w:szCs w:val="22"/>
              </w:rPr>
              <w:t>0,0</w:t>
            </w:r>
          </w:p>
        </w:tc>
        <w:tc>
          <w:tcPr>
            <w:tcW w:w="1276" w:type="dxa"/>
            <w:tcBorders>
              <w:top w:val="nil"/>
              <w:left w:val="nil"/>
              <w:bottom w:val="single" w:sz="4" w:space="0" w:color="000000"/>
              <w:right w:val="nil"/>
            </w:tcBorders>
            <w:shd w:val="clear" w:color="auto" w:fill="auto"/>
          </w:tcPr>
          <w:p w14:paraId="1F43C87F" w14:textId="05BC4465" w:rsidR="00A46457" w:rsidRPr="00B51841" w:rsidRDefault="00A46457" w:rsidP="00A46457">
            <w:pPr>
              <w:jc w:val="center"/>
              <w:rPr>
                <w:color w:val="EE0000"/>
                <w:sz w:val="22"/>
                <w:szCs w:val="22"/>
              </w:rPr>
            </w:pPr>
            <w:r w:rsidRPr="008C2FD8">
              <w:rPr>
                <w:color w:val="000000" w:themeColor="text1"/>
                <w:sz w:val="22"/>
                <w:szCs w:val="22"/>
              </w:rPr>
              <w:t>0,0</w:t>
            </w:r>
          </w:p>
        </w:tc>
        <w:tc>
          <w:tcPr>
            <w:tcW w:w="1275" w:type="dxa"/>
            <w:gridSpan w:val="2"/>
            <w:vMerge/>
            <w:tcBorders>
              <w:left w:val="single" w:sz="4" w:space="0" w:color="auto"/>
              <w:right w:val="single" w:sz="4" w:space="0" w:color="auto"/>
            </w:tcBorders>
          </w:tcPr>
          <w:p w14:paraId="066F6052" w14:textId="77777777" w:rsidR="00A46457" w:rsidRPr="00B51841" w:rsidRDefault="00A46457" w:rsidP="00A46457">
            <w:pPr>
              <w:jc w:val="center"/>
              <w:rPr>
                <w:color w:val="EE0000"/>
                <w:sz w:val="22"/>
                <w:szCs w:val="22"/>
              </w:rPr>
            </w:pPr>
          </w:p>
        </w:tc>
      </w:tr>
      <w:tr w:rsidR="00A46457" w:rsidRPr="00B51841" w14:paraId="5D098B2D" w14:textId="77777777" w:rsidTr="00321E6E">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B0F7BF" w14:textId="77777777" w:rsidR="00A46457" w:rsidRPr="00B51841" w:rsidRDefault="00A46457" w:rsidP="00A46457">
            <w:pPr>
              <w:rPr>
                <w:color w:val="EE0000"/>
                <w:sz w:val="22"/>
                <w:szCs w:val="22"/>
              </w:rPr>
            </w:pPr>
          </w:p>
        </w:tc>
        <w:tc>
          <w:tcPr>
            <w:tcW w:w="1727" w:type="dxa"/>
            <w:tcBorders>
              <w:top w:val="nil"/>
              <w:left w:val="nil"/>
              <w:bottom w:val="single" w:sz="4" w:space="0" w:color="000000"/>
              <w:right w:val="single" w:sz="4" w:space="0" w:color="000000"/>
            </w:tcBorders>
            <w:shd w:val="clear" w:color="auto" w:fill="auto"/>
          </w:tcPr>
          <w:p w14:paraId="2E1D477C" w14:textId="797459B4" w:rsidR="00A46457" w:rsidRPr="00A46457" w:rsidRDefault="00A46457" w:rsidP="00A46457">
            <w:pPr>
              <w:rPr>
                <w:color w:val="000000" w:themeColor="text1"/>
                <w:sz w:val="22"/>
                <w:szCs w:val="22"/>
              </w:rPr>
            </w:pPr>
            <w:r w:rsidRPr="00A46457">
              <w:rPr>
                <w:color w:val="000000" w:themeColor="text1"/>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tcPr>
          <w:p w14:paraId="344C2582" w14:textId="52E4EF2D" w:rsidR="00A46457" w:rsidRPr="00B51841" w:rsidRDefault="00A46457" w:rsidP="00A46457">
            <w:pPr>
              <w:jc w:val="center"/>
              <w:rPr>
                <w:color w:val="EE0000"/>
                <w:sz w:val="22"/>
                <w:szCs w:val="22"/>
              </w:rPr>
            </w:pPr>
            <w:r w:rsidRPr="008C2FD8">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tcPr>
          <w:p w14:paraId="6847AE50" w14:textId="4884191D" w:rsidR="00A46457" w:rsidRPr="00B51841" w:rsidRDefault="00A46457" w:rsidP="00A46457">
            <w:pPr>
              <w:jc w:val="center"/>
              <w:rPr>
                <w:color w:val="EE0000"/>
                <w:sz w:val="22"/>
                <w:szCs w:val="22"/>
              </w:rPr>
            </w:pPr>
            <w:r w:rsidRPr="008C2FD8">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0F714D9" w14:textId="1A9423D1" w:rsidR="00A46457" w:rsidRPr="00B51841" w:rsidRDefault="00A46457" w:rsidP="00A46457">
            <w:pPr>
              <w:jc w:val="center"/>
              <w:rPr>
                <w:color w:val="EE0000"/>
                <w:sz w:val="22"/>
                <w:szCs w:val="22"/>
              </w:rPr>
            </w:pPr>
            <w:r w:rsidRPr="008C2FD8">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41E77DE2" w14:textId="5F0F49C8" w:rsidR="00A46457" w:rsidRPr="00B51841" w:rsidRDefault="00A46457" w:rsidP="00A46457">
            <w:pPr>
              <w:jc w:val="center"/>
              <w:rPr>
                <w:color w:val="EE0000"/>
                <w:sz w:val="22"/>
                <w:szCs w:val="22"/>
              </w:rPr>
            </w:pPr>
            <w:r w:rsidRPr="008C2FD8">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8D511A7" w14:textId="3B8DE8F8" w:rsidR="00A46457" w:rsidRPr="00B51841" w:rsidRDefault="00A46457" w:rsidP="00A46457">
            <w:pPr>
              <w:jc w:val="center"/>
              <w:rPr>
                <w:color w:val="EE0000"/>
                <w:sz w:val="22"/>
                <w:szCs w:val="22"/>
              </w:rPr>
            </w:pPr>
            <w:r w:rsidRPr="008C2FD8">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5113299B" w14:textId="050B5DD3" w:rsidR="00A46457" w:rsidRPr="00B51841" w:rsidRDefault="00A46457" w:rsidP="00A46457">
            <w:pPr>
              <w:jc w:val="center"/>
              <w:rPr>
                <w:color w:val="EE0000"/>
                <w:sz w:val="22"/>
                <w:szCs w:val="22"/>
              </w:rPr>
            </w:pPr>
            <w:r w:rsidRPr="008C2FD8">
              <w:rPr>
                <w:color w:val="000000" w:themeColor="text1"/>
                <w:sz w:val="22"/>
                <w:szCs w:val="22"/>
              </w:rPr>
              <w:t>0,0</w:t>
            </w:r>
          </w:p>
        </w:tc>
        <w:tc>
          <w:tcPr>
            <w:tcW w:w="1276" w:type="dxa"/>
            <w:tcBorders>
              <w:top w:val="nil"/>
              <w:left w:val="nil"/>
              <w:bottom w:val="single" w:sz="4" w:space="0" w:color="000000"/>
              <w:right w:val="nil"/>
            </w:tcBorders>
            <w:shd w:val="clear" w:color="auto" w:fill="auto"/>
          </w:tcPr>
          <w:p w14:paraId="672FF566" w14:textId="4820D2DD" w:rsidR="00A46457" w:rsidRPr="00B51841" w:rsidRDefault="00A46457" w:rsidP="00A46457">
            <w:pPr>
              <w:jc w:val="center"/>
              <w:rPr>
                <w:color w:val="EE0000"/>
                <w:sz w:val="22"/>
                <w:szCs w:val="22"/>
              </w:rPr>
            </w:pPr>
            <w:r w:rsidRPr="008C2FD8">
              <w:rPr>
                <w:color w:val="000000" w:themeColor="text1"/>
                <w:sz w:val="22"/>
                <w:szCs w:val="22"/>
              </w:rPr>
              <w:t>0,0</w:t>
            </w:r>
          </w:p>
        </w:tc>
        <w:tc>
          <w:tcPr>
            <w:tcW w:w="1275" w:type="dxa"/>
            <w:gridSpan w:val="2"/>
            <w:vMerge/>
            <w:tcBorders>
              <w:left w:val="single" w:sz="4" w:space="0" w:color="auto"/>
              <w:bottom w:val="single" w:sz="4" w:space="0" w:color="auto"/>
              <w:right w:val="single" w:sz="4" w:space="0" w:color="auto"/>
            </w:tcBorders>
          </w:tcPr>
          <w:p w14:paraId="35E63EF2" w14:textId="77777777" w:rsidR="00A46457" w:rsidRPr="00B51841" w:rsidRDefault="00A46457" w:rsidP="00A46457">
            <w:pPr>
              <w:jc w:val="center"/>
              <w:rPr>
                <w:color w:val="EE0000"/>
                <w:sz w:val="22"/>
                <w:szCs w:val="22"/>
              </w:rPr>
            </w:pPr>
          </w:p>
        </w:tc>
      </w:tr>
      <w:tr w:rsidR="008C2FD8" w:rsidRPr="00B51841" w14:paraId="2BBE4E11" w14:textId="77777777" w:rsidTr="00616127">
        <w:trPr>
          <w:trHeight w:val="20"/>
        </w:trPr>
        <w:tc>
          <w:tcPr>
            <w:tcW w:w="601" w:type="dxa"/>
            <w:tcBorders>
              <w:left w:val="single" w:sz="4" w:space="0" w:color="000000"/>
              <w:bottom w:val="single" w:sz="4" w:space="0" w:color="000000"/>
              <w:right w:val="single" w:sz="4" w:space="0" w:color="000000"/>
            </w:tcBorders>
            <w:shd w:val="clear" w:color="auto" w:fill="auto"/>
          </w:tcPr>
          <w:p w14:paraId="0D68935B" w14:textId="50CA7775" w:rsidR="008C2FD8" w:rsidRPr="001E2BD1" w:rsidRDefault="008C2FD8" w:rsidP="008C2FD8">
            <w:pPr>
              <w:jc w:val="center"/>
              <w:rPr>
                <w:color w:val="000000" w:themeColor="text1"/>
                <w:sz w:val="22"/>
                <w:szCs w:val="22"/>
              </w:rPr>
            </w:pPr>
            <w:r w:rsidRPr="001E2BD1">
              <w:rPr>
                <w:color w:val="000000" w:themeColor="text1"/>
                <w:sz w:val="22"/>
                <w:szCs w:val="22"/>
              </w:rPr>
              <w:t>3</w:t>
            </w:r>
          </w:p>
        </w:tc>
        <w:tc>
          <w:tcPr>
            <w:tcW w:w="14186" w:type="dxa"/>
            <w:gridSpan w:val="11"/>
            <w:tcBorders>
              <w:left w:val="single" w:sz="4" w:space="0" w:color="000000"/>
              <w:bottom w:val="single" w:sz="4" w:space="0" w:color="000000"/>
              <w:right w:val="single" w:sz="4" w:space="0" w:color="auto"/>
            </w:tcBorders>
          </w:tcPr>
          <w:p w14:paraId="5CE3D70F" w14:textId="59A028EB" w:rsidR="008C2FD8" w:rsidRPr="001E2BD1" w:rsidRDefault="008C2FD8" w:rsidP="008C2FD8">
            <w:pPr>
              <w:rPr>
                <w:color w:val="000000" w:themeColor="text1"/>
                <w:sz w:val="22"/>
                <w:szCs w:val="22"/>
              </w:rPr>
            </w:pPr>
            <w:r w:rsidRPr="001E2BD1">
              <w:rPr>
                <w:color w:val="000000" w:themeColor="text1"/>
                <w:sz w:val="22"/>
                <w:szCs w:val="22"/>
              </w:rPr>
              <w:t>Подраздел 7.</w:t>
            </w:r>
            <w:r w:rsidR="00B03DFA" w:rsidRPr="001E2BD1">
              <w:rPr>
                <w:color w:val="000000" w:themeColor="text1"/>
                <w:sz w:val="22"/>
                <w:szCs w:val="22"/>
              </w:rPr>
              <w:t>3</w:t>
            </w:r>
            <w:r w:rsidRPr="001E2BD1">
              <w:rPr>
                <w:color w:val="000000" w:themeColor="text1"/>
                <w:sz w:val="22"/>
                <w:szCs w:val="22"/>
              </w:rPr>
              <w:t xml:space="preserve"> «Формирование фонда капитального ремонта общего имущества многоквартирных домов»</w:t>
            </w:r>
          </w:p>
        </w:tc>
      </w:tr>
      <w:tr w:rsidR="008C2FD8" w:rsidRPr="00B51841" w14:paraId="541ECF13" w14:textId="77777777" w:rsidTr="00321E6E">
        <w:trPr>
          <w:trHeight w:val="20"/>
        </w:trPr>
        <w:tc>
          <w:tcPr>
            <w:tcW w:w="601" w:type="dxa"/>
            <w:vMerge w:val="restart"/>
            <w:tcBorders>
              <w:top w:val="single" w:sz="4" w:space="0" w:color="auto"/>
              <w:left w:val="single" w:sz="4" w:space="0" w:color="auto"/>
              <w:bottom w:val="single" w:sz="4" w:space="0" w:color="auto"/>
              <w:right w:val="single" w:sz="4" w:space="0" w:color="auto"/>
            </w:tcBorders>
            <w:shd w:val="clear" w:color="auto" w:fill="auto"/>
          </w:tcPr>
          <w:p w14:paraId="60B64621" w14:textId="2A092490" w:rsidR="008C2FD8" w:rsidRPr="001E2BD1" w:rsidRDefault="008C2FD8" w:rsidP="008C2FD8">
            <w:pPr>
              <w:jc w:val="center"/>
              <w:rPr>
                <w:color w:val="000000" w:themeColor="text1"/>
                <w:sz w:val="22"/>
                <w:szCs w:val="22"/>
              </w:rPr>
            </w:pPr>
            <w:r w:rsidRPr="001E2BD1">
              <w:rPr>
                <w:color w:val="000000" w:themeColor="text1"/>
                <w:sz w:val="22"/>
                <w:szCs w:val="22"/>
              </w:rPr>
              <w:t>3.1</w:t>
            </w:r>
          </w:p>
        </w:tc>
        <w:tc>
          <w:tcPr>
            <w:tcW w:w="2253" w:type="dxa"/>
            <w:vMerge w:val="restart"/>
            <w:tcBorders>
              <w:top w:val="single" w:sz="4" w:space="0" w:color="auto"/>
              <w:left w:val="single" w:sz="4" w:space="0" w:color="auto"/>
              <w:bottom w:val="single" w:sz="4" w:space="0" w:color="auto"/>
              <w:right w:val="single" w:sz="4" w:space="0" w:color="auto"/>
            </w:tcBorders>
            <w:shd w:val="clear" w:color="auto" w:fill="auto"/>
          </w:tcPr>
          <w:p w14:paraId="574611C2" w14:textId="77777777" w:rsidR="001E2BD1" w:rsidRPr="001E2BD1" w:rsidRDefault="008C2FD8" w:rsidP="008C2FD8">
            <w:pPr>
              <w:rPr>
                <w:color w:val="000000" w:themeColor="text1"/>
                <w:sz w:val="22"/>
                <w:szCs w:val="22"/>
              </w:rPr>
            </w:pPr>
            <w:r w:rsidRPr="001E2BD1">
              <w:rPr>
                <w:color w:val="000000" w:themeColor="text1"/>
                <w:sz w:val="22"/>
                <w:szCs w:val="22"/>
              </w:rPr>
              <w:t xml:space="preserve">Формирование </w:t>
            </w:r>
          </w:p>
          <w:p w14:paraId="4BAD4524" w14:textId="17E214D6" w:rsidR="008C2FD8" w:rsidRPr="001E2BD1" w:rsidRDefault="008C2FD8" w:rsidP="008C2FD8">
            <w:pPr>
              <w:rPr>
                <w:color w:val="000000" w:themeColor="text1"/>
                <w:sz w:val="22"/>
                <w:szCs w:val="22"/>
              </w:rPr>
            </w:pPr>
            <w:r w:rsidRPr="001E2BD1">
              <w:rPr>
                <w:color w:val="000000" w:themeColor="text1"/>
                <w:sz w:val="22"/>
                <w:szCs w:val="22"/>
              </w:rPr>
              <w:t>фонда капитального ремонта общего имущества многоквартирных домов (взносы на капитальный ремонт)</w:t>
            </w:r>
          </w:p>
        </w:tc>
        <w:tc>
          <w:tcPr>
            <w:tcW w:w="1727" w:type="dxa"/>
            <w:tcBorders>
              <w:top w:val="single" w:sz="4" w:space="0" w:color="auto"/>
              <w:left w:val="single" w:sz="4" w:space="0" w:color="auto"/>
              <w:bottom w:val="single" w:sz="4" w:space="0" w:color="auto"/>
              <w:right w:val="single" w:sz="4" w:space="0" w:color="auto"/>
            </w:tcBorders>
            <w:shd w:val="clear" w:color="auto" w:fill="auto"/>
          </w:tcPr>
          <w:p w14:paraId="51425829" w14:textId="5C5E4B47" w:rsidR="008C2FD8" w:rsidRPr="001E2BD1" w:rsidRDefault="008C2FD8" w:rsidP="008C2FD8">
            <w:pPr>
              <w:rPr>
                <w:color w:val="000000" w:themeColor="text1"/>
                <w:sz w:val="22"/>
                <w:szCs w:val="22"/>
              </w:rPr>
            </w:pPr>
            <w:r w:rsidRPr="001E2BD1">
              <w:rPr>
                <w:color w:val="000000" w:themeColor="text1"/>
                <w:sz w:val="22"/>
                <w:szCs w:val="22"/>
              </w:rPr>
              <w:t>Всего:</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93CEDD0" w14:textId="287ABDE8" w:rsidR="008C2FD8" w:rsidRPr="001E2BD1" w:rsidRDefault="008C2FD8" w:rsidP="008C2FD8">
            <w:pPr>
              <w:jc w:val="center"/>
              <w:rPr>
                <w:color w:val="000000" w:themeColor="text1"/>
                <w:sz w:val="22"/>
                <w:szCs w:val="22"/>
              </w:rPr>
            </w:pPr>
            <w:r w:rsidRPr="001E2BD1">
              <w:rPr>
                <w:color w:val="000000" w:themeColor="text1"/>
                <w:sz w:val="22"/>
                <w:szCs w:val="22"/>
              </w:rPr>
              <w:t>11 114,4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17C4B5C" w14:textId="07D44254" w:rsidR="008C2FD8" w:rsidRPr="001E2BD1" w:rsidRDefault="008C2FD8" w:rsidP="008C2FD8">
            <w:pPr>
              <w:jc w:val="center"/>
              <w:rPr>
                <w:color w:val="000000" w:themeColor="text1"/>
                <w:sz w:val="22"/>
                <w:szCs w:val="22"/>
              </w:rPr>
            </w:pPr>
            <w:r w:rsidRPr="001E2BD1">
              <w:rPr>
                <w:color w:val="000000" w:themeColor="text1"/>
                <w:sz w:val="22"/>
                <w:szCs w:val="22"/>
              </w:rPr>
              <w:t>1 852,4</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863D993" w14:textId="75014A35" w:rsidR="008C2FD8" w:rsidRPr="001E2BD1" w:rsidRDefault="008C2FD8" w:rsidP="008C2FD8">
            <w:pPr>
              <w:jc w:val="center"/>
              <w:rPr>
                <w:color w:val="000000" w:themeColor="text1"/>
                <w:sz w:val="22"/>
                <w:szCs w:val="22"/>
              </w:rPr>
            </w:pPr>
            <w:r w:rsidRPr="001E2BD1">
              <w:rPr>
                <w:color w:val="000000" w:themeColor="text1"/>
                <w:sz w:val="22"/>
                <w:szCs w:val="22"/>
              </w:rPr>
              <w:t>1 852,4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9E8503" w14:textId="4D88CE36" w:rsidR="008C2FD8" w:rsidRPr="001E2BD1" w:rsidRDefault="008C2FD8" w:rsidP="008C2FD8">
            <w:pPr>
              <w:jc w:val="center"/>
              <w:rPr>
                <w:color w:val="000000" w:themeColor="text1"/>
                <w:sz w:val="22"/>
                <w:szCs w:val="22"/>
              </w:rPr>
            </w:pPr>
            <w:r w:rsidRPr="001E2BD1">
              <w:rPr>
                <w:color w:val="000000" w:themeColor="text1"/>
                <w:sz w:val="22"/>
                <w:szCs w:val="22"/>
              </w:rPr>
              <w:t>1 852,4</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161AF29" w14:textId="145BCA4E" w:rsidR="008C2FD8" w:rsidRPr="001E2BD1" w:rsidRDefault="008C2FD8" w:rsidP="008C2FD8">
            <w:pPr>
              <w:jc w:val="center"/>
              <w:rPr>
                <w:color w:val="000000" w:themeColor="text1"/>
                <w:sz w:val="22"/>
                <w:szCs w:val="22"/>
              </w:rPr>
            </w:pPr>
            <w:r w:rsidRPr="001E2BD1">
              <w:rPr>
                <w:color w:val="000000" w:themeColor="text1"/>
                <w:sz w:val="22"/>
                <w:szCs w:val="22"/>
              </w:rPr>
              <w:t>1 852,4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B89A777" w14:textId="206CE043" w:rsidR="008C2FD8" w:rsidRPr="001E2BD1" w:rsidRDefault="008C2FD8" w:rsidP="008C2FD8">
            <w:pPr>
              <w:jc w:val="center"/>
              <w:rPr>
                <w:color w:val="000000" w:themeColor="text1"/>
                <w:sz w:val="22"/>
                <w:szCs w:val="22"/>
              </w:rPr>
            </w:pPr>
            <w:r w:rsidRPr="001E2BD1">
              <w:rPr>
                <w:color w:val="000000" w:themeColor="text1"/>
                <w:sz w:val="22"/>
                <w:szCs w:val="22"/>
              </w:rPr>
              <w:t>1 852,4</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AEA4577" w14:textId="0BE44096" w:rsidR="008C2FD8" w:rsidRPr="001E2BD1" w:rsidRDefault="008C2FD8" w:rsidP="008C2FD8">
            <w:pPr>
              <w:jc w:val="center"/>
              <w:rPr>
                <w:color w:val="000000" w:themeColor="text1"/>
                <w:sz w:val="22"/>
                <w:szCs w:val="22"/>
              </w:rPr>
            </w:pPr>
            <w:r w:rsidRPr="001E2BD1">
              <w:rPr>
                <w:color w:val="000000" w:themeColor="text1"/>
                <w:sz w:val="22"/>
                <w:szCs w:val="22"/>
              </w:rPr>
              <w:t>1 852,4</w:t>
            </w:r>
          </w:p>
        </w:tc>
        <w:tc>
          <w:tcPr>
            <w:tcW w:w="1275"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6877B9C6" w14:textId="4606DE7F" w:rsidR="008C2FD8" w:rsidRPr="001E2BD1" w:rsidRDefault="008C2FD8" w:rsidP="008C2FD8">
            <w:pPr>
              <w:jc w:val="center"/>
              <w:rPr>
                <w:color w:val="000000" w:themeColor="text1"/>
                <w:sz w:val="22"/>
                <w:szCs w:val="22"/>
              </w:rPr>
            </w:pPr>
            <w:r w:rsidRPr="001E2BD1">
              <w:rPr>
                <w:color w:val="000000" w:themeColor="text1"/>
                <w:sz w:val="22"/>
                <w:szCs w:val="22"/>
              </w:rPr>
              <w:t>УЖКХ</w:t>
            </w:r>
          </w:p>
        </w:tc>
      </w:tr>
      <w:tr w:rsidR="008C2FD8" w:rsidRPr="00B51841" w14:paraId="3178FC54" w14:textId="77777777" w:rsidTr="00321E6E">
        <w:trPr>
          <w:trHeight w:val="20"/>
        </w:trPr>
        <w:tc>
          <w:tcPr>
            <w:tcW w:w="601" w:type="dxa"/>
            <w:vMerge/>
            <w:tcBorders>
              <w:top w:val="single" w:sz="4" w:space="0" w:color="auto"/>
              <w:left w:val="single" w:sz="4" w:space="0" w:color="000000"/>
              <w:bottom w:val="single" w:sz="4" w:space="0" w:color="000000"/>
              <w:right w:val="single" w:sz="4" w:space="0" w:color="000000"/>
            </w:tcBorders>
            <w:shd w:val="clear" w:color="auto" w:fill="auto"/>
          </w:tcPr>
          <w:p w14:paraId="7FAD1E90" w14:textId="77777777" w:rsidR="008C2FD8" w:rsidRPr="001E2BD1" w:rsidRDefault="008C2FD8" w:rsidP="008C2FD8">
            <w:pPr>
              <w:jc w:val="center"/>
              <w:rPr>
                <w:color w:val="000000" w:themeColor="text1"/>
                <w:sz w:val="22"/>
                <w:szCs w:val="22"/>
              </w:rPr>
            </w:pPr>
          </w:p>
        </w:tc>
        <w:tc>
          <w:tcPr>
            <w:tcW w:w="2253" w:type="dxa"/>
            <w:vMerge/>
            <w:tcBorders>
              <w:top w:val="single" w:sz="4" w:space="0" w:color="auto"/>
              <w:left w:val="single" w:sz="4" w:space="0" w:color="000000"/>
              <w:bottom w:val="single" w:sz="4" w:space="0" w:color="000000"/>
              <w:right w:val="single" w:sz="4" w:space="0" w:color="000000"/>
            </w:tcBorders>
          </w:tcPr>
          <w:p w14:paraId="2F7A67B6" w14:textId="77777777" w:rsidR="008C2FD8" w:rsidRPr="001E2BD1" w:rsidRDefault="008C2FD8" w:rsidP="008C2FD8">
            <w:pPr>
              <w:rPr>
                <w:color w:val="000000" w:themeColor="text1"/>
                <w:sz w:val="22"/>
                <w:szCs w:val="22"/>
              </w:rPr>
            </w:pPr>
          </w:p>
        </w:tc>
        <w:tc>
          <w:tcPr>
            <w:tcW w:w="1727" w:type="dxa"/>
            <w:tcBorders>
              <w:top w:val="single" w:sz="4" w:space="0" w:color="auto"/>
              <w:left w:val="nil"/>
              <w:bottom w:val="single" w:sz="4" w:space="0" w:color="000000"/>
              <w:right w:val="single" w:sz="4" w:space="0" w:color="000000"/>
            </w:tcBorders>
            <w:shd w:val="clear" w:color="auto" w:fill="auto"/>
          </w:tcPr>
          <w:p w14:paraId="05E96C17" w14:textId="4E8E7097" w:rsidR="008C2FD8" w:rsidRPr="001E2BD1" w:rsidRDefault="008C2FD8" w:rsidP="008C2FD8">
            <w:pPr>
              <w:rPr>
                <w:color w:val="000000" w:themeColor="text1"/>
                <w:sz w:val="22"/>
                <w:szCs w:val="22"/>
              </w:rPr>
            </w:pPr>
            <w:r w:rsidRPr="001E2BD1">
              <w:rPr>
                <w:color w:val="000000" w:themeColor="text1"/>
                <w:sz w:val="22"/>
                <w:szCs w:val="22"/>
              </w:rPr>
              <w:t>местный бюджет</w:t>
            </w:r>
          </w:p>
        </w:tc>
        <w:tc>
          <w:tcPr>
            <w:tcW w:w="1418" w:type="dxa"/>
            <w:tcBorders>
              <w:top w:val="single" w:sz="4" w:space="0" w:color="auto"/>
              <w:left w:val="nil"/>
              <w:bottom w:val="single" w:sz="4" w:space="0" w:color="000000"/>
              <w:right w:val="single" w:sz="4" w:space="0" w:color="000000"/>
            </w:tcBorders>
            <w:shd w:val="clear" w:color="auto" w:fill="auto"/>
          </w:tcPr>
          <w:p w14:paraId="66E45FF5" w14:textId="4982303D" w:rsidR="008C2FD8" w:rsidRPr="001E2BD1" w:rsidRDefault="008C2FD8" w:rsidP="008C2FD8">
            <w:pPr>
              <w:jc w:val="center"/>
              <w:rPr>
                <w:color w:val="000000" w:themeColor="text1"/>
                <w:sz w:val="22"/>
                <w:szCs w:val="22"/>
              </w:rPr>
            </w:pPr>
            <w:r w:rsidRPr="001E2BD1">
              <w:rPr>
                <w:color w:val="000000" w:themeColor="text1"/>
                <w:sz w:val="22"/>
                <w:szCs w:val="22"/>
              </w:rPr>
              <w:t>11 114,4</w:t>
            </w:r>
          </w:p>
        </w:tc>
        <w:tc>
          <w:tcPr>
            <w:tcW w:w="1417" w:type="dxa"/>
            <w:tcBorders>
              <w:top w:val="single" w:sz="4" w:space="0" w:color="auto"/>
              <w:left w:val="nil"/>
              <w:bottom w:val="single" w:sz="4" w:space="0" w:color="000000"/>
              <w:right w:val="single" w:sz="4" w:space="0" w:color="000000"/>
            </w:tcBorders>
            <w:shd w:val="clear" w:color="auto" w:fill="auto"/>
          </w:tcPr>
          <w:p w14:paraId="62421D48" w14:textId="228176C5" w:rsidR="008C2FD8" w:rsidRPr="001E2BD1" w:rsidRDefault="008C2FD8" w:rsidP="008C2FD8">
            <w:pPr>
              <w:jc w:val="center"/>
              <w:rPr>
                <w:color w:val="000000" w:themeColor="text1"/>
                <w:sz w:val="22"/>
                <w:szCs w:val="22"/>
              </w:rPr>
            </w:pPr>
            <w:r w:rsidRPr="001E2BD1">
              <w:rPr>
                <w:color w:val="000000" w:themeColor="text1"/>
                <w:sz w:val="22"/>
                <w:szCs w:val="22"/>
              </w:rPr>
              <w:t>1 852,4</w:t>
            </w:r>
          </w:p>
        </w:tc>
        <w:tc>
          <w:tcPr>
            <w:tcW w:w="1276" w:type="dxa"/>
            <w:tcBorders>
              <w:top w:val="single" w:sz="4" w:space="0" w:color="auto"/>
              <w:left w:val="nil"/>
              <w:bottom w:val="single" w:sz="4" w:space="0" w:color="000000"/>
              <w:right w:val="single" w:sz="4" w:space="0" w:color="000000"/>
            </w:tcBorders>
            <w:shd w:val="clear" w:color="auto" w:fill="auto"/>
          </w:tcPr>
          <w:p w14:paraId="1D6A46D9" w14:textId="5BB6188A" w:rsidR="008C2FD8" w:rsidRPr="001E2BD1" w:rsidRDefault="008C2FD8" w:rsidP="008C2FD8">
            <w:pPr>
              <w:jc w:val="center"/>
              <w:rPr>
                <w:color w:val="000000" w:themeColor="text1"/>
                <w:sz w:val="22"/>
                <w:szCs w:val="22"/>
              </w:rPr>
            </w:pPr>
            <w:r w:rsidRPr="001E2BD1">
              <w:rPr>
                <w:color w:val="000000" w:themeColor="text1"/>
                <w:sz w:val="22"/>
                <w:szCs w:val="22"/>
              </w:rPr>
              <w:t>1 852,4</w:t>
            </w:r>
          </w:p>
        </w:tc>
        <w:tc>
          <w:tcPr>
            <w:tcW w:w="1134" w:type="dxa"/>
            <w:tcBorders>
              <w:top w:val="single" w:sz="4" w:space="0" w:color="auto"/>
              <w:left w:val="nil"/>
              <w:bottom w:val="single" w:sz="4" w:space="0" w:color="000000"/>
              <w:right w:val="single" w:sz="4" w:space="0" w:color="000000"/>
            </w:tcBorders>
            <w:shd w:val="clear" w:color="auto" w:fill="auto"/>
          </w:tcPr>
          <w:p w14:paraId="112CB7B2" w14:textId="73D85014" w:rsidR="008C2FD8" w:rsidRPr="001E2BD1" w:rsidRDefault="008C2FD8" w:rsidP="008C2FD8">
            <w:pPr>
              <w:jc w:val="center"/>
              <w:rPr>
                <w:color w:val="000000" w:themeColor="text1"/>
                <w:sz w:val="22"/>
                <w:szCs w:val="22"/>
              </w:rPr>
            </w:pPr>
            <w:r w:rsidRPr="001E2BD1">
              <w:rPr>
                <w:color w:val="000000" w:themeColor="text1"/>
                <w:sz w:val="22"/>
                <w:szCs w:val="22"/>
              </w:rPr>
              <w:t>1 852,4</w:t>
            </w:r>
          </w:p>
        </w:tc>
        <w:tc>
          <w:tcPr>
            <w:tcW w:w="1276" w:type="dxa"/>
            <w:tcBorders>
              <w:top w:val="single" w:sz="4" w:space="0" w:color="auto"/>
              <w:left w:val="nil"/>
              <w:bottom w:val="single" w:sz="4" w:space="0" w:color="000000"/>
              <w:right w:val="single" w:sz="4" w:space="0" w:color="000000"/>
            </w:tcBorders>
            <w:shd w:val="clear" w:color="auto" w:fill="auto"/>
          </w:tcPr>
          <w:p w14:paraId="7B8FD85D" w14:textId="4C850953" w:rsidR="008C2FD8" w:rsidRPr="001E2BD1" w:rsidRDefault="008C2FD8" w:rsidP="008C2FD8">
            <w:pPr>
              <w:jc w:val="center"/>
              <w:rPr>
                <w:color w:val="000000" w:themeColor="text1"/>
                <w:sz w:val="22"/>
                <w:szCs w:val="22"/>
              </w:rPr>
            </w:pPr>
            <w:r w:rsidRPr="001E2BD1">
              <w:rPr>
                <w:color w:val="000000" w:themeColor="text1"/>
                <w:sz w:val="22"/>
                <w:szCs w:val="22"/>
              </w:rPr>
              <w:t>1 852,4</w:t>
            </w:r>
          </w:p>
        </w:tc>
        <w:tc>
          <w:tcPr>
            <w:tcW w:w="1134" w:type="dxa"/>
            <w:tcBorders>
              <w:top w:val="single" w:sz="4" w:space="0" w:color="auto"/>
              <w:left w:val="nil"/>
              <w:bottom w:val="single" w:sz="4" w:space="0" w:color="000000"/>
              <w:right w:val="single" w:sz="4" w:space="0" w:color="000000"/>
            </w:tcBorders>
            <w:shd w:val="clear" w:color="auto" w:fill="auto"/>
          </w:tcPr>
          <w:p w14:paraId="586C6A89" w14:textId="26C38AF2" w:rsidR="008C2FD8" w:rsidRPr="001E2BD1" w:rsidRDefault="008C2FD8" w:rsidP="008C2FD8">
            <w:pPr>
              <w:jc w:val="center"/>
              <w:rPr>
                <w:color w:val="000000" w:themeColor="text1"/>
                <w:sz w:val="22"/>
                <w:szCs w:val="22"/>
              </w:rPr>
            </w:pPr>
            <w:r w:rsidRPr="001E2BD1">
              <w:rPr>
                <w:color w:val="000000" w:themeColor="text1"/>
                <w:sz w:val="22"/>
                <w:szCs w:val="22"/>
              </w:rPr>
              <w:t>1 852,4</w:t>
            </w:r>
          </w:p>
        </w:tc>
        <w:tc>
          <w:tcPr>
            <w:tcW w:w="1276" w:type="dxa"/>
            <w:tcBorders>
              <w:top w:val="single" w:sz="4" w:space="0" w:color="auto"/>
              <w:left w:val="nil"/>
              <w:bottom w:val="single" w:sz="4" w:space="0" w:color="000000"/>
              <w:right w:val="single" w:sz="4" w:space="0" w:color="000000"/>
            </w:tcBorders>
            <w:shd w:val="clear" w:color="auto" w:fill="auto"/>
          </w:tcPr>
          <w:p w14:paraId="523FE242" w14:textId="36B63EEE" w:rsidR="008C2FD8" w:rsidRPr="001E2BD1" w:rsidRDefault="008C2FD8" w:rsidP="008C2FD8">
            <w:pPr>
              <w:jc w:val="center"/>
              <w:rPr>
                <w:color w:val="000000" w:themeColor="text1"/>
                <w:sz w:val="22"/>
                <w:szCs w:val="22"/>
              </w:rPr>
            </w:pPr>
            <w:r w:rsidRPr="001E2BD1">
              <w:rPr>
                <w:color w:val="000000" w:themeColor="text1"/>
                <w:sz w:val="22"/>
                <w:szCs w:val="22"/>
              </w:rPr>
              <w:t>1 852,4</w:t>
            </w:r>
          </w:p>
        </w:tc>
        <w:tc>
          <w:tcPr>
            <w:tcW w:w="1275" w:type="dxa"/>
            <w:gridSpan w:val="2"/>
            <w:vMerge/>
            <w:tcBorders>
              <w:top w:val="single" w:sz="4" w:space="0" w:color="auto"/>
              <w:left w:val="single" w:sz="4" w:space="0" w:color="000000"/>
              <w:bottom w:val="single" w:sz="4" w:space="0" w:color="000000"/>
              <w:right w:val="single" w:sz="4" w:space="0" w:color="000000"/>
            </w:tcBorders>
          </w:tcPr>
          <w:p w14:paraId="77D7EBAB" w14:textId="77777777" w:rsidR="008C2FD8" w:rsidRPr="00B51841" w:rsidRDefault="008C2FD8" w:rsidP="008C2FD8">
            <w:pPr>
              <w:jc w:val="center"/>
              <w:rPr>
                <w:color w:val="EE0000"/>
                <w:sz w:val="22"/>
                <w:szCs w:val="22"/>
              </w:rPr>
            </w:pPr>
          </w:p>
        </w:tc>
      </w:tr>
      <w:tr w:rsidR="008C2FD8" w:rsidRPr="00B51841" w14:paraId="35814DB5" w14:textId="77777777" w:rsidTr="00321E6E">
        <w:trPr>
          <w:trHeight w:val="20"/>
        </w:trPr>
        <w:tc>
          <w:tcPr>
            <w:tcW w:w="601" w:type="dxa"/>
            <w:vMerge/>
            <w:tcBorders>
              <w:top w:val="nil"/>
              <w:left w:val="single" w:sz="4" w:space="0" w:color="000000"/>
              <w:bottom w:val="single" w:sz="4" w:space="0" w:color="000000"/>
              <w:right w:val="single" w:sz="4" w:space="0" w:color="000000"/>
            </w:tcBorders>
            <w:shd w:val="clear" w:color="auto" w:fill="auto"/>
          </w:tcPr>
          <w:p w14:paraId="48B0F087" w14:textId="77777777" w:rsidR="008C2FD8" w:rsidRPr="001E2BD1" w:rsidRDefault="008C2FD8" w:rsidP="008C2FD8">
            <w:pPr>
              <w:jc w:val="center"/>
              <w:rPr>
                <w:color w:val="000000" w:themeColor="text1"/>
                <w:sz w:val="22"/>
                <w:szCs w:val="22"/>
              </w:rPr>
            </w:pPr>
          </w:p>
        </w:tc>
        <w:tc>
          <w:tcPr>
            <w:tcW w:w="2253" w:type="dxa"/>
            <w:vMerge/>
            <w:tcBorders>
              <w:top w:val="nil"/>
              <w:left w:val="single" w:sz="4" w:space="0" w:color="000000"/>
              <w:bottom w:val="single" w:sz="4" w:space="0" w:color="000000"/>
              <w:right w:val="single" w:sz="4" w:space="0" w:color="000000"/>
            </w:tcBorders>
          </w:tcPr>
          <w:p w14:paraId="4708524B" w14:textId="77777777" w:rsidR="008C2FD8" w:rsidRPr="001E2BD1" w:rsidRDefault="008C2FD8" w:rsidP="008C2FD8">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tcPr>
          <w:p w14:paraId="2549ECA0" w14:textId="08990236" w:rsidR="008C2FD8" w:rsidRPr="001E2BD1" w:rsidRDefault="008C2FD8" w:rsidP="008C2FD8">
            <w:pPr>
              <w:rPr>
                <w:color w:val="000000" w:themeColor="text1"/>
                <w:sz w:val="22"/>
                <w:szCs w:val="22"/>
              </w:rPr>
            </w:pPr>
            <w:r w:rsidRPr="001E2BD1">
              <w:rPr>
                <w:color w:val="000000" w:themeColor="text1"/>
                <w:sz w:val="22"/>
                <w:szCs w:val="22"/>
              </w:rPr>
              <w:t>краевой бюджет</w:t>
            </w:r>
          </w:p>
        </w:tc>
        <w:tc>
          <w:tcPr>
            <w:tcW w:w="1418" w:type="dxa"/>
            <w:tcBorders>
              <w:top w:val="nil"/>
              <w:left w:val="nil"/>
              <w:bottom w:val="single" w:sz="4" w:space="0" w:color="000000"/>
              <w:right w:val="single" w:sz="4" w:space="0" w:color="000000"/>
            </w:tcBorders>
            <w:shd w:val="clear" w:color="auto" w:fill="auto"/>
          </w:tcPr>
          <w:p w14:paraId="200786C0" w14:textId="70F68B9C" w:rsidR="008C2FD8" w:rsidRPr="001E2BD1" w:rsidRDefault="008C2FD8" w:rsidP="008C2FD8">
            <w:pPr>
              <w:jc w:val="center"/>
              <w:rPr>
                <w:color w:val="000000" w:themeColor="text1"/>
                <w:sz w:val="22"/>
                <w:szCs w:val="22"/>
              </w:rPr>
            </w:pPr>
            <w:r w:rsidRPr="001E2BD1">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tcPr>
          <w:p w14:paraId="5BC9384F" w14:textId="3D56D024" w:rsidR="008C2FD8" w:rsidRPr="001E2BD1" w:rsidRDefault="008C2FD8" w:rsidP="008C2FD8">
            <w:pPr>
              <w:jc w:val="center"/>
              <w:rPr>
                <w:color w:val="000000" w:themeColor="text1"/>
                <w:sz w:val="22"/>
                <w:szCs w:val="22"/>
              </w:rPr>
            </w:pPr>
            <w:r w:rsidRPr="001E2BD1">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1821041" w14:textId="467BC148" w:rsidR="008C2FD8" w:rsidRPr="001E2BD1" w:rsidRDefault="008C2FD8" w:rsidP="008C2FD8">
            <w:pPr>
              <w:jc w:val="center"/>
              <w:rPr>
                <w:color w:val="000000" w:themeColor="text1"/>
                <w:sz w:val="22"/>
                <w:szCs w:val="22"/>
              </w:rPr>
            </w:pPr>
            <w:r w:rsidRPr="001E2BD1">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05B67A7D" w14:textId="14B2B695" w:rsidR="008C2FD8" w:rsidRPr="001E2BD1" w:rsidRDefault="008C2FD8" w:rsidP="008C2FD8">
            <w:pPr>
              <w:jc w:val="center"/>
              <w:rPr>
                <w:color w:val="000000" w:themeColor="text1"/>
                <w:sz w:val="22"/>
                <w:szCs w:val="22"/>
              </w:rPr>
            </w:pPr>
            <w:r w:rsidRPr="001E2BD1">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485BDF7" w14:textId="27133A49" w:rsidR="008C2FD8" w:rsidRPr="001E2BD1" w:rsidRDefault="008C2FD8" w:rsidP="008C2FD8">
            <w:pPr>
              <w:jc w:val="center"/>
              <w:rPr>
                <w:color w:val="000000" w:themeColor="text1"/>
                <w:sz w:val="22"/>
                <w:szCs w:val="22"/>
              </w:rPr>
            </w:pPr>
            <w:r w:rsidRPr="001E2BD1">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59D57B2E" w14:textId="27AFD94A" w:rsidR="008C2FD8" w:rsidRPr="001E2BD1" w:rsidRDefault="008C2FD8" w:rsidP="008C2FD8">
            <w:pPr>
              <w:jc w:val="center"/>
              <w:rPr>
                <w:color w:val="000000" w:themeColor="text1"/>
                <w:sz w:val="22"/>
                <w:szCs w:val="22"/>
              </w:rPr>
            </w:pPr>
            <w:r w:rsidRPr="001E2BD1">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DE3745E" w14:textId="202FAC66" w:rsidR="008C2FD8" w:rsidRPr="001E2BD1" w:rsidRDefault="008C2FD8" w:rsidP="008C2FD8">
            <w:pPr>
              <w:jc w:val="center"/>
              <w:rPr>
                <w:color w:val="000000" w:themeColor="text1"/>
                <w:sz w:val="22"/>
                <w:szCs w:val="22"/>
              </w:rPr>
            </w:pPr>
            <w:r w:rsidRPr="001E2BD1">
              <w:rPr>
                <w:color w:val="000000" w:themeColor="text1"/>
                <w:sz w:val="22"/>
                <w:szCs w:val="22"/>
              </w:rPr>
              <w:t>0,0</w:t>
            </w:r>
          </w:p>
        </w:tc>
        <w:tc>
          <w:tcPr>
            <w:tcW w:w="1275" w:type="dxa"/>
            <w:gridSpan w:val="2"/>
            <w:vMerge/>
            <w:tcBorders>
              <w:top w:val="nil"/>
              <w:left w:val="single" w:sz="4" w:space="0" w:color="000000"/>
              <w:bottom w:val="single" w:sz="4" w:space="0" w:color="000000"/>
              <w:right w:val="single" w:sz="4" w:space="0" w:color="000000"/>
            </w:tcBorders>
          </w:tcPr>
          <w:p w14:paraId="49F42020" w14:textId="77777777" w:rsidR="008C2FD8" w:rsidRPr="00B51841" w:rsidRDefault="008C2FD8" w:rsidP="008C2FD8">
            <w:pPr>
              <w:jc w:val="center"/>
              <w:rPr>
                <w:color w:val="EE0000"/>
                <w:sz w:val="22"/>
                <w:szCs w:val="22"/>
              </w:rPr>
            </w:pPr>
          </w:p>
        </w:tc>
      </w:tr>
      <w:tr w:rsidR="008C2FD8" w:rsidRPr="00B51841" w14:paraId="3371E4F7" w14:textId="77777777" w:rsidTr="00321E6E">
        <w:trPr>
          <w:trHeight w:val="20"/>
        </w:trPr>
        <w:tc>
          <w:tcPr>
            <w:tcW w:w="601" w:type="dxa"/>
            <w:vMerge/>
            <w:tcBorders>
              <w:top w:val="nil"/>
              <w:left w:val="single" w:sz="4" w:space="0" w:color="000000"/>
              <w:bottom w:val="single" w:sz="4" w:space="0" w:color="000000"/>
              <w:right w:val="single" w:sz="4" w:space="0" w:color="000000"/>
            </w:tcBorders>
            <w:shd w:val="clear" w:color="auto" w:fill="auto"/>
          </w:tcPr>
          <w:p w14:paraId="2DAA3E02" w14:textId="77777777" w:rsidR="008C2FD8" w:rsidRPr="001E2BD1" w:rsidRDefault="008C2FD8" w:rsidP="008C2FD8">
            <w:pPr>
              <w:jc w:val="center"/>
              <w:rPr>
                <w:color w:val="000000" w:themeColor="text1"/>
                <w:sz w:val="22"/>
                <w:szCs w:val="22"/>
              </w:rPr>
            </w:pPr>
          </w:p>
        </w:tc>
        <w:tc>
          <w:tcPr>
            <w:tcW w:w="2253" w:type="dxa"/>
            <w:vMerge/>
            <w:tcBorders>
              <w:top w:val="nil"/>
              <w:left w:val="single" w:sz="4" w:space="0" w:color="000000"/>
              <w:bottom w:val="single" w:sz="4" w:space="0" w:color="000000"/>
              <w:right w:val="single" w:sz="4" w:space="0" w:color="000000"/>
            </w:tcBorders>
          </w:tcPr>
          <w:p w14:paraId="77198FF1" w14:textId="77777777" w:rsidR="008C2FD8" w:rsidRPr="001E2BD1" w:rsidRDefault="008C2FD8" w:rsidP="008C2FD8">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tcPr>
          <w:p w14:paraId="2AB3F9C0" w14:textId="5FF58797" w:rsidR="008C2FD8" w:rsidRPr="001E2BD1" w:rsidRDefault="008C2FD8" w:rsidP="008C2FD8">
            <w:pPr>
              <w:rPr>
                <w:color w:val="000000" w:themeColor="text1"/>
                <w:sz w:val="22"/>
                <w:szCs w:val="22"/>
              </w:rPr>
            </w:pPr>
            <w:r w:rsidRPr="001E2BD1">
              <w:rPr>
                <w:color w:val="000000" w:themeColor="text1"/>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tcPr>
          <w:p w14:paraId="5581157D" w14:textId="695F9115" w:rsidR="008C2FD8" w:rsidRPr="001E2BD1" w:rsidRDefault="008C2FD8" w:rsidP="008C2FD8">
            <w:pPr>
              <w:jc w:val="center"/>
              <w:rPr>
                <w:color w:val="000000" w:themeColor="text1"/>
                <w:sz w:val="22"/>
                <w:szCs w:val="22"/>
              </w:rPr>
            </w:pPr>
            <w:r w:rsidRPr="001E2BD1">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tcPr>
          <w:p w14:paraId="542234F9" w14:textId="124DBBAE" w:rsidR="008C2FD8" w:rsidRPr="001E2BD1" w:rsidRDefault="008C2FD8" w:rsidP="008C2FD8">
            <w:pPr>
              <w:jc w:val="center"/>
              <w:rPr>
                <w:color w:val="000000" w:themeColor="text1"/>
                <w:sz w:val="22"/>
                <w:szCs w:val="22"/>
              </w:rPr>
            </w:pPr>
            <w:r w:rsidRPr="001E2BD1">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F57291F" w14:textId="4B25CF03" w:rsidR="008C2FD8" w:rsidRPr="001E2BD1" w:rsidRDefault="008C2FD8" w:rsidP="008C2FD8">
            <w:pPr>
              <w:jc w:val="center"/>
              <w:rPr>
                <w:color w:val="000000" w:themeColor="text1"/>
                <w:sz w:val="22"/>
                <w:szCs w:val="22"/>
              </w:rPr>
            </w:pPr>
            <w:r w:rsidRPr="001E2BD1">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0DD15CFC" w14:textId="048386E7" w:rsidR="008C2FD8" w:rsidRPr="001E2BD1" w:rsidRDefault="008C2FD8" w:rsidP="008C2FD8">
            <w:pPr>
              <w:jc w:val="center"/>
              <w:rPr>
                <w:color w:val="000000" w:themeColor="text1"/>
                <w:sz w:val="22"/>
                <w:szCs w:val="22"/>
              </w:rPr>
            </w:pPr>
            <w:r w:rsidRPr="001E2BD1">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3E8F767" w14:textId="44DAF31B" w:rsidR="008C2FD8" w:rsidRPr="001E2BD1" w:rsidRDefault="008C2FD8" w:rsidP="008C2FD8">
            <w:pPr>
              <w:jc w:val="center"/>
              <w:rPr>
                <w:color w:val="000000" w:themeColor="text1"/>
                <w:sz w:val="22"/>
                <w:szCs w:val="22"/>
              </w:rPr>
            </w:pPr>
            <w:r w:rsidRPr="001E2BD1">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0B680BAE" w14:textId="1EAD2C93" w:rsidR="008C2FD8" w:rsidRPr="001E2BD1" w:rsidRDefault="008C2FD8" w:rsidP="008C2FD8">
            <w:pPr>
              <w:jc w:val="center"/>
              <w:rPr>
                <w:color w:val="000000" w:themeColor="text1"/>
                <w:sz w:val="22"/>
                <w:szCs w:val="22"/>
              </w:rPr>
            </w:pPr>
            <w:r w:rsidRPr="001E2BD1">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194BCD9" w14:textId="7493CE1A" w:rsidR="008C2FD8" w:rsidRPr="001E2BD1" w:rsidRDefault="008C2FD8" w:rsidP="008C2FD8">
            <w:pPr>
              <w:jc w:val="center"/>
              <w:rPr>
                <w:color w:val="000000" w:themeColor="text1"/>
                <w:sz w:val="22"/>
                <w:szCs w:val="22"/>
              </w:rPr>
            </w:pPr>
            <w:r w:rsidRPr="001E2BD1">
              <w:rPr>
                <w:color w:val="000000" w:themeColor="text1"/>
                <w:sz w:val="22"/>
                <w:szCs w:val="22"/>
              </w:rPr>
              <w:t>0,0</w:t>
            </w:r>
          </w:p>
        </w:tc>
        <w:tc>
          <w:tcPr>
            <w:tcW w:w="1275" w:type="dxa"/>
            <w:gridSpan w:val="2"/>
            <w:vMerge/>
            <w:tcBorders>
              <w:top w:val="nil"/>
              <w:left w:val="single" w:sz="4" w:space="0" w:color="000000"/>
              <w:bottom w:val="single" w:sz="4" w:space="0" w:color="000000"/>
              <w:right w:val="single" w:sz="4" w:space="0" w:color="000000"/>
            </w:tcBorders>
          </w:tcPr>
          <w:p w14:paraId="321D91DF" w14:textId="77777777" w:rsidR="008C2FD8" w:rsidRPr="00B51841" w:rsidRDefault="008C2FD8" w:rsidP="008C2FD8">
            <w:pPr>
              <w:jc w:val="center"/>
              <w:rPr>
                <w:color w:val="EE0000"/>
                <w:sz w:val="22"/>
                <w:szCs w:val="22"/>
              </w:rPr>
            </w:pPr>
          </w:p>
        </w:tc>
      </w:tr>
      <w:tr w:rsidR="008C2FD8" w:rsidRPr="00B51841" w14:paraId="6CB1D8D2" w14:textId="77777777" w:rsidTr="00321E6E">
        <w:trPr>
          <w:trHeight w:val="20"/>
        </w:trPr>
        <w:tc>
          <w:tcPr>
            <w:tcW w:w="601" w:type="dxa"/>
            <w:vMerge/>
            <w:tcBorders>
              <w:top w:val="nil"/>
              <w:left w:val="single" w:sz="4" w:space="0" w:color="000000"/>
              <w:bottom w:val="single" w:sz="4" w:space="0" w:color="000000"/>
              <w:right w:val="single" w:sz="4" w:space="0" w:color="000000"/>
            </w:tcBorders>
            <w:shd w:val="clear" w:color="auto" w:fill="auto"/>
          </w:tcPr>
          <w:p w14:paraId="677659BA" w14:textId="77777777" w:rsidR="008C2FD8" w:rsidRPr="00B51841" w:rsidRDefault="008C2FD8" w:rsidP="008C2FD8">
            <w:pPr>
              <w:jc w:val="center"/>
              <w:rPr>
                <w:color w:val="EE0000"/>
                <w:sz w:val="22"/>
                <w:szCs w:val="22"/>
              </w:rPr>
            </w:pPr>
          </w:p>
        </w:tc>
        <w:tc>
          <w:tcPr>
            <w:tcW w:w="2253" w:type="dxa"/>
            <w:vMerge/>
            <w:tcBorders>
              <w:top w:val="nil"/>
              <w:left w:val="single" w:sz="4" w:space="0" w:color="000000"/>
              <w:bottom w:val="single" w:sz="4" w:space="0" w:color="000000"/>
              <w:right w:val="single" w:sz="4" w:space="0" w:color="000000"/>
            </w:tcBorders>
          </w:tcPr>
          <w:p w14:paraId="425D311A" w14:textId="77777777" w:rsidR="008C2FD8" w:rsidRPr="00B51841" w:rsidRDefault="008C2FD8" w:rsidP="008C2FD8">
            <w:pPr>
              <w:rPr>
                <w:color w:val="EE0000"/>
                <w:sz w:val="22"/>
                <w:szCs w:val="22"/>
              </w:rPr>
            </w:pPr>
          </w:p>
        </w:tc>
        <w:tc>
          <w:tcPr>
            <w:tcW w:w="1727" w:type="dxa"/>
            <w:tcBorders>
              <w:top w:val="nil"/>
              <w:left w:val="nil"/>
              <w:bottom w:val="single" w:sz="4" w:space="0" w:color="000000"/>
              <w:right w:val="single" w:sz="4" w:space="0" w:color="000000"/>
            </w:tcBorders>
            <w:shd w:val="clear" w:color="auto" w:fill="auto"/>
          </w:tcPr>
          <w:p w14:paraId="0C3187F1" w14:textId="6556BF51" w:rsidR="008C2FD8" w:rsidRPr="00E77769" w:rsidRDefault="008C2FD8" w:rsidP="008C2FD8">
            <w:pPr>
              <w:rPr>
                <w:color w:val="000000" w:themeColor="text1"/>
                <w:sz w:val="22"/>
                <w:szCs w:val="22"/>
              </w:rPr>
            </w:pPr>
            <w:r w:rsidRPr="00E77769">
              <w:rPr>
                <w:color w:val="000000" w:themeColor="text1"/>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tcPr>
          <w:p w14:paraId="6338E5B1" w14:textId="4BF67AA4" w:rsidR="008C2FD8" w:rsidRPr="00E77769" w:rsidRDefault="008C2FD8" w:rsidP="008C2FD8">
            <w:pPr>
              <w:jc w:val="center"/>
              <w:rPr>
                <w:color w:val="000000" w:themeColor="text1"/>
                <w:sz w:val="22"/>
                <w:szCs w:val="22"/>
              </w:rPr>
            </w:pPr>
            <w:r w:rsidRPr="00E77769">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tcPr>
          <w:p w14:paraId="18D09989" w14:textId="49CBB4DA" w:rsidR="008C2FD8" w:rsidRPr="00E77769" w:rsidRDefault="008C2FD8" w:rsidP="008C2FD8">
            <w:pPr>
              <w:jc w:val="center"/>
              <w:rPr>
                <w:color w:val="000000" w:themeColor="text1"/>
                <w:sz w:val="22"/>
                <w:szCs w:val="22"/>
              </w:rPr>
            </w:pPr>
            <w:r w:rsidRPr="00E77769">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59ED545" w14:textId="26E5EFC8" w:rsidR="008C2FD8" w:rsidRPr="00E77769" w:rsidRDefault="008C2FD8" w:rsidP="008C2FD8">
            <w:pPr>
              <w:jc w:val="center"/>
              <w:rPr>
                <w:color w:val="000000" w:themeColor="text1"/>
                <w:sz w:val="22"/>
                <w:szCs w:val="22"/>
              </w:rPr>
            </w:pPr>
            <w:r w:rsidRPr="00E77769">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096869E6" w14:textId="5E2C844D" w:rsidR="008C2FD8" w:rsidRPr="00E77769" w:rsidRDefault="008C2FD8" w:rsidP="008C2FD8">
            <w:pPr>
              <w:jc w:val="center"/>
              <w:rPr>
                <w:color w:val="000000" w:themeColor="text1"/>
                <w:sz w:val="22"/>
                <w:szCs w:val="22"/>
              </w:rPr>
            </w:pPr>
            <w:r w:rsidRPr="00E77769">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5B34804" w14:textId="6CDC6419" w:rsidR="008C2FD8" w:rsidRPr="00E77769" w:rsidRDefault="008C2FD8" w:rsidP="008C2FD8">
            <w:pPr>
              <w:jc w:val="center"/>
              <w:rPr>
                <w:color w:val="000000" w:themeColor="text1"/>
                <w:sz w:val="22"/>
                <w:szCs w:val="22"/>
              </w:rPr>
            </w:pPr>
            <w:r w:rsidRPr="00E77769">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49DE826A" w14:textId="5DF90306" w:rsidR="008C2FD8" w:rsidRPr="00E77769" w:rsidRDefault="008C2FD8" w:rsidP="008C2FD8">
            <w:pPr>
              <w:jc w:val="center"/>
              <w:rPr>
                <w:color w:val="000000" w:themeColor="text1"/>
                <w:sz w:val="22"/>
                <w:szCs w:val="22"/>
              </w:rPr>
            </w:pPr>
            <w:r w:rsidRPr="00E77769">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83E08DA" w14:textId="34F5E568" w:rsidR="008C2FD8" w:rsidRPr="00E77769" w:rsidRDefault="008C2FD8" w:rsidP="008C2FD8">
            <w:pPr>
              <w:jc w:val="center"/>
              <w:rPr>
                <w:color w:val="000000" w:themeColor="text1"/>
                <w:sz w:val="22"/>
                <w:szCs w:val="22"/>
              </w:rPr>
            </w:pPr>
            <w:r w:rsidRPr="00E77769">
              <w:rPr>
                <w:color w:val="000000" w:themeColor="text1"/>
                <w:sz w:val="22"/>
                <w:szCs w:val="22"/>
              </w:rPr>
              <w:t>0,0</w:t>
            </w:r>
          </w:p>
        </w:tc>
        <w:tc>
          <w:tcPr>
            <w:tcW w:w="1275" w:type="dxa"/>
            <w:gridSpan w:val="2"/>
            <w:vMerge/>
            <w:tcBorders>
              <w:top w:val="nil"/>
              <w:left w:val="single" w:sz="4" w:space="0" w:color="000000"/>
              <w:bottom w:val="single" w:sz="4" w:space="0" w:color="000000"/>
              <w:right w:val="single" w:sz="4" w:space="0" w:color="000000"/>
            </w:tcBorders>
          </w:tcPr>
          <w:p w14:paraId="7EE6860F" w14:textId="77777777" w:rsidR="008C2FD8" w:rsidRPr="00B51841" w:rsidRDefault="008C2FD8" w:rsidP="008C2FD8">
            <w:pPr>
              <w:jc w:val="center"/>
              <w:rPr>
                <w:color w:val="EE0000"/>
                <w:sz w:val="22"/>
                <w:szCs w:val="22"/>
              </w:rPr>
            </w:pPr>
          </w:p>
        </w:tc>
      </w:tr>
      <w:tr w:rsidR="008C2FD8" w:rsidRPr="00B51841" w14:paraId="574FF967" w14:textId="77777777" w:rsidTr="007575DD">
        <w:trPr>
          <w:trHeight w:val="20"/>
        </w:trPr>
        <w:tc>
          <w:tcPr>
            <w:tcW w:w="601" w:type="dxa"/>
            <w:vMerge w:val="restart"/>
            <w:tcBorders>
              <w:top w:val="nil"/>
              <w:left w:val="single" w:sz="4" w:space="0" w:color="000000"/>
              <w:bottom w:val="single" w:sz="4" w:space="0" w:color="000000"/>
              <w:right w:val="single" w:sz="4" w:space="0" w:color="000000"/>
            </w:tcBorders>
            <w:shd w:val="clear" w:color="auto" w:fill="auto"/>
          </w:tcPr>
          <w:p w14:paraId="6744CD67" w14:textId="2F50DEDA" w:rsidR="008C2FD8" w:rsidRPr="00FC6204" w:rsidRDefault="008C2FD8" w:rsidP="008C2FD8">
            <w:pPr>
              <w:jc w:val="center"/>
              <w:rPr>
                <w:color w:val="000000" w:themeColor="text1"/>
                <w:sz w:val="22"/>
                <w:szCs w:val="22"/>
              </w:rPr>
            </w:pPr>
            <w:r w:rsidRPr="00FC6204">
              <w:rPr>
                <w:color w:val="000000" w:themeColor="text1"/>
                <w:sz w:val="22"/>
                <w:szCs w:val="22"/>
              </w:rPr>
              <w:t>3.2</w:t>
            </w:r>
          </w:p>
        </w:tc>
        <w:tc>
          <w:tcPr>
            <w:tcW w:w="2253" w:type="dxa"/>
            <w:vMerge w:val="restart"/>
            <w:tcBorders>
              <w:top w:val="nil"/>
              <w:left w:val="single" w:sz="4" w:space="0" w:color="000000"/>
              <w:bottom w:val="single" w:sz="4" w:space="0" w:color="000000"/>
              <w:right w:val="single" w:sz="4" w:space="0" w:color="000000"/>
            </w:tcBorders>
            <w:shd w:val="clear" w:color="auto" w:fill="auto"/>
          </w:tcPr>
          <w:p w14:paraId="5588CD45" w14:textId="25237BCF" w:rsidR="008C2FD8" w:rsidRPr="00FC6204" w:rsidRDefault="008C2FD8" w:rsidP="008C2FD8">
            <w:pPr>
              <w:rPr>
                <w:color w:val="000000" w:themeColor="text1"/>
                <w:sz w:val="22"/>
                <w:szCs w:val="22"/>
              </w:rPr>
            </w:pPr>
            <w:r w:rsidRPr="00FC6204">
              <w:rPr>
                <w:color w:val="000000" w:themeColor="text1"/>
                <w:sz w:val="22"/>
                <w:szCs w:val="22"/>
              </w:rPr>
              <w:t>Формирование фонда капитального ремонта общего имущества многоквартирных домов</w:t>
            </w:r>
          </w:p>
        </w:tc>
        <w:tc>
          <w:tcPr>
            <w:tcW w:w="1727" w:type="dxa"/>
            <w:tcBorders>
              <w:top w:val="nil"/>
              <w:left w:val="nil"/>
              <w:bottom w:val="single" w:sz="4" w:space="0" w:color="000000"/>
              <w:right w:val="single" w:sz="4" w:space="0" w:color="000000"/>
            </w:tcBorders>
            <w:shd w:val="clear" w:color="auto" w:fill="auto"/>
          </w:tcPr>
          <w:p w14:paraId="7C37BCA2" w14:textId="5D517DA1" w:rsidR="008C2FD8" w:rsidRPr="00FC6204" w:rsidRDefault="008C2FD8" w:rsidP="008C2FD8">
            <w:pPr>
              <w:rPr>
                <w:color w:val="000000" w:themeColor="text1"/>
                <w:sz w:val="22"/>
                <w:szCs w:val="22"/>
              </w:rPr>
            </w:pPr>
            <w:r w:rsidRPr="00FC6204">
              <w:rPr>
                <w:color w:val="000000" w:themeColor="text1"/>
                <w:sz w:val="22"/>
                <w:szCs w:val="22"/>
              </w:rPr>
              <w:t>Всего:</w:t>
            </w:r>
          </w:p>
        </w:tc>
        <w:tc>
          <w:tcPr>
            <w:tcW w:w="1418" w:type="dxa"/>
            <w:tcBorders>
              <w:top w:val="nil"/>
              <w:left w:val="nil"/>
              <w:bottom w:val="single" w:sz="4" w:space="0" w:color="000000"/>
              <w:right w:val="single" w:sz="4" w:space="0" w:color="000000"/>
            </w:tcBorders>
            <w:shd w:val="clear" w:color="auto" w:fill="auto"/>
          </w:tcPr>
          <w:p w14:paraId="014C9AA0" w14:textId="1A4D63A1" w:rsidR="008C2FD8" w:rsidRPr="00FC6204" w:rsidRDefault="008C2FD8" w:rsidP="008C2FD8">
            <w:pPr>
              <w:jc w:val="center"/>
              <w:rPr>
                <w:color w:val="000000" w:themeColor="text1"/>
                <w:sz w:val="22"/>
                <w:szCs w:val="22"/>
              </w:rPr>
            </w:pPr>
            <w:r w:rsidRPr="00FC6204">
              <w:rPr>
                <w:color w:val="000000" w:themeColor="text1"/>
                <w:sz w:val="22"/>
                <w:szCs w:val="22"/>
              </w:rPr>
              <w:t>1 500,0</w:t>
            </w:r>
          </w:p>
        </w:tc>
        <w:tc>
          <w:tcPr>
            <w:tcW w:w="1417" w:type="dxa"/>
            <w:tcBorders>
              <w:top w:val="nil"/>
              <w:left w:val="nil"/>
              <w:bottom w:val="single" w:sz="4" w:space="0" w:color="000000"/>
              <w:right w:val="single" w:sz="4" w:space="0" w:color="000000"/>
            </w:tcBorders>
            <w:shd w:val="clear" w:color="auto" w:fill="auto"/>
          </w:tcPr>
          <w:p w14:paraId="72D4A4B1" w14:textId="25F3DEAC" w:rsidR="008C2FD8" w:rsidRPr="00FC6204" w:rsidRDefault="008C2FD8" w:rsidP="008C2FD8">
            <w:pPr>
              <w:jc w:val="center"/>
              <w:rPr>
                <w:color w:val="000000" w:themeColor="text1"/>
                <w:sz w:val="22"/>
                <w:szCs w:val="22"/>
              </w:rPr>
            </w:pPr>
            <w:r w:rsidRPr="00FC6204">
              <w:rPr>
                <w:color w:val="000000" w:themeColor="text1"/>
                <w:sz w:val="22"/>
                <w:szCs w:val="22"/>
              </w:rPr>
              <w:t>250,0</w:t>
            </w:r>
          </w:p>
        </w:tc>
        <w:tc>
          <w:tcPr>
            <w:tcW w:w="1276" w:type="dxa"/>
            <w:tcBorders>
              <w:top w:val="nil"/>
              <w:left w:val="nil"/>
              <w:bottom w:val="single" w:sz="4" w:space="0" w:color="000000"/>
              <w:right w:val="single" w:sz="4" w:space="0" w:color="000000"/>
            </w:tcBorders>
            <w:shd w:val="clear" w:color="auto" w:fill="auto"/>
          </w:tcPr>
          <w:p w14:paraId="62BF1FD3" w14:textId="17B23564" w:rsidR="008C2FD8" w:rsidRPr="00FC6204" w:rsidRDefault="008C2FD8" w:rsidP="008C2FD8">
            <w:pPr>
              <w:jc w:val="center"/>
              <w:rPr>
                <w:color w:val="000000" w:themeColor="text1"/>
                <w:sz w:val="22"/>
                <w:szCs w:val="22"/>
              </w:rPr>
            </w:pPr>
            <w:r w:rsidRPr="00FC6204">
              <w:rPr>
                <w:color w:val="000000" w:themeColor="text1"/>
                <w:sz w:val="22"/>
                <w:szCs w:val="22"/>
              </w:rPr>
              <w:t>250,0</w:t>
            </w:r>
          </w:p>
        </w:tc>
        <w:tc>
          <w:tcPr>
            <w:tcW w:w="1134" w:type="dxa"/>
            <w:tcBorders>
              <w:top w:val="nil"/>
              <w:left w:val="nil"/>
              <w:bottom w:val="single" w:sz="4" w:space="0" w:color="000000"/>
              <w:right w:val="single" w:sz="4" w:space="0" w:color="000000"/>
            </w:tcBorders>
            <w:shd w:val="clear" w:color="auto" w:fill="auto"/>
          </w:tcPr>
          <w:p w14:paraId="5934BAE4" w14:textId="2AB70D0E" w:rsidR="008C2FD8" w:rsidRPr="00FC6204" w:rsidRDefault="008C2FD8" w:rsidP="008C2FD8">
            <w:pPr>
              <w:jc w:val="center"/>
              <w:rPr>
                <w:color w:val="000000" w:themeColor="text1"/>
                <w:sz w:val="22"/>
                <w:szCs w:val="22"/>
              </w:rPr>
            </w:pPr>
            <w:r w:rsidRPr="00FC6204">
              <w:rPr>
                <w:color w:val="000000" w:themeColor="text1"/>
                <w:sz w:val="22"/>
                <w:szCs w:val="22"/>
              </w:rPr>
              <w:t>250,0</w:t>
            </w:r>
          </w:p>
        </w:tc>
        <w:tc>
          <w:tcPr>
            <w:tcW w:w="1276" w:type="dxa"/>
            <w:tcBorders>
              <w:top w:val="nil"/>
              <w:left w:val="nil"/>
              <w:bottom w:val="single" w:sz="4" w:space="0" w:color="000000"/>
              <w:right w:val="single" w:sz="4" w:space="0" w:color="000000"/>
            </w:tcBorders>
            <w:shd w:val="clear" w:color="auto" w:fill="auto"/>
          </w:tcPr>
          <w:p w14:paraId="56F2A37B" w14:textId="4B7C8FC0" w:rsidR="008C2FD8" w:rsidRPr="00FC6204" w:rsidRDefault="008C2FD8" w:rsidP="008C2FD8">
            <w:pPr>
              <w:jc w:val="center"/>
              <w:rPr>
                <w:color w:val="000000" w:themeColor="text1"/>
                <w:sz w:val="22"/>
                <w:szCs w:val="22"/>
              </w:rPr>
            </w:pPr>
            <w:r w:rsidRPr="00FC6204">
              <w:rPr>
                <w:color w:val="000000" w:themeColor="text1"/>
                <w:sz w:val="22"/>
                <w:szCs w:val="22"/>
              </w:rPr>
              <w:t>250,0</w:t>
            </w:r>
          </w:p>
        </w:tc>
        <w:tc>
          <w:tcPr>
            <w:tcW w:w="1134" w:type="dxa"/>
            <w:tcBorders>
              <w:top w:val="nil"/>
              <w:left w:val="nil"/>
              <w:bottom w:val="single" w:sz="4" w:space="0" w:color="000000"/>
              <w:right w:val="single" w:sz="4" w:space="0" w:color="000000"/>
            </w:tcBorders>
            <w:shd w:val="clear" w:color="auto" w:fill="auto"/>
          </w:tcPr>
          <w:p w14:paraId="357679AE" w14:textId="04A3A566" w:rsidR="008C2FD8" w:rsidRPr="00FC6204" w:rsidRDefault="008C2FD8" w:rsidP="008C2FD8">
            <w:pPr>
              <w:jc w:val="center"/>
              <w:rPr>
                <w:color w:val="000000" w:themeColor="text1"/>
                <w:sz w:val="22"/>
                <w:szCs w:val="22"/>
              </w:rPr>
            </w:pPr>
            <w:r w:rsidRPr="00FC6204">
              <w:rPr>
                <w:color w:val="000000" w:themeColor="text1"/>
                <w:sz w:val="22"/>
                <w:szCs w:val="22"/>
              </w:rPr>
              <w:t>250,0</w:t>
            </w:r>
          </w:p>
        </w:tc>
        <w:tc>
          <w:tcPr>
            <w:tcW w:w="1276" w:type="dxa"/>
            <w:tcBorders>
              <w:top w:val="nil"/>
              <w:left w:val="nil"/>
              <w:bottom w:val="single" w:sz="4" w:space="0" w:color="000000"/>
              <w:right w:val="single" w:sz="4" w:space="0" w:color="000000"/>
            </w:tcBorders>
            <w:shd w:val="clear" w:color="auto" w:fill="auto"/>
          </w:tcPr>
          <w:p w14:paraId="1D26D371" w14:textId="150CFC12" w:rsidR="008C2FD8" w:rsidRPr="00FC6204" w:rsidRDefault="008C2FD8" w:rsidP="008C2FD8">
            <w:pPr>
              <w:jc w:val="center"/>
              <w:rPr>
                <w:color w:val="000000" w:themeColor="text1"/>
                <w:sz w:val="22"/>
                <w:szCs w:val="22"/>
              </w:rPr>
            </w:pPr>
            <w:r w:rsidRPr="00FC6204">
              <w:rPr>
                <w:color w:val="000000" w:themeColor="text1"/>
                <w:sz w:val="22"/>
                <w:szCs w:val="22"/>
              </w:rPr>
              <w:t>250,0</w:t>
            </w:r>
          </w:p>
        </w:tc>
        <w:tc>
          <w:tcPr>
            <w:tcW w:w="1275" w:type="dxa"/>
            <w:gridSpan w:val="2"/>
            <w:vMerge w:val="restart"/>
            <w:tcBorders>
              <w:top w:val="nil"/>
              <w:left w:val="single" w:sz="4" w:space="0" w:color="000000"/>
              <w:bottom w:val="single" w:sz="4" w:space="0" w:color="000000"/>
              <w:right w:val="single" w:sz="4" w:space="0" w:color="000000"/>
            </w:tcBorders>
            <w:shd w:val="clear" w:color="auto" w:fill="auto"/>
          </w:tcPr>
          <w:p w14:paraId="758A579C" w14:textId="10928CED" w:rsidR="008C2FD8" w:rsidRPr="00B51841" w:rsidRDefault="008C2FD8" w:rsidP="008C2FD8">
            <w:pPr>
              <w:jc w:val="center"/>
              <w:rPr>
                <w:color w:val="EE0000"/>
                <w:sz w:val="22"/>
                <w:szCs w:val="22"/>
              </w:rPr>
            </w:pPr>
            <w:r w:rsidRPr="00FC6204">
              <w:rPr>
                <w:color w:val="000000" w:themeColor="text1"/>
                <w:sz w:val="22"/>
                <w:szCs w:val="22"/>
              </w:rPr>
              <w:t>УИЗО</w:t>
            </w:r>
          </w:p>
        </w:tc>
      </w:tr>
      <w:tr w:rsidR="008C2FD8" w:rsidRPr="00B51841" w14:paraId="03C8B113" w14:textId="77777777" w:rsidTr="007575DD">
        <w:trPr>
          <w:trHeight w:val="20"/>
        </w:trPr>
        <w:tc>
          <w:tcPr>
            <w:tcW w:w="601" w:type="dxa"/>
            <w:vMerge/>
            <w:tcBorders>
              <w:top w:val="nil"/>
              <w:left w:val="single" w:sz="4" w:space="0" w:color="000000"/>
              <w:bottom w:val="single" w:sz="4" w:space="0" w:color="000000"/>
              <w:right w:val="single" w:sz="4" w:space="0" w:color="000000"/>
            </w:tcBorders>
            <w:shd w:val="clear" w:color="auto" w:fill="auto"/>
          </w:tcPr>
          <w:p w14:paraId="14513555" w14:textId="77777777" w:rsidR="008C2FD8" w:rsidRPr="00FC6204" w:rsidRDefault="008C2FD8" w:rsidP="008C2FD8">
            <w:pPr>
              <w:jc w:val="center"/>
              <w:rPr>
                <w:color w:val="000000" w:themeColor="text1"/>
                <w:sz w:val="22"/>
                <w:szCs w:val="22"/>
              </w:rPr>
            </w:pPr>
          </w:p>
        </w:tc>
        <w:tc>
          <w:tcPr>
            <w:tcW w:w="2253" w:type="dxa"/>
            <w:vMerge/>
            <w:tcBorders>
              <w:top w:val="nil"/>
              <w:left w:val="single" w:sz="4" w:space="0" w:color="000000"/>
              <w:bottom w:val="single" w:sz="4" w:space="0" w:color="000000"/>
              <w:right w:val="single" w:sz="4" w:space="0" w:color="000000"/>
            </w:tcBorders>
          </w:tcPr>
          <w:p w14:paraId="0A77CB22" w14:textId="77777777" w:rsidR="008C2FD8" w:rsidRPr="00FC6204" w:rsidRDefault="008C2FD8" w:rsidP="008C2FD8">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tcPr>
          <w:p w14:paraId="30B8953E" w14:textId="2E2EF2FE" w:rsidR="008C2FD8" w:rsidRPr="00FC6204" w:rsidRDefault="008C2FD8" w:rsidP="008C2FD8">
            <w:pPr>
              <w:rPr>
                <w:color w:val="000000" w:themeColor="text1"/>
                <w:sz w:val="22"/>
                <w:szCs w:val="22"/>
              </w:rPr>
            </w:pPr>
            <w:r w:rsidRPr="00FC6204">
              <w:rPr>
                <w:color w:val="000000" w:themeColor="text1"/>
                <w:sz w:val="22"/>
                <w:szCs w:val="22"/>
              </w:rPr>
              <w:t>местный бюджет</w:t>
            </w:r>
          </w:p>
        </w:tc>
        <w:tc>
          <w:tcPr>
            <w:tcW w:w="1418" w:type="dxa"/>
            <w:tcBorders>
              <w:top w:val="nil"/>
              <w:left w:val="nil"/>
              <w:bottom w:val="single" w:sz="4" w:space="0" w:color="000000"/>
              <w:right w:val="single" w:sz="4" w:space="0" w:color="000000"/>
            </w:tcBorders>
            <w:shd w:val="clear" w:color="auto" w:fill="auto"/>
          </w:tcPr>
          <w:p w14:paraId="344246B6" w14:textId="5A2CB371" w:rsidR="008C2FD8" w:rsidRPr="00FC6204" w:rsidRDefault="008C2FD8" w:rsidP="008C2FD8">
            <w:pPr>
              <w:jc w:val="center"/>
              <w:rPr>
                <w:color w:val="000000" w:themeColor="text1"/>
                <w:sz w:val="22"/>
                <w:szCs w:val="22"/>
              </w:rPr>
            </w:pPr>
            <w:r w:rsidRPr="00FC6204">
              <w:rPr>
                <w:color w:val="000000" w:themeColor="text1"/>
                <w:sz w:val="22"/>
                <w:szCs w:val="22"/>
              </w:rPr>
              <w:t>1 500,0</w:t>
            </w:r>
          </w:p>
        </w:tc>
        <w:tc>
          <w:tcPr>
            <w:tcW w:w="1417" w:type="dxa"/>
            <w:tcBorders>
              <w:top w:val="nil"/>
              <w:left w:val="nil"/>
              <w:bottom w:val="single" w:sz="4" w:space="0" w:color="000000"/>
              <w:right w:val="single" w:sz="4" w:space="0" w:color="000000"/>
            </w:tcBorders>
            <w:shd w:val="clear" w:color="auto" w:fill="auto"/>
          </w:tcPr>
          <w:p w14:paraId="6D9F9020" w14:textId="7FECE697" w:rsidR="008C2FD8" w:rsidRPr="00FC6204" w:rsidRDefault="008C2FD8" w:rsidP="008C2FD8">
            <w:pPr>
              <w:jc w:val="center"/>
              <w:rPr>
                <w:color w:val="000000" w:themeColor="text1"/>
                <w:sz w:val="22"/>
                <w:szCs w:val="22"/>
              </w:rPr>
            </w:pPr>
            <w:r w:rsidRPr="00FC6204">
              <w:rPr>
                <w:color w:val="000000" w:themeColor="text1"/>
                <w:sz w:val="22"/>
                <w:szCs w:val="22"/>
              </w:rPr>
              <w:t>250,0</w:t>
            </w:r>
          </w:p>
        </w:tc>
        <w:tc>
          <w:tcPr>
            <w:tcW w:w="1276" w:type="dxa"/>
            <w:tcBorders>
              <w:top w:val="nil"/>
              <w:left w:val="nil"/>
              <w:bottom w:val="single" w:sz="4" w:space="0" w:color="000000"/>
              <w:right w:val="single" w:sz="4" w:space="0" w:color="000000"/>
            </w:tcBorders>
            <w:shd w:val="clear" w:color="auto" w:fill="auto"/>
          </w:tcPr>
          <w:p w14:paraId="1D691DEE" w14:textId="3E572851" w:rsidR="008C2FD8" w:rsidRPr="00FC6204" w:rsidRDefault="008C2FD8" w:rsidP="008C2FD8">
            <w:pPr>
              <w:jc w:val="center"/>
              <w:rPr>
                <w:color w:val="000000" w:themeColor="text1"/>
                <w:sz w:val="22"/>
                <w:szCs w:val="22"/>
              </w:rPr>
            </w:pPr>
            <w:r w:rsidRPr="00FC6204">
              <w:rPr>
                <w:color w:val="000000" w:themeColor="text1"/>
                <w:sz w:val="22"/>
                <w:szCs w:val="22"/>
              </w:rPr>
              <w:t>250,0</w:t>
            </w:r>
          </w:p>
        </w:tc>
        <w:tc>
          <w:tcPr>
            <w:tcW w:w="1134" w:type="dxa"/>
            <w:tcBorders>
              <w:top w:val="nil"/>
              <w:left w:val="nil"/>
              <w:bottom w:val="single" w:sz="4" w:space="0" w:color="000000"/>
              <w:right w:val="single" w:sz="4" w:space="0" w:color="000000"/>
            </w:tcBorders>
            <w:shd w:val="clear" w:color="auto" w:fill="auto"/>
          </w:tcPr>
          <w:p w14:paraId="64ADE224" w14:textId="30B26FD6" w:rsidR="008C2FD8" w:rsidRPr="00FC6204" w:rsidRDefault="008C2FD8" w:rsidP="008C2FD8">
            <w:pPr>
              <w:jc w:val="center"/>
              <w:rPr>
                <w:color w:val="000000" w:themeColor="text1"/>
                <w:sz w:val="22"/>
                <w:szCs w:val="22"/>
              </w:rPr>
            </w:pPr>
            <w:r w:rsidRPr="00FC6204">
              <w:rPr>
                <w:color w:val="000000" w:themeColor="text1"/>
                <w:sz w:val="22"/>
                <w:szCs w:val="22"/>
              </w:rPr>
              <w:t>250,0</w:t>
            </w:r>
          </w:p>
        </w:tc>
        <w:tc>
          <w:tcPr>
            <w:tcW w:w="1276" w:type="dxa"/>
            <w:tcBorders>
              <w:top w:val="nil"/>
              <w:left w:val="nil"/>
              <w:bottom w:val="single" w:sz="4" w:space="0" w:color="000000"/>
              <w:right w:val="single" w:sz="4" w:space="0" w:color="000000"/>
            </w:tcBorders>
            <w:shd w:val="clear" w:color="auto" w:fill="auto"/>
          </w:tcPr>
          <w:p w14:paraId="7DC95F22" w14:textId="4879385D" w:rsidR="008C2FD8" w:rsidRPr="00FC6204" w:rsidRDefault="008C2FD8" w:rsidP="008C2FD8">
            <w:pPr>
              <w:jc w:val="center"/>
              <w:rPr>
                <w:color w:val="000000" w:themeColor="text1"/>
                <w:sz w:val="22"/>
                <w:szCs w:val="22"/>
              </w:rPr>
            </w:pPr>
            <w:r w:rsidRPr="00FC6204">
              <w:rPr>
                <w:color w:val="000000" w:themeColor="text1"/>
                <w:sz w:val="22"/>
                <w:szCs w:val="22"/>
              </w:rPr>
              <w:t>250,0</w:t>
            </w:r>
          </w:p>
        </w:tc>
        <w:tc>
          <w:tcPr>
            <w:tcW w:w="1134" w:type="dxa"/>
            <w:tcBorders>
              <w:top w:val="nil"/>
              <w:left w:val="nil"/>
              <w:bottom w:val="single" w:sz="4" w:space="0" w:color="000000"/>
              <w:right w:val="single" w:sz="4" w:space="0" w:color="000000"/>
            </w:tcBorders>
            <w:shd w:val="clear" w:color="auto" w:fill="auto"/>
          </w:tcPr>
          <w:p w14:paraId="3153964F" w14:textId="6D741688" w:rsidR="008C2FD8" w:rsidRPr="00FC6204" w:rsidRDefault="008C2FD8" w:rsidP="008C2FD8">
            <w:pPr>
              <w:jc w:val="center"/>
              <w:rPr>
                <w:color w:val="000000" w:themeColor="text1"/>
                <w:sz w:val="22"/>
                <w:szCs w:val="22"/>
              </w:rPr>
            </w:pPr>
            <w:r w:rsidRPr="00FC6204">
              <w:rPr>
                <w:color w:val="000000" w:themeColor="text1"/>
                <w:sz w:val="22"/>
                <w:szCs w:val="22"/>
              </w:rPr>
              <w:t>250,0</w:t>
            </w:r>
          </w:p>
        </w:tc>
        <w:tc>
          <w:tcPr>
            <w:tcW w:w="1276" w:type="dxa"/>
            <w:tcBorders>
              <w:top w:val="nil"/>
              <w:left w:val="nil"/>
              <w:bottom w:val="single" w:sz="4" w:space="0" w:color="000000"/>
              <w:right w:val="single" w:sz="4" w:space="0" w:color="000000"/>
            </w:tcBorders>
            <w:shd w:val="clear" w:color="auto" w:fill="auto"/>
          </w:tcPr>
          <w:p w14:paraId="6EBA3162" w14:textId="19915BF1" w:rsidR="008C2FD8" w:rsidRPr="00FC6204" w:rsidRDefault="008C2FD8" w:rsidP="008C2FD8">
            <w:pPr>
              <w:jc w:val="center"/>
              <w:rPr>
                <w:color w:val="000000" w:themeColor="text1"/>
                <w:sz w:val="22"/>
                <w:szCs w:val="22"/>
              </w:rPr>
            </w:pPr>
            <w:r w:rsidRPr="00FC6204">
              <w:rPr>
                <w:color w:val="000000" w:themeColor="text1"/>
                <w:sz w:val="22"/>
                <w:szCs w:val="22"/>
              </w:rPr>
              <w:t>250,0</w:t>
            </w:r>
          </w:p>
        </w:tc>
        <w:tc>
          <w:tcPr>
            <w:tcW w:w="1275" w:type="dxa"/>
            <w:gridSpan w:val="2"/>
            <w:vMerge/>
            <w:tcBorders>
              <w:top w:val="nil"/>
              <w:left w:val="single" w:sz="4" w:space="0" w:color="000000"/>
              <w:bottom w:val="single" w:sz="4" w:space="0" w:color="000000"/>
              <w:right w:val="single" w:sz="4" w:space="0" w:color="000000"/>
            </w:tcBorders>
          </w:tcPr>
          <w:p w14:paraId="780570E3" w14:textId="77777777" w:rsidR="008C2FD8" w:rsidRPr="00B51841" w:rsidRDefault="008C2FD8" w:rsidP="008C2FD8">
            <w:pPr>
              <w:jc w:val="center"/>
              <w:rPr>
                <w:color w:val="EE0000"/>
                <w:sz w:val="22"/>
                <w:szCs w:val="22"/>
              </w:rPr>
            </w:pPr>
          </w:p>
        </w:tc>
      </w:tr>
      <w:tr w:rsidR="008C2FD8" w:rsidRPr="00B51841" w14:paraId="130F4FDE" w14:textId="77777777" w:rsidTr="007575DD">
        <w:trPr>
          <w:trHeight w:val="20"/>
        </w:trPr>
        <w:tc>
          <w:tcPr>
            <w:tcW w:w="601" w:type="dxa"/>
            <w:vMerge/>
            <w:tcBorders>
              <w:top w:val="nil"/>
              <w:left w:val="single" w:sz="4" w:space="0" w:color="000000"/>
              <w:bottom w:val="single" w:sz="4" w:space="0" w:color="000000"/>
              <w:right w:val="single" w:sz="4" w:space="0" w:color="000000"/>
            </w:tcBorders>
            <w:shd w:val="clear" w:color="auto" w:fill="auto"/>
          </w:tcPr>
          <w:p w14:paraId="68E0C528" w14:textId="77777777" w:rsidR="008C2FD8" w:rsidRPr="00FC6204" w:rsidRDefault="008C2FD8" w:rsidP="008C2FD8">
            <w:pPr>
              <w:jc w:val="center"/>
              <w:rPr>
                <w:color w:val="000000" w:themeColor="text1"/>
                <w:sz w:val="22"/>
                <w:szCs w:val="22"/>
              </w:rPr>
            </w:pPr>
          </w:p>
        </w:tc>
        <w:tc>
          <w:tcPr>
            <w:tcW w:w="2253" w:type="dxa"/>
            <w:vMerge/>
            <w:tcBorders>
              <w:top w:val="nil"/>
              <w:left w:val="single" w:sz="4" w:space="0" w:color="000000"/>
              <w:bottom w:val="single" w:sz="4" w:space="0" w:color="000000"/>
              <w:right w:val="single" w:sz="4" w:space="0" w:color="000000"/>
            </w:tcBorders>
          </w:tcPr>
          <w:p w14:paraId="11F87776" w14:textId="77777777" w:rsidR="008C2FD8" w:rsidRPr="00FC6204" w:rsidRDefault="008C2FD8" w:rsidP="008C2FD8">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tcPr>
          <w:p w14:paraId="040B9AE0" w14:textId="7880DBD4" w:rsidR="008C2FD8" w:rsidRPr="00FC6204" w:rsidRDefault="008C2FD8" w:rsidP="008C2FD8">
            <w:pPr>
              <w:rPr>
                <w:color w:val="000000" w:themeColor="text1"/>
                <w:sz w:val="22"/>
                <w:szCs w:val="22"/>
              </w:rPr>
            </w:pPr>
            <w:r w:rsidRPr="00FC6204">
              <w:rPr>
                <w:color w:val="000000" w:themeColor="text1"/>
                <w:sz w:val="22"/>
                <w:szCs w:val="22"/>
              </w:rPr>
              <w:t>краевой бюджет</w:t>
            </w:r>
          </w:p>
        </w:tc>
        <w:tc>
          <w:tcPr>
            <w:tcW w:w="1418" w:type="dxa"/>
            <w:tcBorders>
              <w:top w:val="nil"/>
              <w:left w:val="nil"/>
              <w:bottom w:val="single" w:sz="4" w:space="0" w:color="000000"/>
              <w:right w:val="single" w:sz="4" w:space="0" w:color="000000"/>
            </w:tcBorders>
            <w:shd w:val="clear" w:color="auto" w:fill="auto"/>
          </w:tcPr>
          <w:p w14:paraId="4C412EE8" w14:textId="027E4576" w:rsidR="008C2FD8" w:rsidRPr="00FC6204" w:rsidRDefault="008C2FD8" w:rsidP="008C2FD8">
            <w:pPr>
              <w:jc w:val="center"/>
              <w:rPr>
                <w:color w:val="000000" w:themeColor="text1"/>
                <w:sz w:val="22"/>
                <w:szCs w:val="22"/>
              </w:rPr>
            </w:pPr>
            <w:r w:rsidRPr="00FC6204">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tcPr>
          <w:p w14:paraId="7BB16893" w14:textId="413B73A5" w:rsidR="008C2FD8" w:rsidRPr="00FC6204" w:rsidRDefault="008C2FD8" w:rsidP="008C2FD8">
            <w:pPr>
              <w:jc w:val="center"/>
              <w:rPr>
                <w:color w:val="000000" w:themeColor="text1"/>
                <w:sz w:val="22"/>
                <w:szCs w:val="22"/>
              </w:rPr>
            </w:pPr>
            <w:r w:rsidRPr="00FC6204">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005B7A0" w14:textId="20D04821" w:rsidR="008C2FD8" w:rsidRPr="00FC6204" w:rsidRDefault="008C2FD8" w:rsidP="008C2FD8">
            <w:pPr>
              <w:jc w:val="center"/>
              <w:rPr>
                <w:color w:val="000000" w:themeColor="text1"/>
                <w:sz w:val="22"/>
                <w:szCs w:val="22"/>
              </w:rPr>
            </w:pPr>
            <w:r w:rsidRPr="00FC6204">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56626870" w14:textId="716BD388" w:rsidR="008C2FD8" w:rsidRPr="00FC6204" w:rsidRDefault="008C2FD8" w:rsidP="008C2FD8">
            <w:pPr>
              <w:jc w:val="center"/>
              <w:rPr>
                <w:color w:val="000000" w:themeColor="text1"/>
                <w:sz w:val="22"/>
                <w:szCs w:val="22"/>
              </w:rPr>
            </w:pPr>
            <w:r w:rsidRPr="00FC6204">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84D7F6F" w14:textId="509EF56D" w:rsidR="008C2FD8" w:rsidRPr="00FC6204" w:rsidRDefault="008C2FD8" w:rsidP="008C2FD8">
            <w:pPr>
              <w:jc w:val="center"/>
              <w:rPr>
                <w:color w:val="000000" w:themeColor="text1"/>
                <w:sz w:val="22"/>
                <w:szCs w:val="22"/>
              </w:rPr>
            </w:pPr>
            <w:r w:rsidRPr="00FC6204">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701E8AA1" w14:textId="7D3A3B86" w:rsidR="008C2FD8" w:rsidRPr="00FC6204" w:rsidRDefault="008C2FD8" w:rsidP="008C2FD8">
            <w:pPr>
              <w:jc w:val="center"/>
              <w:rPr>
                <w:color w:val="000000" w:themeColor="text1"/>
                <w:sz w:val="22"/>
                <w:szCs w:val="22"/>
              </w:rPr>
            </w:pPr>
            <w:r w:rsidRPr="00FC6204">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EB9435D" w14:textId="3E0A7738" w:rsidR="008C2FD8" w:rsidRPr="00FC6204" w:rsidRDefault="008C2FD8" w:rsidP="008C2FD8">
            <w:pPr>
              <w:jc w:val="center"/>
              <w:rPr>
                <w:color w:val="000000" w:themeColor="text1"/>
                <w:sz w:val="22"/>
                <w:szCs w:val="22"/>
              </w:rPr>
            </w:pPr>
            <w:r w:rsidRPr="00FC6204">
              <w:rPr>
                <w:color w:val="000000" w:themeColor="text1"/>
                <w:sz w:val="22"/>
                <w:szCs w:val="22"/>
              </w:rPr>
              <w:t>0,0</w:t>
            </w:r>
          </w:p>
        </w:tc>
        <w:tc>
          <w:tcPr>
            <w:tcW w:w="1275" w:type="dxa"/>
            <w:gridSpan w:val="2"/>
            <w:vMerge/>
            <w:tcBorders>
              <w:top w:val="nil"/>
              <w:left w:val="single" w:sz="4" w:space="0" w:color="000000"/>
              <w:bottom w:val="single" w:sz="4" w:space="0" w:color="000000"/>
              <w:right w:val="single" w:sz="4" w:space="0" w:color="000000"/>
            </w:tcBorders>
          </w:tcPr>
          <w:p w14:paraId="045A30D0" w14:textId="77777777" w:rsidR="008C2FD8" w:rsidRPr="00B51841" w:rsidRDefault="008C2FD8" w:rsidP="008C2FD8">
            <w:pPr>
              <w:jc w:val="center"/>
              <w:rPr>
                <w:color w:val="EE0000"/>
                <w:sz w:val="22"/>
                <w:szCs w:val="22"/>
              </w:rPr>
            </w:pPr>
          </w:p>
        </w:tc>
      </w:tr>
      <w:tr w:rsidR="008C2FD8" w:rsidRPr="00B51841" w14:paraId="3F087008" w14:textId="77777777" w:rsidTr="007575DD">
        <w:trPr>
          <w:trHeight w:val="20"/>
        </w:trPr>
        <w:tc>
          <w:tcPr>
            <w:tcW w:w="601" w:type="dxa"/>
            <w:vMerge/>
            <w:tcBorders>
              <w:top w:val="nil"/>
              <w:left w:val="single" w:sz="4" w:space="0" w:color="000000"/>
              <w:bottom w:val="single" w:sz="4" w:space="0" w:color="000000"/>
              <w:right w:val="single" w:sz="4" w:space="0" w:color="000000"/>
            </w:tcBorders>
            <w:shd w:val="clear" w:color="auto" w:fill="auto"/>
          </w:tcPr>
          <w:p w14:paraId="5FE68587" w14:textId="77777777" w:rsidR="008C2FD8" w:rsidRPr="00FC6204" w:rsidRDefault="008C2FD8" w:rsidP="008C2FD8">
            <w:pPr>
              <w:jc w:val="center"/>
              <w:rPr>
                <w:color w:val="000000" w:themeColor="text1"/>
                <w:sz w:val="22"/>
                <w:szCs w:val="22"/>
              </w:rPr>
            </w:pPr>
          </w:p>
        </w:tc>
        <w:tc>
          <w:tcPr>
            <w:tcW w:w="2253" w:type="dxa"/>
            <w:vMerge/>
            <w:tcBorders>
              <w:top w:val="nil"/>
              <w:left w:val="single" w:sz="4" w:space="0" w:color="000000"/>
              <w:bottom w:val="single" w:sz="4" w:space="0" w:color="000000"/>
              <w:right w:val="single" w:sz="4" w:space="0" w:color="000000"/>
            </w:tcBorders>
          </w:tcPr>
          <w:p w14:paraId="299D782B" w14:textId="77777777" w:rsidR="008C2FD8" w:rsidRPr="00FC6204" w:rsidRDefault="008C2FD8" w:rsidP="008C2FD8">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tcPr>
          <w:p w14:paraId="1917C138" w14:textId="328C7CC8" w:rsidR="008C2FD8" w:rsidRPr="00FC6204" w:rsidRDefault="008C2FD8" w:rsidP="008C2FD8">
            <w:pPr>
              <w:rPr>
                <w:color w:val="000000" w:themeColor="text1"/>
                <w:sz w:val="22"/>
                <w:szCs w:val="22"/>
              </w:rPr>
            </w:pPr>
            <w:r w:rsidRPr="00FC6204">
              <w:rPr>
                <w:color w:val="000000" w:themeColor="text1"/>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tcPr>
          <w:p w14:paraId="3F5C52A4" w14:textId="529BCB8A" w:rsidR="008C2FD8" w:rsidRPr="00FC6204" w:rsidRDefault="008C2FD8" w:rsidP="008C2FD8">
            <w:pPr>
              <w:jc w:val="center"/>
              <w:rPr>
                <w:color w:val="000000" w:themeColor="text1"/>
                <w:sz w:val="22"/>
                <w:szCs w:val="22"/>
              </w:rPr>
            </w:pPr>
            <w:r w:rsidRPr="00FC6204">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tcPr>
          <w:p w14:paraId="53DB3A7D" w14:textId="3DDC4087" w:rsidR="008C2FD8" w:rsidRPr="00FC6204" w:rsidRDefault="008C2FD8" w:rsidP="008C2FD8">
            <w:pPr>
              <w:jc w:val="center"/>
              <w:rPr>
                <w:color w:val="000000" w:themeColor="text1"/>
                <w:sz w:val="22"/>
                <w:szCs w:val="22"/>
              </w:rPr>
            </w:pPr>
            <w:r w:rsidRPr="00FC6204">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C5FB03E" w14:textId="45A45B40" w:rsidR="008C2FD8" w:rsidRPr="00FC6204" w:rsidRDefault="008C2FD8" w:rsidP="008C2FD8">
            <w:pPr>
              <w:jc w:val="center"/>
              <w:rPr>
                <w:color w:val="000000" w:themeColor="text1"/>
                <w:sz w:val="22"/>
                <w:szCs w:val="22"/>
              </w:rPr>
            </w:pPr>
            <w:r w:rsidRPr="00FC6204">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1DF90468" w14:textId="4D4D88C8" w:rsidR="008C2FD8" w:rsidRPr="00FC6204" w:rsidRDefault="008C2FD8" w:rsidP="008C2FD8">
            <w:pPr>
              <w:jc w:val="center"/>
              <w:rPr>
                <w:color w:val="000000" w:themeColor="text1"/>
                <w:sz w:val="22"/>
                <w:szCs w:val="22"/>
              </w:rPr>
            </w:pPr>
            <w:r w:rsidRPr="00FC6204">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52AC100" w14:textId="32853507" w:rsidR="008C2FD8" w:rsidRPr="00FC6204" w:rsidRDefault="008C2FD8" w:rsidP="008C2FD8">
            <w:pPr>
              <w:jc w:val="center"/>
              <w:rPr>
                <w:color w:val="000000" w:themeColor="text1"/>
                <w:sz w:val="22"/>
                <w:szCs w:val="22"/>
              </w:rPr>
            </w:pPr>
            <w:r w:rsidRPr="00FC6204">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043B1830" w14:textId="3B501540" w:rsidR="008C2FD8" w:rsidRPr="00FC6204" w:rsidRDefault="008C2FD8" w:rsidP="008C2FD8">
            <w:pPr>
              <w:jc w:val="center"/>
              <w:rPr>
                <w:color w:val="000000" w:themeColor="text1"/>
                <w:sz w:val="22"/>
                <w:szCs w:val="22"/>
              </w:rPr>
            </w:pPr>
            <w:r w:rsidRPr="00FC6204">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A1B8E3A" w14:textId="0A4C0B93" w:rsidR="008C2FD8" w:rsidRPr="00FC6204" w:rsidRDefault="008C2FD8" w:rsidP="008C2FD8">
            <w:pPr>
              <w:jc w:val="center"/>
              <w:rPr>
                <w:color w:val="000000" w:themeColor="text1"/>
                <w:sz w:val="22"/>
                <w:szCs w:val="22"/>
              </w:rPr>
            </w:pPr>
            <w:r w:rsidRPr="00FC6204">
              <w:rPr>
                <w:color w:val="000000" w:themeColor="text1"/>
                <w:sz w:val="22"/>
                <w:szCs w:val="22"/>
              </w:rPr>
              <w:t>0,0</w:t>
            </w:r>
          </w:p>
        </w:tc>
        <w:tc>
          <w:tcPr>
            <w:tcW w:w="1275" w:type="dxa"/>
            <w:gridSpan w:val="2"/>
            <w:vMerge/>
            <w:tcBorders>
              <w:top w:val="nil"/>
              <w:left w:val="single" w:sz="4" w:space="0" w:color="000000"/>
              <w:bottom w:val="single" w:sz="4" w:space="0" w:color="000000"/>
              <w:right w:val="single" w:sz="4" w:space="0" w:color="000000"/>
            </w:tcBorders>
          </w:tcPr>
          <w:p w14:paraId="3E2C2807" w14:textId="77777777" w:rsidR="008C2FD8" w:rsidRPr="00B51841" w:rsidRDefault="008C2FD8" w:rsidP="008C2FD8">
            <w:pPr>
              <w:jc w:val="center"/>
              <w:rPr>
                <w:color w:val="EE0000"/>
                <w:sz w:val="22"/>
                <w:szCs w:val="22"/>
              </w:rPr>
            </w:pPr>
          </w:p>
        </w:tc>
      </w:tr>
      <w:tr w:rsidR="008C2FD8" w:rsidRPr="00B51841" w14:paraId="40EEA081" w14:textId="77777777" w:rsidTr="007575DD">
        <w:trPr>
          <w:trHeight w:val="20"/>
        </w:trPr>
        <w:tc>
          <w:tcPr>
            <w:tcW w:w="601" w:type="dxa"/>
            <w:vMerge/>
            <w:tcBorders>
              <w:top w:val="nil"/>
              <w:left w:val="single" w:sz="4" w:space="0" w:color="000000"/>
              <w:bottom w:val="single" w:sz="4" w:space="0" w:color="000000"/>
              <w:right w:val="single" w:sz="4" w:space="0" w:color="000000"/>
            </w:tcBorders>
            <w:shd w:val="clear" w:color="auto" w:fill="auto"/>
          </w:tcPr>
          <w:p w14:paraId="33023ADB" w14:textId="77777777" w:rsidR="008C2FD8" w:rsidRPr="00FC6204" w:rsidRDefault="008C2FD8" w:rsidP="008C2FD8">
            <w:pPr>
              <w:jc w:val="center"/>
              <w:rPr>
                <w:color w:val="000000" w:themeColor="text1"/>
                <w:sz w:val="22"/>
                <w:szCs w:val="22"/>
              </w:rPr>
            </w:pPr>
          </w:p>
        </w:tc>
        <w:tc>
          <w:tcPr>
            <w:tcW w:w="2253" w:type="dxa"/>
            <w:vMerge/>
            <w:tcBorders>
              <w:top w:val="nil"/>
              <w:left w:val="single" w:sz="4" w:space="0" w:color="000000"/>
              <w:bottom w:val="single" w:sz="4" w:space="0" w:color="000000"/>
              <w:right w:val="single" w:sz="4" w:space="0" w:color="000000"/>
            </w:tcBorders>
          </w:tcPr>
          <w:p w14:paraId="7798A618" w14:textId="77777777" w:rsidR="008C2FD8" w:rsidRPr="00FC6204" w:rsidRDefault="008C2FD8" w:rsidP="008C2FD8">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tcPr>
          <w:p w14:paraId="3628CBF3" w14:textId="2264B948" w:rsidR="008C2FD8" w:rsidRPr="00FC6204" w:rsidRDefault="008C2FD8" w:rsidP="008C2FD8">
            <w:pPr>
              <w:rPr>
                <w:color w:val="000000" w:themeColor="text1"/>
                <w:sz w:val="22"/>
                <w:szCs w:val="22"/>
              </w:rPr>
            </w:pPr>
            <w:r w:rsidRPr="00FC6204">
              <w:rPr>
                <w:color w:val="000000" w:themeColor="text1"/>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tcPr>
          <w:p w14:paraId="5624EC0A" w14:textId="0D24BF73" w:rsidR="008C2FD8" w:rsidRPr="00FC6204" w:rsidRDefault="008C2FD8" w:rsidP="008C2FD8">
            <w:pPr>
              <w:jc w:val="center"/>
              <w:rPr>
                <w:color w:val="000000" w:themeColor="text1"/>
                <w:sz w:val="22"/>
                <w:szCs w:val="22"/>
              </w:rPr>
            </w:pPr>
            <w:r w:rsidRPr="00FC6204">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tcPr>
          <w:p w14:paraId="61800F67" w14:textId="55D14C68" w:rsidR="008C2FD8" w:rsidRPr="00FC6204" w:rsidRDefault="008C2FD8" w:rsidP="008C2FD8">
            <w:pPr>
              <w:jc w:val="center"/>
              <w:rPr>
                <w:color w:val="000000" w:themeColor="text1"/>
                <w:sz w:val="22"/>
                <w:szCs w:val="22"/>
              </w:rPr>
            </w:pPr>
            <w:r w:rsidRPr="00FC6204">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8DBBF1C" w14:textId="596D235F" w:rsidR="008C2FD8" w:rsidRPr="00FC6204" w:rsidRDefault="008C2FD8" w:rsidP="008C2FD8">
            <w:pPr>
              <w:jc w:val="center"/>
              <w:rPr>
                <w:color w:val="000000" w:themeColor="text1"/>
                <w:sz w:val="22"/>
                <w:szCs w:val="22"/>
              </w:rPr>
            </w:pPr>
            <w:r w:rsidRPr="00FC6204">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713F3CBB" w14:textId="4AF2DB70" w:rsidR="008C2FD8" w:rsidRPr="00FC6204" w:rsidRDefault="008C2FD8" w:rsidP="008C2FD8">
            <w:pPr>
              <w:jc w:val="center"/>
              <w:rPr>
                <w:color w:val="000000" w:themeColor="text1"/>
                <w:sz w:val="22"/>
                <w:szCs w:val="22"/>
              </w:rPr>
            </w:pPr>
            <w:r w:rsidRPr="00FC6204">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209CE8B" w14:textId="61D92F0D" w:rsidR="008C2FD8" w:rsidRPr="00FC6204" w:rsidRDefault="008C2FD8" w:rsidP="008C2FD8">
            <w:pPr>
              <w:jc w:val="center"/>
              <w:rPr>
                <w:color w:val="000000" w:themeColor="text1"/>
                <w:sz w:val="22"/>
                <w:szCs w:val="22"/>
              </w:rPr>
            </w:pPr>
            <w:r w:rsidRPr="00FC6204">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6D4560AB" w14:textId="63EEFDFB" w:rsidR="008C2FD8" w:rsidRPr="00FC6204" w:rsidRDefault="008C2FD8" w:rsidP="008C2FD8">
            <w:pPr>
              <w:jc w:val="center"/>
              <w:rPr>
                <w:color w:val="000000" w:themeColor="text1"/>
                <w:sz w:val="22"/>
                <w:szCs w:val="22"/>
              </w:rPr>
            </w:pPr>
            <w:r w:rsidRPr="00FC6204">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99A667A" w14:textId="6292747A" w:rsidR="008C2FD8" w:rsidRPr="00FC6204" w:rsidRDefault="008C2FD8" w:rsidP="008C2FD8">
            <w:pPr>
              <w:jc w:val="center"/>
              <w:rPr>
                <w:color w:val="000000" w:themeColor="text1"/>
                <w:sz w:val="22"/>
                <w:szCs w:val="22"/>
              </w:rPr>
            </w:pPr>
            <w:r w:rsidRPr="00FC6204">
              <w:rPr>
                <w:color w:val="000000" w:themeColor="text1"/>
                <w:sz w:val="22"/>
                <w:szCs w:val="22"/>
              </w:rPr>
              <w:t>0,0</w:t>
            </w:r>
          </w:p>
        </w:tc>
        <w:tc>
          <w:tcPr>
            <w:tcW w:w="1275" w:type="dxa"/>
            <w:gridSpan w:val="2"/>
            <w:vMerge/>
            <w:tcBorders>
              <w:top w:val="nil"/>
              <w:left w:val="single" w:sz="4" w:space="0" w:color="000000"/>
              <w:bottom w:val="single" w:sz="4" w:space="0" w:color="000000"/>
              <w:right w:val="single" w:sz="4" w:space="0" w:color="000000"/>
            </w:tcBorders>
          </w:tcPr>
          <w:p w14:paraId="535A0E97" w14:textId="77777777" w:rsidR="008C2FD8" w:rsidRPr="00B51841" w:rsidRDefault="008C2FD8" w:rsidP="008C2FD8">
            <w:pPr>
              <w:jc w:val="center"/>
              <w:rPr>
                <w:color w:val="EE0000"/>
                <w:sz w:val="22"/>
                <w:szCs w:val="22"/>
              </w:rPr>
            </w:pPr>
          </w:p>
        </w:tc>
      </w:tr>
      <w:tr w:rsidR="007D3ED5" w:rsidRPr="00B51841" w14:paraId="34CB17AC" w14:textId="77777777" w:rsidTr="007D3ED5">
        <w:trPr>
          <w:trHeight w:val="20"/>
        </w:trPr>
        <w:tc>
          <w:tcPr>
            <w:tcW w:w="285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4C75CB44" w14:textId="5CB49C6E" w:rsidR="007D3ED5" w:rsidRPr="007D3ED5" w:rsidRDefault="007D3ED5" w:rsidP="007D3ED5">
            <w:pPr>
              <w:rPr>
                <w:color w:val="000000" w:themeColor="text1"/>
                <w:sz w:val="22"/>
                <w:szCs w:val="22"/>
              </w:rPr>
            </w:pPr>
            <w:r w:rsidRPr="007D3ED5">
              <w:rPr>
                <w:color w:val="000000" w:themeColor="text1"/>
                <w:sz w:val="22"/>
                <w:szCs w:val="22"/>
              </w:rPr>
              <w:t>ИТОГО по подразделу 7.3 «Формирование фонда капитального ремонта общего имущества многоквартирных домов»</w:t>
            </w:r>
          </w:p>
        </w:tc>
        <w:tc>
          <w:tcPr>
            <w:tcW w:w="1727" w:type="dxa"/>
            <w:tcBorders>
              <w:top w:val="nil"/>
              <w:left w:val="nil"/>
              <w:bottom w:val="single" w:sz="4" w:space="0" w:color="000000"/>
              <w:right w:val="single" w:sz="4" w:space="0" w:color="000000"/>
            </w:tcBorders>
            <w:shd w:val="clear" w:color="auto" w:fill="auto"/>
            <w:hideMark/>
          </w:tcPr>
          <w:p w14:paraId="5E03C0ED" w14:textId="77777777" w:rsidR="007D3ED5" w:rsidRPr="007D3ED5" w:rsidRDefault="007D3ED5" w:rsidP="007D3ED5">
            <w:pPr>
              <w:rPr>
                <w:color w:val="000000" w:themeColor="text1"/>
                <w:sz w:val="22"/>
                <w:szCs w:val="22"/>
              </w:rPr>
            </w:pPr>
            <w:r w:rsidRPr="007D3ED5">
              <w:rPr>
                <w:color w:val="000000" w:themeColor="text1"/>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510D1A0A" w14:textId="2FA0C7C9" w:rsidR="007D3ED5" w:rsidRPr="007D3ED5" w:rsidRDefault="007D3ED5" w:rsidP="007D3ED5">
            <w:pPr>
              <w:jc w:val="center"/>
              <w:rPr>
                <w:color w:val="000000" w:themeColor="text1"/>
                <w:sz w:val="22"/>
                <w:szCs w:val="22"/>
              </w:rPr>
            </w:pPr>
            <w:r w:rsidRPr="007D3ED5">
              <w:rPr>
                <w:bCs/>
                <w:color w:val="000000" w:themeColor="text1"/>
                <w:sz w:val="22"/>
                <w:szCs w:val="22"/>
              </w:rPr>
              <w:t>12 614,4</w:t>
            </w:r>
          </w:p>
        </w:tc>
        <w:tc>
          <w:tcPr>
            <w:tcW w:w="1417" w:type="dxa"/>
            <w:tcBorders>
              <w:top w:val="nil"/>
              <w:left w:val="nil"/>
              <w:bottom w:val="single" w:sz="4" w:space="0" w:color="000000"/>
              <w:right w:val="single" w:sz="4" w:space="0" w:color="000000"/>
            </w:tcBorders>
            <w:shd w:val="clear" w:color="auto" w:fill="auto"/>
            <w:hideMark/>
          </w:tcPr>
          <w:p w14:paraId="7EACD895" w14:textId="473EC306" w:rsidR="007D3ED5" w:rsidRPr="007D3ED5" w:rsidRDefault="007D3ED5" w:rsidP="007D3ED5">
            <w:pPr>
              <w:jc w:val="center"/>
              <w:rPr>
                <w:color w:val="000000" w:themeColor="text1"/>
                <w:sz w:val="22"/>
                <w:szCs w:val="22"/>
              </w:rPr>
            </w:pPr>
            <w:r w:rsidRPr="007D3ED5">
              <w:rPr>
                <w:bCs/>
                <w:color w:val="000000" w:themeColor="text1"/>
                <w:sz w:val="22"/>
                <w:szCs w:val="22"/>
              </w:rPr>
              <w:t>2 102,4</w:t>
            </w:r>
          </w:p>
        </w:tc>
        <w:tc>
          <w:tcPr>
            <w:tcW w:w="1276" w:type="dxa"/>
            <w:tcBorders>
              <w:top w:val="nil"/>
              <w:left w:val="nil"/>
              <w:bottom w:val="single" w:sz="4" w:space="0" w:color="000000"/>
              <w:right w:val="single" w:sz="4" w:space="0" w:color="000000"/>
            </w:tcBorders>
            <w:shd w:val="clear" w:color="auto" w:fill="auto"/>
            <w:hideMark/>
          </w:tcPr>
          <w:p w14:paraId="47FDBBFF" w14:textId="443B4884" w:rsidR="007D3ED5" w:rsidRPr="007D3ED5" w:rsidRDefault="007D3ED5" w:rsidP="007D3ED5">
            <w:pPr>
              <w:jc w:val="center"/>
              <w:rPr>
                <w:color w:val="000000" w:themeColor="text1"/>
                <w:sz w:val="22"/>
                <w:szCs w:val="22"/>
              </w:rPr>
            </w:pPr>
            <w:r w:rsidRPr="007D3ED5">
              <w:rPr>
                <w:bCs/>
                <w:color w:val="000000" w:themeColor="text1"/>
                <w:sz w:val="22"/>
                <w:szCs w:val="22"/>
              </w:rPr>
              <w:t>2 102,4</w:t>
            </w:r>
          </w:p>
        </w:tc>
        <w:tc>
          <w:tcPr>
            <w:tcW w:w="1134" w:type="dxa"/>
            <w:tcBorders>
              <w:top w:val="nil"/>
              <w:left w:val="nil"/>
              <w:bottom w:val="single" w:sz="4" w:space="0" w:color="000000"/>
              <w:right w:val="single" w:sz="4" w:space="0" w:color="000000"/>
            </w:tcBorders>
            <w:shd w:val="clear" w:color="auto" w:fill="auto"/>
            <w:hideMark/>
          </w:tcPr>
          <w:p w14:paraId="6C2206D1" w14:textId="5E7F4CD2" w:rsidR="007D3ED5" w:rsidRPr="007D3ED5" w:rsidRDefault="007D3ED5" w:rsidP="007D3ED5">
            <w:pPr>
              <w:jc w:val="center"/>
              <w:rPr>
                <w:color w:val="000000" w:themeColor="text1"/>
                <w:sz w:val="22"/>
                <w:szCs w:val="22"/>
              </w:rPr>
            </w:pPr>
            <w:r w:rsidRPr="007D3ED5">
              <w:rPr>
                <w:bCs/>
                <w:color w:val="000000" w:themeColor="text1"/>
                <w:sz w:val="22"/>
                <w:szCs w:val="22"/>
              </w:rPr>
              <w:t>2 102,4</w:t>
            </w:r>
          </w:p>
        </w:tc>
        <w:tc>
          <w:tcPr>
            <w:tcW w:w="1276" w:type="dxa"/>
            <w:tcBorders>
              <w:top w:val="nil"/>
              <w:left w:val="nil"/>
              <w:bottom w:val="single" w:sz="4" w:space="0" w:color="000000"/>
              <w:right w:val="single" w:sz="4" w:space="0" w:color="000000"/>
            </w:tcBorders>
            <w:shd w:val="clear" w:color="auto" w:fill="auto"/>
            <w:hideMark/>
          </w:tcPr>
          <w:p w14:paraId="706C7051" w14:textId="6FAE166D" w:rsidR="007D3ED5" w:rsidRPr="007D3ED5" w:rsidRDefault="007D3ED5" w:rsidP="007D3ED5">
            <w:pPr>
              <w:jc w:val="center"/>
              <w:rPr>
                <w:color w:val="000000" w:themeColor="text1"/>
                <w:sz w:val="22"/>
                <w:szCs w:val="22"/>
              </w:rPr>
            </w:pPr>
            <w:r w:rsidRPr="007D3ED5">
              <w:rPr>
                <w:bCs/>
                <w:color w:val="000000" w:themeColor="text1"/>
                <w:sz w:val="22"/>
                <w:szCs w:val="22"/>
              </w:rPr>
              <w:t>2 102,4</w:t>
            </w:r>
          </w:p>
        </w:tc>
        <w:tc>
          <w:tcPr>
            <w:tcW w:w="1134" w:type="dxa"/>
            <w:tcBorders>
              <w:top w:val="nil"/>
              <w:left w:val="nil"/>
              <w:bottom w:val="single" w:sz="4" w:space="0" w:color="000000"/>
              <w:right w:val="single" w:sz="4" w:space="0" w:color="000000"/>
            </w:tcBorders>
            <w:shd w:val="clear" w:color="auto" w:fill="auto"/>
            <w:hideMark/>
          </w:tcPr>
          <w:p w14:paraId="0B1DBEF4" w14:textId="6B5C7F76" w:rsidR="007D3ED5" w:rsidRPr="007D3ED5" w:rsidRDefault="007D3ED5" w:rsidP="007D3ED5">
            <w:pPr>
              <w:jc w:val="center"/>
              <w:rPr>
                <w:color w:val="000000" w:themeColor="text1"/>
                <w:sz w:val="22"/>
                <w:szCs w:val="22"/>
              </w:rPr>
            </w:pPr>
            <w:r w:rsidRPr="007D3ED5">
              <w:rPr>
                <w:bCs/>
                <w:color w:val="000000" w:themeColor="text1"/>
                <w:sz w:val="22"/>
                <w:szCs w:val="22"/>
              </w:rPr>
              <w:t>2 102,4</w:t>
            </w:r>
          </w:p>
        </w:tc>
        <w:tc>
          <w:tcPr>
            <w:tcW w:w="1276" w:type="dxa"/>
            <w:tcBorders>
              <w:top w:val="nil"/>
              <w:left w:val="nil"/>
              <w:bottom w:val="single" w:sz="4" w:space="0" w:color="000000"/>
              <w:right w:val="single" w:sz="4" w:space="0" w:color="000000"/>
            </w:tcBorders>
            <w:shd w:val="clear" w:color="auto" w:fill="auto"/>
            <w:hideMark/>
          </w:tcPr>
          <w:p w14:paraId="0F333CEF" w14:textId="57DA0226" w:rsidR="007D3ED5" w:rsidRPr="007D3ED5" w:rsidRDefault="007D3ED5" w:rsidP="007D3ED5">
            <w:pPr>
              <w:jc w:val="center"/>
              <w:rPr>
                <w:color w:val="000000" w:themeColor="text1"/>
                <w:sz w:val="22"/>
                <w:szCs w:val="22"/>
              </w:rPr>
            </w:pPr>
            <w:r w:rsidRPr="007D3ED5">
              <w:rPr>
                <w:bCs/>
                <w:color w:val="000000" w:themeColor="text1"/>
                <w:sz w:val="22"/>
                <w:szCs w:val="22"/>
              </w:rPr>
              <w:t>2 102,4</w:t>
            </w:r>
          </w:p>
        </w:tc>
        <w:tc>
          <w:tcPr>
            <w:tcW w:w="1275" w:type="dxa"/>
            <w:gridSpan w:val="2"/>
            <w:vMerge w:val="restart"/>
            <w:tcBorders>
              <w:top w:val="nil"/>
              <w:left w:val="nil"/>
              <w:right w:val="single" w:sz="4" w:space="0" w:color="000000"/>
            </w:tcBorders>
            <w:shd w:val="clear" w:color="auto" w:fill="auto"/>
            <w:vAlign w:val="center"/>
            <w:hideMark/>
          </w:tcPr>
          <w:p w14:paraId="3BB54955" w14:textId="198CF69A" w:rsidR="007D3ED5" w:rsidRPr="00B51841" w:rsidRDefault="007D3ED5" w:rsidP="007D3ED5">
            <w:pPr>
              <w:jc w:val="center"/>
              <w:rPr>
                <w:color w:val="EE0000"/>
                <w:sz w:val="22"/>
                <w:szCs w:val="22"/>
              </w:rPr>
            </w:pPr>
          </w:p>
        </w:tc>
      </w:tr>
      <w:tr w:rsidR="007D3ED5" w:rsidRPr="00B51841" w14:paraId="1D058BE4" w14:textId="77777777" w:rsidTr="007D3ED5">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57FA7F" w14:textId="77777777" w:rsidR="007D3ED5" w:rsidRPr="007D3ED5" w:rsidRDefault="007D3ED5" w:rsidP="007D3ED5">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hideMark/>
          </w:tcPr>
          <w:p w14:paraId="4031D23F" w14:textId="77777777" w:rsidR="007D3ED5" w:rsidRPr="007D3ED5" w:rsidRDefault="007D3ED5" w:rsidP="007D3ED5">
            <w:pPr>
              <w:rPr>
                <w:color w:val="000000" w:themeColor="text1"/>
                <w:sz w:val="22"/>
                <w:szCs w:val="22"/>
              </w:rPr>
            </w:pPr>
            <w:r w:rsidRPr="007D3ED5">
              <w:rPr>
                <w:color w:val="000000" w:themeColor="text1"/>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525B9B52" w14:textId="005E8D02" w:rsidR="007D3ED5" w:rsidRPr="007D3ED5" w:rsidRDefault="007D3ED5" w:rsidP="007D3ED5">
            <w:pPr>
              <w:jc w:val="center"/>
              <w:rPr>
                <w:color w:val="000000" w:themeColor="text1"/>
                <w:sz w:val="22"/>
                <w:szCs w:val="22"/>
              </w:rPr>
            </w:pPr>
            <w:r w:rsidRPr="007D3ED5">
              <w:rPr>
                <w:bCs/>
                <w:color w:val="000000" w:themeColor="text1"/>
                <w:sz w:val="22"/>
                <w:szCs w:val="22"/>
              </w:rPr>
              <w:t>12 614,4</w:t>
            </w:r>
          </w:p>
        </w:tc>
        <w:tc>
          <w:tcPr>
            <w:tcW w:w="1417" w:type="dxa"/>
            <w:tcBorders>
              <w:top w:val="nil"/>
              <w:left w:val="nil"/>
              <w:bottom w:val="single" w:sz="4" w:space="0" w:color="000000"/>
              <w:right w:val="single" w:sz="4" w:space="0" w:color="000000"/>
            </w:tcBorders>
            <w:shd w:val="clear" w:color="auto" w:fill="auto"/>
            <w:hideMark/>
          </w:tcPr>
          <w:p w14:paraId="1F6269DD" w14:textId="2551D207" w:rsidR="007D3ED5" w:rsidRPr="007D3ED5" w:rsidRDefault="007D3ED5" w:rsidP="007D3ED5">
            <w:pPr>
              <w:jc w:val="center"/>
              <w:rPr>
                <w:color w:val="000000" w:themeColor="text1"/>
                <w:sz w:val="22"/>
                <w:szCs w:val="22"/>
              </w:rPr>
            </w:pPr>
            <w:r w:rsidRPr="007D3ED5">
              <w:rPr>
                <w:bCs/>
                <w:color w:val="000000" w:themeColor="text1"/>
                <w:sz w:val="22"/>
                <w:szCs w:val="22"/>
              </w:rPr>
              <w:t>2 102,4</w:t>
            </w:r>
          </w:p>
        </w:tc>
        <w:tc>
          <w:tcPr>
            <w:tcW w:w="1276" w:type="dxa"/>
            <w:tcBorders>
              <w:top w:val="nil"/>
              <w:left w:val="nil"/>
              <w:bottom w:val="single" w:sz="4" w:space="0" w:color="000000"/>
              <w:right w:val="single" w:sz="4" w:space="0" w:color="000000"/>
            </w:tcBorders>
            <w:shd w:val="clear" w:color="auto" w:fill="auto"/>
            <w:hideMark/>
          </w:tcPr>
          <w:p w14:paraId="1D840B4B" w14:textId="5EB43DE4" w:rsidR="007D3ED5" w:rsidRPr="007D3ED5" w:rsidRDefault="007D3ED5" w:rsidP="007D3ED5">
            <w:pPr>
              <w:jc w:val="center"/>
              <w:rPr>
                <w:color w:val="000000" w:themeColor="text1"/>
                <w:sz w:val="22"/>
                <w:szCs w:val="22"/>
              </w:rPr>
            </w:pPr>
            <w:r w:rsidRPr="007D3ED5">
              <w:rPr>
                <w:bCs/>
                <w:color w:val="000000" w:themeColor="text1"/>
                <w:sz w:val="22"/>
                <w:szCs w:val="22"/>
              </w:rPr>
              <w:t>2 102,4</w:t>
            </w:r>
          </w:p>
        </w:tc>
        <w:tc>
          <w:tcPr>
            <w:tcW w:w="1134" w:type="dxa"/>
            <w:tcBorders>
              <w:top w:val="nil"/>
              <w:left w:val="nil"/>
              <w:bottom w:val="single" w:sz="4" w:space="0" w:color="000000"/>
              <w:right w:val="single" w:sz="4" w:space="0" w:color="000000"/>
            </w:tcBorders>
            <w:shd w:val="clear" w:color="auto" w:fill="auto"/>
            <w:hideMark/>
          </w:tcPr>
          <w:p w14:paraId="6DB20513" w14:textId="65A7A78F" w:rsidR="007D3ED5" w:rsidRPr="007D3ED5" w:rsidRDefault="007D3ED5" w:rsidP="007D3ED5">
            <w:pPr>
              <w:jc w:val="center"/>
              <w:rPr>
                <w:color w:val="000000" w:themeColor="text1"/>
                <w:sz w:val="22"/>
                <w:szCs w:val="22"/>
              </w:rPr>
            </w:pPr>
            <w:r w:rsidRPr="007D3ED5">
              <w:rPr>
                <w:bCs/>
                <w:color w:val="000000" w:themeColor="text1"/>
                <w:sz w:val="22"/>
                <w:szCs w:val="22"/>
              </w:rPr>
              <w:t>2 102,4</w:t>
            </w:r>
          </w:p>
        </w:tc>
        <w:tc>
          <w:tcPr>
            <w:tcW w:w="1276" w:type="dxa"/>
            <w:tcBorders>
              <w:top w:val="nil"/>
              <w:left w:val="nil"/>
              <w:bottom w:val="single" w:sz="4" w:space="0" w:color="000000"/>
              <w:right w:val="single" w:sz="4" w:space="0" w:color="000000"/>
            </w:tcBorders>
            <w:shd w:val="clear" w:color="auto" w:fill="auto"/>
            <w:hideMark/>
          </w:tcPr>
          <w:p w14:paraId="61799905" w14:textId="3ED38D02" w:rsidR="007D3ED5" w:rsidRPr="007D3ED5" w:rsidRDefault="007D3ED5" w:rsidP="007D3ED5">
            <w:pPr>
              <w:jc w:val="center"/>
              <w:rPr>
                <w:color w:val="000000" w:themeColor="text1"/>
                <w:sz w:val="22"/>
                <w:szCs w:val="22"/>
              </w:rPr>
            </w:pPr>
            <w:r w:rsidRPr="007D3ED5">
              <w:rPr>
                <w:bCs/>
                <w:color w:val="000000" w:themeColor="text1"/>
                <w:sz w:val="22"/>
                <w:szCs w:val="22"/>
              </w:rPr>
              <w:t>2 102,4</w:t>
            </w:r>
          </w:p>
        </w:tc>
        <w:tc>
          <w:tcPr>
            <w:tcW w:w="1134" w:type="dxa"/>
            <w:tcBorders>
              <w:top w:val="nil"/>
              <w:left w:val="nil"/>
              <w:bottom w:val="single" w:sz="4" w:space="0" w:color="000000"/>
              <w:right w:val="single" w:sz="4" w:space="0" w:color="000000"/>
            </w:tcBorders>
            <w:shd w:val="clear" w:color="auto" w:fill="auto"/>
            <w:hideMark/>
          </w:tcPr>
          <w:p w14:paraId="10F03D0B" w14:textId="1AB438D9" w:rsidR="007D3ED5" w:rsidRPr="007D3ED5" w:rsidRDefault="007D3ED5" w:rsidP="007D3ED5">
            <w:pPr>
              <w:jc w:val="center"/>
              <w:rPr>
                <w:color w:val="000000" w:themeColor="text1"/>
                <w:sz w:val="22"/>
                <w:szCs w:val="22"/>
              </w:rPr>
            </w:pPr>
            <w:r w:rsidRPr="007D3ED5">
              <w:rPr>
                <w:bCs/>
                <w:color w:val="000000" w:themeColor="text1"/>
                <w:sz w:val="22"/>
                <w:szCs w:val="22"/>
              </w:rPr>
              <w:t>2 102,4</w:t>
            </w:r>
          </w:p>
        </w:tc>
        <w:tc>
          <w:tcPr>
            <w:tcW w:w="1276" w:type="dxa"/>
            <w:tcBorders>
              <w:top w:val="nil"/>
              <w:left w:val="nil"/>
              <w:bottom w:val="single" w:sz="4" w:space="0" w:color="000000"/>
              <w:right w:val="single" w:sz="4" w:space="0" w:color="000000"/>
            </w:tcBorders>
            <w:shd w:val="clear" w:color="auto" w:fill="auto"/>
            <w:hideMark/>
          </w:tcPr>
          <w:p w14:paraId="6B629BDF" w14:textId="7F62E4B6" w:rsidR="007D3ED5" w:rsidRPr="007D3ED5" w:rsidRDefault="007D3ED5" w:rsidP="007D3ED5">
            <w:pPr>
              <w:jc w:val="center"/>
              <w:rPr>
                <w:color w:val="000000" w:themeColor="text1"/>
                <w:sz w:val="22"/>
                <w:szCs w:val="22"/>
              </w:rPr>
            </w:pPr>
            <w:r w:rsidRPr="007D3ED5">
              <w:rPr>
                <w:bCs/>
                <w:color w:val="000000" w:themeColor="text1"/>
                <w:sz w:val="22"/>
                <w:szCs w:val="22"/>
              </w:rPr>
              <w:t>2 102,4</w:t>
            </w:r>
          </w:p>
        </w:tc>
        <w:tc>
          <w:tcPr>
            <w:tcW w:w="1275" w:type="dxa"/>
            <w:gridSpan w:val="2"/>
            <w:vMerge/>
            <w:tcBorders>
              <w:left w:val="nil"/>
              <w:right w:val="single" w:sz="4" w:space="0" w:color="000000"/>
            </w:tcBorders>
            <w:shd w:val="clear" w:color="auto" w:fill="auto"/>
            <w:vAlign w:val="center"/>
            <w:hideMark/>
          </w:tcPr>
          <w:p w14:paraId="4102A1CA" w14:textId="4FDD2053" w:rsidR="007D3ED5" w:rsidRPr="00B51841" w:rsidRDefault="007D3ED5" w:rsidP="007D3ED5">
            <w:pPr>
              <w:jc w:val="center"/>
              <w:rPr>
                <w:color w:val="EE0000"/>
                <w:sz w:val="22"/>
                <w:szCs w:val="22"/>
              </w:rPr>
            </w:pPr>
          </w:p>
        </w:tc>
      </w:tr>
      <w:tr w:rsidR="008C2FD8" w:rsidRPr="00B51841" w14:paraId="1B70393A" w14:textId="77777777" w:rsidTr="007D3ED5">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D46492" w14:textId="77777777" w:rsidR="008C2FD8" w:rsidRPr="007D3ED5" w:rsidRDefault="008C2FD8" w:rsidP="008C2FD8">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hideMark/>
          </w:tcPr>
          <w:p w14:paraId="07231E78" w14:textId="77777777" w:rsidR="008C2FD8" w:rsidRPr="007D3ED5" w:rsidRDefault="008C2FD8" w:rsidP="008C2FD8">
            <w:pPr>
              <w:rPr>
                <w:color w:val="000000" w:themeColor="text1"/>
                <w:sz w:val="22"/>
                <w:szCs w:val="22"/>
              </w:rPr>
            </w:pPr>
            <w:r w:rsidRPr="007D3ED5">
              <w:rPr>
                <w:color w:val="000000" w:themeColor="text1"/>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69548495" w14:textId="33FD4E47" w:rsidR="008C2FD8" w:rsidRPr="007D3ED5" w:rsidRDefault="008C2FD8" w:rsidP="008C2FD8">
            <w:pPr>
              <w:jc w:val="center"/>
              <w:rPr>
                <w:color w:val="000000" w:themeColor="text1"/>
                <w:sz w:val="22"/>
                <w:szCs w:val="22"/>
              </w:rPr>
            </w:pPr>
            <w:r w:rsidRPr="007D3ED5">
              <w:rPr>
                <w:bCs/>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6A6F41A9" w14:textId="72E51FDA" w:rsidR="008C2FD8" w:rsidRPr="007D3ED5" w:rsidRDefault="008C2FD8" w:rsidP="008C2FD8">
            <w:pPr>
              <w:jc w:val="center"/>
              <w:rPr>
                <w:color w:val="000000" w:themeColor="text1"/>
                <w:sz w:val="22"/>
                <w:szCs w:val="22"/>
              </w:rPr>
            </w:pPr>
            <w:r w:rsidRPr="007D3ED5">
              <w:rPr>
                <w:bCs/>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936E20F" w14:textId="3FF79B26" w:rsidR="008C2FD8" w:rsidRPr="007D3ED5" w:rsidRDefault="008C2FD8" w:rsidP="008C2FD8">
            <w:pPr>
              <w:jc w:val="center"/>
              <w:rPr>
                <w:color w:val="000000" w:themeColor="text1"/>
                <w:sz w:val="22"/>
                <w:szCs w:val="22"/>
              </w:rPr>
            </w:pPr>
            <w:r w:rsidRPr="007D3ED5">
              <w:rPr>
                <w:bCs/>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598B4858" w14:textId="5BFFED43" w:rsidR="008C2FD8" w:rsidRPr="007D3ED5" w:rsidRDefault="008C2FD8" w:rsidP="008C2FD8">
            <w:pPr>
              <w:jc w:val="center"/>
              <w:rPr>
                <w:color w:val="000000" w:themeColor="text1"/>
                <w:sz w:val="22"/>
                <w:szCs w:val="22"/>
              </w:rPr>
            </w:pPr>
            <w:r w:rsidRPr="007D3ED5">
              <w:rPr>
                <w:bCs/>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F632B37" w14:textId="59128049" w:rsidR="008C2FD8" w:rsidRPr="007D3ED5" w:rsidRDefault="008C2FD8" w:rsidP="008C2FD8">
            <w:pPr>
              <w:jc w:val="center"/>
              <w:rPr>
                <w:color w:val="000000" w:themeColor="text1"/>
                <w:sz w:val="22"/>
                <w:szCs w:val="22"/>
              </w:rPr>
            </w:pPr>
            <w:r w:rsidRPr="007D3ED5">
              <w:rPr>
                <w:bCs/>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2A7DAF41" w14:textId="1702EC15" w:rsidR="008C2FD8" w:rsidRPr="007D3ED5" w:rsidRDefault="008C2FD8" w:rsidP="008C2FD8">
            <w:pPr>
              <w:jc w:val="center"/>
              <w:rPr>
                <w:color w:val="000000" w:themeColor="text1"/>
                <w:sz w:val="22"/>
                <w:szCs w:val="22"/>
              </w:rPr>
            </w:pPr>
            <w:r w:rsidRPr="007D3ED5">
              <w:rPr>
                <w:bCs/>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2B91506" w14:textId="19254C40" w:rsidR="008C2FD8" w:rsidRPr="007D3ED5" w:rsidRDefault="008C2FD8" w:rsidP="008C2FD8">
            <w:pPr>
              <w:jc w:val="center"/>
              <w:rPr>
                <w:color w:val="000000" w:themeColor="text1"/>
                <w:sz w:val="22"/>
                <w:szCs w:val="22"/>
              </w:rPr>
            </w:pPr>
            <w:r w:rsidRPr="007D3ED5">
              <w:rPr>
                <w:bCs/>
                <w:color w:val="000000" w:themeColor="text1"/>
                <w:sz w:val="22"/>
                <w:szCs w:val="22"/>
              </w:rPr>
              <w:t>0,0</w:t>
            </w:r>
          </w:p>
        </w:tc>
        <w:tc>
          <w:tcPr>
            <w:tcW w:w="1275" w:type="dxa"/>
            <w:gridSpan w:val="2"/>
            <w:vMerge/>
            <w:tcBorders>
              <w:left w:val="nil"/>
              <w:right w:val="single" w:sz="4" w:space="0" w:color="000000"/>
            </w:tcBorders>
            <w:shd w:val="clear" w:color="auto" w:fill="auto"/>
            <w:vAlign w:val="center"/>
            <w:hideMark/>
          </w:tcPr>
          <w:p w14:paraId="01685ACE" w14:textId="712DFAB3" w:rsidR="008C2FD8" w:rsidRPr="00B51841" w:rsidRDefault="008C2FD8" w:rsidP="008C2FD8">
            <w:pPr>
              <w:jc w:val="center"/>
              <w:rPr>
                <w:color w:val="EE0000"/>
                <w:sz w:val="22"/>
                <w:szCs w:val="22"/>
              </w:rPr>
            </w:pPr>
          </w:p>
        </w:tc>
      </w:tr>
      <w:tr w:rsidR="008C2FD8" w:rsidRPr="00B51841" w14:paraId="43832DE8" w14:textId="77777777" w:rsidTr="007D3ED5">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5015E0" w14:textId="77777777" w:rsidR="008C2FD8" w:rsidRPr="007D3ED5" w:rsidRDefault="008C2FD8" w:rsidP="008C2FD8">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hideMark/>
          </w:tcPr>
          <w:p w14:paraId="0A641360" w14:textId="77777777" w:rsidR="008C2FD8" w:rsidRPr="007D3ED5" w:rsidRDefault="008C2FD8" w:rsidP="008C2FD8">
            <w:pPr>
              <w:rPr>
                <w:color w:val="000000" w:themeColor="text1"/>
                <w:sz w:val="22"/>
                <w:szCs w:val="22"/>
              </w:rPr>
            </w:pPr>
            <w:r w:rsidRPr="007D3ED5">
              <w:rPr>
                <w:color w:val="000000" w:themeColor="text1"/>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3C47EF57" w14:textId="3BB969B8" w:rsidR="008C2FD8" w:rsidRPr="007D3ED5" w:rsidRDefault="008C2FD8" w:rsidP="008C2FD8">
            <w:pPr>
              <w:jc w:val="center"/>
              <w:rPr>
                <w:color w:val="000000" w:themeColor="text1"/>
                <w:sz w:val="22"/>
                <w:szCs w:val="22"/>
              </w:rPr>
            </w:pPr>
            <w:r w:rsidRPr="007D3ED5">
              <w:rPr>
                <w:bCs/>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2EB5AF8D" w14:textId="152DACD0" w:rsidR="008C2FD8" w:rsidRPr="007D3ED5" w:rsidRDefault="008C2FD8" w:rsidP="008C2FD8">
            <w:pPr>
              <w:jc w:val="center"/>
              <w:rPr>
                <w:color w:val="000000" w:themeColor="text1"/>
                <w:sz w:val="22"/>
                <w:szCs w:val="22"/>
              </w:rPr>
            </w:pPr>
            <w:r w:rsidRPr="007D3ED5">
              <w:rPr>
                <w:bCs/>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B1C90FD" w14:textId="2A54FBC8" w:rsidR="008C2FD8" w:rsidRPr="007D3ED5" w:rsidRDefault="008C2FD8" w:rsidP="008C2FD8">
            <w:pPr>
              <w:jc w:val="center"/>
              <w:rPr>
                <w:color w:val="000000" w:themeColor="text1"/>
                <w:sz w:val="22"/>
                <w:szCs w:val="22"/>
              </w:rPr>
            </w:pPr>
            <w:r w:rsidRPr="007D3ED5">
              <w:rPr>
                <w:bCs/>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61F2E870" w14:textId="0F72C9E5" w:rsidR="008C2FD8" w:rsidRPr="007D3ED5" w:rsidRDefault="008C2FD8" w:rsidP="008C2FD8">
            <w:pPr>
              <w:jc w:val="center"/>
              <w:rPr>
                <w:color w:val="000000" w:themeColor="text1"/>
                <w:sz w:val="22"/>
                <w:szCs w:val="22"/>
              </w:rPr>
            </w:pPr>
            <w:r w:rsidRPr="007D3ED5">
              <w:rPr>
                <w:bCs/>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ECC092C" w14:textId="4EC1BAFD" w:rsidR="008C2FD8" w:rsidRPr="007D3ED5" w:rsidRDefault="008C2FD8" w:rsidP="008C2FD8">
            <w:pPr>
              <w:jc w:val="center"/>
              <w:rPr>
                <w:color w:val="000000" w:themeColor="text1"/>
                <w:sz w:val="22"/>
                <w:szCs w:val="22"/>
              </w:rPr>
            </w:pPr>
            <w:r w:rsidRPr="007D3ED5">
              <w:rPr>
                <w:bCs/>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3488B9D2" w14:textId="275B5F89" w:rsidR="008C2FD8" w:rsidRPr="007D3ED5" w:rsidRDefault="008C2FD8" w:rsidP="008C2FD8">
            <w:pPr>
              <w:jc w:val="center"/>
              <w:rPr>
                <w:color w:val="000000" w:themeColor="text1"/>
                <w:sz w:val="22"/>
                <w:szCs w:val="22"/>
              </w:rPr>
            </w:pPr>
            <w:r w:rsidRPr="007D3ED5">
              <w:rPr>
                <w:bCs/>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C4D8926" w14:textId="26F58D12" w:rsidR="008C2FD8" w:rsidRPr="007D3ED5" w:rsidRDefault="008C2FD8" w:rsidP="008C2FD8">
            <w:pPr>
              <w:jc w:val="center"/>
              <w:rPr>
                <w:color w:val="000000" w:themeColor="text1"/>
                <w:sz w:val="22"/>
                <w:szCs w:val="22"/>
              </w:rPr>
            </w:pPr>
            <w:r w:rsidRPr="007D3ED5">
              <w:rPr>
                <w:bCs/>
                <w:color w:val="000000" w:themeColor="text1"/>
                <w:sz w:val="22"/>
                <w:szCs w:val="22"/>
              </w:rPr>
              <w:t>0,0</w:t>
            </w:r>
          </w:p>
        </w:tc>
        <w:tc>
          <w:tcPr>
            <w:tcW w:w="1275" w:type="dxa"/>
            <w:gridSpan w:val="2"/>
            <w:vMerge/>
            <w:tcBorders>
              <w:left w:val="nil"/>
              <w:right w:val="single" w:sz="4" w:space="0" w:color="000000"/>
            </w:tcBorders>
            <w:shd w:val="clear" w:color="auto" w:fill="auto"/>
            <w:vAlign w:val="center"/>
            <w:hideMark/>
          </w:tcPr>
          <w:p w14:paraId="45936B2B" w14:textId="0BF78A1C" w:rsidR="008C2FD8" w:rsidRPr="00B51841" w:rsidRDefault="008C2FD8" w:rsidP="008C2FD8">
            <w:pPr>
              <w:jc w:val="center"/>
              <w:rPr>
                <w:color w:val="EE0000"/>
                <w:sz w:val="22"/>
                <w:szCs w:val="22"/>
              </w:rPr>
            </w:pPr>
          </w:p>
        </w:tc>
      </w:tr>
      <w:tr w:rsidR="008C2FD8" w:rsidRPr="00B51841" w14:paraId="1E5CEB48" w14:textId="77777777" w:rsidTr="007D3ED5">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84FC98" w14:textId="77777777" w:rsidR="008C2FD8" w:rsidRPr="007D3ED5" w:rsidRDefault="008C2FD8" w:rsidP="008C2FD8">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hideMark/>
          </w:tcPr>
          <w:p w14:paraId="7ADB087D" w14:textId="77777777" w:rsidR="008C2FD8" w:rsidRPr="007D3ED5" w:rsidRDefault="008C2FD8" w:rsidP="008C2FD8">
            <w:pPr>
              <w:rPr>
                <w:color w:val="000000" w:themeColor="text1"/>
                <w:sz w:val="22"/>
                <w:szCs w:val="22"/>
              </w:rPr>
            </w:pPr>
            <w:r w:rsidRPr="007D3ED5">
              <w:rPr>
                <w:color w:val="000000" w:themeColor="text1"/>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3FE1A93C" w14:textId="4F0107D8" w:rsidR="008C2FD8" w:rsidRPr="007D3ED5" w:rsidRDefault="008C2FD8" w:rsidP="008C2FD8">
            <w:pPr>
              <w:jc w:val="center"/>
              <w:rPr>
                <w:color w:val="000000" w:themeColor="text1"/>
                <w:sz w:val="22"/>
                <w:szCs w:val="22"/>
              </w:rPr>
            </w:pPr>
            <w:r w:rsidRPr="007D3ED5">
              <w:rPr>
                <w:bCs/>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4F262628" w14:textId="34E932B3" w:rsidR="008C2FD8" w:rsidRPr="007D3ED5" w:rsidRDefault="008C2FD8" w:rsidP="008C2FD8">
            <w:pPr>
              <w:jc w:val="center"/>
              <w:rPr>
                <w:color w:val="000000" w:themeColor="text1"/>
                <w:sz w:val="22"/>
                <w:szCs w:val="22"/>
              </w:rPr>
            </w:pPr>
            <w:r w:rsidRPr="007D3ED5">
              <w:rPr>
                <w:bCs/>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592B1B0" w14:textId="5C087803" w:rsidR="008C2FD8" w:rsidRPr="007D3ED5" w:rsidRDefault="008C2FD8" w:rsidP="008C2FD8">
            <w:pPr>
              <w:jc w:val="center"/>
              <w:rPr>
                <w:color w:val="000000" w:themeColor="text1"/>
                <w:sz w:val="22"/>
                <w:szCs w:val="22"/>
              </w:rPr>
            </w:pPr>
            <w:r w:rsidRPr="007D3ED5">
              <w:rPr>
                <w:bCs/>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67B768A7" w14:textId="773A25B6" w:rsidR="008C2FD8" w:rsidRPr="007D3ED5" w:rsidRDefault="008C2FD8" w:rsidP="008C2FD8">
            <w:pPr>
              <w:jc w:val="center"/>
              <w:rPr>
                <w:color w:val="000000" w:themeColor="text1"/>
                <w:sz w:val="22"/>
                <w:szCs w:val="22"/>
              </w:rPr>
            </w:pPr>
            <w:r w:rsidRPr="007D3ED5">
              <w:rPr>
                <w:bCs/>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236C5F5" w14:textId="16AC66D5" w:rsidR="008C2FD8" w:rsidRPr="007D3ED5" w:rsidRDefault="008C2FD8" w:rsidP="008C2FD8">
            <w:pPr>
              <w:jc w:val="center"/>
              <w:rPr>
                <w:color w:val="000000" w:themeColor="text1"/>
                <w:sz w:val="22"/>
                <w:szCs w:val="22"/>
              </w:rPr>
            </w:pPr>
            <w:r w:rsidRPr="007D3ED5">
              <w:rPr>
                <w:bCs/>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A550214" w14:textId="4C8ED08B" w:rsidR="008C2FD8" w:rsidRPr="007D3ED5" w:rsidRDefault="008C2FD8" w:rsidP="008C2FD8">
            <w:pPr>
              <w:jc w:val="center"/>
              <w:rPr>
                <w:color w:val="000000" w:themeColor="text1"/>
                <w:sz w:val="22"/>
                <w:szCs w:val="22"/>
              </w:rPr>
            </w:pPr>
            <w:r w:rsidRPr="007D3ED5">
              <w:rPr>
                <w:bCs/>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A3D63F9" w14:textId="3311ACF3" w:rsidR="008C2FD8" w:rsidRPr="007D3ED5" w:rsidRDefault="008C2FD8" w:rsidP="008C2FD8">
            <w:pPr>
              <w:jc w:val="center"/>
              <w:rPr>
                <w:color w:val="000000" w:themeColor="text1"/>
                <w:sz w:val="22"/>
                <w:szCs w:val="22"/>
              </w:rPr>
            </w:pPr>
            <w:r w:rsidRPr="007D3ED5">
              <w:rPr>
                <w:bCs/>
                <w:color w:val="000000" w:themeColor="text1"/>
                <w:sz w:val="22"/>
                <w:szCs w:val="22"/>
              </w:rPr>
              <w:t>0,0</w:t>
            </w:r>
          </w:p>
        </w:tc>
        <w:tc>
          <w:tcPr>
            <w:tcW w:w="1275" w:type="dxa"/>
            <w:gridSpan w:val="2"/>
            <w:vMerge/>
            <w:tcBorders>
              <w:left w:val="nil"/>
              <w:bottom w:val="single" w:sz="4" w:space="0" w:color="000000"/>
              <w:right w:val="single" w:sz="4" w:space="0" w:color="000000"/>
            </w:tcBorders>
            <w:shd w:val="clear" w:color="auto" w:fill="auto"/>
            <w:vAlign w:val="center"/>
            <w:hideMark/>
          </w:tcPr>
          <w:p w14:paraId="20314CD3" w14:textId="327A08FF" w:rsidR="008C2FD8" w:rsidRPr="00B51841" w:rsidRDefault="008C2FD8" w:rsidP="008C2FD8">
            <w:pPr>
              <w:jc w:val="center"/>
              <w:rPr>
                <w:color w:val="EE0000"/>
                <w:sz w:val="22"/>
                <w:szCs w:val="22"/>
              </w:rPr>
            </w:pPr>
          </w:p>
        </w:tc>
      </w:tr>
      <w:tr w:rsidR="008C2FD8" w:rsidRPr="00B51841" w14:paraId="5BE6C29D" w14:textId="77777777" w:rsidTr="00606312">
        <w:trPr>
          <w:trHeight w:val="20"/>
        </w:trPr>
        <w:tc>
          <w:tcPr>
            <w:tcW w:w="601" w:type="dxa"/>
            <w:tcBorders>
              <w:top w:val="nil"/>
              <w:left w:val="single" w:sz="4" w:space="0" w:color="000000"/>
              <w:bottom w:val="single" w:sz="4" w:space="0" w:color="000000"/>
              <w:right w:val="single" w:sz="4" w:space="0" w:color="000000"/>
            </w:tcBorders>
            <w:shd w:val="clear" w:color="auto" w:fill="auto"/>
            <w:vAlign w:val="center"/>
            <w:hideMark/>
          </w:tcPr>
          <w:p w14:paraId="6DBAFE92" w14:textId="63CAE18E" w:rsidR="008C2FD8" w:rsidRPr="009871FA" w:rsidRDefault="00AF250D" w:rsidP="008C2FD8">
            <w:pPr>
              <w:jc w:val="center"/>
              <w:rPr>
                <w:color w:val="000000" w:themeColor="text1"/>
                <w:sz w:val="22"/>
                <w:szCs w:val="22"/>
              </w:rPr>
            </w:pPr>
            <w:r w:rsidRPr="009871FA">
              <w:rPr>
                <w:color w:val="000000" w:themeColor="text1"/>
                <w:sz w:val="22"/>
                <w:szCs w:val="22"/>
              </w:rPr>
              <w:t>4</w:t>
            </w:r>
          </w:p>
        </w:tc>
        <w:tc>
          <w:tcPr>
            <w:tcW w:w="14186" w:type="dxa"/>
            <w:gridSpan w:val="11"/>
            <w:tcBorders>
              <w:top w:val="single" w:sz="4" w:space="0" w:color="000000"/>
              <w:left w:val="nil"/>
              <w:bottom w:val="single" w:sz="4" w:space="0" w:color="000000"/>
              <w:right w:val="single" w:sz="4" w:space="0" w:color="000000"/>
            </w:tcBorders>
            <w:shd w:val="clear" w:color="auto" w:fill="auto"/>
            <w:vAlign w:val="center"/>
            <w:hideMark/>
          </w:tcPr>
          <w:p w14:paraId="39C529F1" w14:textId="32BA2613" w:rsidR="008C2FD8" w:rsidRPr="009871FA" w:rsidRDefault="008C2FD8" w:rsidP="008C2FD8">
            <w:pPr>
              <w:rPr>
                <w:color w:val="000000" w:themeColor="text1"/>
                <w:sz w:val="22"/>
                <w:szCs w:val="22"/>
              </w:rPr>
            </w:pPr>
            <w:r w:rsidRPr="009871FA">
              <w:rPr>
                <w:color w:val="000000" w:themeColor="text1"/>
                <w:sz w:val="22"/>
                <w:szCs w:val="22"/>
              </w:rPr>
              <w:t>Подраздел 7.</w:t>
            </w:r>
            <w:r w:rsidR="009871FA" w:rsidRPr="009871FA">
              <w:rPr>
                <w:color w:val="000000" w:themeColor="text1"/>
                <w:sz w:val="22"/>
                <w:szCs w:val="22"/>
              </w:rPr>
              <w:t>4</w:t>
            </w:r>
            <w:r w:rsidRPr="009871FA">
              <w:rPr>
                <w:color w:val="000000" w:themeColor="text1"/>
                <w:sz w:val="22"/>
                <w:szCs w:val="22"/>
              </w:rPr>
              <w:t xml:space="preserve"> «Развитие сетей водоснабжения и водоотведения»</w:t>
            </w:r>
          </w:p>
        </w:tc>
      </w:tr>
      <w:tr w:rsidR="008C2FD8" w:rsidRPr="00B51841" w14:paraId="1127BA47" w14:textId="77777777" w:rsidTr="00C21E49">
        <w:trPr>
          <w:trHeight w:val="20"/>
        </w:trPr>
        <w:tc>
          <w:tcPr>
            <w:tcW w:w="601" w:type="dxa"/>
            <w:vMerge w:val="restart"/>
            <w:tcBorders>
              <w:top w:val="nil"/>
              <w:left w:val="single" w:sz="4" w:space="0" w:color="000000"/>
              <w:bottom w:val="single" w:sz="4" w:space="0" w:color="000000"/>
              <w:right w:val="single" w:sz="4" w:space="0" w:color="000000"/>
            </w:tcBorders>
            <w:shd w:val="clear" w:color="auto" w:fill="auto"/>
            <w:hideMark/>
          </w:tcPr>
          <w:p w14:paraId="3EC4E67D" w14:textId="093568BF" w:rsidR="008C2FD8" w:rsidRPr="009871FA" w:rsidRDefault="00AF250D" w:rsidP="008C2FD8">
            <w:pPr>
              <w:jc w:val="center"/>
              <w:rPr>
                <w:color w:val="000000" w:themeColor="text1"/>
                <w:sz w:val="22"/>
                <w:szCs w:val="22"/>
              </w:rPr>
            </w:pPr>
            <w:r w:rsidRPr="009871FA">
              <w:rPr>
                <w:color w:val="000000" w:themeColor="text1"/>
                <w:sz w:val="22"/>
                <w:szCs w:val="22"/>
              </w:rPr>
              <w:t>4</w:t>
            </w:r>
            <w:r w:rsidR="008C2FD8" w:rsidRPr="009871FA">
              <w:rPr>
                <w:color w:val="000000" w:themeColor="text1"/>
                <w:sz w:val="22"/>
                <w:szCs w:val="22"/>
              </w:rPr>
              <w:t>.1</w:t>
            </w:r>
          </w:p>
        </w:tc>
        <w:tc>
          <w:tcPr>
            <w:tcW w:w="2253" w:type="dxa"/>
            <w:vMerge w:val="restart"/>
            <w:tcBorders>
              <w:top w:val="nil"/>
              <w:left w:val="single" w:sz="4" w:space="0" w:color="000000"/>
              <w:bottom w:val="single" w:sz="4" w:space="0" w:color="000000"/>
              <w:right w:val="single" w:sz="4" w:space="0" w:color="000000"/>
            </w:tcBorders>
            <w:shd w:val="clear" w:color="auto" w:fill="auto"/>
            <w:hideMark/>
          </w:tcPr>
          <w:p w14:paraId="22CB2101" w14:textId="77777777" w:rsidR="008C2FD8" w:rsidRPr="009871FA" w:rsidRDefault="008C2FD8" w:rsidP="008C2FD8">
            <w:pPr>
              <w:rPr>
                <w:color w:val="000000" w:themeColor="text1"/>
                <w:sz w:val="22"/>
                <w:szCs w:val="22"/>
              </w:rPr>
            </w:pPr>
            <w:r w:rsidRPr="009871FA">
              <w:rPr>
                <w:color w:val="000000" w:themeColor="text1"/>
                <w:sz w:val="22"/>
                <w:szCs w:val="22"/>
              </w:rPr>
              <w:t>Капитальный ремонт, ремонт сетей водоснабжения и водоотведения в г. Ейске</w:t>
            </w:r>
          </w:p>
        </w:tc>
        <w:tc>
          <w:tcPr>
            <w:tcW w:w="1727" w:type="dxa"/>
            <w:tcBorders>
              <w:top w:val="nil"/>
              <w:left w:val="nil"/>
              <w:bottom w:val="single" w:sz="4" w:space="0" w:color="000000"/>
              <w:right w:val="single" w:sz="4" w:space="0" w:color="000000"/>
            </w:tcBorders>
            <w:shd w:val="clear" w:color="auto" w:fill="auto"/>
            <w:hideMark/>
          </w:tcPr>
          <w:p w14:paraId="65BDE3CD" w14:textId="77777777" w:rsidR="008C2FD8" w:rsidRPr="009871FA" w:rsidRDefault="008C2FD8" w:rsidP="008C2FD8">
            <w:pPr>
              <w:rPr>
                <w:color w:val="000000" w:themeColor="text1"/>
                <w:sz w:val="22"/>
                <w:szCs w:val="22"/>
              </w:rPr>
            </w:pPr>
            <w:r w:rsidRPr="009871FA">
              <w:rPr>
                <w:color w:val="000000" w:themeColor="text1"/>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40D91167" w14:textId="15D371E0" w:rsidR="008C2FD8" w:rsidRPr="009871FA" w:rsidRDefault="008C2FD8" w:rsidP="008C2FD8">
            <w:pPr>
              <w:jc w:val="center"/>
              <w:rPr>
                <w:color w:val="000000" w:themeColor="text1"/>
                <w:sz w:val="22"/>
                <w:szCs w:val="22"/>
              </w:rPr>
            </w:pPr>
            <w:r w:rsidRPr="009871FA">
              <w:rPr>
                <w:color w:val="000000" w:themeColor="text1"/>
                <w:sz w:val="22"/>
                <w:szCs w:val="22"/>
              </w:rPr>
              <w:t>8 400,0</w:t>
            </w:r>
          </w:p>
        </w:tc>
        <w:tc>
          <w:tcPr>
            <w:tcW w:w="1417" w:type="dxa"/>
            <w:tcBorders>
              <w:top w:val="nil"/>
              <w:left w:val="nil"/>
              <w:bottom w:val="single" w:sz="4" w:space="0" w:color="000000"/>
              <w:right w:val="single" w:sz="4" w:space="0" w:color="000000"/>
            </w:tcBorders>
            <w:shd w:val="clear" w:color="auto" w:fill="auto"/>
            <w:hideMark/>
          </w:tcPr>
          <w:p w14:paraId="627D85C4" w14:textId="6805ED06" w:rsidR="008C2FD8" w:rsidRPr="009871FA" w:rsidRDefault="008C2FD8" w:rsidP="008C2FD8">
            <w:pPr>
              <w:jc w:val="center"/>
              <w:rPr>
                <w:color w:val="000000" w:themeColor="text1"/>
                <w:sz w:val="22"/>
                <w:szCs w:val="22"/>
              </w:rPr>
            </w:pPr>
            <w:r w:rsidRPr="009871FA">
              <w:rPr>
                <w:color w:val="000000" w:themeColor="text1"/>
                <w:sz w:val="22"/>
                <w:szCs w:val="22"/>
              </w:rPr>
              <w:t>1 400,0</w:t>
            </w:r>
          </w:p>
        </w:tc>
        <w:tc>
          <w:tcPr>
            <w:tcW w:w="1276" w:type="dxa"/>
            <w:tcBorders>
              <w:top w:val="nil"/>
              <w:left w:val="nil"/>
              <w:bottom w:val="single" w:sz="4" w:space="0" w:color="000000"/>
              <w:right w:val="single" w:sz="4" w:space="0" w:color="000000"/>
            </w:tcBorders>
            <w:shd w:val="clear" w:color="auto" w:fill="auto"/>
            <w:hideMark/>
          </w:tcPr>
          <w:p w14:paraId="048198E2" w14:textId="5F1FE1F2" w:rsidR="008C2FD8" w:rsidRPr="009871FA" w:rsidRDefault="008C2FD8" w:rsidP="008C2FD8">
            <w:pPr>
              <w:jc w:val="center"/>
              <w:rPr>
                <w:color w:val="000000" w:themeColor="text1"/>
                <w:sz w:val="22"/>
                <w:szCs w:val="22"/>
              </w:rPr>
            </w:pPr>
            <w:r w:rsidRPr="009871FA">
              <w:rPr>
                <w:color w:val="000000" w:themeColor="text1"/>
                <w:sz w:val="22"/>
                <w:szCs w:val="22"/>
              </w:rPr>
              <w:t>1 400,0</w:t>
            </w:r>
          </w:p>
        </w:tc>
        <w:tc>
          <w:tcPr>
            <w:tcW w:w="1134" w:type="dxa"/>
            <w:tcBorders>
              <w:top w:val="nil"/>
              <w:left w:val="nil"/>
              <w:bottom w:val="single" w:sz="4" w:space="0" w:color="000000"/>
              <w:right w:val="single" w:sz="4" w:space="0" w:color="000000"/>
            </w:tcBorders>
            <w:shd w:val="clear" w:color="auto" w:fill="auto"/>
            <w:hideMark/>
          </w:tcPr>
          <w:p w14:paraId="7AD2C00F" w14:textId="5EC46C2A" w:rsidR="008C2FD8" w:rsidRPr="009871FA" w:rsidRDefault="008C2FD8" w:rsidP="008C2FD8">
            <w:pPr>
              <w:jc w:val="center"/>
              <w:rPr>
                <w:color w:val="000000" w:themeColor="text1"/>
                <w:sz w:val="22"/>
                <w:szCs w:val="22"/>
              </w:rPr>
            </w:pPr>
            <w:r w:rsidRPr="009871FA">
              <w:rPr>
                <w:color w:val="000000" w:themeColor="text1"/>
                <w:sz w:val="22"/>
                <w:szCs w:val="22"/>
              </w:rPr>
              <w:t>1 400,0</w:t>
            </w:r>
          </w:p>
        </w:tc>
        <w:tc>
          <w:tcPr>
            <w:tcW w:w="1276" w:type="dxa"/>
            <w:tcBorders>
              <w:top w:val="nil"/>
              <w:left w:val="nil"/>
              <w:bottom w:val="single" w:sz="4" w:space="0" w:color="000000"/>
              <w:right w:val="single" w:sz="4" w:space="0" w:color="000000"/>
            </w:tcBorders>
            <w:shd w:val="clear" w:color="auto" w:fill="auto"/>
            <w:hideMark/>
          </w:tcPr>
          <w:p w14:paraId="021EF4DE" w14:textId="485B0F0C" w:rsidR="008C2FD8" w:rsidRPr="009871FA" w:rsidRDefault="008C2FD8" w:rsidP="008C2FD8">
            <w:pPr>
              <w:jc w:val="center"/>
              <w:rPr>
                <w:color w:val="000000" w:themeColor="text1"/>
                <w:sz w:val="22"/>
                <w:szCs w:val="22"/>
              </w:rPr>
            </w:pPr>
            <w:r w:rsidRPr="009871FA">
              <w:rPr>
                <w:color w:val="000000" w:themeColor="text1"/>
                <w:sz w:val="22"/>
                <w:szCs w:val="22"/>
              </w:rPr>
              <w:t>1 400,0</w:t>
            </w:r>
          </w:p>
        </w:tc>
        <w:tc>
          <w:tcPr>
            <w:tcW w:w="1134" w:type="dxa"/>
            <w:tcBorders>
              <w:top w:val="nil"/>
              <w:left w:val="nil"/>
              <w:bottom w:val="single" w:sz="4" w:space="0" w:color="000000"/>
              <w:right w:val="single" w:sz="4" w:space="0" w:color="000000"/>
            </w:tcBorders>
            <w:shd w:val="clear" w:color="auto" w:fill="auto"/>
            <w:hideMark/>
          </w:tcPr>
          <w:p w14:paraId="78A48E09" w14:textId="56F8870F" w:rsidR="008C2FD8" w:rsidRPr="009871FA" w:rsidRDefault="008C2FD8" w:rsidP="008C2FD8">
            <w:pPr>
              <w:jc w:val="center"/>
              <w:rPr>
                <w:color w:val="000000" w:themeColor="text1"/>
                <w:sz w:val="22"/>
                <w:szCs w:val="22"/>
              </w:rPr>
            </w:pPr>
            <w:r w:rsidRPr="009871FA">
              <w:rPr>
                <w:color w:val="000000" w:themeColor="text1"/>
                <w:sz w:val="22"/>
                <w:szCs w:val="22"/>
              </w:rPr>
              <w:t>1 400,0</w:t>
            </w:r>
          </w:p>
        </w:tc>
        <w:tc>
          <w:tcPr>
            <w:tcW w:w="1276" w:type="dxa"/>
            <w:tcBorders>
              <w:top w:val="nil"/>
              <w:left w:val="nil"/>
              <w:bottom w:val="single" w:sz="4" w:space="0" w:color="000000"/>
              <w:right w:val="single" w:sz="4" w:space="0" w:color="000000"/>
            </w:tcBorders>
            <w:shd w:val="clear" w:color="auto" w:fill="auto"/>
            <w:hideMark/>
          </w:tcPr>
          <w:p w14:paraId="5BE9E19C" w14:textId="2E419816" w:rsidR="008C2FD8" w:rsidRPr="009871FA" w:rsidRDefault="008C2FD8" w:rsidP="008C2FD8">
            <w:pPr>
              <w:jc w:val="center"/>
              <w:rPr>
                <w:color w:val="000000" w:themeColor="text1"/>
                <w:sz w:val="22"/>
                <w:szCs w:val="22"/>
              </w:rPr>
            </w:pPr>
            <w:r w:rsidRPr="009871FA">
              <w:rPr>
                <w:color w:val="000000" w:themeColor="text1"/>
                <w:sz w:val="22"/>
                <w:szCs w:val="22"/>
              </w:rPr>
              <w:t>1 400,0</w:t>
            </w:r>
          </w:p>
        </w:tc>
        <w:tc>
          <w:tcPr>
            <w:tcW w:w="1275" w:type="dxa"/>
            <w:gridSpan w:val="2"/>
            <w:vMerge w:val="restart"/>
            <w:tcBorders>
              <w:top w:val="nil"/>
              <w:left w:val="single" w:sz="4" w:space="0" w:color="000000"/>
              <w:bottom w:val="single" w:sz="4" w:space="0" w:color="000000"/>
              <w:right w:val="single" w:sz="4" w:space="0" w:color="000000"/>
            </w:tcBorders>
            <w:shd w:val="clear" w:color="auto" w:fill="auto"/>
            <w:hideMark/>
          </w:tcPr>
          <w:p w14:paraId="368115A2" w14:textId="555B848F" w:rsidR="008C2FD8" w:rsidRPr="00B51841" w:rsidRDefault="008C2FD8" w:rsidP="008C2FD8">
            <w:pPr>
              <w:jc w:val="center"/>
              <w:rPr>
                <w:color w:val="EE0000"/>
                <w:sz w:val="22"/>
                <w:szCs w:val="22"/>
              </w:rPr>
            </w:pPr>
            <w:r w:rsidRPr="009871FA">
              <w:rPr>
                <w:color w:val="000000" w:themeColor="text1"/>
                <w:sz w:val="22"/>
                <w:szCs w:val="22"/>
              </w:rPr>
              <w:t>МКУ «ЦГХ»</w:t>
            </w:r>
          </w:p>
        </w:tc>
      </w:tr>
      <w:tr w:rsidR="008C2FD8" w:rsidRPr="00B51841" w14:paraId="17E77B8C" w14:textId="77777777" w:rsidTr="00C21E49">
        <w:trPr>
          <w:trHeight w:val="20"/>
        </w:trPr>
        <w:tc>
          <w:tcPr>
            <w:tcW w:w="601" w:type="dxa"/>
            <w:vMerge/>
            <w:tcBorders>
              <w:top w:val="nil"/>
              <w:left w:val="single" w:sz="4" w:space="0" w:color="000000"/>
              <w:bottom w:val="single" w:sz="4" w:space="0" w:color="000000"/>
              <w:right w:val="single" w:sz="4" w:space="0" w:color="000000"/>
            </w:tcBorders>
            <w:shd w:val="clear" w:color="auto" w:fill="auto"/>
            <w:vAlign w:val="center"/>
            <w:hideMark/>
          </w:tcPr>
          <w:p w14:paraId="3C21E1C7" w14:textId="77777777" w:rsidR="008C2FD8" w:rsidRPr="009871FA" w:rsidRDefault="008C2FD8" w:rsidP="008C2FD8">
            <w:pPr>
              <w:rPr>
                <w:color w:val="000000" w:themeColor="text1"/>
                <w:sz w:val="22"/>
                <w:szCs w:val="22"/>
              </w:rPr>
            </w:pPr>
          </w:p>
        </w:tc>
        <w:tc>
          <w:tcPr>
            <w:tcW w:w="2253" w:type="dxa"/>
            <w:vMerge/>
            <w:tcBorders>
              <w:top w:val="nil"/>
              <w:left w:val="single" w:sz="4" w:space="0" w:color="000000"/>
              <w:bottom w:val="single" w:sz="4" w:space="0" w:color="000000"/>
              <w:right w:val="single" w:sz="4" w:space="0" w:color="000000"/>
            </w:tcBorders>
            <w:vAlign w:val="center"/>
            <w:hideMark/>
          </w:tcPr>
          <w:p w14:paraId="7ADF5AAB" w14:textId="77777777" w:rsidR="008C2FD8" w:rsidRPr="009871FA" w:rsidRDefault="008C2FD8" w:rsidP="008C2FD8">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hideMark/>
          </w:tcPr>
          <w:p w14:paraId="65A647FB" w14:textId="77777777" w:rsidR="008C2FD8" w:rsidRPr="009871FA" w:rsidRDefault="008C2FD8" w:rsidP="008C2FD8">
            <w:pPr>
              <w:rPr>
                <w:color w:val="000000" w:themeColor="text1"/>
                <w:sz w:val="22"/>
                <w:szCs w:val="22"/>
              </w:rPr>
            </w:pPr>
            <w:r w:rsidRPr="009871FA">
              <w:rPr>
                <w:color w:val="000000" w:themeColor="text1"/>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37245DBF" w14:textId="7A801A39" w:rsidR="008C2FD8" w:rsidRPr="009871FA" w:rsidRDefault="008C2FD8" w:rsidP="008C2FD8">
            <w:pPr>
              <w:jc w:val="center"/>
              <w:rPr>
                <w:color w:val="000000" w:themeColor="text1"/>
                <w:sz w:val="22"/>
                <w:szCs w:val="22"/>
              </w:rPr>
            </w:pPr>
            <w:r w:rsidRPr="009871FA">
              <w:rPr>
                <w:color w:val="000000" w:themeColor="text1"/>
                <w:sz w:val="22"/>
                <w:szCs w:val="22"/>
              </w:rPr>
              <w:t>8 400,0</w:t>
            </w:r>
          </w:p>
        </w:tc>
        <w:tc>
          <w:tcPr>
            <w:tcW w:w="1417" w:type="dxa"/>
            <w:tcBorders>
              <w:top w:val="nil"/>
              <w:left w:val="nil"/>
              <w:bottom w:val="single" w:sz="4" w:space="0" w:color="000000"/>
              <w:right w:val="single" w:sz="4" w:space="0" w:color="000000"/>
            </w:tcBorders>
            <w:shd w:val="clear" w:color="auto" w:fill="auto"/>
            <w:hideMark/>
          </w:tcPr>
          <w:p w14:paraId="092D4201" w14:textId="4ACF9934" w:rsidR="008C2FD8" w:rsidRPr="009871FA" w:rsidRDefault="008C2FD8" w:rsidP="008C2FD8">
            <w:pPr>
              <w:jc w:val="center"/>
              <w:rPr>
                <w:color w:val="000000" w:themeColor="text1"/>
                <w:sz w:val="22"/>
                <w:szCs w:val="22"/>
              </w:rPr>
            </w:pPr>
            <w:r w:rsidRPr="009871FA">
              <w:rPr>
                <w:color w:val="000000" w:themeColor="text1"/>
                <w:sz w:val="22"/>
                <w:szCs w:val="22"/>
              </w:rPr>
              <w:t>1 400,0</w:t>
            </w:r>
          </w:p>
        </w:tc>
        <w:tc>
          <w:tcPr>
            <w:tcW w:w="1276" w:type="dxa"/>
            <w:tcBorders>
              <w:top w:val="nil"/>
              <w:left w:val="nil"/>
              <w:bottom w:val="single" w:sz="4" w:space="0" w:color="000000"/>
              <w:right w:val="single" w:sz="4" w:space="0" w:color="000000"/>
            </w:tcBorders>
            <w:shd w:val="clear" w:color="auto" w:fill="auto"/>
            <w:hideMark/>
          </w:tcPr>
          <w:p w14:paraId="2849DD22" w14:textId="2ABAE3AF" w:rsidR="008C2FD8" w:rsidRPr="009871FA" w:rsidRDefault="008C2FD8" w:rsidP="008C2FD8">
            <w:pPr>
              <w:jc w:val="center"/>
              <w:rPr>
                <w:color w:val="000000" w:themeColor="text1"/>
                <w:sz w:val="22"/>
                <w:szCs w:val="22"/>
              </w:rPr>
            </w:pPr>
            <w:r w:rsidRPr="009871FA">
              <w:rPr>
                <w:color w:val="000000" w:themeColor="text1"/>
                <w:sz w:val="22"/>
                <w:szCs w:val="22"/>
              </w:rPr>
              <w:t>1 400,0</w:t>
            </w:r>
          </w:p>
        </w:tc>
        <w:tc>
          <w:tcPr>
            <w:tcW w:w="1134" w:type="dxa"/>
            <w:tcBorders>
              <w:top w:val="nil"/>
              <w:left w:val="nil"/>
              <w:bottom w:val="single" w:sz="4" w:space="0" w:color="000000"/>
              <w:right w:val="single" w:sz="4" w:space="0" w:color="000000"/>
            </w:tcBorders>
            <w:shd w:val="clear" w:color="auto" w:fill="auto"/>
            <w:hideMark/>
          </w:tcPr>
          <w:p w14:paraId="34B520BE" w14:textId="2604123F" w:rsidR="008C2FD8" w:rsidRPr="009871FA" w:rsidRDefault="008C2FD8" w:rsidP="008C2FD8">
            <w:pPr>
              <w:jc w:val="center"/>
              <w:rPr>
                <w:color w:val="000000" w:themeColor="text1"/>
                <w:sz w:val="22"/>
                <w:szCs w:val="22"/>
              </w:rPr>
            </w:pPr>
            <w:r w:rsidRPr="009871FA">
              <w:rPr>
                <w:color w:val="000000" w:themeColor="text1"/>
                <w:sz w:val="22"/>
                <w:szCs w:val="22"/>
              </w:rPr>
              <w:t>1 400,0</w:t>
            </w:r>
          </w:p>
        </w:tc>
        <w:tc>
          <w:tcPr>
            <w:tcW w:w="1276" w:type="dxa"/>
            <w:tcBorders>
              <w:top w:val="nil"/>
              <w:left w:val="nil"/>
              <w:bottom w:val="single" w:sz="4" w:space="0" w:color="000000"/>
              <w:right w:val="single" w:sz="4" w:space="0" w:color="000000"/>
            </w:tcBorders>
            <w:shd w:val="clear" w:color="auto" w:fill="auto"/>
            <w:hideMark/>
          </w:tcPr>
          <w:p w14:paraId="23B5E620" w14:textId="05B1C3AD" w:rsidR="008C2FD8" w:rsidRPr="009871FA" w:rsidRDefault="008C2FD8" w:rsidP="008C2FD8">
            <w:pPr>
              <w:jc w:val="center"/>
              <w:rPr>
                <w:color w:val="000000" w:themeColor="text1"/>
                <w:sz w:val="22"/>
                <w:szCs w:val="22"/>
              </w:rPr>
            </w:pPr>
            <w:r w:rsidRPr="009871FA">
              <w:rPr>
                <w:color w:val="000000" w:themeColor="text1"/>
                <w:sz w:val="22"/>
                <w:szCs w:val="22"/>
              </w:rPr>
              <w:t>1 400,0</w:t>
            </w:r>
          </w:p>
        </w:tc>
        <w:tc>
          <w:tcPr>
            <w:tcW w:w="1134" w:type="dxa"/>
            <w:tcBorders>
              <w:top w:val="nil"/>
              <w:left w:val="nil"/>
              <w:bottom w:val="single" w:sz="4" w:space="0" w:color="000000"/>
              <w:right w:val="single" w:sz="4" w:space="0" w:color="000000"/>
            </w:tcBorders>
            <w:shd w:val="clear" w:color="auto" w:fill="auto"/>
            <w:hideMark/>
          </w:tcPr>
          <w:p w14:paraId="144A2FF2" w14:textId="63D83A70" w:rsidR="008C2FD8" w:rsidRPr="009871FA" w:rsidRDefault="008C2FD8" w:rsidP="008C2FD8">
            <w:pPr>
              <w:jc w:val="center"/>
              <w:rPr>
                <w:color w:val="000000" w:themeColor="text1"/>
                <w:sz w:val="22"/>
                <w:szCs w:val="22"/>
              </w:rPr>
            </w:pPr>
            <w:r w:rsidRPr="009871FA">
              <w:rPr>
                <w:color w:val="000000" w:themeColor="text1"/>
                <w:sz w:val="22"/>
                <w:szCs w:val="22"/>
              </w:rPr>
              <w:t>1 400,0</w:t>
            </w:r>
          </w:p>
        </w:tc>
        <w:tc>
          <w:tcPr>
            <w:tcW w:w="1276" w:type="dxa"/>
            <w:tcBorders>
              <w:top w:val="nil"/>
              <w:left w:val="nil"/>
              <w:bottom w:val="single" w:sz="4" w:space="0" w:color="000000"/>
              <w:right w:val="single" w:sz="4" w:space="0" w:color="000000"/>
            </w:tcBorders>
            <w:shd w:val="clear" w:color="auto" w:fill="auto"/>
            <w:hideMark/>
          </w:tcPr>
          <w:p w14:paraId="7D1E13FA" w14:textId="2BE9A9CA" w:rsidR="008C2FD8" w:rsidRPr="009871FA" w:rsidRDefault="008C2FD8" w:rsidP="008C2FD8">
            <w:pPr>
              <w:jc w:val="center"/>
              <w:rPr>
                <w:color w:val="000000" w:themeColor="text1"/>
                <w:sz w:val="22"/>
                <w:szCs w:val="22"/>
              </w:rPr>
            </w:pPr>
            <w:r w:rsidRPr="009871FA">
              <w:rPr>
                <w:color w:val="000000" w:themeColor="text1"/>
                <w:sz w:val="22"/>
                <w:szCs w:val="22"/>
              </w:rPr>
              <w:t>1 400,0</w:t>
            </w:r>
          </w:p>
        </w:tc>
        <w:tc>
          <w:tcPr>
            <w:tcW w:w="1275" w:type="dxa"/>
            <w:gridSpan w:val="2"/>
            <w:vMerge/>
            <w:tcBorders>
              <w:top w:val="nil"/>
              <w:left w:val="single" w:sz="4" w:space="0" w:color="000000"/>
              <w:bottom w:val="single" w:sz="4" w:space="0" w:color="000000"/>
              <w:right w:val="single" w:sz="4" w:space="0" w:color="000000"/>
            </w:tcBorders>
            <w:vAlign w:val="center"/>
            <w:hideMark/>
          </w:tcPr>
          <w:p w14:paraId="05F15F73" w14:textId="77777777" w:rsidR="008C2FD8" w:rsidRPr="00B51841" w:rsidRDefault="008C2FD8" w:rsidP="008C2FD8">
            <w:pPr>
              <w:rPr>
                <w:color w:val="EE0000"/>
                <w:sz w:val="22"/>
                <w:szCs w:val="22"/>
              </w:rPr>
            </w:pPr>
          </w:p>
        </w:tc>
      </w:tr>
      <w:tr w:rsidR="008C2FD8" w:rsidRPr="00B51841" w14:paraId="1EF50175" w14:textId="77777777" w:rsidTr="00C21E49">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267B6940" w14:textId="77777777" w:rsidR="008C2FD8" w:rsidRPr="009871FA" w:rsidRDefault="008C2FD8" w:rsidP="008C2FD8">
            <w:pPr>
              <w:jc w:val="center"/>
              <w:rPr>
                <w:color w:val="000000" w:themeColor="text1"/>
                <w:sz w:val="22"/>
                <w:szCs w:val="22"/>
              </w:rPr>
            </w:pPr>
          </w:p>
        </w:tc>
        <w:tc>
          <w:tcPr>
            <w:tcW w:w="2253" w:type="dxa"/>
            <w:vMerge/>
            <w:tcBorders>
              <w:top w:val="nil"/>
              <w:left w:val="single" w:sz="4" w:space="0" w:color="000000"/>
              <w:bottom w:val="single" w:sz="4" w:space="0" w:color="000000"/>
              <w:right w:val="single" w:sz="4" w:space="0" w:color="000000"/>
            </w:tcBorders>
            <w:hideMark/>
          </w:tcPr>
          <w:p w14:paraId="67818959" w14:textId="77777777" w:rsidR="008C2FD8" w:rsidRPr="009871FA" w:rsidRDefault="008C2FD8" w:rsidP="008C2FD8">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hideMark/>
          </w:tcPr>
          <w:p w14:paraId="6F7F1803" w14:textId="77777777" w:rsidR="008C2FD8" w:rsidRPr="009871FA" w:rsidRDefault="008C2FD8" w:rsidP="008C2FD8">
            <w:pPr>
              <w:rPr>
                <w:color w:val="000000" w:themeColor="text1"/>
                <w:sz w:val="22"/>
                <w:szCs w:val="22"/>
              </w:rPr>
            </w:pPr>
            <w:r w:rsidRPr="009871FA">
              <w:rPr>
                <w:color w:val="000000" w:themeColor="text1"/>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79C90E84" w14:textId="719A6723"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313EDFA8" w14:textId="2EAF351A"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416F3B1" w14:textId="790DA421"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F8FA7F8" w14:textId="12019223"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52B8055" w14:textId="56AFBCC5"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40E6E8F0" w14:textId="58164749"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5831188" w14:textId="10365580"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5" w:type="dxa"/>
            <w:gridSpan w:val="2"/>
            <w:vMerge/>
            <w:tcBorders>
              <w:top w:val="nil"/>
              <w:left w:val="single" w:sz="4" w:space="0" w:color="000000"/>
              <w:bottom w:val="single" w:sz="4" w:space="0" w:color="000000"/>
              <w:right w:val="single" w:sz="4" w:space="0" w:color="000000"/>
            </w:tcBorders>
            <w:vAlign w:val="center"/>
            <w:hideMark/>
          </w:tcPr>
          <w:p w14:paraId="40448026" w14:textId="77777777" w:rsidR="008C2FD8" w:rsidRPr="00B51841" w:rsidRDefault="008C2FD8" w:rsidP="008C2FD8">
            <w:pPr>
              <w:jc w:val="center"/>
              <w:rPr>
                <w:color w:val="EE0000"/>
                <w:sz w:val="22"/>
                <w:szCs w:val="22"/>
              </w:rPr>
            </w:pPr>
          </w:p>
        </w:tc>
      </w:tr>
      <w:tr w:rsidR="008C2FD8" w:rsidRPr="00B51841" w14:paraId="3DC2CD90" w14:textId="77777777" w:rsidTr="00C21E49">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38459C34" w14:textId="77777777" w:rsidR="008C2FD8" w:rsidRPr="009871FA" w:rsidRDefault="008C2FD8" w:rsidP="008C2FD8">
            <w:pPr>
              <w:jc w:val="center"/>
              <w:rPr>
                <w:color w:val="000000" w:themeColor="text1"/>
                <w:sz w:val="22"/>
                <w:szCs w:val="22"/>
              </w:rPr>
            </w:pPr>
          </w:p>
        </w:tc>
        <w:tc>
          <w:tcPr>
            <w:tcW w:w="2253" w:type="dxa"/>
            <w:vMerge/>
            <w:tcBorders>
              <w:top w:val="nil"/>
              <w:left w:val="single" w:sz="4" w:space="0" w:color="000000"/>
              <w:bottom w:val="single" w:sz="4" w:space="0" w:color="000000"/>
              <w:right w:val="single" w:sz="4" w:space="0" w:color="000000"/>
            </w:tcBorders>
            <w:hideMark/>
          </w:tcPr>
          <w:p w14:paraId="6186414B" w14:textId="77777777" w:rsidR="008C2FD8" w:rsidRPr="009871FA" w:rsidRDefault="008C2FD8" w:rsidP="008C2FD8">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hideMark/>
          </w:tcPr>
          <w:p w14:paraId="7683C23E" w14:textId="77777777" w:rsidR="008C2FD8" w:rsidRPr="009871FA" w:rsidRDefault="008C2FD8" w:rsidP="008C2FD8">
            <w:pPr>
              <w:rPr>
                <w:color w:val="000000" w:themeColor="text1"/>
                <w:sz w:val="22"/>
                <w:szCs w:val="22"/>
              </w:rPr>
            </w:pPr>
            <w:r w:rsidRPr="009871FA">
              <w:rPr>
                <w:color w:val="000000" w:themeColor="text1"/>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37BFC939" w14:textId="768500BC"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53975D8F" w14:textId="54C21F8E"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0ED0638" w14:textId="05ED18D1"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5014994A" w14:textId="1C6A4D96"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1498AF8" w14:textId="6C55D101"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3D6512D4" w14:textId="3C41332A"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9901479" w14:textId="4718EFBA"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5" w:type="dxa"/>
            <w:gridSpan w:val="2"/>
            <w:vMerge/>
            <w:tcBorders>
              <w:top w:val="nil"/>
              <w:left w:val="single" w:sz="4" w:space="0" w:color="000000"/>
              <w:bottom w:val="single" w:sz="4" w:space="0" w:color="000000"/>
              <w:right w:val="single" w:sz="4" w:space="0" w:color="000000"/>
            </w:tcBorders>
            <w:vAlign w:val="center"/>
            <w:hideMark/>
          </w:tcPr>
          <w:p w14:paraId="576E4E68" w14:textId="77777777" w:rsidR="008C2FD8" w:rsidRPr="00B51841" w:rsidRDefault="008C2FD8" w:rsidP="008C2FD8">
            <w:pPr>
              <w:jc w:val="center"/>
              <w:rPr>
                <w:color w:val="EE0000"/>
                <w:sz w:val="22"/>
                <w:szCs w:val="22"/>
              </w:rPr>
            </w:pPr>
          </w:p>
        </w:tc>
      </w:tr>
      <w:tr w:rsidR="008C2FD8" w:rsidRPr="00B51841" w14:paraId="66E5B2E2" w14:textId="77777777" w:rsidTr="00C21E49">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7554E8B9" w14:textId="77777777" w:rsidR="008C2FD8" w:rsidRPr="009871FA" w:rsidRDefault="008C2FD8" w:rsidP="008C2FD8">
            <w:pPr>
              <w:jc w:val="center"/>
              <w:rPr>
                <w:color w:val="000000" w:themeColor="text1"/>
                <w:sz w:val="22"/>
                <w:szCs w:val="22"/>
              </w:rPr>
            </w:pPr>
          </w:p>
        </w:tc>
        <w:tc>
          <w:tcPr>
            <w:tcW w:w="2253" w:type="dxa"/>
            <w:vMerge/>
            <w:tcBorders>
              <w:top w:val="nil"/>
              <w:left w:val="single" w:sz="4" w:space="0" w:color="000000"/>
              <w:bottom w:val="single" w:sz="4" w:space="0" w:color="000000"/>
              <w:right w:val="single" w:sz="4" w:space="0" w:color="000000"/>
            </w:tcBorders>
            <w:hideMark/>
          </w:tcPr>
          <w:p w14:paraId="5570F21F" w14:textId="77777777" w:rsidR="008C2FD8" w:rsidRPr="009871FA" w:rsidRDefault="008C2FD8" w:rsidP="008C2FD8">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hideMark/>
          </w:tcPr>
          <w:p w14:paraId="69058546" w14:textId="77777777" w:rsidR="008C2FD8" w:rsidRPr="009871FA" w:rsidRDefault="008C2FD8" w:rsidP="008C2FD8">
            <w:pPr>
              <w:rPr>
                <w:color w:val="000000" w:themeColor="text1"/>
                <w:sz w:val="22"/>
                <w:szCs w:val="22"/>
              </w:rPr>
            </w:pPr>
            <w:r w:rsidRPr="009871FA">
              <w:rPr>
                <w:color w:val="000000" w:themeColor="text1"/>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13D6AB7E" w14:textId="1307EB6E"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2D7DCB2E" w14:textId="66EFA14D"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DE86559" w14:textId="6D157939"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6784E5AA" w14:textId="69B8D5F2"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06B9EE5" w14:textId="2D38CF8A"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6BBBA5DC" w14:textId="5181CF07"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8D6CDB4" w14:textId="46F90007"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5" w:type="dxa"/>
            <w:gridSpan w:val="2"/>
            <w:vMerge/>
            <w:tcBorders>
              <w:top w:val="nil"/>
              <w:left w:val="single" w:sz="4" w:space="0" w:color="000000"/>
              <w:bottom w:val="single" w:sz="4" w:space="0" w:color="000000"/>
              <w:right w:val="single" w:sz="4" w:space="0" w:color="000000"/>
            </w:tcBorders>
            <w:vAlign w:val="center"/>
            <w:hideMark/>
          </w:tcPr>
          <w:p w14:paraId="039E31B6" w14:textId="77777777" w:rsidR="008C2FD8" w:rsidRPr="00B51841" w:rsidRDefault="008C2FD8" w:rsidP="008C2FD8">
            <w:pPr>
              <w:jc w:val="center"/>
              <w:rPr>
                <w:color w:val="EE0000"/>
                <w:sz w:val="22"/>
                <w:szCs w:val="22"/>
              </w:rPr>
            </w:pPr>
          </w:p>
        </w:tc>
      </w:tr>
      <w:tr w:rsidR="008C2FD8" w:rsidRPr="00B51841" w14:paraId="5F526534" w14:textId="77777777" w:rsidTr="00C21E49">
        <w:trPr>
          <w:trHeight w:val="20"/>
        </w:trPr>
        <w:tc>
          <w:tcPr>
            <w:tcW w:w="601" w:type="dxa"/>
            <w:vMerge w:val="restart"/>
            <w:tcBorders>
              <w:top w:val="nil"/>
              <w:left w:val="single" w:sz="4" w:space="0" w:color="000000"/>
              <w:bottom w:val="single" w:sz="4" w:space="0" w:color="000000"/>
              <w:right w:val="single" w:sz="4" w:space="0" w:color="000000"/>
            </w:tcBorders>
            <w:shd w:val="clear" w:color="auto" w:fill="auto"/>
            <w:hideMark/>
          </w:tcPr>
          <w:p w14:paraId="150C88E8" w14:textId="5D6692B2" w:rsidR="008C2FD8" w:rsidRPr="009871FA" w:rsidRDefault="00AF250D" w:rsidP="008C2FD8">
            <w:pPr>
              <w:jc w:val="center"/>
              <w:rPr>
                <w:color w:val="000000" w:themeColor="text1"/>
                <w:sz w:val="22"/>
                <w:szCs w:val="22"/>
              </w:rPr>
            </w:pPr>
            <w:r w:rsidRPr="009871FA">
              <w:rPr>
                <w:color w:val="000000" w:themeColor="text1"/>
                <w:sz w:val="22"/>
                <w:szCs w:val="22"/>
              </w:rPr>
              <w:t>4</w:t>
            </w:r>
            <w:r w:rsidR="008C2FD8" w:rsidRPr="009871FA">
              <w:rPr>
                <w:color w:val="000000" w:themeColor="text1"/>
                <w:sz w:val="22"/>
                <w:szCs w:val="22"/>
              </w:rPr>
              <w:t>.2</w:t>
            </w:r>
          </w:p>
        </w:tc>
        <w:tc>
          <w:tcPr>
            <w:tcW w:w="2253" w:type="dxa"/>
            <w:vMerge w:val="restart"/>
            <w:tcBorders>
              <w:top w:val="nil"/>
              <w:left w:val="single" w:sz="4" w:space="0" w:color="000000"/>
              <w:bottom w:val="single" w:sz="4" w:space="0" w:color="000000"/>
              <w:right w:val="single" w:sz="4" w:space="0" w:color="000000"/>
            </w:tcBorders>
            <w:shd w:val="clear" w:color="auto" w:fill="auto"/>
            <w:hideMark/>
          </w:tcPr>
          <w:p w14:paraId="1CECE8FA" w14:textId="77777777" w:rsidR="008C2FD8" w:rsidRPr="009871FA" w:rsidRDefault="008C2FD8" w:rsidP="008C2FD8">
            <w:pPr>
              <w:rPr>
                <w:color w:val="000000" w:themeColor="text1"/>
                <w:sz w:val="22"/>
                <w:szCs w:val="22"/>
              </w:rPr>
            </w:pPr>
            <w:r w:rsidRPr="009871FA">
              <w:rPr>
                <w:color w:val="000000" w:themeColor="text1"/>
                <w:sz w:val="22"/>
                <w:szCs w:val="22"/>
              </w:rPr>
              <w:t>Капитальный ремонт смотровых колодцев</w:t>
            </w:r>
          </w:p>
        </w:tc>
        <w:tc>
          <w:tcPr>
            <w:tcW w:w="1727" w:type="dxa"/>
            <w:tcBorders>
              <w:top w:val="nil"/>
              <w:left w:val="nil"/>
              <w:bottom w:val="single" w:sz="4" w:space="0" w:color="000000"/>
              <w:right w:val="single" w:sz="4" w:space="0" w:color="000000"/>
            </w:tcBorders>
            <w:shd w:val="clear" w:color="auto" w:fill="auto"/>
            <w:hideMark/>
          </w:tcPr>
          <w:p w14:paraId="47B2773E" w14:textId="77777777" w:rsidR="008C2FD8" w:rsidRPr="009871FA" w:rsidRDefault="008C2FD8" w:rsidP="008C2FD8">
            <w:pPr>
              <w:rPr>
                <w:color w:val="000000" w:themeColor="text1"/>
                <w:sz w:val="22"/>
                <w:szCs w:val="22"/>
              </w:rPr>
            </w:pPr>
            <w:r w:rsidRPr="009871FA">
              <w:rPr>
                <w:color w:val="000000" w:themeColor="text1"/>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249556BF" w14:textId="6C9C0D23" w:rsidR="008C2FD8" w:rsidRPr="009871FA" w:rsidRDefault="008C2FD8" w:rsidP="008C2FD8">
            <w:pPr>
              <w:jc w:val="center"/>
              <w:rPr>
                <w:color w:val="000000" w:themeColor="text1"/>
                <w:sz w:val="22"/>
                <w:szCs w:val="22"/>
              </w:rPr>
            </w:pPr>
            <w:r w:rsidRPr="009871FA">
              <w:rPr>
                <w:color w:val="000000" w:themeColor="text1"/>
                <w:sz w:val="22"/>
                <w:szCs w:val="22"/>
              </w:rPr>
              <w:t>3 000,0</w:t>
            </w:r>
          </w:p>
        </w:tc>
        <w:tc>
          <w:tcPr>
            <w:tcW w:w="1417" w:type="dxa"/>
            <w:tcBorders>
              <w:top w:val="nil"/>
              <w:left w:val="nil"/>
              <w:bottom w:val="single" w:sz="4" w:space="0" w:color="000000"/>
              <w:right w:val="single" w:sz="4" w:space="0" w:color="000000"/>
            </w:tcBorders>
            <w:shd w:val="clear" w:color="auto" w:fill="auto"/>
            <w:hideMark/>
          </w:tcPr>
          <w:p w14:paraId="102DB355" w14:textId="505E1B28" w:rsidR="008C2FD8" w:rsidRPr="009871FA" w:rsidRDefault="008C2FD8" w:rsidP="008C2FD8">
            <w:pPr>
              <w:jc w:val="center"/>
              <w:rPr>
                <w:color w:val="000000" w:themeColor="text1"/>
                <w:sz w:val="22"/>
                <w:szCs w:val="22"/>
              </w:rPr>
            </w:pPr>
            <w:r w:rsidRPr="009871FA">
              <w:rPr>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44458478" w14:textId="75DE58CB" w:rsidR="008C2FD8" w:rsidRPr="009871FA" w:rsidRDefault="008C2FD8" w:rsidP="008C2FD8">
            <w:pPr>
              <w:jc w:val="center"/>
              <w:rPr>
                <w:color w:val="000000" w:themeColor="text1"/>
                <w:sz w:val="22"/>
                <w:szCs w:val="22"/>
              </w:rPr>
            </w:pPr>
            <w:r w:rsidRPr="009871FA">
              <w:rPr>
                <w:color w:val="000000" w:themeColor="text1"/>
                <w:sz w:val="22"/>
                <w:szCs w:val="22"/>
              </w:rPr>
              <w:t>500,0</w:t>
            </w:r>
          </w:p>
        </w:tc>
        <w:tc>
          <w:tcPr>
            <w:tcW w:w="1134" w:type="dxa"/>
            <w:tcBorders>
              <w:top w:val="nil"/>
              <w:left w:val="nil"/>
              <w:bottom w:val="single" w:sz="4" w:space="0" w:color="000000"/>
              <w:right w:val="single" w:sz="4" w:space="0" w:color="000000"/>
            </w:tcBorders>
            <w:shd w:val="clear" w:color="auto" w:fill="auto"/>
            <w:hideMark/>
          </w:tcPr>
          <w:p w14:paraId="39F7B919" w14:textId="4478A910" w:rsidR="008C2FD8" w:rsidRPr="009871FA" w:rsidRDefault="008C2FD8" w:rsidP="008C2FD8">
            <w:pPr>
              <w:jc w:val="center"/>
              <w:rPr>
                <w:color w:val="000000" w:themeColor="text1"/>
                <w:sz w:val="22"/>
                <w:szCs w:val="22"/>
              </w:rPr>
            </w:pPr>
            <w:r w:rsidRPr="009871FA">
              <w:rPr>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6F84D530" w14:textId="239C548C" w:rsidR="008C2FD8" w:rsidRPr="009871FA" w:rsidRDefault="008C2FD8" w:rsidP="008C2FD8">
            <w:pPr>
              <w:jc w:val="center"/>
              <w:rPr>
                <w:color w:val="000000" w:themeColor="text1"/>
                <w:sz w:val="22"/>
                <w:szCs w:val="22"/>
              </w:rPr>
            </w:pPr>
            <w:r w:rsidRPr="009871FA">
              <w:rPr>
                <w:color w:val="000000" w:themeColor="text1"/>
                <w:sz w:val="22"/>
                <w:szCs w:val="22"/>
              </w:rPr>
              <w:t>500,0</w:t>
            </w:r>
          </w:p>
        </w:tc>
        <w:tc>
          <w:tcPr>
            <w:tcW w:w="1134" w:type="dxa"/>
            <w:tcBorders>
              <w:top w:val="nil"/>
              <w:left w:val="nil"/>
              <w:bottom w:val="single" w:sz="4" w:space="0" w:color="000000"/>
              <w:right w:val="single" w:sz="4" w:space="0" w:color="000000"/>
            </w:tcBorders>
            <w:shd w:val="clear" w:color="auto" w:fill="auto"/>
            <w:hideMark/>
          </w:tcPr>
          <w:p w14:paraId="55F37BDC" w14:textId="0333902D" w:rsidR="008C2FD8" w:rsidRPr="009871FA" w:rsidRDefault="008C2FD8" w:rsidP="008C2FD8">
            <w:pPr>
              <w:jc w:val="center"/>
              <w:rPr>
                <w:color w:val="000000" w:themeColor="text1"/>
                <w:sz w:val="22"/>
                <w:szCs w:val="22"/>
              </w:rPr>
            </w:pPr>
            <w:r w:rsidRPr="009871FA">
              <w:rPr>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78E396A3" w14:textId="57531E65" w:rsidR="008C2FD8" w:rsidRPr="009871FA" w:rsidRDefault="008C2FD8" w:rsidP="008C2FD8">
            <w:pPr>
              <w:jc w:val="center"/>
              <w:rPr>
                <w:color w:val="000000" w:themeColor="text1"/>
                <w:sz w:val="22"/>
                <w:szCs w:val="22"/>
              </w:rPr>
            </w:pPr>
            <w:r w:rsidRPr="009871FA">
              <w:rPr>
                <w:color w:val="000000" w:themeColor="text1"/>
                <w:sz w:val="22"/>
                <w:szCs w:val="22"/>
              </w:rPr>
              <w:t>500,0</w:t>
            </w:r>
          </w:p>
        </w:tc>
        <w:tc>
          <w:tcPr>
            <w:tcW w:w="1275" w:type="dxa"/>
            <w:gridSpan w:val="2"/>
            <w:vMerge w:val="restart"/>
            <w:tcBorders>
              <w:top w:val="nil"/>
              <w:left w:val="single" w:sz="4" w:space="0" w:color="000000"/>
              <w:bottom w:val="single" w:sz="4" w:space="0" w:color="000000"/>
              <w:right w:val="single" w:sz="4" w:space="0" w:color="000000"/>
            </w:tcBorders>
            <w:shd w:val="clear" w:color="auto" w:fill="auto"/>
            <w:noWrap/>
            <w:hideMark/>
          </w:tcPr>
          <w:p w14:paraId="4E16E4BF" w14:textId="77777777" w:rsidR="008C2FD8" w:rsidRPr="00B51841" w:rsidRDefault="008C2FD8" w:rsidP="008C2FD8">
            <w:pPr>
              <w:jc w:val="center"/>
              <w:rPr>
                <w:color w:val="EE0000"/>
                <w:sz w:val="22"/>
                <w:szCs w:val="22"/>
              </w:rPr>
            </w:pPr>
            <w:r w:rsidRPr="009871FA">
              <w:rPr>
                <w:color w:val="000000" w:themeColor="text1"/>
                <w:sz w:val="22"/>
                <w:szCs w:val="22"/>
              </w:rPr>
              <w:t>МКУ «ЦГХ»</w:t>
            </w:r>
          </w:p>
        </w:tc>
      </w:tr>
      <w:tr w:rsidR="008C2FD8" w:rsidRPr="00B51841" w14:paraId="13E31378" w14:textId="77777777" w:rsidTr="00C21E49">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7701525B" w14:textId="77777777" w:rsidR="008C2FD8" w:rsidRPr="009871FA" w:rsidRDefault="008C2FD8" w:rsidP="008C2FD8">
            <w:pPr>
              <w:jc w:val="center"/>
              <w:rPr>
                <w:color w:val="000000" w:themeColor="text1"/>
                <w:sz w:val="22"/>
                <w:szCs w:val="22"/>
              </w:rPr>
            </w:pPr>
          </w:p>
        </w:tc>
        <w:tc>
          <w:tcPr>
            <w:tcW w:w="2253" w:type="dxa"/>
            <w:vMerge/>
            <w:tcBorders>
              <w:top w:val="nil"/>
              <w:left w:val="single" w:sz="4" w:space="0" w:color="000000"/>
              <w:bottom w:val="single" w:sz="4" w:space="0" w:color="000000"/>
              <w:right w:val="single" w:sz="4" w:space="0" w:color="000000"/>
            </w:tcBorders>
            <w:hideMark/>
          </w:tcPr>
          <w:p w14:paraId="08C15E6E" w14:textId="77777777" w:rsidR="008C2FD8" w:rsidRPr="009871FA" w:rsidRDefault="008C2FD8" w:rsidP="008C2FD8">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hideMark/>
          </w:tcPr>
          <w:p w14:paraId="7D504EB1" w14:textId="77777777" w:rsidR="008C2FD8" w:rsidRPr="009871FA" w:rsidRDefault="008C2FD8" w:rsidP="008C2FD8">
            <w:pPr>
              <w:rPr>
                <w:color w:val="000000" w:themeColor="text1"/>
                <w:sz w:val="22"/>
                <w:szCs w:val="22"/>
              </w:rPr>
            </w:pPr>
            <w:r w:rsidRPr="009871FA">
              <w:rPr>
                <w:color w:val="000000" w:themeColor="text1"/>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0CE7C701" w14:textId="6F88DA1F" w:rsidR="008C2FD8" w:rsidRPr="009871FA" w:rsidRDefault="008C2FD8" w:rsidP="008C2FD8">
            <w:pPr>
              <w:jc w:val="center"/>
              <w:rPr>
                <w:color w:val="000000" w:themeColor="text1"/>
                <w:sz w:val="22"/>
                <w:szCs w:val="22"/>
              </w:rPr>
            </w:pPr>
            <w:r w:rsidRPr="009871FA">
              <w:rPr>
                <w:color w:val="000000" w:themeColor="text1"/>
                <w:sz w:val="22"/>
                <w:szCs w:val="22"/>
              </w:rPr>
              <w:t>3 000,0</w:t>
            </w:r>
          </w:p>
        </w:tc>
        <w:tc>
          <w:tcPr>
            <w:tcW w:w="1417" w:type="dxa"/>
            <w:tcBorders>
              <w:top w:val="nil"/>
              <w:left w:val="nil"/>
              <w:bottom w:val="single" w:sz="4" w:space="0" w:color="000000"/>
              <w:right w:val="single" w:sz="4" w:space="0" w:color="000000"/>
            </w:tcBorders>
            <w:shd w:val="clear" w:color="auto" w:fill="auto"/>
            <w:hideMark/>
          </w:tcPr>
          <w:p w14:paraId="32CA17A7" w14:textId="4E7C5839" w:rsidR="008C2FD8" w:rsidRPr="009871FA" w:rsidRDefault="008C2FD8" w:rsidP="008C2FD8">
            <w:pPr>
              <w:jc w:val="center"/>
              <w:rPr>
                <w:color w:val="000000" w:themeColor="text1"/>
                <w:sz w:val="22"/>
                <w:szCs w:val="22"/>
              </w:rPr>
            </w:pPr>
            <w:r w:rsidRPr="009871FA">
              <w:rPr>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0DFA348B" w14:textId="3152CFD0" w:rsidR="008C2FD8" w:rsidRPr="009871FA" w:rsidRDefault="008C2FD8" w:rsidP="008C2FD8">
            <w:pPr>
              <w:jc w:val="center"/>
              <w:rPr>
                <w:color w:val="000000" w:themeColor="text1"/>
                <w:sz w:val="22"/>
                <w:szCs w:val="22"/>
              </w:rPr>
            </w:pPr>
            <w:r w:rsidRPr="009871FA">
              <w:rPr>
                <w:color w:val="000000" w:themeColor="text1"/>
                <w:sz w:val="22"/>
                <w:szCs w:val="22"/>
              </w:rPr>
              <w:t>500,0</w:t>
            </w:r>
          </w:p>
        </w:tc>
        <w:tc>
          <w:tcPr>
            <w:tcW w:w="1134" w:type="dxa"/>
            <w:tcBorders>
              <w:top w:val="nil"/>
              <w:left w:val="nil"/>
              <w:bottom w:val="single" w:sz="4" w:space="0" w:color="000000"/>
              <w:right w:val="single" w:sz="4" w:space="0" w:color="000000"/>
            </w:tcBorders>
            <w:shd w:val="clear" w:color="auto" w:fill="auto"/>
            <w:hideMark/>
          </w:tcPr>
          <w:p w14:paraId="52BE67ED" w14:textId="4CCD05D6" w:rsidR="008C2FD8" w:rsidRPr="009871FA" w:rsidRDefault="008C2FD8" w:rsidP="008C2FD8">
            <w:pPr>
              <w:jc w:val="center"/>
              <w:rPr>
                <w:color w:val="000000" w:themeColor="text1"/>
                <w:sz w:val="22"/>
                <w:szCs w:val="22"/>
              </w:rPr>
            </w:pPr>
            <w:r w:rsidRPr="009871FA">
              <w:rPr>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6DA5C81C" w14:textId="0AE66775" w:rsidR="008C2FD8" w:rsidRPr="009871FA" w:rsidRDefault="008C2FD8" w:rsidP="008C2FD8">
            <w:pPr>
              <w:jc w:val="center"/>
              <w:rPr>
                <w:color w:val="000000" w:themeColor="text1"/>
                <w:sz w:val="22"/>
                <w:szCs w:val="22"/>
              </w:rPr>
            </w:pPr>
            <w:r w:rsidRPr="009871FA">
              <w:rPr>
                <w:color w:val="000000" w:themeColor="text1"/>
                <w:sz w:val="22"/>
                <w:szCs w:val="22"/>
              </w:rPr>
              <w:t>500,0</w:t>
            </w:r>
          </w:p>
        </w:tc>
        <w:tc>
          <w:tcPr>
            <w:tcW w:w="1134" w:type="dxa"/>
            <w:tcBorders>
              <w:top w:val="nil"/>
              <w:left w:val="nil"/>
              <w:bottom w:val="single" w:sz="4" w:space="0" w:color="000000"/>
              <w:right w:val="single" w:sz="4" w:space="0" w:color="000000"/>
            </w:tcBorders>
            <w:shd w:val="clear" w:color="auto" w:fill="auto"/>
            <w:hideMark/>
          </w:tcPr>
          <w:p w14:paraId="0BFAD249" w14:textId="762C2278" w:rsidR="008C2FD8" w:rsidRPr="009871FA" w:rsidRDefault="008C2FD8" w:rsidP="008C2FD8">
            <w:pPr>
              <w:jc w:val="center"/>
              <w:rPr>
                <w:color w:val="000000" w:themeColor="text1"/>
                <w:sz w:val="22"/>
                <w:szCs w:val="22"/>
              </w:rPr>
            </w:pPr>
            <w:r w:rsidRPr="009871FA">
              <w:rPr>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3061F497" w14:textId="4ADC7FF1" w:rsidR="008C2FD8" w:rsidRPr="009871FA" w:rsidRDefault="008C2FD8" w:rsidP="008C2FD8">
            <w:pPr>
              <w:jc w:val="center"/>
              <w:rPr>
                <w:color w:val="000000" w:themeColor="text1"/>
                <w:sz w:val="22"/>
                <w:szCs w:val="22"/>
              </w:rPr>
            </w:pPr>
            <w:r w:rsidRPr="009871FA">
              <w:rPr>
                <w:color w:val="000000" w:themeColor="text1"/>
                <w:sz w:val="22"/>
                <w:szCs w:val="22"/>
              </w:rPr>
              <w:t>500,0</w:t>
            </w:r>
          </w:p>
        </w:tc>
        <w:tc>
          <w:tcPr>
            <w:tcW w:w="1275" w:type="dxa"/>
            <w:gridSpan w:val="2"/>
            <w:vMerge/>
            <w:tcBorders>
              <w:top w:val="nil"/>
              <w:left w:val="single" w:sz="4" w:space="0" w:color="000000"/>
              <w:bottom w:val="single" w:sz="4" w:space="0" w:color="000000"/>
              <w:right w:val="single" w:sz="4" w:space="0" w:color="000000"/>
            </w:tcBorders>
            <w:hideMark/>
          </w:tcPr>
          <w:p w14:paraId="38F115EE" w14:textId="77777777" w:rsidR="008C2FD8" w:rsidRPr="00B51841" w:rsidRDefault="008C2FD8" w:rsidP="008C2FD8">
            <w:pPr>
              <w:jc w:val="center"/>
              <w:rPr>
                <w:color w:val="EE0000"/>
                <w:sz w:val="22"/>
                <w:szCs w:val="22"/>
              </w:rPr>
            </w:pPr>
          </w:p>
        </w:tc>
      </w:tr>
      <w:tr w:rsidR="008C2FD8" w:rsidRPr="00B51841" w14:paraId="0B30F9E5" w14:textId="77777777" w:rsidTr="00C21E49">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096EAB6D" w14:textId="77777777" w:rsidR="008C2FD8" w:rsidRPr="009871FA" w:rsidRDefault="008C2FD8" w:rsidP="008C2FD8">
            <w:pPr>
              <w:jc w:val="center"/>
              <w:rPr>
                <w:color w:val="000000" w:themeColor="text1"/>
                <w:sz w:val="22"/>
                <w:szCs w:val="22"/>
              </w:rPr>
            </w:pPr>
          </w:p>
        </w:tc>
        <w:tc>
          <w:tcPr>
            <w:tcW w:w="2253" w:type="dxa"/>
            <w:vMerge/>
            <w:tcBorders>
              <w:top w:val="nil"/>
              <w:left w:val="single" w:sz="4" w:space="0" w:color="000000"/>
              <w:bottom w:val="single" w:sz="4" w:space="0" w:color="000000"/>
              <w:right w:val="single" w:sz="4" w:space="0" w:color="000000"/>
            </w:tcBorders>
            <w:hideMark/>
          </w:tcPr>
          <w:p w14:paraId="75B33D5A" w14:textId="77777777" w:rsidR="008C2FD8" w:rsidRPr="009871FA" w:rsidRDefault="008C2FD8" w:rsidP="008C2FD8">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hideMark/>
          </w:tcPr>
          <w:p w14:paraId="78458DD8" w14:textId="77777777" w:rsidR="008C2FD8" w:rsidRPr="009871FA" w:rsidRDefault="008C2FD8" w:rsidP="008C2FD8">
            <w:pPr>
              <w:rPr>
                <w:color w:val="000000" w:themeColor="text1"/>
                <w:sz w:val="22"/>
                <w:szCs w:val="22"/>
              </w:rPr>
            </w:pPr>
            <w:r w:rsidRPr="009871FA">
              <w:rPr>
                <w:color w:val="000000" w:themeColor="text1"/>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1F5F83E4" w14:textId="12F39A2F"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2E539560" w14:textId="005AF8AF"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7964BA8" w14:textId="35089660"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3BE14652" w14:textId="62098051"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C538CE8" w14:textId="2812AFD5"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3C51874F" w14:textId="6D53891D"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EC0B22D" w14:textId="3DBA67FA"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61801EF8" w14:textId="77777777" w:rsidR="008C2FD8" w:rsidRPr="00B51841" w:rsidRDefault="008C2FD8" w:rsidP="008C2FD8">
            <w:pPr>
              <w:jc w:val="center"/>
              <w:rPr>
                <w:color w:val="EE0000"/>
                <w:sz w:val="22"/>
                <w:szCs w:val="22"/>
              </w:rPr>
            </w:pPr>
          </w:p>
        </w:tc>
      </w:tr>
      <w:tr w:rsidR="008C2FD8" w:rsidRPr="00B51841" w14:paraId="2CF15BCD" w14:textId="77777777" w:rsidTr="00C21E49">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70EF8BF2" w14:textId="77777777" w:rsidR="008C2FD8" w:rsidRPr="009871FA" w:rsidRDefault="008C2FD8" w:rsidP="008C2FD8">
            <w:pPr>
              <w:jc w:val="center"/>
              <w:rPr>
                <w:color w:val="000000" w:themeColor="text1"/>
                <w:sz w:val="22"/>
                <w:szCs w:val="22"/>
              </w:rPr>
            </w:pPr>
          </w:p>
        </w:tc>
        <w:tc>
          <w:tcPr>
            <w:tcW w:w="2253" w:type="dxa"/>
            <w:vMerge/>
            <w:tcBorders>
              <w:top w:val="nil"/>
              <w:left w:val="single" w:sz="4" w:space="0" w:color="000000"/>
              <w:bottom w:val="single" w:sz="4" w:space="0" w:color="000000"/>
              <w:right w:val="single" w:sz="4" w:space="0" w:color="000000"/>
            </w:tcBorders>
            <w:hideMark/>
          </w:tcPr>
          <w:p w14:paraId="30D8C73D" w14:textId="77777777" w:rsidR="008C2FD8" w:rsidRPr="009871FA" w:rsidRDefault="008C2FD8" w:rsidP="008C2FD8">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hideMark/>
          </w:tcPr>
          <w:p w14:paraId="0760409C" w14:textId="77777777" w:rsidR="008C2FD8" w:rsidRPr="009871FA" w:rsidRDefault="008C2FD8" w:rsidP="008C2FD8">
            <w:pPr>
              <w:rPr>
                <w:color w:val="000000" w:themeColor="text1"/>
                <w:sz w:val="22"/>
                <w:szCs w:val="22"/>
              </w:rPr>
            </w:pPr>
            <w:r w:rsidRPr="009871FA">
              <w:rPr>
                <w:color w:val="000000" w:themeColor="text1"/>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129B6529" w14:textId="60BC0AB2"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6E848A1E" w14:textId="17EC1A6B"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DB391E3" w14:textId="3A070FD6"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1CF0AE5F" w14:textId="19E083BB"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5E448F" w14:textId="528F86FF"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3378F7D1" w14:textId="57339741"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2C7ECE9" w14:textId="0496F3DC"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0AD87446" w14:textId="77777777" w:rsidR="008C2FD8" w:rsidRPr="00B51841" w:rsidRDefault="008C2FD8" w:rsidP="008C2FD8">
            <w:pPr>
              <w:jc w:val="center"/>
              <w:rPr>
                <w:color w:val="EE0000"/>
                <w:sz w:val="22"/>
                <w:szCs w:val="22"/>
              </w:rPr>
            </w:pPr>
          </w:p>
        </w:tc>
      </w:tr>
      <w:tr w:rsidR="008C2FD8" w:rsidRPr="00B51841" w14:paraId="78CE315F" w14:textId="77777777" w:rsidTr="00C21E49">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425B8E0E" w14:textId="77777777" w:rsidR="008C2FD8" w:rsidRPr="009871FA" w:rsidRDefault="008C2FD8" w:rsidP="008C2FD8">
            <w:pPr>
              <w:jc w:val="center"/>
              <w:rPr>
                <w:color w:val="000000" w:themeColor="text1"/>
                <w:sz w:val="22"/>
                <w:szCs w:val="22"/>
              </w:rPr>
            </w:pPr>
          </w:p>
        </w:tc>
        <w:tc>
          <w:tcPr>
            <w:tcW w:w="2253" w:type="dxa"/>
            <w:vMerge/>
            <w:tcBorders>
              <w:top w:val="nil"/>
              <w:left w:val="single" w:sz="4" w:space="0" w:color="000000"/>
              <w:bottom w:val="single" w:sz="4" w:space="0" w:color="000000"/>
              <w:right w:val="single" w:sz="4" w:space="0" w:color="000000"/>
            </w:tcBorders>
            <w:hideMark/>
          </w:tcPr>
          <w:p w14:paraId="4D658CF8" w14:textId="77777777" w:rsidR="008C2FD8" w:rsidRPr="009871FA" w:rsidRDefault="008C2FD8" w:rsidP="008C2FD8">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hideMark/>
          </w:tcPr>
          <w:p w14:paraId="4BDDF6C9" w14:textId="77777777" w:rsidR="008C2FD8" w:rsidRPr="009871FA" w:rsidRDefault="008C2FD8" w:rsidP="008C2FD8">
            <w:pPr>
              <w:rPr>
                <w:color w:val="000000" w:themeColor="text1"/>
                <w:sz w:val="22"/>
                <w:szCs w:val="22"/>
              </w:rPr>
            </w:pPr>
            <w:r w:rsidRPr="009871FA">
              <w:rPr>
                <w:color w:val="000000" w:themeColor="text1"/>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1D515E0E" w14:textId="1963175A"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5591FB2D" w14:textId="191F8A66"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C5DE11C" w14:textId="137EA2E9"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1891E15E" w14:textId="37B944D9"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F7F7FBB" w14:textId="78013C05"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495405B2" w14:textId="5CC8507B"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76B528F" w14:textId="0784B2D8"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2B4B0A12" w14:textId="77777777" w:rsidR="008C2FD8" w:rsidRPr="00B51841" w:rsidRDefault="008C2FD8" w:rsidP="008C2FD8">
            <w:pPr>
              <w:jc w:val="center"/>
              <w:rPr>
                <w:color w:val="EE0000"/>
                <w:sz w:val="22"/>
                <w:szCs w:val="22"/>
              </w:rPr>
            </w:pPr>
          </w:p>
        </w:tc>
      </w:tr>
      <w:tr w:rsidR="008C2FD8" w:rsidRPr="00B51841" w14:paraId="216753C2" w14:textId="77777777" w:rsidTr="00C21E49">
        <w:trPr>
          <w:trHeight w:val="20"/>
        </w:trPr>
        <w:tc>
          <w:tcPr>
            <w:tcW w:w="601" w:type="dxa"/>
            <w:vMerge w:val="restart"/>
            <w:tcBorders>
              <w:top w:val="nil"/>
              <w:left w:val="single" w:sz="4" w:space="0" w:color="000000"/>
              <w:bottom w:val="single" w:sz="4" w:space="0" w:color="000000"/>
              <w:right w:val="single" w:sz="4" w:space="0" w:color="000000"/>
            </w:tcBorders>
            <w:shd w:val="clear" w:color="auto" w:fill="auto"/>
            <w:hideMark/>
          </w:tcPr>
          <w:p w14:paraId="1602331D" w14:textId="557E61D8" w:rsidR="008C2FD8" w:rsidRPr="009871FA" w:rsidRDefault="00AF250D" w:rsidP="008C2FD8">
            <w:pPr>
              <w:jc w:val="center"/>
              <w:rPr>
                <w:color w:val="000000" w:themeColor="text1"/>
                <w:sz w:val="22"/>
                <w:szCs w:val="22"/>
              </w:rPr>
            </w:pPr>
            <w:r w:rsidRPr="009871FA">
              <w:rPr>
                <w:color w:val="000000" w:themeColor="text1"/>
                <w:sz w:val="22"/>
                <w:szCs w:val="22"/>
              </w:rPr>
              <w:lastRenderedPageBreak/>
              <w:t>4</w:t>
            </w:r>
            <w:r w:rsidR="008C2FD8" w:rsidRPr="009871FA">
              <w:rPr>
                <w:color w:val="000000" w:themeColor="text1"/>
                <w:sz w:val="22"/>
                <w:szCs w:val="22"/>
              </w:rPr>
              <w:t>.3</w:t>
            </w:r>
          </w:p>
        </w:tc>
        <w:tc>
          <w:tcPr>
            <w:tcW w:w="2253" w:type="dxa"/>
            <w:vMerge w:val="restart"/>
            <w:tcBorders>
              <w:top w:val="nil"/>
              <w:left w:val="single" w:sz="4" w:space="0" w:color="000000"/>
              <w:bottom w:val="single" w:sz="4" w:space="0" w:color="000000"/>
              <w:right w:val="single" w:sz="4" w:space="0" w:color="000000"/>
            </w:tcBorders>
            <w:shd w:val="clear" w:color="auto" w:fill="auto"/>
            <w:hideMark/>
          </w:tcPr>
          <w:p w14:paraId="6D6FA91D" w14:textId="77777777" w:rsidR="008C2FD8" w:rsidRPr="009871FA" w:rsidRDefault="008C2FD8" w:rsidP="008C2FD8">
            <w:pPr>
              <w:rPr>
                <w:color w:val="000000" w:themeColor="text1"/>
                <w:sz w:val="22"/>
                <w:szCs w:val="22"/>
              </w:rPr>
            </w:pPr>
            <w:r w:rsidRPr="009871FA">
              <w:rPr>
                <w:color w:val="000000" w:themeColor="text1"/>
                <w:sz w:val="22"/>
                <w:szCs w:val="22"/>
              </w:rPr>
              <w:t>Выполнение работ по обследованию канализационных сетей (телеметрии) с проведением промывки сетей</w:t>
            </w:r>
          </w:p>
        </w:tc>
        <w:tc>
          <w:tcPr>
            <w:tcW w:w="1727" w:type="dxa"/>
            <w:tcBorders>
              <w:top w:val="nil"/>
              <w:left w:val="nil"/>
              <w:bottom w:val="single" w:sz="4" w:space="0" w:color="000000"/>
              <w:right w:val="single" w:sz="4" w:space="0" w:color="000000"/>
            </w:tcBorders>
            <w:shd w:val="clear" w:color="auto" w:fill="auto"/>
            <w:hideMark/>
          </w:tcPr>
          <w:p w14:paraId="6FB7A59C" w14:textId="77777777" w:rsidR="008C2FD8" w:rsidRPr="009871FA" w:rsidRDefault="008C2FD8" w:rsidP="008C2FD8">
            <w:pPr>
              <w:rPr>
                <w:color w:val="000000" w:themeColor="text1"/>
                <w:sz w:val="22"/>
                <w:szCs w:val="22"/>
              </w:rPr>
            </w:pPr>
            <w:r w:rsidRPr="009871FA">
              <w:rPr>
                <w:color w:val="000000" w:themeColor="text1"/>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7359370C" w14:textId="5A700978" w:rsidR="008C2FD8" w:rsidRPr="009871FA" w:rsidRDefault="008C2FD8" w:rsidP="008C2FD8">
            <w:pPr>
              <w:jc w:val="center"/>
              <w:rPr>
                <w:color w:val="000000" w:themeColor="text1"/>
                <w:sz w:val="22"/>
                <w:szCs w:val="22"/>
              </w:rPr>
            </w:pPr>
            <w:r w:rsidRPr="009871FA">
              <w:rPr>
                <w:color w:val="000000" w:themeColor="text1"/>
                <w:sz w:val="22"/>
                <w:szCs w:val="22"/>
              </w:rPr>
              <w:t>3 000,0</w:t>
            </w:r>
          </w:p>
        </w:tc>
        <w:tc>
          <w:tcPr>
            <w:tcW w:w="1417" w:type="dxa"/>
            <w:tcBorders>
              <w:top w:val="nil"/>
              <w:left w:val="nil"/>
              <w:bottom w:val="single" w:sz="4" w:space="0" w:color="000000"/>
              <w:right w:val="single" w:sz="4" w:space="0" w:color="000000"/>
            </w:tcBorders>
            <w:shd w:val="clear" w:color="auto" w:fill="auto"/>
            <w:hideMark/>
          </w:tcPr>
          <w:p w14:paraId="40A1BE6C" w14:textId="7C5F19E5" w:rsidR="008C2FD8" w:rsidRPr="009871FA" w:rsidRDefault="008C2FD8" w:rsidP="008C2FD8">
            <w:pPr>
              <w:jc w:val="center"/>
              <w:rPr>
                <w:color w:val="000000" w:themeColor="text1"/>
                <w:sz w:val="22"/>
                <w:szCs w:val="22"/>
              </w:rPr>
            </w:pPr>
            <w:r w:rsidRPr="009871FA">
              <w:rPr>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181300D7" w14:textId="00C04D11" w:rsidR="008C2FD8" w:rsidRPr="009871FA" w:rsidRDefault="008C2FD8" w:rsidP="008C2FD8">
            <w:pPr>
              <w:jc w:val="center"/>
              <w:rPr>
                <w:color w:val="000000" w:themeColor="text1"/>
                <w:sz w:val="22"/>
                <w:szCs w:val="22"/>
              </w:rPr>
            </w:pPr>
            <w:r w:rsidRPr="009871FA">
              <w:rPr>
                <w:color w:val="000000" w:themeColor="text1"/>
                <w:sz w:val="22"/>
                <w:szCs w:val="22"/>
              </w:rPr>
              <w:t>500,0</w:t>
            </w:r>
          </w:p>
        </w:tc>
        <w:tc>
          <w:tcPr>
            <w:tcW w:w="1134" w:type="dxa"/>
            <w:tcBorders>
              <w:top w:val="nil"/>
              <w:left w:val="nil"/>
              <w:bottom w:val="single" w:sz="4" w:space="0" w:color="000000"/>
              <w:right w:val="single" w:sz="4" w:space="0" w:color="000000"/>
            </w:tcBorders>
            <w:shd w:val="clear" w:color="auto" w:fill="auto"/>
            <w:hideMark/>
          </w:tcPr>
          <w:p w14:paraId="2C13F626" w14:textId="341BE4A5" w:rsidR="008C2FD8" w:rsidRPr="009871FA" w:rsidRDefault="008C2FD8" w:rsidP="008C2FD8">
            <w:pPr>
              <w:jc w:val="center"/>
              <w:rPr>
                <w:color w:val="000000" w:themeColor="text1"/>
                <w:sz w:val="22"/>
                <w:szCs w:val="22"/>
              </w:rPr>
            </w:pPr>
            <w:r w:rsidRPr="009871FA">
              <w:rPr>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14D6D292" w14:textId="29C32AFC" w:rsidR="008C2FD8" w:rsidRPr="009871FA" w:rsidRDefault="008C2FD8" w:rsidP="008C2FD8">
            <w:pPr>
              <w:jc w:val="center"/>
              <w:rPr>
                <w:color w:val="000000" w:themeColor="text1"/>
                <w:sz w:val="22"/>
                <w:szCs w:val="22"/>
              </w:rPr>
            </w:pPr>
            <w:r w:rsidRPr="009871FA">
              <w:rPr>
                <w:color w:val="000000" w:themeColor="text1"/>
                <w:sz w:val="22"/>
                <w:szCs w:val="22"/>
              </w:rPr>
              <w:t>500,0</w:t>
            </w:r>
          </w:p>
        </w:tc>
        <w:tc>
          <w:tcPr>
            <w:tcW w:w="1134" w:type="dxa"/>
            <w:tcBorders>
              <w:top w:val="nil"/>
              <w:left w:val="nil"/>
              <w:bottom w:val="single" w:sz="4" w:space="0" w:color="000000"/>
              <w:right w:val="single" w:sz="4" w:space="0" w:color="000000"/>
            </w:tcBorders>
            <w:shd w:val="clear" w:color="auto" w:fill="auto"/>
            <w:hideMark/>
          </w:tcPr>
          <w:p w14:paraId="1058D873" w14:textId="328F92BB" w:rsidR="008C2FD8" w:rsidRPr="009871FA" w:rsidRDefault="008C2FD8" w:rsidP="008C2FD8">
            <w:pPr>
              <w:jc w:val="center"/>
              <w:rPr>
                <w:color w:val="000000" w:themeColor="text1"/>
                <w:sz w:val="22"/>
                <w:szCs w:val="22"/>
              </w:rPr>
            </w:pPr>
            <w:r w:rsidRPr="009871FA">
              <w:rPr>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3B746A1A" w14:textId="258AD1AE" w:rsidR="008C2FD8" w:rsidRPr="009871FA" w:rsidRDefault="008C2FD8" w:rsidP="008C2FD8">
            <w:pPr>
              <w:jc w:val="center"/>
              <w:rPr>
                <w:color w:val="000000" w:themeColor="text1"/>
                <w:sz w:val="22"/>
                <w:szCs w:val="22"/>
              </w:rPr>
            </w:pPr>
            <w:r w:rsidRPr="009871FA">
              <w:rPr>
                <w:color w:val="000000" w:themeColor="text1"/>
                <w:sz w:val="22"/>
                <w:szCs w:val="22"/>
              </w:rPr>
              <w:t>500,0</w:t>
            </w:r>
          </w:p>
        </w:tc>
        <w:tc>
          <w:tcPr>
            <w:tcW w:w="1275" w:type="dxa"/>
            <w:gridSpan w:val="2"/>
            <w:vMerge w:val="restart"/>
            <w:tcBorders>
              <w:top w:val="nil"/>
              <w:left w:val="single" w:sz="4" w:space="0" w:color="000000"/>
              <w:bottom w:val="single" w:sz="4" w:space="0" w:color="000000"/>
              <w:right w:val="single" w:sz="4" w:space="0" w:color="000000"/>
            </w:tcBorders>
            <w:shd w:val="clear" w:color="auto" w:fill="auto"/>
            <w:noWrap/>
            <w:hideMark/>
          </w:tcPr>
          <w:p w14:paraId="7C17355E" w14:textId="77777777" w:rsidR="008C2FD8" w:rsidRPr="009871FA" w:rsidRDefault="008C2FD8" w:rsidP="008C2FD8">
            <w:pPr>
              <w:jc w:val="center"/>
              <w:rPr>
                <w:color w:val="000000" w:themeColor="text1"/>
                <w:sz w:val="22"/>
                <w:szCs w:val="22"/>
              </w:rPr>
            </w:pPr>
            <w:r w:rsidRPr="009871FA">
              <w:rPr>
                <w:color w:val="000000" w:themeColor="text1"/>
                <w:sz w:val="22"/>
                <w:szCs w:val="22"/>
              </w:rPr>
              <w:t>МКУ «ЦГХ»</w:t>
            </w:r>
          </w:p>
        </w:tc>
      </w:tr>
      <w:tr w:rsidR="008C2FD8" w:rsidRPr="00B51841" w14:paraId="7BC85E09" w14:textId="77777777" w:rsidTr="00C21E49">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1404EFA7" w14:textId="77777777" w:rsidR="008C2FD8" w:rsidRPr="009871FA" w:rsidRDefault="008C2FD8" w:rsidP="008C2FD8">
            <w:pPr>
              <w:jc w:val="center"/>
              <w:rPr>
                <w:color w:val="000000" w:themeColor="text1"/>
                <w:sz w:val="22"/>
                <w:szCs w:val="22"/>
              </w:rPr>
            </w:pPr>
          </w:p>
        </w:tc>
        <w:tc>
          <w:tcPr>
            <w:tcW w:w="2253" w:type="dxa"/>
            <w:vMerge/>
            <w:tcBorders>
              <w:top w:val="nil"/>
              <w:left w:val="single" w:sz="4" w:space="0" w:color="000000"/>
              <w:bottom w:val="single" w:sz="4" w:space="0" w:color="000000"/>
              <w:right w:val="single" w:sz="4" w:space="0" w:color="000000"/>
            </w:tcBorders>
            <w:hideMark/>
          </w:tcPr>
          <w:p w14:paraId="1C6A99A9" w14:textId="77777777" w:rsidR="008C2FD8" w:rsidRPr="009871FA" w:rsidRDefault="008C2FD8" w:rsidP="008C2FD8">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hideMark/>
          </w:tcPr>
          <w:p w14:paraId="4095A084" w14:textId="77777777" w:rsidR="008C2FD8" w:rsidRPr="009871FA" w:rsidRDefault="008C2FD8" w:rsidP="008C2FD8">
            <w:pPr>
              <w:rPr>
                <w:color w:val="000000" w:themeColor="text1"/>
                <w:sz w:val="22"/>
                <w:szCs w:val="22"/>
              </w:rPr>
            </w:pPr>
            <w:r w:rsidRPr="009871FA">
              <w:rPr>
                <w:color w:val="000000" w:themeColor="text1"/>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473BC3AA" w14:textId="1F7072AA" w:rsidR="008C2FD8" w:rsidRPr="009871FA" w:rsidRDefault="008C2FD8" w:rsidP="008C2FD8">
            <w:pPr>
              <w:jc w:val="center"/>
              <w:rPr>
                <w:color w:val="000000" w:themeColor="text1"/>
                <w:sz w:val="22"/>
                <w:szCs w:val="22"/>
              </w:rPr>
            </w:pPr>
            <w:r w:rsidRPr="009871FA">
              <w:rPr>
                <w:color w:val="000000" w:themeColor="text1"/>
                <w:sz w:val="22"/>
                <w:szCs w:val="22"/>
              </w:rPr>
              <w:t>3 000,0</w:t>
            </w:r>
          </w:p>
        </w:tc>
        <w:tc>
          <w:tcPr>
            <w:tcW w:w="1417" w:type="dxa"/>
            <w:tcBorders>
              <w:top w:val="nil"/>
              <w:left w:val="nil"/>
              <w:bottom w:val="single" w:sz="4" w:space="0" w:color="000000"/>
              <w:right w:val="single" w:sz="4" w:space="0" w:color="000000"/>
            </w:tcBorders>
            <w:shd w:val="clear" w:color="auto" w:fill="auto"/>
            <w:hideMark/>
          </w:tcPr>
          <w:p w14:paraId="5ACE372F" w14:textId="645AA75D" w:rsidR="008C2FD8" w:rsidRPr="009871FA" w:rsidRDefault="008C2FD8" w:rsidP="008C2FD8">
            <w:pPr>
              <w:jc w:val="center"/>
              <w:rPr>
                <w:color w:val="000000" w:themeColor="text1"/>
                <w:sz w:val="22"/>
                <w:szCs w:val="22"/>
              </w:rPr>
            </w:pPr>
            <w:r w:rsidRPr="009871FA">
              <w:rPr>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3427EB87" w14:textId="418994A3" w:rsidR="008C2FD8" w:rsidRPr="009871FA" w:rsidRDefault="008C2FD8" w:rsidP="008C2FD8">
            <w:pPr>
              <w:jc w:val="center"/>
              <w:rPr>
                <w:color w:val="000000" w:themeColor="text1"/>
                <w:sz w:val="22"/>
                <w:szCs w:val="22"/>
              </w:rPr>
            </w:pPr>
            <w:r w:rsidRPr="009871FA">
              <w:rPr>
                <w:color w:val="000000" w:themeColor="text1"/>
                <w:sz w:val="22"/>
                <w:szCs w:val="22"/>
              </w:rPr>
              <w:t>500,0</w:t>
            </w:r>
          </w:p>
        </w:tc>
        <w:tc>
          <w:tcPr>
            <w:tcW w:w="1134" w:type="dxa"/>
            <w:tcBorders>
              <w:top w:val="nil"/>
              <w:left w:val="nil"/>
              <w:bottom w:val="single" w:sz="4" w:space="0" w:color="000000"/>
              <w:right w:val="single" w:sz="4" w:space="0" w:color="000000"/>
            </w:tcBorders>
            <w:shd w:val="clear" w:color="auto" w:fill="auto"/>
            <w:hideMark/>
          </w:tcPr>
          <w:p w14:paraId="7A8371A2" w14:textId="75E54D4E" w:rsidR="008C2FD8" w:rsidRPr="009871FA" w:rsidRDefault="008C2FD8" w:rsidP="008C2FD8">
            <w:pPr>
              <w:jc w:val="center"/>
              <w:rPr>
                <w:color w:val="000000" w:themeColor="text1"/>
                <w:sz w:val="22"/>
                <w:szCs w:val="22"/>
              </w:rPr>
            </w:pPr>
            <w:r w:rsidRPr="009871FA">
              <w:rPr>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1FAB3AA8" w14:textId="67674F8E" w:rsidR="008C2FD8" w:rsidRPr="009871FA" w:rsidRDefault="008C2FD8" w:rsidP="008C2FD8">
            <w:pPr>
              <w:jc w:val="center"/>
              <w:rPr>
                <w:color w:val="000000" w:themeColor="text1"/>
                <w:sz w:val="22"/>
                <w:szCs w:val="22"/>
              </w:rPr>
            </w:pPr>
            <w:r w:rsidRPr="009871FA">
              <w:rPr>
                <w:color w:val="000000" w:themeColor="text1"/>
                <w:sz w:val="22"/>
                <w:szCs w:val="22"/>
              </w:rPr>
              <w:t>500,0</w:t>
            </w:r>
          </w:p>
        </w:tc>
        <w:tc>
          <w:tcPr>
            <w:tcW w:w="1134" w:type="dxa"/>
            <w:tcBorders>
              <w:top w:val="nil"/>
              <w:left w:val="nil"/>
              <w:bottom w:val="single" w:sz="4" w:space="0" w:color="000000"/>
              <w:right w:val="single" w:sz="4" w:space="0" w:color="000000"/>
            </w:tcBorders>
            <w:shd w:val="clear" w:color="auto" w:fill="auto"/>
            <w:hideMark/>
          </w:tcPr>
          <w:p w14:paraId="06F5FA9A" w14:textId="716B4224" w:rsidR="008C2FD8" w:rsidRPr="009871FA" w:rsidRDefault="008C2FD8" w:rsidP="008C2FD8">
            <w:pPr>
              <w:jc w:val="center"/>
              <w:rPr>
                <w:color w:val="000000" w:themeColor="text1"/>
                <w:sz w:val="22"/>
                <w:szCs w:val="22"/>
              </w:rPr>
            </w:pPr>
            <w:r w:rsidRPr="009871FA">
              <w:rPr>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259BA8EF" w14:textId="25B835D3" w:rsidR="008C2FD8" w:rsidRPr="009871FA" w:rsidRDefault="008C2FD8" w:rsidP="008C2FD8">
            <w:pPr>
              <w:jc w:val="center"/>
              <w:rPr>
                <w:color w:val="000000" w:themeColor="text1"/>
                <w:sz w:val="22"/>
                <w:szCs w:val="22"/>
              </w:rPr>
            </w:pPr>
            <w:r w:rsidRPr="009871FA">
              <w:rPr>
                <w:color w:val="000000" w:themeColor="text1"/>
                <w:sz w:val="22"/>
                <w:szCs w:val="22"/>
              </w:rPr>
              <w:t>500,0</w:t>
            </w:r>
          </w:p>
        </w:tc>
        <w:tc>
          <w:tcPr>
            <w:tcW w:w="1275" w:type="dxa"/>
            <w:gridSpan w:val="2"/>
            <w:vMerge/>
            <w:tcBorders>
              <w:top w:val="nil"/>
              <w:left w:val="single" w:sz="4" w:space="0" w:color="000000"/>
              <w:bottom w:val="single" w:sz="4" w:space="0" w:color="000000"/>
              <w:right w:val="single" w:sz="4" w:space="0" w:color="000000"/>
            </w:tcBorders>
            <w:hideMark/>
          </w:tcPr>
          <w:p w14:paraId="5FAC9B22" w14:textId="77777777" w:rsidR="008C2FD8" w:rsidRPr="00B51841" w:rsidRDefault="008C2FD8" w:rsidP="008C2FD8">
            <w:pPr>
              <w:jc w:val="center"/>
              <w:rPr>
                <w:color w:val="EE0000"/>
                <w:sz w:val="22"/>
                <w:szCs w:val="22"/>
              </w:rPr>
            </w:pPr>
          </w:p>
        </w:tc>
      </w:tr>
      <w:tr w:rsidR="008C2FD8" w:rsidRPr="00B51841" w14:paraId="3805DE4D" w14:textId="77777777" w:rsidTr="00C21E49">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50CC74AE" w14:textId="77777777" w:rsidR="008C2FD8" w:rsidRPr="009871FA" w:rsidRDefault="008C2FD8" w:rsidP="008C2FD8">
            <w:pPr>
              <w:jc w:val="center"/>
              <w:rPr>
                <w:color w:val="000000" w:themeColor="text1"/>
                <w:sz w:val="22"/>
                <w:szCs w:val="22"/>
              </w:rPr>
            </w:pPr>
          </w:p>
        </w:tc>
        <w:tc>
          <w:tcPr>
            <w:tcW w:w="2253" w:type="dxa"/>
            <w:vMerge/>
            <w:tcBorders>
              <w:top w:val="nil"/>
              <w:left w:val="single" w:sz="4" w:space="0" w:color="000000"/>
              <w:bottom w:val="single" w:sz="4" w:space="0" w:color="000000"/>
              <w:right w:val="single" w:sz="4" w:space="0" w:color="000000"/>
            </w:tcBorders>
            <w:hideMark/>
          </w:tcPr>
          <w:p w14:paraId="4EA52953" w14:textId="77777777" w:rsidR="008C2FD8" w:rsidRPr="009871FA" w:rsidRDefault="008C2FD8" w:rsidP="008C2FD8">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hideMark/>
          </w:tcPr>
          <w:p w14:paraId="312F477F" w14:textId="77777777" w:rsidR="008C2FD8" w:rsidRPr="009871FA" w:rsidRDefault="008C2FD8" w:rsidP="008C2FD8">
            <w:pPr>
              <w:rPr>
                <w:color w:val="000000" w:themeColor="text1"/>
                <w:sz w:val="22"/>
                <w:szCs w:val="22"/>
              </w:rPr>
            </w:pPr>
            <w:r w:rsidRPr="009871FA">
              <w:rPr>
                <w:color w:val="000000" w:themeColor="text1"/>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7DD68DA7" w14:textId="3986E337"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2B053A8D" w14:textId="32097117"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2A408DF" w14:textId="6A051D05"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69F4F7B9" w14:textId="1BA973A9"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5D0748F" w14:textId="406C60CA"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5914888F" w14:textId="189E9BE4"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3C7C479" w14:textId="028B3531"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21C9065D" w14:textId="77777777" w:rsidR="008C2FD8" w:rsidRPr="00B51841" w:rsidRDefault="008C2FD8" w:rsidP="008C2FD8">
            <w:pPr>
              <w:jc w:val="center"/>
              <w:rPr>
                <w:color w:val="EE0000"/>
                <w:sz w:val="22"/>
                <w:szCs w:val="22"/>
              </w:rPr>
            </w:pPr>
          </w:p>
        </w:tc>
      </w:tr>
      <w:tr w:rsidR="008C2FD8" w:rsidRPr="00B51841" w14:paraId="189373D7" w14:textId="77777777" w:rsidTr="00C21E49">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542DF282" w14:textId="77777777" w:rsidR="008C2FD8" w:rsidRPr="009871FA" w:rsidRDefault="008C2FD8" w:rsidP="008C2FD8">
            <w:pPr>
              <w:jc w:val="center"/>
              <w:rPr>
                <w:color w:val="000000" w:themeColor="text1"/>
                <w:sz w:val="22"/>
                <w:szCs w:val="22"/>
              </w:rPr>
            </w:pPr>
          </w:p>
        </w:tc>
        <w:tc>
          <w:tcPr>
            <w:tcW w:w="2253" w:type="dxa"/>
            <w:vMerge/>
            <w:tcBorders>
              <w:top w:val="nil"/>
              <w:left w:val="single" w:sz="4" w:space="0" w:color="000000"/>
              <w:bottom w:val="single" w:sz="4" w:space="0" w:color="000000"/>
              <w:right w:val="single" w:sz="4" w:space="0" w:color="000000"/>
            </w:tcBorders>
            <w:hideMark/>
          </w:tcPr>
          <w:p w14:paraId="01BD4A75" w14:textId="77777777" w:rsidR="008C2FD8" w:rsidRPr="009871FA" w:rsidRDefault="008C2FD8" w:rsidP="008C2FD8">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hideMark/>
          </w:tcPr>
          <w:p w14:paraId="55DE2D30" w14:textId="77777777" w:rsidR="008C2FD8" w:rsidRPr="009871FA" w:rsidRDefault="008C2FD8" w:rsidP="008C2FD8">
            <w:pPr>
              <w:rPr>
                <w:color w:val="000000" w:themeColor="text1"/>
                <w:sz w:val="22"/>
                <w:szCs w:val="22"/>
              </w:rPr>
            </w:pPr>
            <w:r w:rsidRPr="009871FA">
              <w:rPr>
                <w:color w:val="000000" w:themeColor="text1"/>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47787D9B" w14:textId="3C522740"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747774C1" w14:textId="63DE694D"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5C6FAF7" w14:textId="082F8A99"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5D968A1B" w14:textId="3C4CF16F"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33D065F" w14:textId="48EF344B"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72A5F2E" w14:textId="30D2BCA1"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F921424" w14:textId="20FD2C2D"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221B9E45" w14:textId="77777777" w:rsidR="008C2FD8" w:rsidRPr="00B51841" w:rsidRDefault="008C2FD8" w:rsidP="008C2FD8">
            <w:pPr>
              <w:jc w:val="center"/>
              <w:rPr>
                <w:color w:val="EE0000"/>
                <w:sz w:val="22"/>
                <w:szCs w:val="22"/>
              </w:rPr>
            </w:pPr>
          </w:p>
        </w:tc>
      </w:tr>
      <w:tr w:rsidR="008C2FD8" w:rsidRPr="00B51841" w14:paraId="6E62ABF3" w14:textId="77777777" w:rsidTr="00C21E49">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6BCFD07A" w14:textId="77777777" w:rsidR="008C2FD8" w:rsidRPr="009871FA" w:rsidRDefault="008C2FD8" w:rsidP="008C2FD8">
            <w:pPr>
              <w:jc w:val="center"/>
              <w:rPr>
                <w:color w:val="000000" w:themeColor="text1"/>
                <w:sz w:val="22"/>
                <w:szCs w:val="22"/>
              </w:rPr>
            </w:pPr>
          </w:p>
        </w:tc>
        <w:tc>
          <w:tcPr>
            <w:tcW w:w="2253" w:type="dxa"/>
            <w:vMerge/>
            <w:tcBorders>
              <w:top w:val="nil"/>
              <w:left w:val="single" w:sz="4" w:space="0" w:color="000000"/>
              <w:bottom w:val="single" w:sz="4" w:space="0" w:color="000000"/>
              <w:right w:val="single" w:sz="4" w:space="0" w:color="000000"/>
            </w:tcBorders>
            <w:hideMark/>
          </w:tcPr>
          <w:p w14:paraId="1E7DBC34" w14:textId="77777777" w:rsidR="008C2FD8" w:rsidRPr="009871FA" w:rsidRDefault="008C2FD8" w:rsidP="008C2FD8">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hideMark/>
          </w:tcPr>
          <w:p w14:paraId="58A9CF4F" w14:textId="77777777" w:rsidR="008C2FD8" w:rsidRPr="009871FA" w:rsidRDefault="008C2FD8" w:rsidP="008C2FD8">
            <w:pPr>
              <w:rPr>
                <w:color w:val="000000" w:themeColor="text1"/>
                <w:sz w:val="22"/>
                <w:szCs w:val="22"/>
              </w:rPr>
            </w:pPr>
            <w:r w:rsidRPr="009871FA">
              <w:rPr>
                <w:color w:val="000000" w:themeColor="text1"/>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0583014A" w14:textId="79B5F8C4"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0DD52377" w14:textId="34F152C0"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4BE4CD2" w14:textId="103E7343"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5395DDCB" w14:textId="7DF89A3D"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76A95DB" w14:textId="111939B7"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F03B59F" w14:textId="7F13BA40"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C5B5E0B" w14:textId="6B15E718" w:rsidR="008C2FD8" w:rsidRPr="009871FA" w:rsidRDefault="008C2FD8" w:rsidP="008C2FD8">
            <w:pPr>
              <w:jc w:val="center"/>
              <w:rPr>
                <w:color w:val="000000" w:themeColor="text1"/>
                <w:sz w:val="22"/>
                <w:szCs w:val="22"/>
              </w:rPr>
            </w:pPr>
            <w:r w:rsidRPr="009871FA">
              <w:rPr>
                <w:color w:val="000000" w:themeColor="text1"/>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78339832" w14:textId="77777777" w:rsidR="008C2FD8" w:rsidRPr="00B51841" w:rsidRDefault="008C2FD8" w:rsidP="008C2FD8">
            <w:pPr>
              <w:jc w:val="center"/>
              <w:rPr>
                <w:color w:val="EE0000"/>
                <w:sz w:val="22"/>
                <w:szCs w:val="22"/>
              </w:rPr>
            </w:pPr>
          </w:p>
        </w:tc>
      </w:tr>
      <w:tr w:rsidR="008C2FD8" w:rsidRPr="00B51841" w14:paraId="5BA278CB" w14:textId="77777777" w:rsidTr="00C21E49">
        <w:trPr>
          <w:trHeight w:val="20"/>
        </w:trPr>
        <w:tc>
          <w:tcPr>
            <w:tcW w:w="601" w:type="dxa"/>
            <w:vMerge w:val="restart"/>
            <w:tcBorders>
              <w:left w:val="single" w:sz="4" w:space="0" w:color="000000"/>
              <w:right w:val="single" w:sz="4" w:space="0" w:color="000000"/>
            </w:tcBorders>
            <w:shd w:val="clear" w:color="auto" w:fill="auto"/>
          </w:tcPr>
          <w:p w14:paraId="002D85C3" w14:textId="7C87F68F" w:rsidR="008C2FD8" w:rsidRPr="00AF4E3E" w:rsidRDefault="00AF250D" w:rsidP="008C2FD8">
            <w:pPr>
              <w:jc w:val="center"/>
              <w:rPr>
                <w:color w:val="000000" w:themeColor="text1"/>
                <w:sz w:val="22"/>
                <w:szCs w:val="22"/>
              </w:rPr>
            </w:pPr>
            <w:r w:rsidRPr="00AF4E3E">
              <w:rPr>
                <w:color w:val="000000" w:themeColor="text1"/>
                <w:sz w:val="22"/>
                <w:szCs w:val="22"/>
              </w:rPr>
              <w:t>4</w:t>
            </w:r>
            <w:r w:rsidR="008C2FD8" w:rsidRPr="00AF4E3E">
              <w:rPr>
                <w:color w:val="000000" w:themeColor="text1"/>
                <w:sz w:val="22"/>
                <w:szCs w:val="22"/>
              </w:rPr>
              <w:t>.4</w:t>
            </w:r>
          </w:p>
        </w:tc>
        <w:tc>
          <w:tcPr>
            <w:tcW w:w="2253" w:type="dxa"/>
            <w:vMerge w:val="restart"/>
            <w:tcBorders>
              <w:left w:val="single" w:sz="4" w:space="0" w:color="000000"/>
              <w:right w:val="single" w:sz="4" w:space="0" w:color="000000"/>
            </w:tcBorders>
          </w:tcPr>
          <w:p w14:paraId="6D71396B" w14:textId="6A6E73F2" w:rsidR="008C2FD8" w:rsidRPr="00AF4E3E" w:rsidRDefault="008C2FD8" w:rsidP="008C2FD8">
            <w:pPr>
              <w:rPr>
                <w:color w:val="000000" w:themeColor="text1"/>
                <w:sz w:val="22"/>
                <w:szCs w:val="22"/>
              </w:rPr>
            </w:pPr>
            <w:r w:rsidRPr="00AF4E3E">
              <w:rPr>
                <w:color w:val="000000" w:themeColor="text1"/>
                <w:sz w:val="22"/>
                <w:szCs w:val="22"/>
              </w:rPr>
              <w:t xml:space="preserve">Техническое обслуживание водонапорных башен </w:t>
            </w:r>
            <w:r w:rsidR="009871FA" w:rsidRPr="00AF4E3E">
              <w:rPr>
                <w:color w:val="000000" w:themeColor="text1"/>
                <w:sz w:val="22"/>
                <w:szCs w:val="22"/>
              </w:rPr>
              <w:t>«</w:t>
            </w:r>
            <w:r w:rsidRPr="00AF4E3E">
              <w:rPr>
                <w:color w:val="000000" w:themeColor="text1"/>
                <w:sz w:val="22"/>
                <w:szCs w:val="22"/>
              </w:rPr>
              <w:t>Рожновского</w:t>
            </w:r>
            <w:r w:rsidR="009871FA" w:rsidRPr="00AF4E3E">
              <w:rPr>
                <w:color w:val="000000" w:themeColor="text1"/>
                <w:sz w:val="22"/>
                <w:szCs w:val="22"/>
              </w:rPr>
              <w:t>»</w:t>
            </w:r>
            <w:r w:rsidRPr="00AF4E3E">
              <w:rPr>
                <w:color w:val="000000" w:themeColor="text1"/>
                <w:sz w:val="22"/>
                <w:szCs w:val="22"/>
              </w:rPr>
              <w:t xml:space="preserve"> в пос. Морском и пос. Береговом Ейского городского поселения Ейского района</w:t>
            </w:r>
          </w:p>
        </w:tc>
        <w:tc>
          <w:tcPr>
            <w:tcW w:w="1727" w:type="dxa"/>
            <w:tcBorders>
              <w:top w:val="nil"/>
              <w:left w:val="nil"/>
              <w:bottom w:val="single" w:sz="4" w:space="0" w:color="000000"/>
              <w:right w:val="single" w:sz="4" w:space="0" w:color="000000"/>
            </w:tcBorders>
            <w:shd w:val="clear" w:color="auto" w:fill="auto"/>
          </w:tcPr>
          <w:p w14:paraId="2BB4A4D3" w14:textId="5C4C1E79" w:rsidR="008C2FD8" w:rsidRPr="00AF4E3E" w:rsidRDefault="008C2FD8" w:rsidP="008C2FD8">
            <w:pPr>
              <w:rPr>
                <w:color w:val="000000" w:themeColor="text1"/>
                <w:sz w:val="22"/>
                <w:szCs w:val="22"/>
              </w:rPr>
            </w:pPr>
            <w:r w:rsidRPr="00AF4E3E">
              <w:rPr>
                <w:color w:val="000000" w:themeColor="text1"/>
                <w:sz w:val="22"/>
                <w:szCs w:val="22"/>
              </w:rPr>
              <w:t>Всего:</w:t>
            </w:r>
          </w:p>
        </w:tc>
        <w:tc>
          <w:tcPr>
            <w:tcW w:w="1418" w:type="dxa"/>
            <w:tcBorders>
              <w:top w:val="nil"/>
              <w:left w:val="nil"/>
              <w:bottom w:val="single" w:sz="4" w:space="0" w:color="000000"/>
              <w:right w:val="single" w:sz="4" w:space="0" w:color="000000"/>
            </w:tcBorders>
            <w:shd w:val="clear" w:color="auto" w:fill="auto"/>
          </w:tcPr>
          <w:p w14:paraId="4C240A8B" w14:textId="5E924286" w:rsidR="008C2FD8" w:rsidRPr="00AF4E3E" w:rsidRDefault="008C2FD8" w:rsidP="008C2FD8">
            <w:pPr>
              <w:jc w:val="center"/>
              <w:rPr>
                <w:color w:val="000000" w:themeColor="text1"/>
                <w:sz w:val="22"/>
                <w:szCs w:val="22"/>
              </w:rPr>
            </w:pPr>
            <w:r w:rsidRPr="00AF4E3E">
              <w:rPr>
                <w:color w:val="000000" w:themeColor="text1"/>
                <w:sz w:val="22"/>
                <w:szCs w:val="22"/>
              </w:rPr>
              <w:t>600,0</w:t>
            </w:r>
          </w:p>
        </w:tc>
        <w:tc>
          <w:tcPr>
            <w:tcW w:w="1417" w:type="dxa"/>
            <w:tcBorders>
              <w:top w:val="nil"/>
              <w:left w:val="nil"/>
              <w:bottom w:val="single" w:sz="4" w:space="0" w:color="000000"/>
              <w:right w:val="single" w:sz="4" w:space="0" w:color="000000"/>
            </w:tcBorders>
            <w:shd w:val="clear" w:color="auto" w:fill="auto"/>
          </w:tcPr>
          <w:p w14:paraId="1DB552CF" w14:textId="539EE09E" w:rsidR="008C2FD8" w:rsidRPr="00AF4E3E" w:rsidRDefault="008C2FD8" w:rsidP="008C2FD8">
            <w:pPr>
              <w:jc w:val="center"/>
              <w:rPr>
                <w:color w:val="000000" w:themeColor="text1"/>
                <w:sz w:val="22"/>
                <w:szCs w:val="22"/>
              </w:rPr>
            </w:pPr>
            <w:r w:rsidRPr="00AF4E3E">
              <w:rPr>
                <w:color w:val="000000" w:themeColor="text1"/>
                <w:sz w:val="22"/>
                <w:szCs w:val="22"/>
              </w:rPr>
              <w:t>100,0</w:t>
            </w:r>
          </w:p>
        </w:tc>
        <w:tc>
          <w:tcPr>
            <w:tcW w:w="1276" w:type="dxa"/>
            <w:tcBorders>
              <w:top w:val="nil"/>
              <w:left w:val="nil"/>
              <w:bottom w:val="single" w:sz="4" w:space="0" w:color="000000"/>
              <w:right w:val="single" w:sz="4" w:space="0" w:color="000000"/>
            </w:tcBorders>
            <w:shd w:val="clear" w:color="auto" w:fill="auto"/>
          </w:tcPr>
          <w:p w14:paraId="5036A0A5" w14:textId="75BC89C1" w:rsidR="008C2FD8" w:rsidRPr="00AF4E3E" w:rsidRDefault="008C2FD8" w:rsidP="008C2FD8">
            <w:pPr>
              <w:jc w:val="center"/>
              <w:rPr>
                <w:color w:val="000000" w:themeColor="text1"/>
                <w:sz w:val="22"/>
                <w:szCs w:val="22"/>
              </w:rPr>
            </w:pPr>
            <w:r w:rsidRPr="00AF4E3E">
              <w:rPr>
                <w:color w:val="000000" w:themeColor="text1"/>
                <w:sz w:val="22"/>
                <w:szCs w:val="22"/>
              </w:rPr>
              <w:t>100,0</w:t>
            </w:r>
          </w:p>
        </w:tc>
        <w:tc>
          <w:tcPr>
            <w:tcW w:w="1134" w:type="dxa"/>
            <w:tcBorders>
              <w:top w:val="nil"/>
              <w:left w:val="nil"/>
              <w:bottom w:val="single" w:sz="4" w:space="0" w:color="000000"/>
              <w:right w:val="single" w:sz="4" w:space="0" w:color="000000"/>
            </w:tcBorders>
            <w:shd w:val="clear" w:color="auto" w:fill="auto"/>
          </w:tcPr>
          <w:p w14:paraId="5ABDC4CA" w14:textId="0815C9CE" w:rsidR="008C2FD8" w:rsidRPr="00AF4E3E" w:rsidRDefault="008C2FD8" w:rsidP="008C2FD8">
            <w:pPr>
              <w:jc w:val="center"/>
              <w:rPr>
                <w:color w:val="000000" w:themeColor="text1"/>
                <w:sz w:val="22"/>
                <w:szCs w:val="22"/>
              </w:rPr>
            </w:pPr>
            <w:r w:rsidRPr="00AF4E3E">
              <w:rPr>
                <w:color w:val="000000" w:themeColor="text1"/>
                <w:sz w:val="22"/>
                <w:szCs w:val="22"/>
              </w:rPr>
              <w:t>100,0</w:t>
            </w:r>
          </w:p>
        </w:tc>
        <w:tc>
          <w:tcPr>
            <w:tcW w:w="1276" w:type="dxa"/>
            <w:tcBorders>
              <w:top w:val="nil"/>
              <w:left w:val="nil"/>
              <w:bottom w:val="single" w:sz="4" w:space="0" w:color="000000"/>
              <w:right w:val="single" w:sz="4" w:space="0" w:color="000000"/>
            </w:tcBorders>
            <w:shd w:val="clear" w:color="auto" w:fill="auto"/>
          </w:tcPr>
          <w:p w14:paraId="3D3353F9" w14:textId="56E7CBEF" w:rsidR="008C2FD8" w:rsidRPr="00AF4E3E" w:rsidRDefault="008C2FD8" w:rsidP="008C2FD8">
            <w:pPr>
              <w:jc w:val="center"/>
              <w:rPr>
                <w:color w:val="000000" w:themeColor="text1"/>
                <w:sz w:val="22"/>
                <w:szCs w:val="22"/>
              </w:rPr>
            </w:pPr>
            <w:r w:rsidRPr="00AF4E3E">
              <w:rPr>
                <w:color w:val="000000" w:themeColor="text1"/>
                <w:sz w:val="22"/>
                <w:szCs w:val="22"/>
              </w:rPr>
              <w:t>100,0</w:t>
            </w:r>
          </w:p>
        </w:tc>
        <w:tc>
          <w:tcPr>
            <w:tcW w:w="1134" w:type="dxa"/>
            <w:tcBorders>
              <w:top w:val="nil"/>
              <w:left w:val="nil"/>
              <w:bottom w:val="single" w:sz="4" w:space="0" w:color="000000"/>
              <w:right w:val="single" w:sz="4" w:space="0" w:color="000000"/>
            </w:tcBorders>
            <w:shd w:val="clear" w:color="auto" w:fill="auto"/>
          </w:tcPr>
          <w:p w14:paraId="75294215" w14:textId="05DC5CB8" w:rsidR="008C2FD8" w:rsidRPr="00AF4E3E" w:rsidRDefault="008C2FD8" w:rsidP="008C2FD8">
            <w:pPr>
              <w:jc w:val="center"/>
              <w:rPr>
                <w:color w:val="000000" w:themeColor="text1"/>
                <w:sz w:val="22"/>
                <w:szCs w:val="22"/>
              </w:rPr>
            </w:pPr>
            <w:r w:rsidRPr="00AF4E3E">
              <w:rPr>
                <w:color w:val="000000" w:themeColor="text1"/>
                <w:sz w:val="22"/>
                <w:szCs w:val="22"/>
              </w:rPr>
              <w:t>100,0</w:t>
            </w:r>
          </w:p>
        </w:tc>
        <w:tc>
          <w:tcPr>
            <w:tcW w:w="1276" w:type="dxa"/>
            <w:tcBorders>
              <w:top w:val="nil"/>
              <w:left w:val="nil"/>
              <w:bottom w:val="single" w:sz="4" w:space="0" w:color="000000"/>
              <w:right w:val="single" w:sz="4" w:space="0" w:color="000000"/>
            </w:tcBorders>
            <w:shd w:val="clear" w:color="auto" w:fill="auto"/>
          </w:tcPr>
          <w:p w14:paraId="4AD91C89" w14:textId="622B58A8" w:rsidR="008C2FD8" w:rsidRPr="00AF4E3E" w:rsidRDefault="008C2FD8" w:rsidP="008C2FD8">
            <w:pPr>
              <w:jc w:val="center"/>
              <w:rPr>
                <w:color w:val="000000" w:themeColor="text1"/>
                <w:sz w:val="22"/>
                <w:szCs w:val="22"/>
              </w:rPr>
            </w:pPr>
            <w:r w:rsidRPr="00AF4E3E">
              <w:rPr>
                <w:color w:val="000000" w:themeColor="text1"/>
                <w:sz w:val="22"/>
                <w:szCs w:val="22"/>
              </w:rPr>
              <w:t>100,0</w:t>
            </w:r>
          </w:p>
        </w:tc>
        <w:tc>
          <w:tcPr>
            <w:tcW w:w="1275" w:type="dxa"/>
            <w:gridSpan w:val="2"/>
            <w:vMerge w:val="restart"/>
            <w:tcBorders>
              <w:left w:val="single" w:sz="4" w:space="0" w:color="000000"/>
              <w:right w:val="single" w:sz="4" w:space="0" w:color="000000"/>
            </w:tcBorders>
          </w:tcPr>
          <w:p w14:paraId="062885D2" w14:textId="6DFBA3F1" w:rsidR="008C2FD8" w:rsidRPr="00AF4E3E" w:rsidRDefault="008C2FD8" w:rsidP="008C2FD8">
            <w:pPr>
              <w:jc w:val="center"/>
              <w:rPr>
                <w:color w:val="000000" w:themeColor="text1"/>
                <w:sz w:val="22"/>
                <w:szCs w:val="22"/>
              </w:rPr>
            </w:pPr>
            <w:r w:rsidRPr="00AF4E3E">
              <w:rPr>
                <w:color w:val="000000" w:themeColor="text1"/>
                <w:sz w:val="22"/>
                <w:szCs w:val="22"/>
              </w:rPr>
              <w:t>МКУ «ЦГХ»</w:t>
            </w:r>
          </w:p>
        </w:tc>
      </w:tr>
      <w:tr w:rsidR="008C2FD8" w:rsidRPr="00B51841" w14:paraId="6EFEA75A" w14:textId="77777777" w:rsidTr="00C21E49">
        <w:trPr>
          <w:trHeight w:val="20"/>
        </w:trPr>
        <w:tc>
          <w:tcPr>
            <w:tcW w:w="601" w:type="dxa"/>
            <w:vMerge/>
            <w:tcBorders>
              <w:left w:val="single" w:sz="4" w:space="0" w:color="000000"/>
              <w:right w:val="single" w:sz="4" w:space="0" w:color="000000"/>
            </w:tcBorders>
            <w:shd w:val="clear" w:color="auto" w:fill="auto"/>
            <w:vAlign w:val="center"/>
          </w:tcPr>
          <w:p w14:paraId="24B8EDE6" w14:textId="77777777" w:rsidR="008C2FD8" w:rsidRPr="00B51841" w:rsidRDefault="008C2FD8" w:rsidP="008C2FD8">
            <w:pPr>
              <w:rPr>
                <w:color w:val="EE0000"/>
                <w:sz w:val="22"/>
                <w:szCs w:val="22"/>
              </w:rPr>
            </w:pPr>
          </w:p>
        </w:tc>
        <w:tc>
          <w:tcPr>
            <w:tcW w:w="2253" w:type="dxa"/>
            <w:vMerge/>
            <w:tcBorders>
              <w:left w:val="single" w:sz="4" w:space="0" w:color="000000"/>
              <w:right w:val="single" w:sz="4" w:space="0" w:color="000000"/>
            </w:tcBorders>
            <w:vAlign w:val="center"/>
          </w:tcPr>
          <w:p w14:paraId="658B4E98" w14:textId="77777777" w:rsidR="008C2FD8" w:rsidRPr="00B51841" w:rsidRDefault="008C2FD8" w:rsidP="008C2FD8">
            <w:pPr>
              <w:rPr>
                <w:color w:val="EE0000"/>
                <w:sz w:val="22"/>
                <w:szCs w:val="22"/>
              </w:rPr>
            </w:pPr>
          </w:p>
        </w:tc>
        <w:tc>
          <w:tcPr>
            <w:tcW w:w="1727" w:type="dxa"/>
            <w:tcBorders>
              <w:top w:val="nil"/>
              <w:left w:val="nil"/>
              <w:bottom w:val="single" w:sz="4" w:space="0" w:color="000000"/>
              <w:right w:val="single" w:sz="4" w:space="0" w:color="000000"/>
            </w:tcBorders>
            <w:shd w:val="clear" w:color="auto" w:fill="auto"/>
          </w:tcPr>
          <w:p w14:paraId="2C530658" w14:textId="6F39F14E" w:rsidR="008C2FD8" w:rsidRPr="00AF4E3E" w:rsidRDefault="008C2FD8" w:rsidP="008C2FD8">
            <w:pPr>
              <w:rPr>
                <w:color w:val="000000" w:themeColor="text1"/>
                <w:sz w:val="22"/>
                <w:szCs w:val="22"/>
              </w:rPr>
            </w:pPr>
            <w:r w:rsidRPr="00AF4E3E">
              <w:rPr>
                <w:color w:val="000000" w:themeColor="text1"/>
                <w:sz w:val="22"/>
                <w:szCs w:val="22"/>
              </w:rPr>
              <w:t>местный бюджет</w:t>
            </w:r>
          </w:p>
        </w:tc>
        <w:tc>
          <w:tcPr>
            <w:tcW w:w="1418" w:type="dxa"/>
            <w:tcBorders>
              <w:top w:val="nil"/>
              <w:left w:val="nil"/>
              <w:bottom w:val="single" w:sz="4" w:space="0" w:color="000000"/>
              <w:right w:val="single" w:sz="4" w:space="0" w:color="000000"/>
            </w:tcBorders>
            <w:shd w:val="clear" w:color="auto" w:fill="auto"/>
          </w:tcPr>
          <w:p w14:paraId="082731BE" w14:textId="5AEDAB25" w:rsidR="008C2FD8" w:rsidRPr="00AF4E3E" w:rsidRDefault="008C2FD8" w:rsidP="008C2FD8">
            <w:pPr>
              <w:jc w:val="center"/>
              <w:rPr>
                <w:color w:val="000000" w:themeColor="text1"/>
                <w:sz w:val="22"/>
                <w:szCs w:val="22"/>
              </w:rPr>
            </w:pPr>
            <w:r w:rsidRPr="00AF4E3E">
              <w:rPr>
                <w:color w:val="000000" w:themeColor="text1"/>
                <w:sz w:val="22"/>
                <w:szCs w:val="22"/>
              </w:rPr>
              <w:t>600,0</w:t>
            </w:r>
          </w:p>
        </w:tc>
        <w:tc>
          <w:tcPr>
            <w:tcW w:w="1417" w:type="dxa"/>
            <w:tcBorders>
              <w:top w:val="nil"/>
              <w:left w:val="nil"/>
              <w:bottom w:val="single" w:sz="4" w:space="0" w:color="000000"/>
              <w:right w:val="single" w:sz="4" w:space="0" w:color="000000"/>
            </w:tcBorders>
            <w:shd w:val="clear" w:color="auto" w:fill="auto"/>
          </w:tcPr>
          <w:p w14:paraId="62ABFC58" w14:textId="1F2272DD" w:rsidR="008C2FD8" w:rsidRPr="00AF4E3E" w:rsidRDefault="008C2FD8" w:rsidP="008C2FD8">
            <w:pPr>
              <w:jc w:val="center"/>
              <w:rPr>
                <w:color w:val="000000" w:themeColor="text1"/>
                <w:sz w:val="22"/>
                <w:szCs w:val="22"/>
              </w:rPr>
            </w:pPr>
            <w:r w:rsidRPr="00AF4E3E">
              <w:rPr>
                <w:color w:val="000000" w:themeColor="text1"/>
                <w:sz w:val="22"/>
                <w:szCs w:val="22"/>
              </w:rPr>
              <w:t>100,0</w:t>
            </w:r>
          </w:p>
        </w:tc>
        <w:tc>
          <w:tcPr>
            <w:tcW w:w="1276" w:type="dxa"/>
            <w:tcBorders>
              <w:top w:val="nil"/>
              <w:left w:val="nil"/>
              <w:bottom w:val="single" w:sz="4" w:space="0" w:color="000000"/>
              <w:right w:val="single" w:sz="4" w:space="0" w:color="000000"/>
            </w:tcBorders>
            <w:shd w:val="clear" w:color="auto" w:fill="auto"/>
          </w:tcPr>
          <w:p w14:paraId="7AFCB041" w14:textId="35A2FE2B" w:rsidR="008C2FD8" w:rsidRPr="00AF4E3E" w:rsidRDefault="008C2FD8" w:rsidP="008C2FD8">
            <w:pPr>
              <w:jc w:val="center"/>
              <w:rPr>
                <w:color w:val="000000" w:themeColor="text1"/>
                <w:sz w:val="22"/>
                <w:szCs w:val="22"/>
              </w:rPr>
            </w:pPr>
            <w:r w:rsidRPr="00AF4E3E">
              <w:rPr>
                <w:color w:val="000000" w:themeColor="text1"/>
                <w:sz w:val="22"/>
                <w:szCs w:val="22"/>
              </w:rPr>
              <w:t>100,0</w:t>
            </w:r>
          </w:p>
        </w:tc>
        <w:tc>
          <w:tcPr>
            <w:tcW w:w="1134" w:type="dxa"/>
            <w:tcBorders>
              <w:top w:val="nil"/>
              <w:left w:val="nil"/>
              <w:bottom w:val="single" w:sz="4" w:space="0" w:color="000000"/>
              <w:right w:val="single" w:sz="4" w:space="0" w:color="000000"/>
            </w:tcBorders>
            <w:shd w:val="clear" w:color="auto" w:fill="auto"/>
          </w:tcPr>
          <w:p w14:paraId="4B02AA38" w14:textId="41ED771C" w:rsidR="008C2FD8" w:rsidRPr="00AF4E3E" w:rsidRDefault="008C2FD8" w:rsidP="008C2FD8">
            <w:pPr>
              <w:jc w:val="center"/>
              <w:rPr>
                <w:color w:val="000000" w:themeColor="text1"/>
                <w:sz w:val="22"/>
                <w:szCs w:val="22"/>
              </w:rPr>
            </w:pPr>
            <w:r w:rsidRPr="00AF4E3E">
              <w:rPr>
                <w:color w:val="000000" w:themeColor="text1"/>
                <w:sz w:val="22"/>
                <w:szCs w:val="22"/>
              </w:rPr>
              <w:t>100,0</w:t>
            </w:r>
          </w:p>
        </w:tc>
        <w:tc>
          <w:tcPr>
            <w:tcW w:w="1276" w:type="dxa"/>
            <w:tcBorders>
              <w:top w:val="nil"/>
              <w:left w:val="nil"/>
              <w:bottom w:val="single" w:sz="4" w:space="0" w:color="000000"/>
              <w:right w:val="single" w:sz="4" w:space="0" w:color="000000"/>
            </w:tcBorders>
            <w:shd w:val="clear" w:color="auto" w:fill="auto"/>
          </w:tcPr>
          <w:p w14:paraId="404902E1" w14:textId="54F813E6" w:rsidR="008C2FD8" w:rsidRPr="00AF4E3E" w:rsidRDefault="008C2FD8" w:rsidP="008C2FD8">
            <w:pPr>
              <w:jc w:val="center"/>
              <w:rPr>
                <w:color w:val="000000" w:themeColor="text1"/>
                <w:sz w:val="22"/>
                <w:szCs w:val="22"/>
              </w:rPr>
            </w:pPr>
            <w:r w:rsidRPr="00AF4E3E">
              <w:rPr>
                <w:color w:val="000000" w:themeColor="text1"/>
                <w:sz w:val="22"/>
                <w:szCs w:val="22"/>
              </w:rPr>
              <w:t>100,0</w:t>
            </w:r>
          </w:p>
        </w:tc>
        <w:tc>
          <w:tcPr>
            <w:tcW w:w="1134" w:type="dxa"/>
            <w:tcBorders>
              <w:top w:val="nil"/>
              <w:left w:val="nil"/>
              <w:bottom w:val="single" w:sz="4" w:space="0" w:color="000000"/>
              <w:right w:val="single" w:sz="4" w:space="0" w:color="000000"/>
            </w:tcBorders>
            <w:shd w:val="clear" w:color="auto" w:fill="auto"/>
          </w:tcPr>
          <w:p w14:paraId="4C005817" w14:textId="0D92F02C" w:rsidR="008C2FD8" w:rsidRPr="00AF4E3E" w:rsidRDefault="008C2FD8" w:rsidP="008C2FD8">
            <w:pPr>
              <w:jc w:val="center"/>
              <w:rPr>
                <w:color w:val="000000" w:themeColor="text1"/>
                <w:sz w:val="22"/>
                <w:szCs w:val="22"/>
              </w:rPr>
            </w:pPr>
            <w:r w:rsidRPr="00AF4E3E">
              <w:rPr>
                <w:color w:val="000000" w:themeColor="text1"/>
                <w:sz w:val="22"/>
                <w:szCs w:val="22"/>
              </w:rPr>
              <w:t>100,0</w:t>
            </w:r>
          </w:p>
        </w:tc>
        <w:tc>
          <w:tcPr>
            <w:tcW w:w="1276" w:type="dxa"/>
            <w:tcBorders>
              <w:top w:val="nil"/>
              <w:left w:val="nil"/>
              <w:bottom w:val="single" w:sz="4" w:space="0" w:color="000000"/>
              <w:right w:val="single" w:sz="4" w:space="0" w:color="000000"/>
            </w:tcBorders>
            <w:shd w:val="clear" w:color="auto" w:fill="auto"/>
          </w:tcPr>
          <w:p w14:paraId="444048D7" w14:textId="051889C8" w:rsidR="008C2FD8" w:rsidRPr="00AF4E3E" w:rsidRDefault="008C2FD8" w:rsidP="008C2FD8">
            <w:pPr>
              <w:jc w:val="center"/>
              <w:rPr>
                <w:color w:val="000000" w:themeColor="text1"/>
                <w:sz w:val="22"/>
                <w:szCs w:val="22"/>
              </w:rPr>
            </w:pPr>
            <w:r w:rsidRPr="00AF4E3E">
              <w:rPr>
                <w:color w:val="000000" w:themeColor="text1"/>
                <w:sz w:val="22"/>
                <w:szCs w:val="22"/>
              </w:rPr>
              <w:t>100,0</w:t>
            </w:r>
          </w:p>
        </w:tc>
        <w:tc>
          <w:tcPr>
            <w:tcW w:w="1275" w:type="dxa"/>
            <w:gridSpan w:val="2"/>
            <w:vMerge/>
            <w:tcBorders>
              <w:left w:val="single" w:sz="4" w:space="0" w:color="000000"/>
              <w:right w:val="single" w:sz="4" w:space="0" w:color="000000"/>
            </w:tcBorders>
            <w:vAlign w:val="center"/>
          </w:tcPr>
          <w:p w14:paraId="71373BD1" w14:textId="77777777" w:rsidR="008C2FD8" w:rsidRPr="00B51841" w:rsidRDefault="008C2FD8" w:rsidP="008C2FD8">
            <w:pPr>
              <w:jc w:val="center"/>
              <w:rPr>
                <w:color w:val="EE0000"/>
                <w:sz w:val="22"/>
                <w:szCs w:val="22"/>
              </w:rPr>
            </w:pPr>
          </w:p>
        </w:tc>
      </w:tr>
      <w:tr w:rsidR="008C2FD8" w:rsidRPr="00B51841" w14:paraId="0639E27E" w14:textId="77777777" w:rsidTr="00C21E49">
        <w:trPr>
          <w:trHeight w:val="20"/>
        </w:trPr>
        <w:tc>
          <w:tcPr>
            <w:tcW w:w="601" w:type="dxa"/>
            <w:vMerge/>
            <w:tcBorders>
              <w:left w:val="single" w:sz="4" w:space="0" w:color="000000"/>
              <w:right w:val="single" w:sz="4" w:space="0" w:color="000000"/>
            </w:tcBorders>
            <w:shd w:val="clear" w:color="auto" w:fill="auto"/>
            <w:vAlign w:val="center"/>
          </w:tcPr>
          <w:p w14:paraId="26A72D1C" w14:textId="77777777" w:rsidR="008C2FD8" w:rsidRPr="00B51841" w:rsidRDefault="008C2FD8" w:rsidP="008C2FD8">
            <w:pPr>
              <w:rPr>
                <w:color w:val="EE0000"/>
                <w:sz w:val="22"/>
                <w:szCs w:val="22"/>
              </w:rPr>
            </w:pPr>
          </w:p>
        </w:tc>
        <w:tc>
          <w:tcPr>
            <w:tcW w:w="2253" w:type="dxa"/>
            <w:vMerge/>
            <w:tcBorders>
              <w:left w:val="single" w:sz="4" w:space="0" w:color="000000"/>
              <w:right w:val="single" w:sz="4" w:space="0" w:color="000000"/>
            </w:tcBorders>
            <w:vAlign w:val="center"/>
          </w:tcPr>
          <w:p w14:paraId="767A4E61" w14:textId="77777777" w:rsidR="008C2FD8" w:rsidRPr="00B51841" w:rsidRDefault="008C2FD8" w:rsidP="008C2FD8">
            <w:pPr>
              <w:rPr>
                <w:color w:val="EE0000"/>
                <w:sz w:val="22"/>
                <w:szCs w:val="22"/>
              </w:rPr>
            </w:pPr>
          </w:p>
        </w:tc>
        <w:tc>
          <w:tcPr>
            <w:tcW w:w="1727" w:type="dxa"/>
            <w:tcBorders>
              <w:top w:val="nil"/>
              <w:left w:val="nil"/>
              <w:bottom w:val="single" w:sz="4" w:space="0" w:color="000000"/>
              <w:right w:val="single" w:sz="4" w:space="0" w:color="000000"/>
            </w:tcBorders>
            <w:shd w:val="clear" w:color="auto" w:fill="auto"/>
          </w:tcPr>
          <w:p w14:paraId="4D1DDCD1" w14:textId="1CEB2603" w:rsidR="008C2FD8" w:rsidRPr="00AF4E3E" w:rsidRDefault="008C2FD8" w:rsidP="008C2FD8">
            <w:pPr>
              <w:rPr>
                <w:color w:val="000000" w:themeColor="text1"/>
                <w:sz w:val="22"/>
                <w:szCs w:val="22"/>
              </w:rPr>
            </w:pPr>
            <w:r w:rsidRPr="00AF4E3E">
              <w:rPr>
                <w:color w:val="000000" w:themeColor="text1"/>
                <w:sz w:val="22"/>
                <w:szCs w:val="22"/>
              </w:rPr>
              <w:t>краевой бюджет</w:t>
            </w:r>
          </w:p>
        </w:tc>
        <w:tc>
          <w:tcPr>
            <w:tcW w:w="1418" w:type="dxa"/>
            <w:tcBorders>
              <w:top w:val="nil"/>
              <w:left w:val="nil"/>
              <w:bottom w:val="single" w:sz="4" w:space="0" w:color="000000"/>
              <w:right w:val="single" w:sz="4" w:space="0" w:color="000000"/>
            </w:tcBorders>
            <w:shd w:val="clear" w:color="auto" w:fill="auto"/>
          </w:tcPr>
          <w:p w14:paraId="0DAD2841" w14:textId="2155501D" w:rsidR="008C2FD8" w:rsidRPr="00AF4E3E" w:rsidRDefault="008C2FD8" w:rsidP="008C2FD8">
            <w:pPr>
              <w:jc w:val="center"/>
              <w:rPr>
                <w:color w:val="000000" w:themeColor="text1"/>
                <w:sz w:val="22"/>
                <w:szCs w:val="22"/>
              </w:rPr>
            </w:pPr>
            <w:r w:rsidRPr="00AF4E3E">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tcPr>
          <w:p w14:paraId="46EDEF6C" w14:textId="54D539ED" w:rsidR="008C2FD8" w:rsidRPr="00AF4E3E" w:rsidRDefault="008C2FD8" w:rsidP="008C2FD8">
            <w:pPr>
              <w:jc w:val="center"/>
              <w:rPr>
                <w:color w:val="000000" w:themeColor="text1"/>
                <w:sz w:val="22"/>
                <w:szCs w:val="22"/>
              </w:rPr>
            </w:pPr>
            <w:r w:rsidRPr="00AF4E3E">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106E9B6" w14:textId="3998F5A2" w:rsidR="008C2FD8" w:rsidRPr="00AF4E3E" w:rsidRDefault="008C2FD8" w:rsidP="008C2FD8">
            <w:pPr>
              <w:jc w:val="center"/>
              <w:rPr>
                <w:color w:val="000000" w:themeColor="text1"/>
                <w:sz w:val="22"/>
                <w:szCs w:val="22"/>
              </w:rPr>
            </w:pPr>
            <w:r w:rsidRPr="00AF4E3E">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7140BF09" w14:textId="69B3E81C" w:rsidR="008C2FD8" w:rsidRPr="00AF4E3E" w:rsidRDefault="008C2FD8" w:rsidP="008C2FD8">
            <w:pPr>
              <w:jc w:val="center"/>
              <w:rPr>
                <w:color w:val="000000" w:themeColor="text1"/>
                <w:sz w:val="22"/>
                <w:szCs w:val="22"/>
              </w:rPr>
            </w:pPr>
            <w:r w:rsidRPr="00AF4E3E">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BEDA6E4" w14:textId="65A8CE0C" w:rsidR="008C2FD8" w:rsidRPr="00AF4E3E" w:rsidRDefault="008C2FD8" w:rsidP="008C2FD8">
            <w:pPr>
              <w:jc w:val="center"/>
              <w:rPr>
                <w:color w:val="000000" w:themeColor="text1"/>
                <w:sz w:val="22"/>
                <w:szCs w:val="22"/>
              </w:rPr>
            </w:pPr>
            <w:r w:rsidRPr="00AF4E3E">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472864F3" w14:textId="40EC73B7" w:rsidR="008C2FD8" w:rsidRPr="00AF4E3E" w:rsidRDefault="008C2FD8" w:rsidP="008C2FD8">
            <w:pPr>
              <w:jc w:val="center"/>
              <w:rPr>
                <w:color w:val="000000" w:themeColor="text1"/>
                <w:sz w:val="22"/>
                <w:szCs w:val="22"/>
              </w:rPr>
            </w:pPr>
            <w:r w:rsidRPr="00AF4E3E">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3B59C3C" w14:textId="4A6C974E" w:rsidR="008C2FD8" w:rsidRPr="00AF4E3E" w:rsidRDefault="008C2FD8" w:rsidP="008C2FD8">
            <w:pPr>
              <w:jc w:val="center"/>
              <w:rPr>
                <w:color w:val="000000" w:themeColor="text1"/>
                <w:sz w:val="22"/>
                <w:szCs w:val="22"/>
              </w:rPr>
            </w:pPr>
            <w:r w:rsidRPr="00AF4E3E">
              <w:rPr>
                <w:color w:val="000000" w:themeColor="text1"/>
                <w:sz w:val="22"/>
                <w:szCs w:val="22"/>
              </w:rPr>
              <w:t>0,0</w:t>
            </w:r>
          </w:p>
        </w:tc>
        <w:tc>
          <w:tcPr>
            <w:tcW w:w="1275" w:type="dxa"/>
            <w:gridSpan w:val="2"/>
            <w:vMerge/>
            <w:tcBorders>
              <w:left w:val="single" w:sz="4" w:space="0" w:color="000000"/>
              <w:right w:val="single" w:sz="4" w:space="0" w:color="000000"/>
            </w:tcBorders>
            <w:vAlign w:val="center"/>
          </w:tcPr>
          <w:p w14:paraId="1937A176" w14:textId="77777777" w:rsidR="008C2FD8" w:rsidRPr="00B51841" w:rsidRDefault="008C2FD8" w:rsidP="008C2FD8">
            <w:pPr>
              <w:jc w:val="center"/>
              <w:rPr>
                <w:color w:val="EE0000"/>
                <w:sz w:val="22"/>
                <w:szCs w:val="22"/>
              </w:rPr>
            </w:pPr>
          </w:p>
        </w:tc>
      </w:tr>
      <w:tr w:rsidR="008C2FD8" w:rsidRPr="00B51841" w14:paraId="70777DFA" w14:textId="77777777" w:rsidTr="00C21E49">
        <w:trPr>
          <w:trHeight w:val="20"/>
        </w:trPr>
        <w:tc>
          <w:tcPr>
            <w:tcW w:w="601" w:type="dxa"/>
            <w:vMerge/>
            <w:tcBorders>
              <w:left w:val="single" w:sz="4" w:space="0" w:color="000000"/>
              <w:right w:val="single" w:sz="4" w:space="0" w:color="000000"/>
            </w:tcBorders>
            <w:shd w:val="clear" w:color="auto" w:fill="auto"/>
            <w:vAlign w:val="center"/>
          </w:tcPr>
          <w:p w14:paraId="6A5962BC" w14:textId="77777777" w:rsidR="008C2FD8" w:rsidRPr="00B51841" w:rsidRDefault="008C2FD8" w:rsidP="008C2FD8">
            <w:pPr>
              <w:rPr>
                <w:color w:val="EE0000"/>
                <w:sz w:val="22"/>
                <w:szCs w:val="22"/>
              </w:rPr>
            </w:pPr>
          </w:p>
        </w:tc>
        <w:tc>
          <w:tcPr>
            <w:tcW w:w="2253" w:type="dxa"/>
            <w:vMerge/>
            <w:tcBorders>
              <w:left w:val="single" w:sz="4" w:space="0" w:color="000000"/>
              <w:right w:val="single" w:sz="4" w:space="0" w:color="000000"/>
            </w:tcBorders>
            <w:vAlign w:val="center"/>
          </w:tcPr>
          <w:p w14:paraId="022DB126" w14:textId="77777777" w:rsidR="008C2FD8" w:rsidRPr="00B51841" w:rsidRDefault="008C2FD8" w:rsidP="008C2FD8">
            <w:pPr>
              <w:rPr>
                <w:color w:val="EE0000"/>
                <w:sz w:val="22"/>
                <w:szCs w:val="22"/>
              </w:rPr>
            </w:pPr>
          </w:p>
        </w:tc>
        <w:tc>
          <w:tcPr>
            <w:tcW w:w="1727" w:type="dxa"/>
            <w:tcBorders>
              <w:top w:val="nil"/>
              <w:left w:val="nil"/>
              <w:bottom w:val="single" w:sz="4" w:space="0" w:color="000000"/>
              <w:right w:val="single" w:sz="4" w:space="0" w:color="000000"/>
            </w:tcBorders>
            <w:shd w:val="clear" w:color="auto" w:fill="auto"/>
          </w:tcPr>
          <w:p w14:paraId="2DF1B308" w14:textId="041E117E" w:rsidR="008C2FD8" w:rsidRPr="00AF4E3E" w:rsidRDefault="008C2FD8" w:rsidP="008C2FD8">
            <w:pPr>
              <w:rPr>
                <w:color w:val="000000" w:themeColor="text1"/>
                <w:sz w:val="22"/>
                <w:szCs w:val="22"/>
              </w:rPr>
            </w:pPr>
            <w:r w:rsidRPr="00AF4E3E">
              <w:rPr>
                <w:color w:val="000000" w:themeColor="text1"/>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tcPr>
          <w:p w14:paraId="2C6E048A" w14:textId="5D3CA9BD" w:rsidR="008C2FD8" w:rsidRPr="00AF4E3E" w:rsidRDefault="008C2FD8" w:rsidP="008C2FD8">
            <w:pPr>
              <w:jc w:val="center"/>
              <w:rPr>
                <w:color w:val="000000" w:themeColor="text1"/>
                <w:sz w:val="22"/>
                <w:szCs w:val="22"/>
              </w:rPr>
            </w:pPr>
            <w:r w:rsidRPr="00AF4E3E">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tcPr>
          <w:p w14:paraId="13B0E951" w14:textId="2DC2C1FA" w:rsidR="008C2FD8" w:rsidRPr="00AF4E3E" w:rsidRDefault="008C2FD8" w:rsidP="008C2FD8">
            <w:pPr>
              <w:jc w:val="center"/>
              <w:rPr>
                <w:color w:val="000000" w:themeColor="text1"/>
                <w:sz w:val="22"/>
                <w:szCs w:val="22"/>
              </w:rPr>
            </w:pPr>
            <w:r w:rsidRPr="00AF4E3E">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4F39156" w14:textId="2A54B6D3" w:rsidR="008C2FD8" w:rsidRPr="00AF4E3E" w:rsidRDefault="008C2FD8" w:rsidP="008C2FD8">
            <w:pPr>
              <w:jc w:val="center"/>
              <w:rPr>
                <w:color w:val="000000" w:themeColor="text1"/>
                <w:sz w:val="22"/>
                <w:szCs w:val="22"/>
              </w:rPr>
            </w:pPr>
            <w:r w:rsidRPr="00AF4E3E">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0F1B399B" w14:textId="24CFF342" w:rsidR="008C2FD8" w:rsidRPr="00AF4E3E" w:rsidRDefault="008C2FD8" w:rsidP="008C2FD8">
            <w:pPr>
              <w:jc w:val="center"/>
              <w:rPr>
                <w:color w:val="000000" w:themeColor="text1"/>
                <w:sz w:val="22"/>
                <w:szCs w:val="22"/>
              </w:rPr>
            </w:pPr>
            <w:r w:rsidRPr="00AF4E3E">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27DACFA" w14:textId="0A3E393A" w:rsidR="008C2FD8" w:rsidRPr="00AF4E3E" w:rsidRDefault="008C2FD8" w:rsidP="008C2FD8">
            <w:pPr>
              <w:jc w:val="center"/>
              <w:rPr>
                <w:color w:val="000000" w:themeColor="text1"/>
                <w:sz w:val="22"/>
                <w:szCs w:val="22"/>
              </w:rPr>
            </w:pPr>
            <w:r w:rsidRPr="00AF4E3E">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4A61B91A" w14:textId="203626F7" w:rsidR="008C2FD8" w:rsidRPr="00AF4E3E" w:rsidRDefault="008C2FD8" w:rsidP="008C2FD8">
            <w:pPr>
              <w:jc w:val="center"/>
              <w:rPr>
                <w:color w:val="000000" w:themeColor="text1"/>
                <w:sz w:val="22"/>
                <w:szCs w:val="22"/>
              </w:rPr>
            </w:pPr>
            <w:r w:rsidRPr="00AF4E3E">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20702D3" w14:textId="7EBFF2D1" w:rsidR="008C2FD8" w:rsidRPr="00AF4E3E" w:rsidRDefault="008C2FD8" w:rsidP="008C2FD8">
            <w:pPr>
              <w:jc w:val="center"/>
              <w:rPr>
                <w:color w:val="000000" w:themeColor="text1"/>
                <w:sz w:val="22"/>
                <w:szCs w:val="22"/>
              </w:rPr>
            </w:pPr>
            <w:r w:rsidRPr="00AF4E3E">
              <w:rPr>
                <w:color w:val="000000" w:themeColor="text1"/>
                <w:sz w:val="22"/>
                <w:szCs w:val="22"/>
              </w:rPr>
              <w:t>0,0</w:t>
            </w:r>
          </w:p>
        </w:tc>
        <w:tc>
          <w:tcPr>
            <w:tcW w:w="1275" w:type="dxa"/>
            <w:gridSpan w:val="2"/>
            <w:vMerge/>
            <w:tcBorders>
              <w:left w:val="single" w:sz="4" w:space="0" w:color="000000"/>
              <w:right w:val="single" w:sz="4" w:space="0" w:color="000000"/>
            </w:tcBorders>
            <w:vAlign w:val="center"/>
          </w:tcPr>
          <w:p w14:paraId="02040D1B" w14:textId="77777777" w:rsidR="008C2FD8" w:rsidRPr="00B51841" w:rsidRDefault="008C2FD8" w:rsidP="008C2FD8">
            <w:pPr>
              <w:jc w:val="center"/>
              <w:rPr>
                <w:color w:val="EE0000"/>
                <w:sz w:val="22"/>
                <w:szCs w:val="22"/>
              </w:rPr>
            </w:pPr>
          </w:p>
        </w:tc>
      </w:tr>
      <w:tr w:rsidR="008C2FD8" w:rsidRPr="00B51841" w14:paraId="545FB211" w14:textId="77777777" w:rsidTr="00C21E49">
        <w:trPr>
          <w:trHeight w:val="20"/>
        </w:trPr>
        <w:tc>
          <w:tcPr>
            <w:tcW w:w="601" w:type="dxa"/>
            <w:vMerge/>
            <w:tcBorders>
              <w:left w:val="single" w:sz="4" w:space="0" w:color="000000"/>
              <w:bottom w:val="single" w:sz="4" w:space="0" w:color="000000"/>
              <w:right w:val="single" w:sz="4" w:space="0" w:color="000000"/>
            </w:tcBorders>
            <w:shd w:val="clear" w:color="auto" w:fill="auto"/>
            <w:vAlign w:val="center"/>
          </w:tcPr>
          <w:p w14:paraId="1D604863" w14:textId="77777777" w:rsidR="008C2FD8" w:rsidRPr="00B51841" w:rsidRDefault="008C2FD8" w:rsidP="008C2FD8">
            <w:pPr>
              <w:rPr>
                <w:color w:val="EE0000"/>
                <w:sz w:val="22"/>
                <w:szCs w:val="22"/>
              </w:rPr>
            </w:pPr>
          </w:p>
        </w:tc>
        <w:tc>
          <w:tcPr>
            <w:tcW w:w="2253" w:type="dxa"/>
            <w:vMerge/>
            <w:tcBorders>
              <w:left w:val="single" w:sz="4" w:space="0" w:color="000000"/>
              <w:bottom w:val="single" w:sz="4" w:space="0" w:color="000000"/>
              <w:right w:val="single" w:sz="4" w:space="0" w:color="000000"/>
            </w:tcBorders>
            <w:vAlign w:val="center"/>
          </w:tcPr>
          <w:p w14:paraId="11C5B710" w14:textId="77777777" w:rsidR="008C2FD8" w:rsidRPr="00B51841" w:rsidRDefault="008C2FD8" w:rsidP="008C2FD8">
            <w:pPr>
              <w:rPr>
                <w:color w:val="EE0000"/>
                <w:sz w:val="22"/>
                <w:szCs w:val="22"/>
              </w:rPr>
            </w:pPr>
          </w:p>
        </w:tc>
        <w:tc>
          <w:tcPr>
            <w:tcW w:w="1727" w:type="dxa"/>
            <w:tcBorders>
              <w:top w:val="nil"/>
              <w:left w:val="nil"/>
              <w:bottom w:val="single" w:sz="4" w:space="0" w:color="000000"/>
              <w:right w:val="single" w:sz="4" w:space="0" w:color="000000"/>
            </w:tcBorders>
            <w:shd w:val="clear" w:color="auto" w:fill="auto"/>
          </w:tcPr>
          <w:p w14:paraId="690CA405" w14:textId="1091BE6E" w:rsidR="008C2FD8" w:rsidRPr="00AF4E3E" w:rsidRDefault="008C2FD8" w:rsidP="008C2FD8">
            <w:pPr>
              <w:rPr>
                <w:color w:val="000000" w:themeColor="text1"/>
                <w:sz w:val="22"/>
                <w:szCs w:val="22"/>
              </w:rPr>
            </w:pPr>
            <w:r w:rsidRPr="00AF4E3E">
              <w:rPr>
                <w:color w:val="000000" w:themeColor="text1"/>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tcPr>
          <w:p w14:paraId="24FD5166" w14:textId="53C5719E" w:rsidR="008C2FD8" w:rsidRPr="00AF4E3E" w:rsidRDefault="008C2FD8" w:rsidP="008C2FD8">
            <w:pPr>
              <w:jc w:val="center"/>
              <w:rPr>
                <w:color w:val="000000" w:themeColor="text1"/>
                <w:sz w:val="22"/>
                <w:szCs w:val="22"/>
              </w:rPr>
            </w:pPr>
            <w:r w:rsidRPr="00AF4E3E">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tcPr>
          <w:p w14:paraId="25287A04" w14:textId="3EA68503" w:rsidR="008C2FD8" w:rsidRPr="00AF4E3E" w:rsidRDefault="008C2FD8" w:rsidP="008C2FD8">
            <w:pPr>
              <w:jc w:val="center"/>
              <w:rPr>
                <w:color w:val="000000" w:themeColor="text1"/>
                <w:sz w:val="22"/>
                <w:szCs w:val="22"/>
              </w:rPr>
            </w:pPr>
            <w:r w:rsidRPr="00AF4E3E">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CDDBBA1" w14:textId="42793970" w:rsidR="008C2FD8" w:rsidRPr="00AF4E3E" w:rsidRDefault="008C2FD8" w:rsidP="008C2FD8">
            <w:pPr>
              <w:jc w:val="center"/>
              <w:rPr>
                <w:color w:val="000000" w:themeColor="text1"/>
                <w:sz w:val="22"/>
                <w:szCs w:val="22"/>
              </w:rPr>
            </w:pPr>
            <w:r w:rsidRPr="00AF4E3E">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0173D09B" w14:textId="115C116B" w:rsidR="008C2FD8" w:rsidRPr="00AF4E3E" w:rsidRDefault="008C2FD8" w:rsidP="008C2FD8">
            <w:pPr>
              <w:jc w:val="center"/>
              <w:rPr>
                <w:color w:val="000000" w:themeColor="text1"/>
                <w:sz w:val="22"/>
                <w:szCs w:val="22"/>
              </w:rPr>
            </w:pPr>
            <w:r w:rsidRPr="00AF4E3E">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31677DD" w14:textId="018AEA09" w:rsidR="008C2FD8" w:rsidRPr="00AF4E3E" w:rsidRDefault="008C2FD8" w:rsidP="008C2FD8">
            <w:pPr>
              <w:jc w:val="center"/>
              <w:rPr>
                <w:color w:val="000000" w:themeColor="text1"/>
                <w:sz w:val="22"/>
                <w:szCs w:val="22"/>
              </w:rPr>
            </w:pPr>
            <w:r w:rsidRPr="00AF4E3E">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200143E9" w14:textId="5D198700" w:rsidR="008C2FD8" w:rsidRPr="00AF4E3E" w:rsidRDefault="008C2FD8" w:rsidP="008C2FD8">
            <w:pPr>
              <w:jc w:val="center"/>
              <w:rPr>
                <w:color w:val="000000" w:themeColor="text1"/>
                <w:sz w:val="22"/>
                <w:szCs w:val="22"/>
              </w:rPr>
            </w:pPr>
            <w:r w:rsidRPr="00AF4E3E">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B9712CA" w14:textId="067B2777" w:rsidR="008C2FD8" w:rsidRPr="00AF4E3E" w:rsidRDefault="008C2FD8" w:rsidP="008C2FD8">
            <w:pPr>
              <w:jc w:val="center"/>
              <w:rPr>
                <w:color w:val="000000" w:themeColor="text1"/>
                <w:sz w:val="22"/>
                <w:szCs w:val="22"/>
              </w:rPr>
            </w:pPr>
            <w:r w:rsidRPr="00AF4E3E">
              <w:rPr>
                <w:color w:val="000000" w:themeColor="text1"/>
                <w:sz w:val="22"/>
                <w:szCs w:val="22"/>
              </w:rPr>
              <w:t>0,0</w:t>
            </w:r>
          </w:p>
        </w:tc>
        <w:tc>
          <w:tcPr>
            <w:tcW w:w="1275" w:type="dxa"/>
            <w:gridSpan w:val="2"/>
            <w:vMerge/>
            <w:tcBorders>
              <w:left w:val="single" w:sz="4" w:space="0" w:color="000000"/>
              <w:bottom w:val="single" w:sz="4" w:space="0" w:color="000000"/>
              <w:right w:val="single" w:sz="4" w:space="0" w:color="000000"/>
            </w:tcBorders>
            <w:vAlign w:val="center"/>
          </w:tcPr>
          <w:p w14:paraId="1DB8C4B9" w14:textId="77777777" w:rsidR="008C2FD8" w:rsidRPr="00B51841" w:rsidRDefault="008C2FD8" w:rsidP="008C2FD8">
            <w:pPr>
              <w:jc w:val="center"/>
              <w:rPr>
                <w:color w:val="EE0000"/>
                <w:sz w:val="22"/>
                <w:szCs w:val="22"/>
              </w:rPr>
            </w:pPr>
          </w:p>
        </w:tc>
      </w:tr>
      <w:tr w:rsidR="008C2FD8" w:rsidRPr="00B51841" w14:paraId="1DDDB587" w14:textId="77777777" w:rsidTr="00C21E49">
        <w:trPr>
          <w:trHeight w:val="20"/>
        </w:trPr>
        <w:tc>
          <w:tcPr>
            <w:tcW w:w="285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2F5847C9" w14:textId="43F64989" w:rsidR="008C2FD8" w:rsidRPr="005D1943" w:rsidRDefault="008C2FD8" w:rsidP="008C2FD8">
            <w:pPr>
              <w:rPr>
                <w:color w:val="000000" w:themeColor="text1"/>
                <w:sz w:val="22"/>
                <w:szCs w:val="22"/>
              </w:rPr>
            </w:pPr>
            <w:r w:rsidRPr="005D1943">
              <w:rPr>
                <w:color w:val="000000" w:themeColor="text1"/>
                <w:sz w:val="22"/>
                <w:szCs w:val="22"/>
              </w:rPr>
              <w:t>ИТОГО по подразделу 7.</w:t>
            </w:r>
            <w:r w:rsidR="00AF250D" w:rsidRPr="005D1943">
              <w:rPr>
                <w:color w:val="000000" w:themeColor="text1"/>
                <w:sz w:val="22"/>
                <w:szCs w:val="22"/>
              </w:rPr>
              <w:t>4</w:t>
            </w:r>
            <w:r w:rsidRPr="005D1943">
              <w:rPr>
                <w:color w:val="000000" w:themeColor="text1"/>
                <w:sz w:val="22"/>
                <w:szCs w:val="22"/>
              </w:rPr>
              <w:t xml:space="preserve"> «Развитие сетей водоснабжения и водоотведения»</w:t>
            </w:r>
          </w:p>
        </w:tc>
        <w:tc>
          <w:tcPr>
            <w:tcW w:w="1727" w:type="dxa"/>
            <w:tcBorders>
              <w:top w:val="nil"/>
              <w:left w:val="nil"/>
              <w:bottom w:val="single" w:sz="4" w:space="0" w:color="000000"/>
              <w:right w:val="single" w:sz="4" w:space="0" w:color="000000"/>
            </w:tcBorders>
            <w:shd w:val="clear" w:color="auto" w:fill="auto"/>
            <w:hideMark/>
          </w:tcPr>
          <w:p w14:paraId="68C6C8A7" w14:textId="77777777" w:rsidR="008C2FD8" w:rsidRPr="005D1943" w:rsidRDefault="008C2FD8" w:rsidP="008C2FD8">
            <w:pPr>
              <w:rPr>
                <w:color w:val="000000" w:themeColor="text1"/>
                <w:sz w:val="22"/>
                <w:szCs w:val="22"/>
              </w:rPr>
            </w:pPr>
            <w:r w:rsidRPr="005D1943">
              <w:rPr>
                <w:color w:val="000000" w:themeColor="text1"/>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2D0C9851" w14:textId="30036111" w:rsidR="008C2FD8" w:rsidRPr="005D1943" w:rsidRDefault="008C2FD8" w:rsidP="008C2FD8">
            <w:pPr>
              <w:jc w:val="center"/>
              <w:rPr>
                <w:color w:val="000000" w:themeColor="text1"/>
                <w:sz w:val="22"/>
                <w:szCs w:val="22"/>
              </w:rPr>
            </w:pPr>
            <w:r w:rsidRPr="005D1943">
              <w:rPr>
                <w:bCs/>
                <w:color w:val="000000" w:themeColor="text1"/>
                <w:sz w:val="22"/>
                <w:szCs w:val="22"/>
              </w:rPr>
              <w:t>15 000,0</w:t>
            </w:r>
          </w:p>
        </w:tc>
        <w:tc>
          <w:tcPr>
            <w:tcW w:w="1417" w:type="dxa"/>
            <w:tcBorders>
              <w:top w:val="nil"/>
              <w:left w:val="nil"/>
              <w:bottom w:val="single" w:sz="4" w:space="0" w:color="000000"/>
              <w:right w:val="single" w:sz="4" w:space="0" w:color="000000"/>
            </w:tcBorders>
            <w:shd w:val="clear" w:color="auto" w:fill="auto"/>
            <w:hideMark/>
          </w:tcPr>
          <w:p w14:paraId="573C399C" w14:textId="45A0E992" w:rsidR="008C2FD8" w:rsidRPr="005D1943" w:rsidRDefault="008C2FD8" w:rsidP="008C2FD8">
            <w:pPr>
              <w:jc w:val="center"/>
              <w:rPr>
                <w:color w:val="000000" w:themeColor="text1"/>
                <w:sz w:val="22"/>
                <w:szCs w:val="22"/>
              </w:rPr>
            </w:pPr>
            <w:r w:rsidRPr="005D1943">
              <w:rPr>
                <w:bCs/>
                <w:color w:val="000000" w:themeColor="text1"/>
                <w:sz w:val="22"/>
                <w:szCs w:val="22"/>
              </w:rPr>
              <w:t>2 500,0</w:t>
            </w:r>
          </w:p>
        </w:tc>
        <w:tc>
          <w:tcPr>
            <w:tcW w:w="1276" w:type="dxa"/>
            <w:tcBorders>
              <w:top w:val="nil"/>
              <w:left w:val="nil"/>
              <w:bottom w:val="single" w:sz="4" w:space="0" w:color="000000"/>
              <w:right w:val="single" w:sz="4" w:space="0" w:color="000000"/>
            </w:tcBorders>
            <w:shd w:val="clear" w:color="auto" w:fill="auto"/>
            <w:hideMark/>
          </w:tcPr>
          <w:p w14:paraId="3C7AFBE0" w14:textId="6B56FCD5" w:rsidR="008C2FD8" w:rsidRPr="005D1943" w:rsidRDefault="008C2FD8" w:rsidP="008C2FD8">
            <w:pPr>
              <w:jc w:val="center"/>
              <w:rPr>
                <w:color w:val="000000" w:themeColor="text1"/>
                <w:sz w:val="22"/>
                <w:szCs w:val="22"/>
              </w:rPr>
            </w:pPr>
            <w:r w:rsidRPr="005D1943">
              <w:rPr>
                <w:bCs/>
                <w:color w:val="000000" w:themeColor="text1"/>
                <w:sz w:val="22"/>
                <w:szCs w:val="22"/>
              </w:rPr>
              <w:t>2 500,0</w:t>
            </w:r>
          </w:p>
        </w:tc>
        <w:tc>
          <w:tcPr>
            <w:tcW w:w="1134" w:type="dxa"/>
            <w:tcBorders>
              <w:top w:val="nil"/>
              <w:left w:val="nil"/>
              <w:bottom w:val="single" w:sz="4" w:space="0" w:color="000000"/>
              <w:right w:val="single" w:sz="4" w:space="0" w:color="000000"/>
            </w:tcBorders>
            <w:shd w:val="clear" w:color="auto" w:fill="auto"/>
            <w:hideMark/>
          </w:tcPr>
          <w:p w14:paraId="551D90EC" w14:textId="268F1965" w:rsidR="008C2FD8" w:rsidRPr="005D1943" w:rsidRDefault="008C2FD8" w:rsidP="008C2FD8">
            <w:pPr>
              <w:jc w:val="center"/>
              <w:rPr>
                <w:color w:val="000000" w:themeColor="text1"/>
                <w:sz w:val="22"/>
                <w:szCs w:val="22"/>
              </w:rPr>
            </w:pPr>
            <w:r w:rsidRPr="005D1943">
              <w:rPr>
                <w:bCs/>
                <w:color w:val="000000" w:themeColor="text1"/>
                <w:sz w:val="22"/>
                <w:szCs w:val="22"/>
              </w:rPr>
              <w:t>2 500,0</w:t>
            </w:r>
          </w:p>
        </w:tc>
        <w:tc>
          <w:tcPr>
            <w:tcW w:w="1276" w:type="dxa"/>
            <w:tcBorders>
              <w:top w:val="nil"/>
              <w:left w:val="nil"/>
              <w:bottom w:val="single" w:sz="4" w:space="0" w:color="000000"/>
              <w:right w:val="single" w:sz="4" w:space="0" w:color="000000"/>
            </w:tcBorders>
            <w:shd w:val="clear" w:color="auto" w:fill="auto"/>
            <w:hideMark/>
          </w:tcPr>
          <w:p w14:paraId="6A4D91B0" w14:textId="2C86ADF9" w:rsidR="008C2FD8" w:rsidRPr="005D1943" w:rsidRDefault="008C2FD8" w:rsidP="008C2FD8">
            <w:pPr>
              <w:jc w:val="center"/>
              <w:rPr>
                <w:color w:val="000000" w:themeColor="text1"/>
                <w:sz w:val="22"/>
                <w:szCs w:val="22"/>
              </w:rPr>
            </w:pPr>
            <w:r w:rsidRPr="005D1943">
              <w:rPr>
                <w:bCs/>
                <w:color w:val="000000" w:themeColor="text1"/>
                <w:sz w:val="22"/>
                <w:szCs w:val="22"/>
              </w:rPr>
              <w:t>2 500,0</w:t>
            </w:r>
          </w:p>
        </w:tc>
        <w:tc>
          <w:tcPr>
            <w:tcW w:w="1134" w:type="dxa"/>
            <w:tcBorders>
              <w:top w:val="nil"/>
              <w:left w:val="nil"/>
              <w:bottom w:val="single" w:sz="4" w:space="0" w:color="000000"/>
              <w:right w:val="single" w:sz="4" w:space="0" w:color="000000"/>
            </w:tcBorders>
            <w:shd w:val="clear" w:color="auto" w:fill="auto"/>
            <w:hideMark/>
          </w:tcPr>
          <w:p w14:paraId="3CDAF29E" w14:textId="63AB5BCC" w:rsidR="008C2FD8" w:rsidRPr="005D1943" w:rsidRDefault="008C2FD8" w:rsidP="008C2FD8">
            <w:pPr>
              <w:jc w:val="center"/>
              <w:rPr>
                <w:color w:val="000000" w:themeColor="text1"/>
                <w:sz w:val="22"/>
                <w:szCs w:val="22"/>
              </w:rPr>
            </w:pPr>
            <w:r w:rsidRPr="005D1943">
              <w:rPr>
                <w:bCs/>
                <w:color w:val="000000" w:themeColor="text1"/>
                <w:sz w:val="22"/>
                <w:szCs w:val="22"/>
              </w:rPr>
              <w:t>2 500,0</w:t>
            </w:r>
          </w:p>
        </w:tc>
        <w:tc>
          <w:tcPr>
            <w:tcW w:w="1276" w:type="dxa"/>
            <w:tcBorders>
              <w:top w:val="nil"/>
              <w:left w:val="nil"/>
              <w:bottom w:val="single" w:sz="4" w:space="0" w:color="000000"/>
              <w:right w:val="single" w:sz="4" w:space="0" w:color="000000"/>
            </w:tcBorders>
            <w:shd w:val="clear" w:color="auto" w:fill="auto"/>
            <w:hideMark/>
          </w:tcPr>
          <w:p w14:paraId="369A5D88" w14:textId="19A013C1" w:rsidR="008C2FD8" w:rsidRPr="005D1943" w:rsidRDefault="008C2FD8" w:rsidP="008C2FD8">
            <w:pPr>
              <w:jc w:val="center"/>
              <w:rPr>
                <w:color w:val="000000" w:themeColor="text1"/>
                <w:sz w:val="22"/>
                <w:szCs w:val="22"/>
              </w:rPr>
            </w:pPr>
            <w:r w:rsidRPr="005D1943">
              <w:rPr>
                <w:bCs/>
                <w:color w:val="000000" w:themeColor="text1"/>
                <w:sz w:val="22"/>
                <w:szCs w:val="22"/>
              </w:rPr>
              <w:t>2 500,0</w:t>
            </w:r>
          </w:p>
        </w:tc>
        <w:tc>
          <w:tcPr>
            <w:tcW w:w="1275" w:type="dxa"/>
            <w:gridSpan w:val="2"/>
            <w:vMerge w:val="restart"/>
            <w:tcBorders>
              <w:top w:val="nil"/>
              <w:left w:val="nil"/>
              <w:right w:val="single" w:sz="4" w:space="0" w:color="000000"/>
            </w:tcBorders>
            <w:shd w:val="clear" w:color="auto" w:fill="auto"/>
            <w:noWrap/>
            <w:vAlign w:val="center"/>
            <w:hideMark/>
          </w:tcPr>
          <w:p w14:paraId="61E48FDB" w14:textId="79B8B57D" w:rsidR="008C2FD8" w:rsidRPr="00B51841" w:rsidRDefault="008C2FD8" w:rsidP="008C2FD8">
            <w:pPr>
              <w:jc w:val="center"/>
              <w:rPr>
                <w:color w:val="EE0000"/>
                <w:sz w:val="22"/>
                <w:szCs w:val="22"/>
              </w:rPr>
            </w:pPr>
          </w:p>
          <w:p w14:paraId="186FC118" w14:textId="3E177BDD" w:rsidR="008C2FD8" w:rsidRPr="00B51841" w:rsidRDefault="008C2FD8" w:rsidP="008C2FD8">
            <w:pPr>
              <w:jc w:val="center"/>
              <w:rPr>
                <w:color w:val="EE0000"/>
                <w:sz w:val="22"/>
                <w:szCs w:val="22"/>
              </w:rPr>
            </w:pPr>
          </w:p>
          <w:p w14:paraId="124F64DA" w14:textId="25F7A614" w:rsidR="008C2FD8" w:rsidRPr="00B51841" w:rsidRDefault="008C2FD8" w:rsidP="008C2FD8">
            <w:pPr>
              <w:jc w:val="center"/>
              <w:rPr>
                <w:color w:val="EE0000"/>
                <w:sz w:val="22"/>
                <w:szCs w:val="22"/>
              </w:rPr>
            </w:pPr>
          </w:p>
          <w:p w14:paraId="0ADCBC57" w14:textId="28AB0A1C" w:rsidR="008C2FD8" w:rsidRPr="00B51841" w:rsidRDefault="008C2FD8" w:rsidP="008C2FD8">
            <w:pPr>
              <w:jc w:val="center"/>
              <w:rPr>
                <w:color w:val="EE0000"/>
                <w:sz w:val="22"/>
                <w:szCs w:val="22"/>
              </w:rPr>
            </w:pPr>
          </w:p>
          <w:p w14:paraId="5B0304D8" w14:textId="44AF9A88" w:rsidR="008C2FD8" w:rsidRPr="00B51841" w:rsidRDefault="008C2FD8" w:rsidP="008C2FD8">
            <w:pPr>
              <w:jc w:val="center"/>
              <w:rPr>
                <w:color w:val="EE0000"/>
                <w:sz w:val="22"/>
                <w:szCs w:val="22"/>
              </w:rPr>
            </w:pPr>
          </w:p>
        </w:tc>
      </w:tr>
      <w:tr w:rsidR="008C2FD8" w:rsidRPr="00B51841" w14:paraId="1952BCB4" w14:textId="77777777" w:rsidTr="00C21E49">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89B476" w14:textId="77777777" w:rsidR="008C2FD8" w:rsidRPr="005D1943" w:rsidRDefault="008C2FD8" w:rsidP="008C2FD8">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hideMark/>
          </w:tcPr>
          <w:p w14:paraId="06DD0A75" w14:textId="77777777" w:rsidR="008C2FD8" w:rsidRPr="005D1943" w:rsidRDefault="008C2FD8" w:rsidP="008C2FD8">
            <w:pPr>
              <w:rPr>
                <w:color w:val="000000" w:themeColor="text1"/>
                <w:sz w:val="22"/>
                <w:szCs w:val="22"/>
              </w:rPr>
            </w:pPr>
            <w:r w:rsidRPr="005D1943">
              <w:rPr>
                <w:color w:val="000000" w:themeColor="text1"/>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68E6DA15" w14:textId="244C7598" w:rsidR="008C2FD8" w:rsidRPr="005D1943" w:rsidRDefault="008C2FD8" w:rsidP="008C2FD8">
            <w:pPr>
              <w:jc w:val="center"/>
              <w:rPr>
                <w:color w:val="000000" w:themeColor="text1"/>
                <w:sz w:val="22"/>
                <w:szCs w:val="22"/>
              </w:rPr>
            </w:pPr>
            <w:r w:rsidRPr="005D1943">
              <w:rPr>
                <w:bCs/>
                <w:color w:val="000000" w:themeColor="text1"/>
                <w:sz w:val="22"/>
                <w:szCs w:val="22"/>
              </w:rPr>
              <w:t>15 000,0</w:t>
            </w:r>
          </w:p>
        </w:tc>
        <w:tc>
          <w:tcPr>
            <w:tcW w:w="1417" w:type="dxa"/>
            <w:tcBorders>
              <w:top w:val="nil"/>
              <w:left w:val="nil"/>
              <w:bottom w:val="single" w:sz="4" w:space="0" w:color="000000"/>
              <w:right w:val="single" w:sz="4" w:space="0" w:color="000000"/>
            </w:tcBorders>
            <w:shd w:val="clear" w:color="auto" w:fill="auto"/>
            <w:hideMark/>
          </w:tcPr>
          <w:p w14:paraId="7B493E94" w14:textId="7A6CD7DD" w:rsidR="008C2FD8" w:rsidRPr="005D1943" w:rsidRDefault="008C2FD8" w:rsidP="008C2FD8">
            <w:pPr>
              <w:jc w:val="center"/>
              <w:rPr>
                <w:color w:val="000000" w:themeColor="text1"/>
                <w:sz w:val="22"/>
                <w:szCs w:val="22"/>
              </w:rPr>
            </w:pPr>
            <w:r w:rsidRPr="005D1943">
              <w:rPr>
                <w:bCs/>
                <w:color w:val="000000" w:themeColor="text1"/>
                <w:sz w:val="22"/>
                <w:szCs w:val="22"/>
              </w:rPr>
              <w:t>2 500,0</w:t>
            </w:r>
          </w:p>
        </w:tc>
        <w:tc>
          <w:tcPr>
            <w:tcW w:w="1276" w:type="dxa"/>
            <w:tcBorders>
              <w:top w:val="nil"/>
              <w:left w:val="nil"/>
              <w:bottom w:val="single" w:sz="4" w:space="0" w:color="000000"/>
              <w:right w:val="single" w:sz="4" w:space="0" w:color="000000"/>
            </w:tcBorders>
            <w:shd w:val="clear" w:color="auto" w:fill="auto"/>
            <w:hideMark/>
          </w:tcPr>
          <w:p w14:paraId="43F2A3A2" w14:textId="376A37D0" w:rsidR="008C2FD8" w:rsidRPr="005D1943" w:rsidRDefault="008C2FD8" w:rsidP="008C2FD8">
            <w:pPr>
              <w:jc w:val="center"/>
              <w:rPr>
                <w:color w:val="000000" w:themeColor="text1"/>
                <w:sz w:val="22"/>
                <w:szCs w:val="22"/>
              </w:rPr>
            </w:pPr>
            <w:r w:rsidRPr="005D1943">
              <w:rPr>
                <w:bCs/>
                <w:color w:val="000000" w:themeColor="text1"/>
                <w:sz w:val="22"/>
                <w:szCs w:val="22"/>
              </w:rPr>
              <w:t>2 500,0</w:t>
            </w:r>
          </w:p>
        </w:tc>
        <w:tc>
          <w:tcPr>
            <w:tcW w:w="1134" w:type="dxa"/>
            <w:tcBorders>
              <w:top w:val="nil"/>
              <w:left w:val="nil"/>
              <w:bottom w:val="single" w:sz="4" w:space="0" w:color="000000"/>
              <w:right w:val="single" w:sz="4" w:space="0" w:color="000000"/>
            </w:tcBorders>
            <w:shd w:val="clear" w:color="auto" w:fill="auto"/>
            <w:hideMark/>
          </w:tcPr>
          <w:p w14:paraId="4E7C5F08" w14:textId="76687D27" w:rsidR="008C2FD8" w:rsidRPr="005D1943" w:rsidRDefault="008C2FD8" w:rsidP="008C2FD8">
            <w:pPr>
              <w:jc w:val="center"/>
              <w:rPr>
                <w:color w:val="000000" w:themeColor="text1"/>
                <w:sz w:val="22"/>
                <w:szCs w:val="22"/>
              </w:rPr>
            </w:pPr>
            <w:r w:rsidRPr="005D1943">
              <w:rPr>
                <w:bCs/>
                <w:color w:val="000000" w:themeColor="text1"/>
                <w:sz w:val="22"/>
                <w:szCs w:val="22"/>
              </w:rPr>
              <w:t>2 500,0</w:t>
            </w:r>
          </w:p>
        </w:tc>
        <w:tc>
          <w:tcPr>
            <w:tcW w:w="1276" w:type="dxa"/>
            <w:tcBorders>
              <w:top w:val="nil"/>
              <w:left w:val="nil"/>
              <w:bottom w:val="single" w:sz="4" w:space="0" w:color="000000"/>
              <w:right w:val="single" w:sz="4" w:space="0" w:color="000000"/>
            </w:tcBorders>
            <w:shd w:val="clear" w:color="auto" w:fill="auto"/>
            <w:hideMark/>
          </w:tcPr>
          <w:p w14:paraId="1456A64D" w14:textId="184EC527" w:rsidR="008C2FD8" w:rsidRPr="005D1943" w:rsidRDefault="008C2FD8" w:rsidP="008C2FD8">
            <w:pPr>
              <w:jc w:val="center"/>
              <w:rPr>
                <w:color w:val="000000" w:themeColor="text1"/>
                <w:sz w:val="22"/>
                <w:szCs w:val="22"/>
              </w:rPr>
            </w:pPr>
            <w:r w:rsidRPr="005D1943">
              <w:rPr>
                <w:bCs/>
                <w:color w:val="000000" w:themeColor="text1"/>
                <w:sz w:val="22"/>
                <w:szCs w:val="22"/>
              </w:rPr>
              <w:t>2 500,0</w:t>
            </w:r>
          </w:p>
        </w:tc>
        <w:tc>
          <w:tcPr>
            <w:tcW w:w="1134" w:type="dxa"/>
            <w:tcBorders>
              <w:top w:val="nil"/>
              <w:left w:val="nil"/>
              <w:bottom w:val="single" w:sz="4" w:space="0" w:color="000000"/>
              <w:right w:val="single" w:sz="4" w:space="0" w:color="000000"/>
            </w:tcBorders>
            <w:shd w:val="clear" w:color="auto" w:fill="auto"/>
            <w:hideMark/>
          </w:tcPr>
          <w:p w14:paraId="5B369D21" w14:textId="6CD2F4D2" w:rsidR="008C2FD8" w:rsidRPr="005D1943" w:rsidRDefault="008C2FD8" w:rsidP="008C2FD8">
            <w:pPr>
              <w:jc w:val="center"/>
              <w:rPr>
                <w:color w:val="000000" w:themeColor="text1"/>
                <w:sz w:val="22"/>
                <w:szCs w:val="22"/>
              </w:rPr>
            </w:pPr>
            <w:r w:rsidRPr="005D1943">
              <w:rPr>
                <w:bCs/>
                <w:color w:val="000000" w:themeColor="text1"/>
                <w:sz w:val="22"/>
                <w:szCs w:val="22"/>
              </w:rPr>
              <w:t>2 500,0</w:t>
            </w:r>
          </w:p>
        </w:tc>
        <w:tc>
          <w:tcPr>
            <w:tcW w:w="1276" w:type="dxa"/>
            <w:tcBorders>
              <w:top w:val="nil"/>
              <w:left w:val="nil"/>
              <w:bottom w:val="single" w:sz="4" w:space="0" w:color="000000"/>
              <w:right w:val="single" w:sz="4" w:space="0" w:color="000000"/>
            </w:tcBorders>
            <w:shd w:val="clear" w:color="auto" w:fill="auto"/>
            <w:hideMark/>
          </w:tcPr>
          <w:p w14:paraId="5936EDED" w14:textId="5063F984" w:rsidR="008C2FD8" w:rsidRPr="005D1943" w:rsidRDefault="008C2FD8" w:rsidP="008C2FD8">
            <w:pPr>
              <w:jc w:val="center"/>
              <w:rPr>
                <w:color w:val="000000" w:themeColor="text1"/>
                <w:sz w:val="22"/>
                <w:szCs w:val="22"/>
              </w:rPr>
            </w:pPr>
            <w:r w:rsidRPr="005D1943">
              <w:rPr>
                <w:bCs/>
                <w:color w:val="000000" w:themeColor="text1"/>
                <w:sz w:val="22"/>
                <w:szCs w:val="22"/>
              </w:rPr>
              <w:t>2 500,0</w:t>
            </w:r>
          </w:p>
        </w:tc>
        <w:tc>
          <w:tcPr>
            <w:tcW w:w="1275" w:type="dxa"/>
            <w:gridSpan w:val="2"/>
            <w:vMerge/>
            <w:tcBorders>
              <w:left w:val="nil"/>
              <w:right w:val="single" w:sz="4" w:space="0" w:color="000000"/>
            </w:tcBorders>
            <w:shd w:val="clear" w:color="auto" w:fill="auto"/>
            <w:vAlign w:val="center"/>
            <w:hideMark/>
          </w:tcPr>
          <w:p w14:paraId="2B528F5D" w14:textId="30810D36" w:rsidR="008C2FD8" w:rsidRPr="00B51841" w:rsidRDefault="008C2FD8" w:rsidP="008C2FD8">
            <w:pPr>
              <w:jc w:val="center"/>
              <w:rPr>
                <w:color w:val="EE0000"/>
                <w:sz w:val="22"/>
                <w:szCs w:val="22"/>
              </w:rPr>
            </w:pPr>
          </w:p>
        </w:tc>
      </w:tr>
      <w:tr w:rsidR="008C2FD8" w:rsidRPr="00B51841" w14:paraId="1FDAD30A" w14:textId="77777777" w:rsidTr="00C21E49">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1DF7AC" w14:textId="77777777" w:rsidR="008C2FD8" w:rsidRPr="005D1943" w:rsidRDefault="008C2FD8" w:rsidP="008C2FD8">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hideMark/>
          </w:tcPr>
          <w:p w14:paraId="16B33064" w14:textId="77777777" w:rsidR="008C2FD8" w:rsidRPr="005D1943" w:rsidRDefault="008C2FD8" w:rsidP="008C2FD8">
            <w:pPr>
              <w:rPr>
                <w:color w:val="000000" w:themeColor="text1"/>
                <w:sz w:val="22"/>
                <w:szCs w:val="22"/>
              </w:rPr>
            </w:pPr>
            <w:r w:rsidRPr="005D1943">
              <w:rPr>
                <w:color w:val="000000" w:themeColor="text1"/>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73543AED" w14:textId="03FFA73F" w:rsidR="008C2FD8" w:rsidRPr="005D1943" w:rsidRDefault="008C2FD8" w:rsidP="008C2FD8">
            <w:pPr>
              <w:jc w:val="center"/>
              <w:rPr>
                <w:color w:val="000000" w:themeColor="text1"/>
                <w:sz w:val="22"/>
                <w:szCs w:val="22"/>
              </w:rPr>
            </w:pPr>
            <w:r w:rsidRPr="005D1943">
              <w:rPr>
                <w:bCs/>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016584B2" w14:textId="37D62533" w:rsidR="008C2FD8" w:rsidRPr="005D1943" w:rsidRDefault="008C2FD8" w:rsidP="008C2FD8">
            <w:pPr>
              <w:jc w:val="center"/>
              <w:rPr>
                <w:color w:val="000000" w:themeColor="text1"/>
                <w:sz w:val="22"/>
                <w:szCs w:val="22"/>
              </w:rPr>
            </w:pPr>
            <w:r w:rsidRPr="005D1943">
              <w:rPr>
                <w:bCs/>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EA0580A" w14:textId="03C0FF5A" w:rsidR="008C2FD8" w:rsidRPr="005D1943" w:rsidRDefault="008C2FD8" w:rsidP="008C2FD8">
            <w:pPr>
              <w:jc w:val="center"/>
              <w:rPr>
                <w:color w:val="000000" w:themeColor="text1"/>
                <w:sz w:val="22"/>
                <w:szCs w:val="22"/>
              </w:rPr>
            </w:pPr>
            <w:r w:rsidRPr="005D1943">
              <w:rPr>
                <w:bCs/>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585E3406" w14:textId="04010D80" w:rsidR="008C2FD8" w:rsidRPr="005D1943" w:rsidRDefault="008C2FD8" w:rsidP="008C2FD8">
            <w:pPr>
              <w:jc w:val="center"/>
              <w:rPr>
                <w:color w:val="000000" w:themeColor="text1"/>
                <w:sz w:val="22"/>
                <w:szCs w:val="22"/>
              </w:rPr>
            </w:pPr>
            <w:r w:rsidRPr="005D1943">
              <w:rPr>
                <w:bCs/>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0FEBEF5" w14:textId="4F45DE3E" w:rsidR="008C2FD8" w:rsidRPr="005D1943" w:rsidRDefault="008C2FD8" w:rsidP="008C2FD8">
            <w:pPr>
              <w:jc w:val="center"/>
              <w:rPr>
                <w:color w:val="000000" w:themeColor="text1"/>
                <w:sz w:val="22"/>
                <w:szCs w:val="22"/>
              </w:rPr>
            </w:pPr>
            <w:r w:rsidRPr="005D1943">
              <w:rPr>
                <w:bCs/>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37F08709" w14:textId="30D77C9B" w:rsidR="008C2FD8" w:rsidRPr="005D1943" w:rsidRDefault="008C2FD8" w:rsidP="008C2FD8">
            <w:pPr>
              <w:jc w:val="center"/>
              <w:rPr>
                <w:color w:val="000000" w:themeColor="text1"/>
                <w:sz w:val="22"/>
                <w:szCs w:val="22"/>
              </w:rPr>
            </w:pPr>
            <w:r w:rsidRPr="005D1943">
              <w:rPr>
                <w:bCs/>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179296E" w14:textId="41D4722A" w:rsidR="008C2FD8" w:rsidRPr="005D1943" w:rsidRDefault="008C2FD8" w:rsidP="008C2FD8">
            <w:pPr>
              <w:jc w:val="center"/>
              <w:rPr>
                <w:color w:val="000000" w:themeColor="text1"/>
                <w:sz w:val="22"/>
                <w:szCs w:val="22"/>
              </w:rPr>
            </w:pPr>
            <w:r w:rsidRPr="005D1943">
              <w:rPr>
                <w:bCs/>
                <w:color w:val="000000" w:themeColor="text1"/>
                <w:sz w:val="22"/>
                <w:szCs w:val="22"/>
              </w:rPr>
              <w:t>0,0</w:t>
            </w:r>
          </w:p>
        </w:tc>
        <w:tc>
          <w:tcPr>
            <w:tcW w:w="1275" w:type="dxa"/>
            <w:gridSpan w:val="2"/>
            <w:vMerge/>
            <w:tcBorders>
              <w:left w:val="nil"/>
              <w:right w:val="single" w:sz="4" w:space="0" w:color="000000"/>
            </w:tcBorders>
            <w:shd w:val="clear" w:color="auto" w:fill="auto"/>
            <w:vAlign w:val="center"/>
            <w:hideMark/>
          </w:tcPr>
          <w:p w14:paraId="40372D8A" w14:textId="3F8E6689" w:rsidR="008C2FD8" w:rsidRPr="00B51841" w:rsidRDefault="008C2FD8" w:rsidP="008C2FD8">
            <w:pPr>
              <w:jc w:val="center"/>
              <w:rPr>
                <w:color w:val="EE0000"/>
                <w:sz w:val="22"/>
                <w:szCs w:val="22"/>
              </w:rPr>
            </w:pPr>
          </w:p>
        </w:tc>
      </w:tr>
      <w:tr w:rsidR="008C2FD8" w:rsidRPr="00B51841" w14:paraId="5B7F4DCE" w14:textId="77777777" w:rsidTr="00C21E49">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DEDA2F" w14:textId="77777777" w:rsidR="008C2FD8" w:rsidRPr="005D1943" w:rsidRDefault="008C2FD8" w:rsidP="008C2FD8">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hideMark/>
          </w:tcPr>
          <w:p w14:paraId="086515B8" w14:textId="77777777" w:rsidR="008C2FD8" w:rsidRPr="005D1943" w:rsidRDefault="008C2FD8" w:rsidP="008C2FD8">
            <w:pPr>
              <w:rPr>
                <w:color w:val="000000" w:themeColor="text1"/>
                <w:sz w:val="22"/>
                <w:szCs w:val="22"/>
              </w:rPr>
            </w:pPr>
            <w:r w:rsidRPr="005D1943">
              <w:rPr>
                <w:color w:val="000000" w:themeColor="text1"/>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28FEE2C0" w14:textId="5D247324" w:rsidR="008C2FD8" w:rsidRPr="005D1943" w:rsidRDefault="008C2FD8" w:rsidP="008C2FD8">
            <w:pPr>
              <w:jc w:val="center"/>
              <w:rPr>
                <w:color w:val="000000" w:themeColor="text1"/>
                <w:sz w:val="22"/>
                <w:szCs w:val="22"/>
              </w:rPr>
            </w:pPr>
            <w:r w:rsidRPr="005D1943">
              <w:rPr>
                <w:bCs/>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554DAE59" w14:textId="01F946F7" w:rsidR="008C2FD8" w:rsidRPr="005D1943" w:rsidRDefault="008C2FD8" w:rsidP="008C2FD8">
            <w:pPr>
              <w:jc w:val="center"/>
              <w:rPr>
                <w:color w:val="000000" w:themeColor="text1"/>
                <w:sz w:val="22"/>
                <w:szCs w:val="22"/>
              </w:rPr>
            </w:pPr>
            <w:r w:rsidRPr="005D1943">
              <w:rPr>
                <w:bCs/>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0267AEE" w14:textId="2A27B149" w:rsidR="008C2FD8" w:rsidRPr="005D1943" w:rsidRDefault="008C2FD8" w:rsidP="008C2FD8">
            <w:pPr>
              <w:jc w:val="center"/>
              <w:rPr>
                <w:color w:val="000000" w:themeColor="text1"/>
                <w:sz w:val="22"/>
                <w:szCs w:val="22"/>
              </w:rPr>
            </w:pPr>
            <w:r w:rsidRPr="005D1943">
              <w:rPr>
                <w:bCs/>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7F46B3D4" w14:textId="7069B7E7" w:rsidR="008C2FD8" w:rsidRPr="005D1943" w:rsidRDefault="008C2FD8" w:rsidP="008C2FD8">
            <w:pPr>
              <w:jc w:val="center"/>
              <w:rPr>
                <w:color w:val="000000" w:themeColor="text1"/>
                <w:sz w:val="22"/>
                <w:szCs w:val="22"/>
              </w:rPr>
            </w:pPr>
            <w:r w:rsidRPr="005D1943">
              <w:rPr>
                <w:bCs/>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66DD522" w14:textId="62022DA2" w:rsidR="008C2FD8" w:rsidRPr="005D1943" w:rsidRDefault="008C2FD8" w:rsidP="008C2FD8">
            <w:pPr>
              <w:jc w:val="center"/>
              <w:rPr>
                <w:color w:val="000000" w:themeColor="text1"/>
                <w:sz w:val="22"/>
                <w:szCs w:val="22"/>
              </w:rPr>
            </w:pPr>
            <w:r w:rsidRPr="005D1943">
              <w:rPr>
                <w:bCs/>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4E9662C6" w14:textId="1CE4E661" w:rsidR="008C2FD8" w:rsidRPr="005D1943" w:rsidRDefault="008C2FD8" w:rsidP="008C2FD8">
            <w:pPr>
              <w:jc w:val="center"/>
              <w:rPr>
                <w:color w:val="000000" w:themeColor="text1"/>
                <w:sz w:val="22"/>
                <w:szCs w:val="22"/>
              </w:rPr>
            </w:pPr>
            <w:r w:rsidRPr="005D1943">
              <w:rPr>
                <w:bCs/>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A583592" w14:textId="4969DE66" w:rsidR="008C2FD8" w:rsidRPr="005D1943" w:rsidRDefault="008C2FD8" w:rsidP="008C2FD8">
            <w:pPr>
              <w:jc w:val="center"/>
              <w:rPr>
                <w:color w:val="000000" w:themeColor="text1"/>
                <w:sz w:val="22"/>
                <w:szCs w:val="22"/>
              </w:rPr>
            </w:pPr>
            <w:r w:rsidRPr="005D1943">
              <w:rPr>
                <w:bCs/>
                <w:color w:val="000000" w:themeColor="text1"/>
                <w:sz w:val="22"/>
                <w:szCs w:val="22"/>
              </w:rPr>
              <w:t>0,0</w:t>
            </w:r>
          </w:p>
        </w:tc>
        <w:tc>
          <w:tcPr>
            <w:tcW w:w="1275" w:type="dxa"/>
            <w:gridSpan w:val="2"/>
            <w:vMerge/>
            <w:tcBorders>
              <w:left w:val="nil"/>
              <w:right w:val="single" w:sz="4" w:space="0" w:color="000000"/>
            </w:tcBorders>
            <w:shd w:val="clear" w:color="auto" w:fill="auto"/>
            <w:vAlign w:val="center"/>
            <w:hideMark/>
          </w:tcPr>
          <w:p w14:paraId="250C149B" w14:textId="444F905E" w:rsidR="008C2FD8" w:rsidRPr="00B51841" w:rsidRDefault="008C2FD8" w:rsidP="008C2FD8">
            <w:pPr>
              <w:jc w:val="center"/>
              <w:rPr>
                <w:color w:val="EE0000"/>
                <w:sz w:val="22"/>
                <w:szCs w:val="22"/>
              </w:rPr>
            </w:pPr>
          </w:p>
        </w:tc>
      </w:tr>
      <w:tr w:rsidR="008C2FD8" w:rsidRPr="00B51841" w14:paraId="15E6AD23" w14:textId="77777777" w:rsidTr="00C21E49">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D8CD53" w14:textId="77777777" w:rsidR="008C2FD8" w:rsidRPr="005D1943" w:rsidRDefault="008C2FD8" w:rsidP="008C2FD8">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hideMark/>
          </w:tcPr>
          <w:p w14:paraId="4149BBCC" w14:textId="77777777" w:rsidR="008C2FD8" w:rsidRPr="005D1943" w:rsidRDefault="008C2FD8" w:rsidP="008C2FD8">
            <w:pPr>
              <w:rPr>
                <w:color w:val="000000" w:themeColor="text1"/>
                <w:sz w:val="22"/>
                <w:szCs w:val="22"/>
              </w:rPr>
            </w:pPr>
            <w:r w:rsidRPr="005D1943">
              <w:rPr>
                <w:color w:val="000000" w:themeColor="text1"/>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44B6685C" w14:textId="1030EE1A" w:rsidR="008C2FD8" w:rsidRPr="005D1943" w:rsidRDefault="008C2FD8" w:rsidP="008C2FD8">
            <w:pPr>
              <w:jc w:val="center"/>
              <w:rPr>
                <w:color w:val="000000" w:themeColor="text1"/>
                <w:sz w:val="22"/>
                <w:szCs w:val="22"/>
              </w:rPr>
            </w:pPr>
            <w:r w:rsidRPr="005D1943">
              <w:rPr>
                <w:bCs/>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24CE76CD" w14:textId="4D0B1AE0" w:rsidR="008C2FD8" w:rsidRPr="005D1943" w:rsidRDefault="008C2FD8" w:rsidP="008C2FD8">
            <w:pPr>
              <w:jc w:val="center"/>
              <w:rPr>
                <w:color w:val="000000" w:themeColor="text1"/>
                <w:sz w:val="22"/>
                <w:szCs w:val="22"/>
              </w:rPr>
            </w:pPr>
            <w:r w:rsidRPr="005D1943">
              <w:rPr>
                <w:bCs/>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FB06719" w14:textId="73B4E48C" w:rsidR="008C2FD8" w:rsidRPr="005D1943" w:rsidRDefault="008C2FD8" w:rsidP="008C2FD8">
            <w:pPr>
              <w:jc w:val="center"/>
              <w:rPr>
                <w:color w:val="000000" w:themeColor="text1"/>
                <w:sz w:val="22"/>
                <w:szCs w:val="22"/>
              </w:rPr>
            </w:pPr>
            <w:r w:rsidRPr="005D1943">
              <w:rPr>
                <w:bCs/>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4D6FEEA4" w14:textId="0246B319" w:rsidR="008C2FD8" w:rsidRPr="005D1943" w:rsidRDefault="008C2FD8" w:rsidP="008C2FD8">
            <w:pPr>
              <w:jc w:val="center"/>
              <w:rPr>
                <w:color w:val="000000" w:themeColor="text1"/>
                <w:sz w:val="22"/>
                <w:szCs w:val="22"/>
              </w:rPr>
            </w:pPr>
            <w:r w:rsidRPr="005D1943">
              <w:rPr>
                <w:bCs/>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A22EB22" w14:textId="6B32634B" w:rsidR="008C2FD8" w:rsidRPr="005D1943" w:rsidRDefault="008C2FD8" w:rsidP="008C2FD8">
            <w:pPr>
              <w:jc w:val="center"/>
              <w:rPr>
                <w:color w:val="000000" w:themeColor="text1"/>
                <w:sz w:val="22"/>
                <w:szCs w:val="22"/>
              </w:rPr>
            </w:pPr>
            <w:r w:rsidRPr="005D1943">
              <w:rPr>
                <w:bCs/>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8A3643A" w14:textId="4200A6CE" w:rsidR="008C2FD8" w:rsidRPr="005D1943" w:rsidRDefault="008C2FD8" w:rsidP="008C2FD8">
            <w:pPr>
              <w:jc w:val="center"/>
              <w:rPr>
                <w:color w:val="000000" w:themeColor="text1"/>
                <w:sz w:val="22"/>
                <w:szCs w:val="22"/>
              </w:rPr>
            </w:pPr>
            <w:r w:rsidRPr="005D1943">
              <w:rPr>
                <w:bCs/>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F48B59F" w14:textId="20DE7033" w:rsidR="008C2FD8" w:rsidRPr="005D1943" w:rsidRDefault="008C2FD8" w:rsidP="008C2FD8">
            <w:pPr>
              <w:jc w:val="center"/>
              <w:rPr>
                <w:color w:val="000000" w:themeColor="text1"/>
                <w:sz w:val="22"/>
                <w:szCs w:val="22"/>
              </w:rPr>
            </w:pPr>
            <w:r w:rsidRPr="005D1943">
              <w:rPr>
                <w:bCs/>
                <w:color w:val="000000" w:themeColor="text1"/>
                <w:sz w:val="22"/>
                <w:szCs w:val="22"/>
              </w:rPr>
              <w:t>0,0</w:t>
            </w:r>
          </w:p>
        </w:tc>
        <w:tc>
          <w:tcPr>
            <w:tcW w:w="1275" w:type="dxa"/>
            <w:gridSpan w:val="2"/>
            <w:vMerge/>
            <w:tcBorders>
              <w:left w:val="nil"/>
              <w:bottom w:val="single" w:sz="4" w:space="0" w:color="000000"/>
              <w:right w:val="single" w:sz="4" w:space="0" w:color="000000"/>
            </w:tcBorders>
            <w:shd w:val="clear" w:color="auto" w:fill="auto"/>
            <w:vAlign w:val="center"/>
            <w:hideMark/>
          </w:tcPr>
          <w:p w14:paraId="236C8994" w14:textId="5FD8281D" w:rsidR="008C2FD8" w:rsidRPr="00B51841" w:rsidRDefault="008C2FD8" w:rsidP="008C2FD8">
            <w:pPr>
              <w:jc w:val="center"/>
              <w:rPr>
                <w:color w:val="EE0000"/>
                <w:sz w:val="22"/>
                <w:szCs w:val="22"/>
              </w:rPr>
            </w:pPr>
          </w:p>
        </w:tc>
      </w:tr>
      <w:tr w:rsidR="008C2FD8" w:rsidRPr="00B51841" w14:paraId="1D0F5396" w14:textId="77777777" w:rsidTr="00C21E49">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19A0B8" w14:textId="77777777" w:rsidR="008C2FD8" w:rsidRPr="005D1943" w:rsidRDefault="008C2FD8" w:rsidP="008C2FD8">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hideMark/>
          </w:tcPr>
          <w:p w14:paraId="72375708" w14:textId="77777777" w:rsidR="008C2FD8" w:rsidRPr="005D1943" w:rsidRDefault="008C2FD8" w:rsidP="008C2FD8">
            <w:pPr>
              <w:rPr>
                <w:color w:val="000000" w:themeColor="text1"/>
                <w:sz w:val="22"/>
                <w:szCs w:val="22"/>
              </w:rPr>
            </w:pPr>
            <w:r w:rsidRPr="005D1943">
              <w:rPr>
                <w:color w:val="000000" w:themeColor="text1"/>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5012C3D8" w14:textId="77777777" w:rsidR="008C2FD8" w:rsidRPr="005D1943" w:rsidRDefault="008C2FD8" w:rsidP="008C2FD8">
            <w:pPr>
              <w:jc w:val="center"/>
              <w:rPr>
                <w:color w:val="000000" w:themeColor="text1"/>
                <w:sz w:val="22"/>
                <w:szCs w:val="22"/>
              </w:rPr>
            </w:pPr>
            <w:r w:rsidRPr="005D1943">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7AF01958" w14:textId="77777777" w:rsidR="008C2FD8" w:rsidRPr="005D1943" w:rsidRDefault="008C2FD8" w:rsidP="008C2FD8">
            <w:pPr>
              <w:jc w:val="center"/>
              <w:rPr>
                <w:color w:val="000000" w:themeColor="text1"/>
                <w:sz w:val="22"/>
                <w:szCs w:val="22"/>
              </w:rPr>
            </w:pPr>
            <w:r w:rsidRPr="005D1943">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8094A0A" w14:textId="77777777" w:rsidR="008C2FD8" w:rsidRPr="005D1943" w:rsidRDefault="008C2FD8" w:rsidP="008C2FD8">
            <w:pPr>
              <w:jc w:val="center"/>
              <w:rPr>
                <w:color w:val="000000" w:themeColor="text1"/>
                <w:sz w:val="22"/>
                <w:szCs w:val="22"/>
              </w:rPr>
            </w:pPr>
            <w:r w:rsidRPr="005D1943">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476A5240" w14:textId="77777777" w:rsidR="008C2FD8" w:rsidRPr="005D1943" w:rsidRDefault="008C2FD8" w:rsidP="008C2FD8">
            <w:pPr>
              <w:jc w:val="center"/>
              <w:rPr>
                <w:color w:val="000000" w:themeColor="text1"/>
                <w:sz w:val="22"/>
                <w:szCs w:val="22"/>
              </w:rPr>
            </w:pPr>
            <w:r w:rsidRPr="005D1943">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4E23B50" w14:textId="77777777" w:rsidR="008C2FD8" w:rsidRPr="005D1943" w:rsidRDefault="008C2FD8" w:rsidP="008C2FD8">
            <w:pPr>
              <w:jc w:val="center"/>
              <w:rPr>
                <w:color w:val="000000" w:themeColor="text1"/>
                <w:sz w:val="22"/>
                <w:szCs w:val="22"/>
              </w:rPr>
            </w:pPr>
            <w:r w:rsidRPr="005D1943">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60A52A5" w14:textId="77777777" w:rsidR="008C2FD8" w:rsidRPr="005D1943" w:rsidRDefault="008C2FD8" w:rsidP="008C2FD8">
            <w:pPr>
              <w:jc w:val="center"/>
              <w:rPr>
                <w:color w:val="000000" w:themeColor="text1"/>
                <w:sz w:val="22"/>
                <w:szCs w:val="22"/>
              </w:rPr>
            </w:pPr>
            <w:r w:rsidRPr="005D1943">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5112A9A" w14:textId="77777777" w:rsidR="008C2FD8" w:rsidRPr="005D1943" w:rsidRDefault="008C2FD8" w:rsidP="008C2FD8">
            <w:pPr>
              <w:jc w:val="center"/>
              <w:rPr>
                <w:color w:val="000000" w:themeColor="text1"/>
                <w:sz w:val="22"/>
                <w:szCs w:val="22"/>
              </w:rPr>
            </w:pPr>
            <w:r w:rsidRPr="005D1943">
              <w:rPr>
                <w:color w:val="000000" w:themeColor="text1"/>
                <w:sz w:val="22"/>
                <w:szCs w:val="22"/>
              </w:rPr>
              <w:t>0,0</w:t>
            </w:r>
          </w:p>
        </w:tc>
        <w:tc>
          <w:tcPr>
            <w:tcW w:w="1275" w:type="dxa"/>
            <w:gridSpan w:val="2"/>
            <w:vMerge/>
            <w:tcBorders>
              <w:left w:val="nil"/>
              <w:bottom w:val="single" w:sz="4" w:space="0" w:color="000000"/>
              <w:right w:val="single" w:sz="4" w:space="0" w:color="000000"/>
            </w:tcBorders>
            <w:shd w:val="clear" w:color="auto" w:fill="auto"/>
            <w:vAlign w:val="center"/>
            <w:hideMark/>
          </w:tcPr>
          <w:p w14:paraId="0E9C4BA9" w14:textId="78F84E1B" w:rsidR="008C2FD8" w:rsidRPr="00B51841" w:rsidRDefault="008C2FD8" w:rsidP="008C2FD8">
            <w:pPr>
              <w:jc w:val="center"/>
              <w:rPr>
                <w:color w:val="EE0000"/>
                <w:sz w:val="22"/>
                <w:szCs w:val="22"/>
              </w:rPr>
            </w:pPr>
          </w:p>
        </w:tc>
      </w:tr>
      <w:tr w:rsidR="008C2FD8" w:rsidRPr="00B51841" w14:paraId="3C6A2610" w14:textId="77777777" w:rsidTr="00606312">
        <w:trPr>
          <w:trHeight w:val="20"/>
        </w:trPr>
        <w:tc>
          <w:tcPr>
            <w:tcW w:w="601" w:type="dxa"/>
            <w:tcBorders>
              <w:top w:val="nil"/>
              <w:left w:val="single" w:sz="4" w:space="0" w:color="000000"/>
              <w:bottom w:val="single" w:sz="4" w:space="0" w:color="000000"/>
              <w:right w:val="single" w:sz="4" w:space="0" w:color="000000"/>
            </w:tcBorders>
            <w:shd w:val="clear" w:color="auto" w:fill="auto"/>
            <w:vAlign w:val="center"/>
            <w:hideMark/>
          </w:tcPr>
          <w:p w14:paraId="70065604" w14:textId="5DFDFA30" w:rsidR="008C2FD8" w:rsidRPr="00FF0B15" w:rsidRDefault="00FF0B15" w:rsidP="008C2FD8">
            <w:pPr>
              <w:jc w:val="center"/>
              <w:rPr>
                <w:color w:val="000000" w:themeColor="text1"/>
                <w:sz w:val="22"/>
                <w:szCs w:val="22"/>
              </w:rPr>
            </w:pPr>
            <w:r w:rsidRPr="00FF0B15">
              <w:rPr>
                <w:color w:val="000000" w:themeColor="text1"/>
                <w:sz w:val="22"/>
                <w:szCs w:val="22"/>
              </w:rPr>
              <w:t>5</w:t>
            </w:r>
          </w:p>
        </w:tc>
        <w:tc>
          <w:tcPr>
            <w:tcW w:w="14186" w:type="dxa"/>
            <w:gridSpan w:val="11"/>
            <w:tcBorders>
              <w:top w:val="single" w:sz="4" w:space="0" w:color="000000"/>
              <w:left w:val="nil"/>
              <w:bottom w:val="single" w:sz="4" w:space="0" w:color="000000"/>
              <w:right w:val="single" w:sz="4" w:space="0" w:color="000000"/>
            </w:tcBorders>
            <w:shd w:val="clear" w:color="auto" w:fill="auto"/>
            <w:vAlign w:val="center"/>
            <w:hideMark/>
          </w:tcPr>
          <w:p w14:paraId="3E1EBDF5" w14:textId="42B153CA" w:rsidR="008C2FD8" w:rsidRPr="00FF0B15" w:rsidRDefault="008C2FD8" w:rsidP="008C2FD8">
            <w:pPr>
              <w:rPr>
                <w:color w:val="000000" w:themeColor="text1"/>
                <w:sz w:val="22"/>
                <w:szCs w:val="22"/>
              </w:rPr>
            </w:pPr>
            <w:r w:rsidRPr="00FF0B15">
              <w:rPr>
                <w:color w:val="000000" w:themeColor="text1"/>
                <w:sz w:val="22"/>
                <w:szCs w:val="22"/>
              </w:rPr>
              <w:t>Подраздел 7.</w:t>
            </w:r>
            <w:r w:rsidR="00FF0B15" w:rsidRPr="00FF0B15">
              <w:rPr>
                <w:color w:val="000000" w:themeColor="text1"/>
                <w:sz w:val="22"/>
                <w:szCs w:val="22"/>
              </w:rPr>
              <w:t>5</w:t>
            </w:r>
            <w:r w:rsidRPr="00FF0B15">
              <w:rPr>
                <w:color w:val="000000" w:themeColor="text1"/>
                <w:sz w:val="22"/>
                <w:szCs w:val="22"/>
              </w:rPr>
              <w:t xml:space="preserve"> «Санитарное содержание городских территорий»</w:t>
            </w:r>
          </w:p>
        </w:tc>
      </w:tr>
      <w:tr w:rsidR="008C2FD8" w:rsidRPr="00B51841" w14:paraId="6FE18184" w14:textId="77777777" w:rsidTr="00633351">
        <w:trPr>
          <w:trHeight w:val="20"/>
        </w:trPr>
        <w:tc>
          <w:tcPr>
            <w:tcW w:w="601" w:type="dxa"/>
            <w:vMerge w:val="restart"/>
            <w:tcBorders>
              <w:top w:val="nil"/>
              <w:left w:val="single" w:sz="4" w:space="0" w:color="000000"/>
              <w:bottom w:val="single" w:sz="4" w:space="0" w:color="000000"/>
              <w:right w:val="single" w:sz="4" w:space="0" w:color="000000"/>
            </w:tcBorders>
            <w:shd w:val="clear" w:color="auto" w:fill="auto"/>
            <w:hideMark/>
          </w:tcPr>
          <w:p w14:paraId="4F430748" w14:textId="123468E7" w:rsidR="008C2FD8" w:rsidRPr="00FF0B15" w:rsidRDefault="00FF0B15" w:rsidP="008C2FD8">
            <w:pPr>
              <w:jc w:val="center"/>
              <w:rPr>
                <w:color w:val="000000" w:themeColor="text1"/>
                <w:sz w:val="22"/>
                <w:szCs w:val="22"/>
              </w:rPr>
            </w:pPr>
            <w:r w:rsidRPr="00FF0B15">
              <w:rPr>
                <w:color w:val="000000" w:themeColor="text1"/>
                <w:sz w:val="22"/>
                <w:szCs w:val="22"/>
              </w:rPr>
              <w:t>5</w:t>
            </w:r>
            <w:r w:rsidR="008C2FD8" w:rsidRPr="00FF0B15">
              <w:rPr>
                <w:color w:val="000000" w:themeColor="text1"/>
                <w:sz w:val="22"/>
                <w:szCs w:val="22"/>
              </w:rPr>
              <w:t>.1</w:t>
            </w:r>
          </w:p>
        </w:tc>
        <w:tc>
          <w:tcPr>
            <w:tcW w:w="2253" w:type="dxa"/>
            <w:vMerge w:val="restart"/>
            <w:tcBorders>
              <w:top w:val="nil"/>
              <w:left w:val="single" w:sz="4" w:space="0" w:color="000000"/>
              <w:bottom w:val="single" w:sz="4" w:space="0" w:color="000000"/>
              <w:right w:val="single" w:sz="4" w:space="0" w:color="000000"/>
            </w:tcBorders>
            <w:shd w:val="clear" w:color="auto" w:fill="auto"/>
            <w:hideMark/>
          </w:tcPr>
          <w:p w14:paraId="597B3C55" w14:textId="2C650C3E" w:rsidR="008C2FD8" w:rsidRPr="00FF0B15" w:rsidRDefault="008C2FD8" w:rsidP="008C2FD8">
            <w:pPr>
              <w:rPr>
                <w:color w:val="000000" w:themeColor="text1"/>
                <w:sz w:val="22"/>
                <w:szCs w:val="22"/>
              </w:rPr>
            </w:pPr>
            <w:r w:rsidRPr="00FF0B15">
              <w:rPr>
                <w:color w:val="000000" w:themeColor="text1"/>
                <w:sz w:val="22"/>
                <w:szCs w:val="22"/>
              </w:rPr>
              <w:t xml:space="preserve">Санитарное содержание и уборка городских территорий, ликвидация стихийных свалок, откачка ливневых вод, выполнение работ по очистке </w:t>
            </w:r>
            <w:r w:rsidRPr="00FF0B15">
              <w:rPr>
                <w:color w:val="000000" w:themeColor="text1"/>
                <w:sz w:val="22"/>
                <w:szCs w:val="22"/>
              </w:rPr>
              <w:lastRenderedPageBreak/>
              <w:t>кромки проезжей части, очистка ливневых канав</w:t>
            </w:r>
          </w:p>
        </w:tc>
        <w:tc>
          <w:tcPr>
            <w:tcW w:w="1727" w:type="dxa"/>
            <w:tcBorders>
              <w:top w:val="nil"/>
              <w:left w:val="nil"/>
              <w:bottom w:val="single" w:sz="4" w:space="0" w:color="000000"/>
              <w:right w:val="single" w:sz="4" w:space="0" w:color="000000"/>
            </w:tcBorders>
            <w:shd w:val="clear" w:color="auto" w:fill="auto"/>
            <w:hideMark/>
          </w:tcPr>
          <w:p w14:paraId="67C66749" w14:textId="77777777" w:rsidR="008C2FD8" w:rsidRPr="00633351" w:rsidRDefault="008C2FD8" w:rsidP="008C2FD8">
            <w:pPr>
              <w:rPr>
                <w:color w:val="000000" w:themeColor="text1"/>
                <w:sz w:val="22"/>
                <w:szCs w:val="22"/>
              </w:rPr>
            </w:pPr>
            <w:r w:rsidRPr="00633351">
              <w:rPr>
                <w:color w:val="000000" w:themeColor="text1"/>
                <w:sz w:val="22"/>
                <w:szCs w:val="22"/>
              </w:rPr>
              <w:lastRenderedPageBreak/>
              <w:t>Всего:</w:t>
            </w:r>
          </w:p>
        </w:tc>
        <w:tc>
          <w:tcPr>
            <w:tcW w:w="1418" w:type="dxa"/>
            <w:tcBorders>
              <w:top w:val="nil"/>
              <w:left w:val="nil"/>
              <w:bottom w:val="single" w:sz="4" w:space="0" w:color="000000"/>
              <w:right w:val="single" w:sz="4" w:space="0" w:color="000000"/>
            </w:tcBorders>
            <w:shd w:val="clear" w:color="auto" w:fill="auto"/>
            <w:hideMark/>
          </w:tcPr>
          <w:p w14:paraId="417556A0" w14:textId="05816BB8" w:rsidR="008C2FD8" w:rsidRPr="00633351" w:rsidRDefault="008C2FD8" w:rsidP="008C2FD8">
            <w:pPr>
              <w:jc w:val="center"/>
              <w:rPr>
                <w:color w:val="000000" w:themeColor="text1"/>
                <w:sz w:val="22"/>
                <w:szCs w:val="22"/>
              </w:rPr>
            </w:pPr>
            <w:r w:rsidRPr="00633351">
              <w:rPr>
                <w:color w:val="000000" w:themeColor="text1"/>
                <w:sz w:val="22"/>
                <w:szCs w:val="22"/>
              </w:rPr>
              <w:t>540 000,0</w:t>
            </w:r>
          </w:p>
        </w:tc>
        <w:tc>
          <w:tcPr>
            <w:tcW w:w="1417" w:type="dxa"/>
            <w:tcBorders>
              <w:top w:val="nil"/>
              <w:left w:val="nil"/>
              <w:bottom w:val="single" w:sz="4" w:space="0" w:color="000000"/>
              <w:right w:val="single" w:sz="4" w:space="0" w:color="000000"/>
            </w:tcBorders>
            <w:shd w:val="clear" w:color="auto" w:fill="auto"/>
            <w:hideMark/>
          </w:tcPr>
          <w:p w14:paraId="4D8922AC" w14:textId="27C30091" w:rsidR="008C2FD8" w:rsidRPr="00633351" w:rsidRDefault="008C2FD8" w:rsidP="008C2FD8">
            <w:pPr>
              <w:jc w:val="center"/>
              <w:rPr>
                <w:color w:val="000000" w:themeColor="text1"/>
                <w:sz w:val="22"/>
                <w:szCs w:val="22"/>
              </w:rPr>
            </w:pPr>
            <w:r w:rsidRPr="00633351">
              <w:rPr>
                <w:color w:val="000000" w:themeColor="text1"/>
                <w:sz w:val="22"/>
                <w:szCs w:val="22"/>
              </w:rPr>
              <w:t>90 000,0</w:t>
            </w:r>
          </w:p>
        </w:tc>
        <w:tc>
          <w:tcPr>
            <w:tcW w:w="1276" w:type="dxa"/>
            <w:tcBorders>
              <w:top w:val="nil"/>
              <w:left w:val="nil"/>
              <w:bottom w:val="single" w:sz="4" w:space="0" w:color="000000"/>
              <w:right w:val="single" w:sz="4" w:space="0" w:color="000000"/>
            </w:tcBorders>
            <w:shd w:val="clear" w:color="auto" w:fill="auto"/>
            <w:hideMark/>
          </w:tcPr>
          <w:p w14:paraId="21040591" w14:textId="429ED8DB" w:rsidR="008C2FD8" w:rsidRPr="00633351" w:rsidRDefault="008C2FD8" w:rsidP="008C2FD8">
            <w:pPr>
              <w:jc w:val="center"/>
              <w:rPr>
                <w:color w:val="000000" w:themeColor="text1"/>
                <w:sz w:val="22"/>
                <w:szCs w:val="22"/>
              </w:rPr>
            </w:pPr>
            <w:r w:rsidRPr="00633351">
              <w:rPr>
                <w:color w:val="000000" w:themeColor="text1"/>
                <w:sz w:val="22"/>
                <w:szCs w:val="22"/>
              </w:rPr>
              <w:t>90 000,0</w:t>
            </w:r>
          </w:p>
        </w:tc>
        <w:tc>
          <w:tcPr>
            <w:tcW w:w="1134" w:type="dxa"/>
            <w:tcBorders>
              <w:top w:val="nil"/>
              <w:left w:val="nil"/>
              <w:bottom w:val="single" w:sz="4" w:space="0" w:color="000000"/>
              <w:right w:val="single" w:sz="4" w:space="0" w:color="000000"/>
            </w:tcBorders>
            <w:shd w:val="clear" w:color="auto" w:fill="auto"/>
            <w:hideMark/>
          </w:tcPr>
          <w:p w14:paraId="3256406D" w14:textId="7F58C54F" w:rsidR="008C2FD8" w:rsidRPr="00633351" w:rsidRDefault="008C2FD8" w:rsidP="008C2FD8">
            <w:pPr>
              <w:jc w:val="center"/>
              <w:rPr>
                <w:color w:val="000000" w:themeColor="text1"/>
                <w:sz w:val="22"/>
                <w:szCs w:val="22"/>
              </w:rPr>
            </w:pPr>
            <w:r w:rsidRPr="00633351">
              <w:rPr>
                <w:color w:val="000000" w:themeColor="text1"/>
                <w:sz w:val="22"/>
                <w:szCs w:val="22"/>
              </w:rPr>
              <w:t>90 000,0</w:t>
            </w:r>
          </w:p>
        </w:tc>
        <w:tc>
          <w:tcPr>
            <w:tcW w:w="1276" w:type="dxa"/>
            <w:tcBorders>
              <w:top w:val="nil"/>
              <w:left w:val="nil"/>
              <w:bottom w:val="single" w:sz="4" w:space="0" w:color="000000"/>
              <w:right w:val="single" w:sz="4" w:space="0" w:color="000000"/>
            </w:tcBorders>
            <w:shd w:val="clear" w:color="auto" w:fill="auto"/>
            <w:hideMark/>
          </w:tcPr>
          <w:p w14:paraId="31F26AA4" w14:textId="223FB023" w:rsidR="008C2FD8" w:rsidRPr="00633351" w:rsidRDefault="008C2FD8" w:rsidP="008C2FD8">
            <w:pPr>
              <w:jc w:val="center"/>
              <w:rPr>
                <w:color w:val="000000" w:themeColor="text1"/>
                <w:sz w:val="22"/>
                <w:szCs w:val="22"/>
              </w:rPr>
            </w:pPr>
            <w:r w:rsidRPr="00633351">
              <w:rPr>
                <w:color w:val="000000" w:themeColor="text1"/>
                <w:sz w:val="22"/>
                <w:szCs w:val="22"/>
              </w:rPr>
              <w:t>90 000,0</w:t>
            </w:r>
          </w:p>
        </w:tc>
        <w:tc>
          <w:tcPr>
            <w:tcW w:w="1134" w:type="dxa"/>
            <w:tcBorders>
              <w:top w:val="nil"/>
              <w:left w:val="nil"/>
              <w:bottom w:val="single" w:sz="4" w:space="0" w:color="000000"/>
              <w:right w:val="single" w:sz="4" w:space="0" w:color="000000"/>
            </w:tcBorders>
            <w:shd w:val="clear" w:color="auto" w:fill="auto"/>
            <w:hideMark/>
          </w:tcPr>
          <w:p w14:paraId="3BF1F5A3" w14:textId="53792358" w:rsidR="008C2FD8" w:rsidRPr="00633351" w:rsidRDefault="008C2FD8" w:rsidP="008C2FD8">
            <w:pPr>
              <w:jc w:val="center"/>
              <w:rPr>
                <w:color w:val="000000" w:themeColor="text1"/>
                <w:sz w:val="22"/>
                <w:szCs w:val="22"/>
              </w:rPr>
            </w:pPr>
            <w:r w:rsidRPr="00633351">
              <w:rPr>
                <w:color w:val="000000" w:themeColor="text1"/>
                <w:sz w:val="22"/>
                <w:szCs w:val="22"/>
              </w:rPr>
              <w:t>90 000,0</w:t>
            </w:r>
          </w:p>
        </w:tc>
        <w:tc>
          <w:tcPr>
            <w:tcW w:w="1276" w:type="dxa"/>
            <w:tcBorders>
              <w:top w:val="nil"/>
              <w:left w:val="nil"/>
              <w:bottom w:val="single" w:sz="4" w:space="0" w:color="000000"/>
              <w:right w:val="single" w:sz="4" w:space="0" w:color="000000"/>
            </w:tcBorders>
            <w:shd w:val="clear" w:color="auto" w:fill="auto"/>
            <w:hideMark/>
          </w:tcPr>
          <w:p w14:paraId="4C6942CF" w14:textId="694DBC3D" w:rsidR="008C2FD8" w:rsidRPr="00633351" w:rsidRDefault="008C2FD8" w:rsidP="008C2FD8">
            <w:pPr>
              <w:jc w:val="center"/>
              <w:rPr>
                <w:color w:val="000000" w:themeColor="text1"/>
                <w:sz w:val="22"/>
                <w:szCs w:val="22"/>
              </w:rPr>
            </w:pPr>
            <w:r w:rsidRPr="00633351">
              <w:rPr>
                <w:color w:val="000000" w:themeColor="text1"/>
                <w:sz w:val="22"/>
                <w:szCs w:val="22"/>
              </w:rPr>
              <w:t>90 000,0</w:t>
            </w:r>
          </w:p>
        </w:tc>
        <w:tc>
          <w:tcPr>
            <w:tcW w:w="1275" w:type="dxa"/>
            <w:gridSpan w:val="2"/>
            <w:vMerge w:val="restart"/>
            <w:tcBorders>
              <w:top w:val="nil"/>
              <w:left w:val="single" w:sz="4" w:space="0" w:color="000000"/>
              <w:bottom w:val="single" w:sz="4" w:space="0" w:color="000000"/>
              <w:right w:val="single" w:sz="4" w:space="0" w:color="000000"/>
            </w:tcBorders>
            <w:shd w:val="clear" w:color="auto" w:fill="auto"/>
            <w:noWrap/>
            <w:hideMark/>
          </w:tcPr>
          <w:p w14:paraId="7D34DBCF" w14:textId="21555451" w:rsidR="008C2FD8" w:rsidRPr="00633351" w:rsidRDefault="008C2FD8" w:rsidP="008C2FD8">
            <w:pPr>
              <w:jc w:val="center"/>
              <w:rPr>
                <w:color w:val="000000" w:themeColor="text1"/>
                <w:sz w:val="22"/>
                <w:szCs w:val="22"/>
              </w:rPr>
            </w:pPr>
            <w:r w:rsidRPr="00633351">
              <w:rPr>
                <w:color w:val="000000" w:themeColor="text1"/>
                <w:sz w:val="22"/>
                <w:szCs w:val="22"/>
              </w:rPr>
              <w:t>МКУ «ЦГХ»</w:t>
            </w:r>
          </w:p>
        </w:tc>
      </w:tr>
      <w:tr w:rsidR="008C2FD8" w:rsidRPr="00B51841" w14:paraId="2FAEED8C" w14:textId="77777777" w:rsidTr="00633351">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3932A5C1" w14:textId="77777777" w:rsidR="008C2FD8" w:rsidRPr="00B51841" w:rsidRDefault="008C2FD8" w:rsidP="008C2FD8">
            <w:pPr>
              <w:jc w:val="center"/>
              <w:rPr>
                <w:color w:val="EE0000"/>
                <w:sz w:val="22"/>
                <w:szCs w:val="22"/>
              </w:rPr>
            </w:pPr>
          </w:p>
        </w:tc>
        <w:tc>
          <w:tcPr>
            <w:tcW w:w="2253" w:type="dxa"/>
            <w:vMerge/>
            <w:tcBorders>
              <w:top w:val="nil"/>
              <w:left w:val="single" w:sz="4" w:space="0" w:color="000000"/>
              <w:bottom w:val="single" w:sz="4" w:space="0" w:color="000000"/>
              <w:right w:val="single" w:sz="4" w:space="0" w:color="000000"/>
            </w:tcBorders>
            <w:hideMark/>
          </w:tcPr>
          <w:p w14:paraId="670DC03E" w14:textId="77777777" w:rsidR="008C2FD8" w:rsidRPr="00B51841" w:rsidRDefault="008C2FD8" w:rsidP="008C2FD8">
            <w:pPr>
              <w:rPr>
                <w:color w:val="EE0000"/>
                <w:sz w:val="22"/>
                <w:szCs w:val="22"/>
              </w:rPr>
            </w:pPr>
          </w:p>
        </w:tc>
        <w:tc>
          <w:tcPr>
            <w:tcW w:w="1727" w:type="dxa"/>
            <w:tcBorders>
              <w:top w:val="nil"/>
              <w:left w:val="nil"/>
              <w:bottom w:val="single" w:sz="4" w:space="0" w:color="000000"/>
              <w:right w:val="single" w:sz="4" w:space="0" w:color="000000"/>
            </w:tcBorders>
            <w:shd w:val="clear" w:color="auto" w:fill="auto"/>
            <w:hideMark/>
          </w:tcPr>
          <w:p w14:paraId="1594F047" w14:textId="77777777" w:rsidR="008C2FD8" w:rsidRPr="00633351" w:rsidRDefault="008C2FD8" w:rsidP="008C2FD8">
            <w:pPr>
              <w:rPr>
                <w:color w:val="000000" w:themeColor="text1"/>
                <w:sz w:val="22"/>
                <w:szCs w:val="22"/>
              </w:rPr>
            </w:pPr>
            <w:r w:rsidRPr="00633351">
              <w:rPr>
                <w:color w:val="000000" w:themeColor="text1"/>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0DD2A0E6" w14:textId="0C0B6E3E" w:rsidR="008C2FD8" w:rsidRPr="00633351" w:rsidRDefault="008C2FD8" w:rsidP="008C2FD8">
            <w:pPr>
              <w:jc w:val="center"/>
              <w:rPr>
                <w:color w:val="000000" w:themeColor="text1"/>
                <w:sz w:val="22"/>
                <w:szCs w:val="22"/>
              </w:rPr>
            </w:pPr>
            <w:r w:rsidRPr="00633351">
              <w:rPr>
                <w:color w:val="000000" w:themeColor="text1"/>
                <w:sz w:val="22"/>
                <w:szCs w:val="22"/>
              </w:rPr>
              <w:t>540 000,0</w:t>
            </w:r>
          </w:p>
        </w:tc>
        <w:tc>
          <w:tcPr>
            <w:tcW w:w="1417" w:type="dxa"/>
            <w:tcBorders>
              <w:top w:val="nil"/>
              <w:left w:val="nil"/>
              <w:bottom w:val="single" w:sz="4" w:space="0" w:color="000000"/>
              <w:right w:val="single" w:sz="4" w:space="0" w:color="000000"/>
            </w:tcBorders>
            <w:shd w:val="clear" w:color="auto" w:fill="auto"/>
            <w:noWrap/>
            <w:hideMark/>
          </w:tcPr>
          <w:p w14:paraId="64734782" w14:textId="2FAAD61E" w:rsidR="008C2FD8" w:rsidRPr="00633351" w:rsidRDefault="008C2FD8" w:rsidP="008C2FD8">
            <w:pPr>
              <w:jc w:val="center"/>
              <w:rPr>
                <w:color w:val="000000" w:themeColor="text1"/>
                <w:sz w:val="22"/>
                <w:szCs w:val="22"/>
              </w:rPr>
            </w:pPr>
            <w:r w:rsidRPr="00633351">
              <w:rPr>
                <w:color w:val="000000" w:themeColor="text1"/>
                <w:sz w:val="22"/>
                <w:szCs w:val="22"/>
              </w:rPr>
              <w:t>90 000,0</w:t>
            </w:r>
          </w:p>
        </w:tc>
        <w:tc>
          <w:tcPr>
            <w:tcW w:w="1276" w:type="dxa"/>
            <w:tcBorders>
              <w:top w:val="nil"/>
              <w:left w:val="nil"/>
              <w:bottom w:val="single" w:sz="4" w:space="0" w:color="000000"/>
              <w:right w:val="single" w:sz="4" w:space="0" w:color="000000"/>
            </w:tcBorders>
            <w:shd w:val="clear" w:color="auto" w:fill="auto"/>
            <w:hideMark/>
          </w:tcPr>
          <w:p w14:paraId="358B29A8" w14:textId="395E7113" w:rsidR="008C2FD8" w:rsidRPr="00633351" w:rsidRDefault="008C2FD8" w:rsidP="008C2FD8">
            <w:pPr>
              <w:jc w:val="center"/>
              <w:rPr>
                <w:color w:val="000000" w:themeColor="text1"/>
                <w:sz w:val="22"/>
                <w:szCs w:val="22"/>
              </w:rPr>
            </w:pPr>
            <w:r w:rsidRPr="00633351">
              <w:rPr>
                <w:color w:val="000000" w:themeColor="text1"/>
                <w:sz w:val="22"/>
                <w:szCs w:val="22"/>
              </w:rPr>
              <w:t>90 000,0</w:t>
            </w:r>
          </w:p>
        </w:tc>
        <w:tc>
          <w:tcPr>
            <w:tcW w:w="1134" w:type="dxa"/>
            <w:tcBorders>
              <w:top w:val="nil"/>
              <w:left w:val="nil"/>
              <w:bottom w:val="single" w:sz="4" w:space="0" w:color="000000"/>
              <w:right w:val="single" w:sz="4" w:space="0" w:color="000000"/>
            </w:tcBorders>
            <w:shd w:val="clear" w:color="auto" w:fill="auto"/>
            <w:hideMark/>
          </w:tcPr>
          <w:p w14:paraId="36C9ED4B" w14:textId="59359E2D" w:rsidR="008C2FD8" w:rsidRPr="00633351" w:rsidRDefault="008C2FD8" w:rsidP="008C2FD8">
            <w:pPr>
              <w:jc w:val="center"/>
              <w:rPr>
                <w:color w:val="000000" w:themeColor="text1"/>
                <w:sz w:val="22"/>
                <w:szCs w:val="22"/>
              </w:rPr>
            </w:pPr>
            <w:r w:rsidRPr="00633351">
              <w:rPr>
                <w:color w:val="000000" w:themeColor="text1"/>
                <w:sz w:val="22"/>
                <w:szCs w:val="22"/>
              </w:rPr>
              <w:t>90 000,0</w:t>
            </w:r>
          </w:p>
        </w:tc>
        <w:tc>
          <w:tcPr>
            <w:tcW w:w="1276" w:type="dxa"/>
            <w:tcBorders>
              <w:top w:val="nil"/>
              <w:left w:val="nil"/>
              <w:bottom w:val="single" w:sz="4" w:space="0" w:color="000000"/>
              <w:right w:val="single" w:sz="4" w:space="0" w:color="000000"/>
            </w:tcBorders>
            <w:shd w:val="clear" w:color="auto" w:fill="auto"/>
            <w:hideMark/>
          </w:tcPr>
          <w:p w14:paraId="7BA13939" w14:textId="5D16C262" w:rsidR="008C2FD8" w:rsidRPr="00633351" w:rsidRDefault="008C2FD8" w:rsidP="008C2FD8">
            <w:pPr>
              <w:jc w:val="center"/>
              <w:rPr>
                <w:color w:val="000000" w:themeColor="text1"/>
                <w:sz w:val="22"/>
                <w:szCs w:val="22"/>
              </w:rPr>
            </w:pPr>
            <w:r w:rsidRPr="00633351">
              <w:rPr>
                <w:color w:val="000000" w:themeColor="text1"/>
                <w:sz w:val="22"/>
                <w:szCs w:val="22"/>
              </w:rPr>
              <w:t>90 000,0</w:t>
            </w:r>
          </w:p>
        </w:tc>
        <w:tc>
          <w:tcPr>
            <w:tcW w:w="1134" w:type="dxa"/>
            <w:tcBorders>
              <w:top w:val="nil"/>
              <w:left w:val="nil"/>
              <w:bottom w:val="single" w:sz="4" w:space="0" w:color="000000"/>
              <w:right w:val="single" w:sz="4" w:space="0" w:color="000000"/>
            </w:tcBorders>
            <w:shd w:val="clear" w:color="auto" w:fill="auto"/>
            <w:hideMark/>
          </w:tcPr>
          <w:p w14:paraId="731D3DE2" w14:textId="2EE2BCD3" w:rsidR="008C2FD8" w:rsidRPr="00633351" w:rsidRDefault="008C2FD8" w:rsidP="008C2FD8">
            <w:pPr>
              <w:jc w:val="center"/>
              <w:rPr>
                <w:color w:val="000000" w:themeColor="text1"/>
                <w:sz w:val="22"/>
                <w:szCs w:val="22"/>
              </w:rPr>
            </w:pPr>
            <w:r w:rsidRPr="00633351">
              <w:rPr>
                <w:color w:val="000000" w:themeColor="text1"/>
                <w:sz w:val="22"/>
                <w:szCs w:val="22"/>
              </w:rPr>
              <w:t>90 000,0</w:t>
            </w:r>
          </w:p>
        </w:tc>
        <w:tc>
          <w:tcPr>
            <w:tcW w:w="1276" w:type="dxa"/>
            <w:tcBorders>
              <w:top w:val="nil"/>
              <w:left w:val="nil"/>
              <w:bottom w:val="single" w:sz="4" w:space="0" w:color="000000"/>
              <w:right w:val="single" w:sz="4" w:space="0" w:color="000000"/>
            </w:tcBorders>
            <w:shd w:val="clear" w:color="auto" w:fill="auto"/>
            <w:hideMark/>
          </w:tcPr>
          <w:p w14:paraId="43DC02CF" w14:textId="0ADDBEFC" w:rsidR="008C2FD8" w:rsidRPr="00633351" w:rsidRDefault="008C2FD8" w:rsidP="008C2FD8">
            <w:pPr>
              <w:jc w:val="center"/>
              <w:rPr>
                <w:color w:val="000000" w:themeColor="text1"/>
                <w:sz w:val="22"/>
                <w:szCs w:val="22"/>
              </w:rPr>
            </w:pPr>
            <w:r w:rsidRPr="00633351">
              <w:rPr>
                <w:color w:val="000000" w:themeColor="text1"/>
                <w:sz w:val="22"/>
                <w:szCs w:val="22"/>
              </w:rPr>
              <w:t>90 000,0</w:t>
            </w:r>
          </w:p>
        </w:tc>
        <w:tc>
          <w:tcPr>
            <w:tcW w:w="1275" w:type="dxa"/>
            <w:gridSpan w:val="2"/>
            <w:vMerge/>
            <w:tcBorders>
              <w:top w:val="nil"/>
              <w:left w:val="single" w:sz="4" w:space="0" w:color="000000"/>
              <w:bottom w:val="single" w:sz="4" w:space="0" w:color="000000"/>
              <w:right w:val="single" w:sz="4" w:space="0" w:color="000000"/>
            </w:tcBorders>
            <w:hideMark/>
          </w:tcPr>
          <w:p w14:paraId="6A6494D7" w14:textId="77777777" w:rsidR="008C2FD8" w:rsidRPr="00B51841" w:rsidRDefault="008C2FD8" w:rsidP="008C2FD8">
            <w:pPr>
              <w:jc w:val="center"/>
              <w:rPr>
                <w:color w:val="EE0000"/>
                <w:sz w:val="22"/>
                <w:szCs w:val="22"/>
              </w:rPr>
            </w:pPr>
          </w:p>
        </w:tc>
      </w:tr>
      <w:tr w:rsidR="008C2FD8" w:rsidRPr="00B51841" w14:paraId="745609E1" w14:textId="77777777" w:rsidTr="00633351">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64DBEDD9" w14:textId="77777777" w:rsidR="008C2FD8" w:rsidRPr="00B51841" w:rsidRDefault="008C2FD8" w:rsidP="008C2FD8">
            <w:pPr>
              <w:jc w:val="center"/>
              <w:rPr>
                <w:color w:val="EE0000"/>
                <w:sz w:val="22"/>
                <w:szCs w:val="22"/>
              </w:rPr>
            </w:pPr>
          </w:p>
        </w:tc>
        <w:tc>
          <w:tcPr>
            <w:tcW w:w="2253" w:type="dxa"/>
            <w:vMerge/>
            <w:tcBorders>
              <w:top w:val="nil"/>
              <w:left w:val="single" w:sz="4" w:space="0" w:color="000000"/>
              <w:bottom w:val="single" w:sz="4" w:space="0" w:color="000000"/>
              <w:right w:val="single" w:sz="4" w:space="0" w:color="000000"/>
            </w:tcBorders>
            <w:hideMark/>
          </w:tcPr>
          <w:p w14:paraId="64407D70" w14:textId="77777777" w:rsidR="008C2FD8" w:rsidRPr="00B51841" w:rsidRDefault="008C2FD8" w:rsidP="008C2FD8">
            <w:pPr>
              <w:rPr>
                <w:color w:val="EE0000"/>
                <w:sz w:val="22"/>
                <w:szCs w:val="22"/>
              </w:rPr>
            </w:pPr>
          </w:p>
        </w:tc>
        <w:tc>
          <w:tcPr>
            <w:tcW w:w="1727" w:type="dxa"/>
            <w:tcBorders>
              <w:top w:val="nil"/>
              <w:left w:val="nil"/>
              <w:bottom w:val="single" w:sz="4" w:space="0" w:color="000000"/>
              <w:right w:val="single" w:sz="4" w:space="0" w:color="000000"/>
            </w:tcBorders>
            <w:shd w:val="clear" w:color="auto" w:fill="auto"/>
            <w:hideMark/>
          </w:tcPr>
          <w:p w14:paraId="19192933" w14:textId="77777777" w:rsidR="008C2FD8" w:rsidRPr="00633351" w:rsidRDefault="008C2FD8" w:rsidP="008C2FD8">
            <w:pPr>
              <w:rPr>
                <w:color w:val="000000" w:themeColor="text1"/>
                <w:sz w:val="22"/>
                <w:szCs w:val="22"/>
              </w:rPr>
            </w:pPr>
            <w:r w:rsidRPr="00633351">
              <w:rPr>
                <w:color w:val="000000" w:themeColor="text1"/>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754E5880" w14:textId="7C867D27" w:rsidR="008C2FD8" w:rsidRPr="00633351" w:rsidRDefault="008C2FD8" w:rsidP="008C2FD8">
            <w:pPr>
              <w:jc w:val="center"/>
              <w:rPr>
                <w:color w:val="000000" w:themeColor="text1"/>
                <w:sz w:val="22"/>
                <w:szCs w:val="22"/>
              </w:rPr>
            </w:pPr>
            <w:r w:rsidRPr="00633351">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59A61192" w14:textId="11DE9480" w:rsidR="008C2FD8" w:rsidRPr="00633351" w:rsidRDefault="008C2FD8" w:rsidP="008C2FD8">
            <w:pPr>
              <w:jc w:val="center"/>
              <w:rPr>
                <w:color w:val="000000" w:themeColor="text1"/>
                <w:sz w:val="22"/>
                <w:szCs w:val="22"/>
              </w:rPr>
            </w:pPr>
            <w:r w:rsidRPr="00633351">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2FCFD9B" w14:textId="79B74808" w:rsidR="008C2FD8" w:rsidRPr="00633351" w:rsidRDefault="008C2FD8" w:rsidP="008C2FD8">
            <w:pPr>
              <w:jc w:val="center"/>
              <w:rPr>
                <w:color w:val="000000" w:themeColor="text1"/>
                <w:sz w:val="22"/>
                <w:szCs w:val="22"/>
              </w:rPr>
            </w:pPr>
            <w:r w:rsidRPr="00633351">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4E9A0EE8" w14:textId="20E714DC" w:rsidR="008C2FD8" w:rsidRPr="00633351" w:rsidRDefault="008C2FD8" w:rsidP="008C2FD8">
            <w:pPr>
              <w:jc w:val="center"/>
              <w:rPr>
                <w:color w:val="000000" w:themeColor="text1"/>
                <w:sz w:val="22"/>
                <w:szCs w:val="22"/>
              </w:rPr>
            </w:pPr>
            <w:r w:rsidRPr="00633351">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73AADD5" w14:textId="1EA97DD2" w:rsidR="008C2FD8" w:rsidRPr="00633351" w:rsidRDefault="008C2FD8" w:rsidP="008C2FD8">
            <w:pPr>
              <w:jc w:val="center"/>
              <w:rPr>
                <w:color w:val="000000" w:themeColor="text1"/>
                <w:sz w:val="22"/>
                <w:szCs w:val="22"/>
              </w:rPr>
            </w:pPr>
            <w:r w:rsidRPr="00633351">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712B65CB" w14:textId="04692189" w:rsidR="008C2FD8" w:rsidRPr="00633351" w:rsidRDefault="008C2FD8" w:rsidP="008C2FD8">
            <w:pPr>
              <w:jc w:val="center"/>
              <w:rPr>
                <w:color w:val="000000" w:themeColor="text1"/>
                <w:sz w:val="22"/>
                <w:szCs w:val="22"/>
              </w:rPr>
            </w:pPr>
            <w:r w:rsidRPr="00633351">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8ED1D66" w14:textId="19C9A3EE" w:rsidR="008C2FD8" w:rsidRPr="00633351" w:rsidRDefault="008C2FD8" w:rsidP="008C2FD8">
            <w:pPr>
              <w:jc w:val="center"/>
              <w:rPr>
                <w:color w:val="000000" w:themeColor="text1"/>
                <w:sz w:val="22"/>
                <w:szCs w:val="22"/>
              </w:rPr>
            </w:pPr>
            <w:r w:rsidRPr="00633351">
              <w:rPr>
                <w:color w:val="000000" w:themeColor="text1"/>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2B8DA740" w14:textId="77777777" w:rsidR="008C2FD8" w:rsidRPr="00B51841" w:rsidRDefault="008C2FD8" w:rsidP="008C2FD8">
            <w:pPr>
              <w:jc w:val="center"/>
              <w:rPr>
                <w:color w:val="EE0000"/>
                <w:sz w:val="22"/>
                <w:szCs w:val="22"/>
              </w:rPr>
            </w:pPr>
          </w:p>
        </w:tc>
      </w:tr>
      <w:tr w:rsidR="008C2FD8" w:rsidRPr="00B51841" w14:paraId="4074B11E" w14:textId="77777777" w:rsidTr="00633351">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23C5EF75" w14:textId="77777777" w:rsidR="008C2FD8" w:rsidRPr="00B51841" w:rsidRDefault="008C2FD8" w:rsidP="008C2FD8">
            <w:pPr>
              <w:jc w:val="center"/>
              <w:rPr>
                <w:color w:val="EE0000"/>
                <w:sz w:val="22"/>
                <w:szCs w:val="22"/>
              </w:rPr>
            </w:pPr>
          </w:p>
        </w:tc>
        <w:tc>
          <w:tcPr>
            <w:tcW w:w="2253" w:type="dxa"/>
            <w:vMerge/>
            <w:tcBorders>
              <w:top w:val="nil"/>
              <w:left w:val="single" w:sz="4" w:space="0" w:color="000000"/>
              <w:bottom w:val="single" w:sz="4" w:space="0" w:color="000000"/>
              <w:right w:val="single" w:sz="4" w:space="0" w:color="000000"/>
            </w:tcBorders>
            <w:hideMark/>
          </w:tcPr>
          <w:p w14:paraId="7B801293" w14:textId="77777777" w:rsidR="008C2FD8" w:rsidRPr="00B51841" w:rsidRDefault="008C2FD8" w:rsidP="008C2FD8">
            <w:pPr>
              <w:rPr>
                <w:color w:val="EE0000"/>
                <w:sz w:val="22"/>
                <w:szCs w:val="22"/>
              </w:rPr>
            </w:pPr>
          </w:p>
        </w:tc>
        <w:tc>
          <w:tcPr>
            <w:tcW w:w="1727" w:type="dxa"/>
            <w:tcBorders>
              <w:top w:val="nil"/>
              <w:left w:val="nil"/>
              <w:bottom w:val="single" w:sz="4" w:space="0" w:color="000000"/>
              <w:right w:val="single" w:sz="4" w:space="0" w:color="000000"/>
            </w:tcBorders>
            <w:shd w:val="clear" w:color="auto" w:fill="auto"/>
            <w:hideMark/>
          </w:tcPr>
          <w:p w14:paraId="7B557EA5" w14:textId="77777777" w:rsidR="008C2FD8" w:rsidRPr="00633351" w:rsidRDefault="008C2FD8" w:rsidP="008C2FD8">
            <w:pPr>
              <w:rPr>
                <w:color w:val="000000" w:themeColor="text1"/>
                <w:sz w:val="22"/>
                <w:szCs w:val="22"/>
              </w:rPr>
            </w:pPr>
            <w:r w:rsidRPr="00633351">
              <w:rPr>
                <w:color w:val="000000" w:themeColor="text1"/>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19E879DA" w14:textId="644F6050" w:rsidR="008C2FD8" w:rsidRPr="00633351" w:rsidRDefault="008C2FD8" w:rsidP="008C2FD8">
            <w:pPr>
              <w:jc w:val="center"/>
              <w:rPr>
                <w:color w:val="000000" w:themeColor="text1"/>
                <w:sz w:val="22"/>
                <w:szCs w:val="22"/>
              </w:rPr>
            </w:pPr>
            <w:r w:rsidRPr="00633351">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0697680E" w14:textId="227007F5" w:rsidR="008C2FD8" w:rsidRPr="00633351" w:rsidRDefault="008C2FD8" w:rsidP="008C2FD8">
            <w:pPr>
              <w:jc w:val="center"/>
              <w:rPr>
                <w:color w:val="000000" w:themeColor="text1"/>
                <w:sz w:val="22"/>
                <w:szCs w:val="22"/>
              </w:rPr>
            </w:pPr>
            <w:r w:rsidRPr="00633351">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97F9BFA" w14:textId="4E1F711E" w:rsidR="008C2FD8" w:rsidRPr="00633351" w:rsidRDefault="008C2FD8" w:rsidP="008C2FD8">
            <w:pPr>
              <w:jc w:val="center"/>
              <w:rPr>
                <w:color w:val="000000" w:themeColor="text1"/>
                <w:sz w:val="22"/>
                <w:szCs w:val="22"/>
              </w:rPr>
            </w:pPr>
            <w:r w:rsidRPr="00633351">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2F8FBD2F" w14:textId="5F2CFAA2" w:rsidR="008C2FD8" w:rsidRPr="00633351" w:rsidRDefault="008C2FD8" w:rsidP="008C2FD8">
            <w:pPr>
              <w:jc w:val="center"/>
              <w:rPr>
                <w:color w:val="000000" w:themeColor="text1"/>
                <w:sz w:val="22"/>
                <w:szCs w:val="22"/>
              </w:rPr>
            </w:pPr>
            <w:r w:rsidRPr="00633351">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8597530" w14:textId="718807FA" w:rsidR="008C2FD8" w:rsidRPr="00633351" w:rsidRDefault="008C2FD8" w:rsidP="008C2FD8">
            <w:pPr>
              <w:jc w:val="center"/>
              <w:rPr>
                <w:color w:val="000000" w:themeColor="text1"/>
                <w:sz w:val="22"/>
                <w:szCs w:val="22"/>
              </w:rPr>
            </w:pPr>
            <w:r w:rsidRPr="00633351">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5AF1865B" w14:textId="408D39F7" w:rsidR="008C2FD8" w:rsidRPr="00633351" w:rsidRDefault="008C2FD8" w:rsidP="008C2FD8">
            <w:pPr>
              <w:jc w:val="center"/>
              <w:rPr>
                <w:color w:val="000000" w:themeColor="text1"/>
                <w:sz w:val="22"/>
                <w:szCs w:val="22"/>
              </w:rPr>
            </w:pPr>
            <w:r w:rsidRPr="00633351">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EBC3BAE" w14:textId="5966FAD8" w:rsidR="008C2FD8" w:rsidRPr="00633351" w:rsidRDefault="008C2FD8" w:rsidP="008C2FD8">
            <w:pPr>
              <w:jc w:val="center"/>
              <w:rPr>
                <w:color w:val="000000" w:themeColor="text1"/>
                <w:sz w:val="22"/>
                <w:szCs w:val="22"/>
              </w:rPr>
            </w:pPr>
            <w:r w:rsidRPr="00633351">
              <w:rPr>
                <w:color w:val="000000" w:themeColor="text1"/>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164A6E43" w14:textId="77777777" w:rsidR="008C2FD8" w:rsidRPr="00B51841" w:rsidRDefault="008C2FD8" w:rsidP="008C2FD8">
            <w:pPr>
              <w:jc w:val="center"/>
              <w:rPr>
                <w:color w:val="EE0000"/>
                <w:sz w:val="22"/>
                <w:szCs w:val="22"/>
              </w:rPr>
            </w:pPr>
          </w:p>
        </w:tc>
      </w:tr>
      <w:tr w:rsidR="008C2FD8" w:rsidRPr="00B51841" w14:paraId="012C662B" w14:textId="77777777" w:rsidTr="00633351">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57BBAF41" w14:textId="77777777" w:rsidR="008C2FD8" w:rsidRPr="00B51841" w:rsidRDefault="008C2FD8" w:rsidP="008C2FD8">
            <w:pPr>
              <w:jc w:val="center"/>
              <w:rPr>
                <w:color w:val="EE0000"/>
                <w:sz w:val="22"/>
                <w:szCs w:val="22"/>
              </w:rPr>
            </w:pPr>
          </w:p>
        </w:tc>
        <w:tc>
          <w:tcPr>
            <w:tcW w:w="2253" w:type="dxa"/>
            <w:vMerge/>
            <w:tcBorders>
              <w:top w:val="nil"/>
              <w:left w:val="single" w:sz="4" w:space="0" w:color="000000"/>
              <w:bottom w:val="single" w:sz="4" w:space="0" w:color="000000"/>
              <w:right w:val="single" w:sz="4" w:space="0" w:color="000000"/>
            </w:tcBorders>
            <w:hideMark/>
          </w:tcPr>
          <w:p w14:paraId="563F24E8" w14:textId="77777777" w:rsidR="008C2FD8" w:rsidRPr="00B51841" w:rsidRDefault="008C2FD8" w:rsidP="008C2FD8">
            <w:pPr>
              <w:rPr>
                <w:color w:val="EE0000"/>
                <w:sz w:val="22"/>
                <w:szCs w:val="22"/>
              </w:rPr>
            </w:pPr>
          </w:p>
        </w:tc>
        <w:tc>
          <w:tcPr>
            <w:tcW w:w="1727" w:type="dxa"/>
            <w:tcBorders>
              <w:top w:val="nil"/>
              <w:left w:val="nil"/>
              <w:bottom w:val="single" w:sz="4" w:space="0" w:color="000000"/>
              <w:right w:val="single" w:sz="4" w:space="0" w:color="000000"/>
            </w:tcBorders>
            <w:shd w:val="clear" w:color="auto" w:fill="auto"/>
            <w:hideMark/>
          </w:tcPr>
          <w:p w14:paraId="4F77BF62" w14:textId="77777777" w:rsidR="008C2FD8" w:rsidRPr="00633351" w:rsidRDefault="008C2FD8" w:rsidP="008C2FD8">
            <w:pPr>
              <w:rPr>
                <w:color w:val="000000" w:themeColor="text1"/>
                <w:sz w:val="22"/>
                <w:szCs w:val="22"/>
              </w:rPr>
            </w:pPr>
            <w:r w:rsidRPr="00633351">
              <w:rPr>
                <w:color w:val="000000" w:themeColor="text1"/>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3FF5EA0B" w14:textId="6F5C2934" w:rsidR="008C2FD8" w:rsidRPr="00633351" w:rsidRDefault="008C2FD8" w:rsidP="008C2FD8">
            <w:pPr>
              <w:jc w:val="center"/>
              <w:rPr>
                <w:color w:val="000000" w:themeColor="text1"/>
                <w:sz w:val="22"/>
                <w:szCs w:val="22"/>
              </w:rPr>
            </w:pPr>
            <w:r w:rsidRPr="00633351">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582080DC" w14:textId="1880F91F" w:rsidR="008C2FD8" w:rsidRPr="00633351" w:rsidRDefault="008C2FD8" w:rsidP="008C2FD8">
            <w:pPr>
              <w:jc w:val="center"/>
              <w:rPr>
                <w:color w:val="000000" w:themeColor="text1"/>
                <w:sz w:val="22"/>
                <w:szCs w:val="22"/>
              </w:rPr>
            </w:pPr>
            <w:r w:rsidRPr="00633351">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1FC6218" w14:textId="4098B215" w:rsidR="008C2FD8" w:rsidRPr="00633351" w:rsidRDefault="008C2FD8" w:rsidP="008C2FD8">
            <w:pPr>
              <w:jc w:val="center"/>
              <w:rPr>
                <w:color w:val="000000" w:themeColor="text1"/>
                <w:sz w:val="22"/>
                <w:szCs w:val="22"/>
              </w:rPr>
            </w:pPr>
            <w:r w:rsidRPr="00633351">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7A4C1B51" w14:textId="0F0829EF" w:rsidR="008C2FD8" w:rsidRPr="00633351" w:rsidRDefault="008C2FD8" w:rsidP="008C2FD8">
            <w:pPr>
              <w:jc w:val="center"/>
              <w:rPr>
                <w:color w:val="000000" w:themeColor="text1"/>
                <w:sz w:val="22"/>
                <w:szCs w:val="22"/>
              </w:rPr>
            </w:pPr>
            <w:r w:rsidRPr="00633351">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4C0E225" w14:textId="1DB4F5D7" w:rsidR="008C2FD8" w:rsidRPr="00633351" w:rsidRDefault="008C2FD8" w:rsidP="008C2FD8">
            <w:pPr>
              <w:jc w:val="center"/>
              <w:rPr>
                <w:color w:val="000000" w:themeColor="text1"/>
                <w:sz w:val="22"/>
                <w:szCs w:val="22"/>
              </w:rPr>
            </w:pPr>
            <w:r w:rsidRPr="00633351">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6B078B1" w14:textId="5EC72538" w:rsidR="008C2FD8" w:rsidRPr="00633351" w:rsidRDefault="008C2FD8" w:rsidP="008C2FD8">
            <w:pPr>
              <w:jc w:val="center"/>
              <w:rPr>
                <w:color w:val="000000" w:themeColor="text1"/>
                <w:sz w:val="22"/>
                <w:szCs w:val="22"/>
              </w:rPr>
            </w:pPr>
            <w:r w:rsidRPr="00633351">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B12CA36" w14:textId="26197F53" w:rsidR="008C2FD8" w:rsidRPr="00633351" w:rsidRDefault="008C2FD8" w:rsidP="008C2FD8">
            <w:pPr>
              <w:jc w:val="center"/>
              <w:rPr>
                <w:color w:val="000000" w:themeColor="text1"/>
                <w:sz w:val="22"/>
                <w:szCs w:val="22"/>
              </w:rPr>
            </w:pPr>
            <w:r w:rsidRPr="00633351">
              <w:rPr>
                <w:color w:val="000000" w:themeColor="text1"/>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5AE43E07" w14:textId="77777777" w:rsidR="008C2FD8" w:rsidRPr="00B51841" w:rsidRDefault="008C2FD8" w:rsidP="008C2FD8">
            <w:pPr>
              <w:jc w:val="center"/>
              <w:rPr>
                <w:color w:val="EE0000"/>
                <w:sz w:val="22"/>
                <w:szCs w:val="22"/>
              </w:rPr>
            </w:pPr>
          </w:p>
        </w:tc>
      </w:tr>
      <w:tr w:rsidR="008C2FD8" w:rsidRPr="00B51841" w14:paraId="2B67F3F7" w14:textId="77777777" w:rsidTr="00633351">
        <w:trPr>
          <w:trHeight w:val="20"/>
        </w:trPr>
        <w:tc>
          <w:tcPr>
            <w:tcW w:w="2854"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58348478" w14:textId="173432DD" w:rsidR="008C2FD8" w:rsidRPr="00FF0B15" w:rsidRDefault="008C2FD8" w:rsidP="008C2FD8">
            <w:pPr>
              <w:rPr>
                <w:color w:val="000000" w:themeColor="text1"/>
                <w:sz w:val="22"/>
                <w:szCs w:val="22"/>
              </w:rPr>
            </w:pPr>
            <w:r w:rsidRPr="00FF0B15">
              <w:rPr>
                <w:color w:val="000000" w:themeColor="text1"/>
                <w:sz w:val="22"/>
                <w:szCs w:val="22"/>
              </w:rPr>
              <w:t>ИТОГО по подразделу 7.</w:t>
            </w:r>
            <w:r w:rsidR="00FF0B15" w:rsidRPr="00FF0B15">
              <w:rPr>
                <w:color w:val="000000" w:themeColor="text1"/>
                <w:sz w:val="22"/>
                <w:szCs w:val="22"/>
              </w:rPr>
              <w:t>5</w:t>
            </w:r>
            <w:r w:rsidRPr="00FF0B15">
              <w:rPr>
                <w:color w:val="000000" w:themeColor="text1"/>
                <w:sz w:val="22"/>
                <w:szCs w:val="22"/>
              </w:rPr>
              <w:t xml:space="preserve"> «Санитарное содержание городских территорий»</w:t>
            </w:r>
          </w:p>
        </w:tc>
        <w:tc>
          <w:tcPr>
            <w:tcW w:w="1727" w:type="dxa"/>
            <w:tcBorders>
              <w:top w:val="single" w:sz="4" w:space="0" w:color="auto"/>
              <w:left w:val="single" w:sz="4" w:space="0" w:color="auto"/>
              <w:bottom w:val="single" w:sz="4" w:space="0" w:color="auto"/>
              <w:right w:val="single" w:sz="4" w:space="0" w:color="auto"/>
            </w:tcBorders>
            <w:shd w:val="clear" w:color="auto" w:fill="auto"/>
            <w:hideMark/>
          </w:tcPr>
          <w:p w14:paraId="71CAE441" w14:textId="77777777" w:rsidR="008C2FD8" w:rsidRPr="00D16CFE" w:rsidRDefault="008C2FD8" w:rsidP="008C2FD8">
            <w:pPr>
              <w:rPr>
                <w:color w:val="000000" w:themeColor="text1"/>
                <w:sz w:val="22"/>
                <w:szCs w:val="22"/>
              </w:rPr>
            </w:pPr>
            <w:r w:rsidRPr="00D16CFE">
              <w:rPr>
                <w:color w:val="000000" w:themeColor="text1"/>
                <w:sz w:val="22"/>
                <w:szCs w:val="22"/>
              </w:rPr>
              <w:t>Всего:</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0FA38AB3" w14:textId="1FFB6E85" w:rsidR="008C2FD8" w:rsidRPr="00D16CFE" w:rsidRDefault="008C2FD8" w:rsidP="008C2FD8">
            <w:pPr>
              <w:jc w:val="center"/>
              <w:rPr>
                <w:color w:val="000000" w:themeColor="text1"/>
                <w:sz w:val="22"/>
                <w:szCs w:val="22"/>
              </w:rPr>
            </w:pPr>
            <w:r w:rsidRPr="00D16CFE">
              <w:rPr>
                <w:bCs/>
                <w:color w:val="000000" w:themeColor="text1"/>
                <w:sz w:val="22"/>
                <w:szCs w:val="22"/>
              </w:rPr>
              <w:t>540 000,0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100CBCE3" w14:textId="1FBB73B1" w:rsidR="008C2FD8" w:rsidRPr="00D16CFE" w:rsidRDefault="008C2FD8" w:rsidP="008C2FD8">
            <w:pPr>
              <w:jc w:val="center"/>
              <w:rPr>
                <w:color w:val="000000" w:themeColor="text1"/>
                <w:sz w:val="22"/>
                <w:szCs w:val="22"/>
              </w:rPr>
            </w:pPr>
            <w:r w:rsidRPr="00D16CFE">
              <w:rPr>
                <w:bCs/>
                <w:color w:val="000000" w:themeColor="text1"/>
                <w:sz w:val="22"/>
                <w:szCs w:val="22"/>
              </w:rPr>
              <w:t>90 000,0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53B70B5C" w14:textId="68B7C426" w:rsidR="008C2FD8" w:rsidRPr="00D16CFE" w:rsidRDefault="008C2FD8" w:rsidP="008C2FD8">
            <w:pPr>
              <w:jc w:val="center"/>
              <w:rPr>
                <w:color w:val="000000" w:themeColor="text1"/>
                <w:sz w:val="22"/>
                <w:szCs w:val="22"/>
              </w:rPr>
            </w:pPr>
            <w:r w:rsidRPr="00D16CFE">
              <w:rPr>
                <w:bCs/>
                <w:color w:val="000000" w:themeColor="text1"/>
                <w:sz w:val="22"/>
                <w:szCs w:val="22"/>
              </w:rPr>
              <w:t>90 000,0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303B996C" w14:textId="54BCC95E" w:rsidR="008C2FD8" w:rsidRPr="00D16CFE" w:rsidRDefault="008C2FD8" w:rsidP="008C2FD8">
            <w:pPr>
              <w:jc w:val="center"/>
              <w:rPr>
                <w:color w:val="000000" w:themeColor="text1"/>
                <w:sz w:val="22"/>
                <w:szCs w:val="22"/>
              </w:rPr>
            </w:pPr>
            <w:r w:rsidRPr="00D16CFE">
              <w:rPr>
                <w:bCs/>
                <w:color w:val="000000" w:themeColor="text1"/>
                <w:sz w:val="22"/>
                <w:szCs w:val="22"/>
              </w:rPr>
              <w:t>90 000,0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79798545" w14:textId="5364DBF6" w:rsidR="008C2FD8" w:rsidRPr="00D16CFE" w:rsidRDefault="008C2FD8" w:rsidP="008C2FD8">
            <w:pPr>
              <w:jc w:val="center"/>
              <w:rPr>
                <w:color w:val="000000" w:themeColor="text1"/>
                <w:sz w:val="22"/>
                <w:szCs w:val="22"/>
              </w:rPr>
            </w:pPr>
            <w:r w:rsidRPr="00D16CFE">
              <w:rPr>
                <w:bCs/>
                <w:color w:val="000000" w:themeColor="text1"/>
                <w:sz w:val="22"/>
                <w:szCs w:val="22"/>
              </w:rPr>
              <w:t>90 000,0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5FA9B62" w14:textId="32107238" w:rsidR="008C2FD8" w:rsidRPr="00D16CFE" w:rsidRDefault="008C2FD8" w:rsidP="008C2FD8">
            <w:pPr>
              <w:jc w:val="center"/>
              <w:rPr>
                <w:color w:val="000000" w:themeColor="text1"/>
                <w:sz w:val="22"/>
                <w:szCs w:val="22"/>
              </w:rPr>
            </w:pPr>
            <w:r w:rsidRPr="00D16CFE">
              <w:rPr>
                <w:bCs/>
                <w:color w:val="000000" w:themeColor="text1"/>
                <w:sz w:val="22"/>
                <w:szCs w:val="22"/>
              </w:rPr>
              <w:t>90 000,0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A27C70F" w14:textId="1A6EE09C" w:rsidR="008C2FD8" w:rsidRPr="00D16CFE" w:rsidRDefault="008C2FD8" w:rsidP="008C2FD8">
            <w:pPr>
              <w:jc w:val="center"/>
              <w:rPr>
                <w:color w:val="000000" w:themeColor="text1"/>
                <w:sz w:val="22"/>
                <w:szCs w:val="22"/>
              </w:rPr>
            </w:pPr>
            <w:r w:rsidRPr="00D16CFE">
              <w:rPr>
                <w:bCs/>
                <w:color w:val="000000" w:themeColor="text1"/>
                <w:sz w:val="22"/>
                <w:szCs w:val="22"/>
              </w:rPr>
              <w:t>90 000,0</w:t>
            </w:r>
          </w:p>
        </w:tc>
        <w:tc>
          <w:tcPr>
            <w:tcW w:w="1275" w:type="dxa"/>
            <w:gridSpan w:val="2"/>
            <w:vMerge w:val="restart"/>
            <w:tcBorders>
              <w:top w:val="single" w:sz="4" w:space="0" w:color="auto"/>
              <w:left w:val="single" w:sz="4" w:space="0" w:color="auto"/>
              <w:right w:val="single" w:sz="4" w:space="0" w:color="auto"/>
            </w:tcBorders>
            <w:shd w:val="clear" w:color="auto" w:fill="auto"/>
            <w:vAlign w:val="center"/>
            <w:hideMark/>
          </w:tcPr>
          <w:p w14:paraId="230C56BA" w14:textId="73A0C0B8" w:rsidR="008C2FD8" w:rsidRPr="00B51841" w:rsidRDefault="008C2FD8" w:rsidP="008C2FD8">
            <w:pPr>
              <w:jc w:val="center"/>
              <w:rPr>
                <w:color w:val="EE0000"/>
                <w:sz w:val="22"/>
                <w:szCs w:val="22"/>
              </w:rPr>
            </w:pPr>
          </w:p>
        </w:tc>
      </w:tr>
      <w:tr w:rsidR="008C2FD8" w:rsidRPr="00B51841" w14:paraId="40B90DC7" w14:textId="77777777" w:rsidTr="00633351">
        <w:trPr>
          <w:trHeight w:val="20"/>
        </w:trPr>
        <w:tc>
          <w:tcPr>
            <w:tcW w:w="2854" w:type="dxa"/>
            <w:gridSpan w:val="2"/>
            <w:vMerge/>
            <w:tcBorders>
              <w:top w:val="single" w:sz="4" w:space="0" w:color="auto"/>
              <w:left w:val="single" w:sz="4" w:space="0" w:color="000000"/>
              <w:bottom w:val="single" w:sz="4" w:space="0" w:color="000000"/>
              <w:right w:val="single" w:sz="4" w:space="0" w:color="000000"/>
            </w:tcBorders>
            <w:shd w:val="clear" w:color="auto" w:fill="auto"/>
            <w:vAlign w:val="center"/>
            <w:hideMark/>
          </w:tcPr>
          <w:p w14:paraId="4E070EC4" w14:textId="77777777" w:rsidR="008C2FD8" w:rsidRPr="00B51841" w:rsidRDefault="008C2FD8" w:rsidP="008C2FD8">
            <w:pPr>
              <w:rPr>
                <w:color w:val="EE0000"/>
                <w:sz w:val="22"/>
                <w:szCs w:val="22"/>
              </w:rPr>
            </w:pPr>
          </w:p>
        </w:tc>
        <w:tc>
          <w:tcPr>
            <w:tcW w:w="1727" w:type="dxa"/>
            <w:tcBorders>
              <w:top w:val="single" w:sz="4" w:space="0" w:color="auto"/>
              <w:left w:val="nil"/>
              <w:bottom w:val="single" w:sz="4" w:space="0" w:color="000000"/>
              <w:right w:val="single" w:sz="4" w:space="0" w:color="000000"/>
            </w:tcBorders>
            <w:shd w:val="clear" w:color="auto" w:fill="auto"/>
            <w:hideMark/>
          </w:tcPr>
          <w:p w14:paraId="7FCE4C57" w14:textId="77777777" w:rsidR="008C2FD8" w:rsidRPr="00D16CFE" w:rsidRDefault="008C2FD8" w:rsidP="008C2FD8">
            <w:pPr>
              <w:rPr>
                <w:color w:val="000000" w:themeColor="text1"/>
                <w:sz w:val="22"/>
                <w:szCs w:val="22"/>
              </w:rPr>
            </w:pPr>
            <w:r w:rsidRPr="00D16CFE">
              <w:rPr>
                <w:color w:val="000000" w:themeColor="text1"/>
                <w:sz w:val="22"/>
                <w:szCs w:val="22"/>
              </w:rPr>
              <w:t>местный бюджет</w:t>
            </w:r>
          </w:p>
        </w:tc>
        <w:tc>
          <w:tcPr>
            <w:tcW w:w="1418" w:type="dxa"/>
            <w:tcBorders>
              <w:top w:val="single" w:sz="4" w:space="0" w:color="auto"/>
              <w:left w:val="nil"/>
              <w:bottom w:val="single" w:sz="4" w:space="0" w:color="000000"/>
              <w:right w:val="single" w:sz="4" w:space="0" w:color="000000"/>
            </w:tcBorders>
            <w:shd w:val="clear" w:color="auto" w:fill="auto"/>
            <w:hideMark/>
          </w:tcPr>
          <w:p w14:paraId="2853AF53" w14:textId="11BE4303" w:rsidR="008C2FD8" w:rsidRPr="00D16CFE" w:rsidRDefault="008C2FD8" w:rsidP="008C2FD8">
            <w:pPr>
              <w:jc w:val="center"/>
              <w:rPr>
                <w:color w:val="000000" w:themeColor="text1"/>
                <w:sz w:val="22"/>
                <w:szCs w:val="22"/>
              </w:rPr>
            </w:pPr>
            <w:r w:rsidRPr="00D16CFE">
              <w:rPr>
                <w:bCs/>
                <w:color w:val="000000" w:themeColor="text1"/>
                <w:sz w:val="22"/>
                <w:szCs w:val="22"/>
              </w:rPr>
              <w:t>540 000,0</w:t>
            </w:r>
          </w:p>
        </w:tc>
        <w:tc>
          <w:tcPr>
            <w:tcW w:w="1417" w:type="dxa"/>
            <w:tcBorders>
              <w:top w:val="single" w:sz="4" w:space="0" w:color="auto"/>
              <w:left w:val="nil"/>
              <w:bottom w:val="single" w:sz="4" w:space="0" w:color="000000"/>
              <w:right w:val="single" w:sz="4" w:space="0" w:color="000000"/>
            </w:tcBorders>
            <w:shd w:val="clear" w:color="auto" w:fill="auto"/>
            <w:hideMark/>
          </w:tcPr>
          <w:p w14:paraId="2D79D799" w14:textId="43A68986" w:rsidR="008C2FD8" w:rsidRPr="00D16CFE" w:rsidRDefault="008C2FD8" w:rsidP="008C2FD8">
            <w:pPr>
              <w:jc w:val="center"/>
              <w:rPr>
                <w:color w:val="000000" w:themeColor="text1"/>
                <w:sz w:val="22"/>
                <w:szCs w:val="22"/>
              </w:rPr>
            </w:pPr>
            <w:r w:rsidRPr="00D16CFE">
              <w:rPr>
                <w:bCs/>
                <w:color w:val="000000" w:themeColor="text1"/>
                <w:sz w:val="22"/>
                <w:szCs w:val="22"/>
              </w:rPr>
              <w:t>90 000,0</w:t>
            </w:r>
          </w:p>
        </w:tc>
        <w:tc>
          <w:tcPr>
            <w:tcW w:w="1276" w:type="dxa"/>
            <w:tcBorders>
              <w:top w:val="single" w:sz="4" w:space="0" w:color="auto"/>
              <w:left w:val="nil"/>
              <w:bottom w:val="single" w:sz="4" w:space="0" w:color="000000"/>
              <w:right w:val="single" w:sz="4" w:space="0" w:color="000000"/>
            </w:tcBorders>
            <w:shd w:val="clear" w:color="auto" w:fill="auto"/>
            <w:hideMark/>
          </w:tcPr>
          <w:p w14:paraId="3650D742" w14:textId="1FDC17CE" w:rsidR="008C2FD8" w:rsidRPr="00D16CFE" w:rsidRDefault="008C2FD8" w:rsidP="008C2FD8">
            <w:pPr>
              <w:jc w:val="center"/>
              <w:rPr>
                <w:color w:val="000000" w:themeColor="text1"/>
                <w:sz w:val="22"/>
                <w:szCs w:val="22"/>
              </w:rPr>
            </w:pPr>
            <w:r w:rsidRPr="00D16CFE">
              <w:rPr>
                <w:bCs/>
                <w:color w:val="000000" w:themeColor="text1"/>
                <w:sz w:val="22"/>
                <w:szCs w:val="22"/>
              </w:rPr>
              <w:t>90 000,0</w:t>
            </w:r>
          </w:p>
        </w:tc>
        <w:tc>
          <w:tcPr>
            <w:tcW w:w="1134" w:type="dxa"/>
            <w:tcBorders>
              <w:top w:val="single" w:sz="4" w:space="0" w:color="auto"/>
              <w:left w:val="nil"/>
              <w:bottom w:val="single" w:sz="4" w:space="0" w:color="000000"/>
              <w:right w:val="single" w:sz="4" w:space="0" w:color="000000"/>
            </w:tcBorders>
            <w:shd w:val="clear" w:color="auto" w:fill="auto"/>
            <w:hideMark/>
          </w:tcPr>
          <w:p w14:paraId="565ECE2D" w14:textId="1B1CEAD7" w:rsidR="008C2FD8" w:rsidRPr="00D16CFE" w:rsidRDefault="008C2FD8" w:rsidP="008C2FD8">
            <w:pPr>
              <w:jc w:val="center"/>
              <w:rPr>
                <w:color w:val="000000" w:themeColor="text1"/>
                <w:sz w:val="22"/>
                <w:szCs w:val="22"/>
              </w:rPr>
            </w:pPr>
            <w:r w:rsidRPr="00D16CFE">
              <w:rPr>
                <w:bCs/>
                <w:color w:val="000000" w:themeColor="text1"/>
                <w:sz w:val="22"/>
                <w:szCs w:val="22"/>
              </w:rPr>
              <w:t>90 000,0</w:t>
            </w:r>
          </w:p>
        </w:tc>
        <w:tc>
          <w:tcPr>
            <w:tcW w:w="1276" w:type="dxa"/>
            <w:tcBorders>
              <w:top w:val="single" w:sz="4" w:space="0" w:color="auto"/>
              <w:left w:val="nil"/>
              <w:bottom w:val="single" w:sz="4" w:space="0" w:color="000000"/>
              <w:right w:val="single" w:sz="4" w:space="0" w:color="000000"/>
            </w:tcBorders>
            <w:shd w:val="clear" w:color="auto" w:fill="auto"/>
            <w:hideMark/>
          </w:tcPr>
          <w:p w14:paraId="0E186DF7" w14:textId="610DD94B" w:rsidR="008C2FD8" w:rsidRPr="00D16CFE" w:rsidRDefault="008C2FD8" w:rsidP="008C2FD8">
            <w:pPr>
              <w:jc w:val="center"/>
              <w:rPr>
                <w:color w:val="000000" w:themeColor="text1"/>
                <w:sz w:val="22"/>
                <w:szCs w:val="22"/>
              </w:rPr>
            </w:pPr>
            <w:r w:rsidRPr="00D16CFE">
              <w:rPr>
                <w:bCs/>
                <w:color w:val="000000" w:themeColor="text1"/>
                <w:sz w:val="22"/>
                <w:szCs w:val="22"/>
              </w:rPr>
              <w:t>90 000,0</w:t>
            </w:r>
          </w:p>
        </w:tc>
        <w:tc>
          <w:tcPr>
            <w:tcW w:w="1134" w:type="dxa"/>
            <w:tcBorders>
              <w:top w:val="single" w:sz="4" w:space="0" w:color="auto"/>
              <w:left w:val="nil"/>
              <w:bottom w:val="single" w:sz="4" w:space="0" w:color="000000"/>
              <w:right w:val="single" w:sz="4" w:space="0" w:color="000000"/>
            </w:tcBorders>
            <w:shd w:val="clear" w:color="auto" w:fill="auto"/>
            <w:hideMark/>
          </w:tcPr>
          <w:p w14:paraId="5A3F597F" w14:textId="5F1D2250" w:rsidR="008C2FD8" w:rsidRPr="00D16CFE" w:rsidRDefault="008C2FD8" w:rsidP="008C2FD8">
            <w:pPr>
              <w:jc w:val="center"/>
              <w:rPr>
                <w:color w:val="000000" w:themeColor="text1"/>
                <w:sz w:val="22"/>
                <w:szCs w:val="22"/>
              </w:rPr>
            </w:pPr>
            <w:r w:rsidRPr="00D16CFE">
              <w:rPr>
                <w:bCs/>
                <w:color w:val="000000" w:themeColor="text1"/>
                <w:sz w:val="22"/>
                <w:szCs w:val="22"/>
              </w:rPr>
              <w:t>90 000,0</w:t>
            </w:r>
          </w:p>
        </w:tc>
        <w:tc>
          <w:tcPr>
            <w:tcW w:w="1276" w:type="dxa"/>
            <w:tcBorders>
              <w:top w:val="single" w:sz="4" w:space="0" w:color="auto"/>
              <w:left w:val="nil"/>
              <w:bottom w:val="single" w:sz="4" w:space="0" w:color="000000"/>
              <w:right w:val="single" w:sz="4" w:space="0" w:color="auto"/>
            </w:tcBorders>
            <w:shd w:val="clear" w:color="auto" w:fill="auto"/>
            <w:hideMark/>
          </w:tcPr>
          <w:p w14:paraId="4B5942E4" w14:textId="3109DE8E" w:rsidR="008C2FD8" w:rsidRPr="00D16CFE" w:rsidRDefault="008C2FD8" w:rsidP="008C2FD8">
            <w:pPr>
              <w:jc w:val="center"/>
              <w:rPr>
                <w:color w:val="000000" w:themeColor="text1"/>
                <w:sz w:val="22"/>
                <w:szCs w:val="22"/>
              </w:rPr>
            </w:pPr>
            <w:r w:rsidRPr="00D16CFE">
              <w:rPr>
                <w:bCs/>
                <w:color w:val="000000" w:themeColor="text1"/>
                <w:sz w:val="22"/>
                <w:szCs w:val="22"/>
              </w:rPr>
              <w:t>90 000,0</w:t>
            </w:r>
          </w:p>
        </w:tc>
        <w:tc>
          <w:tcPr>
            <w:tcW w:w="1275" w:type="dxa"/>
            <w:gridSpan w:val="2"/>
            <w:vMerge/>
            <w:tcBorders>
              <w:left w:val="single" w:sz="4" w:space="0" w:color="auto"/>
              <w:right w:val="single" w:sz="4" w:space="0" w:color="auto"/>
            </w:tcBorders>
            <w:shd w:val="clear" w:color="auto" w:fill="auto"/>
            <w:vAlign w:val="center"/>
            <w:hideMark/>
          </w:tcPr>
          <w:p w14:paraId="3A67F1EE" w14:textId="790E38BE" w:rsidR="008C2FD8" w:rsidRPr="00B51841" w:rsidRDefault="008C2FD8" w:rsidP="008C2FD8">
            <w:pPr>
              <w:jc w:val="center"/>
              <w:rPr>
                <w:color w:val="EE0000"/>
                <w:sz w:val="22"/>
                <w:szCs w:val="22"/>
              </w:rPr>
            </w:pPr>
          </w:p>
        </w:tc>
      </w:tr>
      <w:tr w:rsidR="008C2FD8" w:rsidRPr="00B51841" w14:paraId="746EF9A5" w14:textId="77777777" w:rsidTr="00633351">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526EBA" w14:textId="77777777" w:rsidR="008C2FD8" w:rsidRPr="00B51841" w:rsidRDefault="008C2FD8" w:rsidP="008C2FD8">
            <w:pPr>
              <w:rPr>
                <w:color w:val="EE0000"/>
                <w:sz w:val="22"/>
                <w:szCs w:val="22"/>
              </w:rPr>
            </w:pPr>
          </w:p>
        </w:tc>
        <w:tc>
          <w:tcPr>
            <w:tcW w:w="1727" w:type="dxa"/>
            <w:tcBorders>
              <w:top w:val="nil"/>
              <w:left w:val="nil"/>
              <w:bottom w:val="single" w:sz="4" w:space="0" w:color="000000"/>
              <w:right w:val="single" w:sz="4" w:space="0" w:color="000000"/>
            </w:tcBorders>
            <w:shd w:val="clear" w:color="auto" w:fill="auto"/>
            <w:hideMark/>
          </w:tcPr>
          <w:p w14:paraId="736E8A78" w14:textId="77777777" w:rsidR="008C2FD8" w:rsidRPr="00D16CFE" w:rsidRDefault="008C2FD8" w:rsidP="008C2FD8">
            <w:pPr>
              <w:rPr>
                <w:color w:val="000000" w:themeColor="text1"/>
                <w:sz w:val="22"/>
                <w:szCs w:val="22"/>
              </w:rPr>
            </w:pPr>
            <w:r w:rsidRPr="00D16CFE">
              <w:rPr>
                <w:color w:val="000000" w:themeColor="text1"/>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72C30092" w14:textId="73D1E979" w:rsidR="008C2FD8" w:rsidRPr="00D16CFE" w:rsidRDefault="008C2FD8" w:rsidP="008C2FD8">
            <w:pPr>
              <w:jc w:val="center"/>
              <w:rPr>
                <w:color w:val="000000" w:themeColor="text1"/>
                <w:sz w:val="22"/>
                <w:szCs w:val="22"/>
              </w:rPr>
            </w:pPr>
            <w:r w:rsidRPr="00D16CFE">
              <w:rPr>
                <w:bCs/>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3DF9DF4B" w14:textId="52719697" w:rsidR="008C2FD8" w:rsidRPr="00D16CFE" w:rsidRDefault="008C2FD8" w:rsidP="008C2FD8">
            <w:pPr>
              <w:jc w:val="center"/>
              <w:rPr>
                <w:color w:val="000000" w:themeColor="text1"/>
                <w:sz w:val="22"/>
                <w:szCs w:val="22"/>
              </w:rPr>
            </w:pPr>
            <w:r w:rsidRPr="00D16CFE">
              <w:rPr>
                <w:bCs/>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5F81CA2" w14:textId="3F5DD072" w:rsidR="008C2FD8" w:rsidRPr="00D16CFE" w:rsidRDefault="008C2FD8" w:rsidP="008C2FD8">
            <w:pPr>
              <w:jc w:val="center"/>
              <w:rPr>
                <w:color w:val="000000" w:themeColor="text1"/>
                <w:sz w:val="22"/>
                <w:szCs w:val="22"/>
              </w:rPr>
            </w:pPr>
            <w:r w:rsidRPr="00D16CFE">
              <w:rPr>
                <w:bCs/>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A6F4B45" w14:textId="16DCF27D" w:rsidR="008C2FD8" w:rsidRPr="00D16CFE" w:rsidRDefault="008C2FD8" w:rsidP="008C2FD8">
            <w:pPr>
              <w:jc w:val="center"/>
              <w:rPr>
                <w:color w:val="000000" w:themeColor="text1"/>
                <w:sz w:val="22"/>
                <w:szCs w:val="22"/>
              </w:rPr>
            </w:pPr>
            <w:r w:rsidRPr="00D16CFE">
              <w:rPr>
                <w:bCs/>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AA7566D" w14:textId="444D7D62" w:rsidR="008C2FD8" w:rsidRPr="00D16CFE" w:rsidRDefault="008C2FD8" w:rsidP="008C2FD8">
            <w:pPr>
              <w:jc w:val="center"/>
              <w:rPr>
                <w:color w:val="000000" w:themeColor="text1"/>
                <w:sz w:val="22"/>
                <w:szCs w:val="22"/>
              </w:rPr>
            </w:pPr>
            <w:r w:rsidRPr="00D16CFE">
              <w:rPr>
                <w:bCs/>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30AB94ED" w14:textId="20A66C7B" w:rsidR="008C2FD8" w:rsidRPr="00D16CFE" w:rsidRDefault="008C2FD8" w:rsidP="008C2FD8">
            <w:pPr>
              <w:jc w:val="center"/>
              <w:rPr>
                <w:color w:val="000000" w:themeColor="text1"/>
                <w:sz w:val="22"/>
                <w:szCs w:val="22"/>
              </w:rPr>
            </w:pPr>
            <w:r w:rsidRPr="00D16CFE">
              <w:rPr>
                <w:bCs/>
                <w:color w:val="000000" w:themeColor="text1"/>
                <w:sz w:val="22"/>
                <w:szCs w:val="22"/>
              </w:rPr>
              <w:t>0,0</w:t>
            </w:r>
          </w:p>
        </w:tc>
        <w:tc>
          <w:tcPr>
            <w:tcW w:w="1276" w:type="dxa"/>
            <w:tcBorders>
              <w:top w:val="nil"/>
              <w:left w:val="nil"/>
              <w:bottom w:val="single" w:sz="4" w:space="0" w:color="000000"/>
              <w:right w:val="single" w:sz="4" w:space="0" w:color="auto"/>
            </w:tcBorders>
            <w:shd w:val="clear" w:color="auto" w:fill="auto"/>
            <w:hideMark/>
          </w:tcPr>
          <w:p w14:paraId="417D0F34" w14:textId="28FD5AC2" w:rsidR="008C2FD8" w:rsidRPr="00D16CFE" w:rsidRDefault="008C2FD8" w:rsidP="008C2FD8">
            <w:pPr>
              <w:jc w:val="center"/>
              <w:rPr>
                <w:color w:val="000000" w:themeColor="text1"/>
                <w:sz w:val="22"/>
                <w:szCs w:val="22"/>
              </w:rPr>
            </w:pPr>
            <w:r w:rsidRPr="00D16CFE">
              <w:rPr>
                <w:bCs/>
                <w:color w:val="000000" w:themeColor="text1"/>
                <w:sz w:val="22"/>
                <w:szCs w:val="22"/>
              </w:rPr>
              <w:t>0,0</w:t>
            </w:r>
          </w:p>
        </w:tc>
        <w:tc>
          <w:tcPr>
            <w:tcW w:w="1275" w:type="dxa"/>
            <w:gridSpan w:val="2"/>
            <w:vMerge/>
            <w:tcBorders>
              <w:left w:val="single" w:sz="4" w:space="0" w:color="auto"/>
              <w:right w:val="single" w:sz="4" w:space="0" w:color="auto"/>
            </w:tcBorders>
            <w:shd w:val="clear" w:color="auto" w:fill="auto"/>
            <w:vAlign w:val="center"/>
            <w:hideMark/>
          </w:tcPr>
          <w:p w14:paraId="75BD2630" w14:textId="31A3D26D" w:rsidR="008C2FD8" w:rsidRPr="00B51841" w:rsidRDefault="008C2FD8" w:rsidP="008C2FD8">
            <w:pPr>
              <w:jc w:val="center"/>
              <w:rPr>
                <w:color w:val="EE0000"/>
                <w:sz w:val="22"/>
                <w:szCs w:val="22"/>
              </w:rPr>
            </w:pPr>
          </w:p>
        </w:tc>
      </w:tr>
      <w:tr w:rsidR="008C2FD8" w:rsidRPr="00B51841" w14:paraId="04FF4587" w14:textId="77777777" w:rsidTr="00633351">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6C12AB" w14:textId="77777777" w:rsidR="008C2FD8" w:rsidRPr="00B51841" w:rsidRDefault="008C2FD8" w:rsidP="008C2FD8">
            <w:pPr>
              <w:rPr>
                <w:color w:val="EE0000"/>
                <w:sz w:val="22"/>
                <w:szCs w:val="22"/>
              </w:rPr>
            </w:pPr>
          </w:p>
        </w:tc>
        <w:tc>
          <w:tcPr>
            <w:tcW w:w="1727" w:type="dxa"/>
            <w:tcBorders>
              <w:top w:val="nil"/>
              <w:left w:val="nil"/>
              <w:bottom w:val="single" w:sz="4" w:space="0" w:color="000000"/>
              <w:right w:val="single" w:sz="4" w:space="0" w:color="000000"/>
            </w:tcBorders>
            <w:shd w:val="clear" w:color="auto" w:fill="auto"/>
            <w:hideMark/>
          </w:tcPr>
          <w:p w14:paraId="2D152155" w14:textId="77777777" w:rsidR="008C2FD8" w:rsidRPr="00D16CFE" w:rsidRDefault="008C2FD8" w:rsidP="008C2FD8">
            <w:pPr>
              <w:rPr>
                <w:color w:val="000000" w:themeColor="text1"/>
                <w:sz w:val="22"/>
                <w:szCs w:val="22"/>
              </w:rPr>
            </w:pPr>
            <w:r w:rsidRPr="00D16CFE">
              <w:rPr>
                <w:color w:val="000000" w:themeColor="text1"/>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1EAC9358" w14:textId="0FC27D3E" w:rsidR="008C2FD8" w:rsidRPr="00D16CFE" w:rsidRDefault="008C2FD8" w:rsidP="008C2FD8">
            <w:pPr>
              <w:jc w:val="center"/>
              <w:rPr>
                <w:color w:val="000000" w:themeColor="text1"/>
                <w:sz w:val="22"/>
                <w:szCs w:val="22"/>
              </w:rPr>
            </w:pPr>
            <w:r w:rsidRPr="00D16CFE">
              <w:rPr>
                <w:bCs/>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5D9D6C29" w14:textId="70BAE5A6" w:rsidR="008C2FD8" w:rsidRPr="00D16CFE" w:rsidRDefault="008C2FD8" w:rsidP="008C2FD8">
            <w:pPr>
              <w:jc w:val="center"/>
              <w:rPr>
                <w:color w:val="000000" w:themeColor="text1"/>
                <w:sz w:val="22"/>
                <w:szCs w:val="22"/>
              </w:rPr>
            </w:pPr>
            <w:r w:rsidRPr="00D16CFE">
              <w:rPr>
                <w:bCs/>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B4B4EE3" w14:textId="6F2E02C4" w:rsidR="008C2FD8" w:rsidRPr="00D16CFE" w:rsidRDefault="008C2FD8" w:rsidP="008C2FD8">
            <w:pPr>
              <w:jc w:val="center"/>
              <w:rPr>
                <w:color w:val="000000" w:themeColor="text1"/>
                <w:sz w:val="22"/>
                <w:szCs w:val="22"/>
              </w:rPr>
            </w:pPr>
            <w:r w:rsidRPr="00D16CFE">
              <w:rPr>
                <w:bCs/>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131E4D2F" w14:textId="012F3F65" w:rsidR="008C2FD8" w:rsidRPr="00D16CFE" w:rsidRDefault="008C2FD8" w:rsidP="008C2FD8">
            <w:pPr>
              <w:jc w:val="center"/>
              <w:rPr>
                <w:color w:val="000000" w:themeColor="text1"/>
                <w:sz w:val="22"/>
                <w:szCs w:val="22"/>
              </w:rPr>
            </w:pPr>
            <w:r w:rsidRPr="00D16CFE">
              <w:rPr>
                <w:bCs/>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C83BB26" w14:textId="67FC87DE" w:rsidR="008C2FD8" w:rsidRPr="00D16CFE" w:rsidRDefault="008C2FD8" w:rsidP="008C2FD8">
            <w:pPr>
              <w:jc w:val="center"/>
              <w:rPr>
                <w:color w:val="000000" w:themeColor="text1"/>
                <w:sz w:val="22"/>
                <w:szCs w:val="22"/>
              </w:rPr>
            </w:pPr>
            <w:r w:rsidRPr="00D16CFE">
              <w:rPr>
                <w:bCs/>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34AF67B0" w14:textId="24FB774E" w:rsidR="008C2FD8" w:rsidRPr="00D16CFE" w:rsidRDefault="008C2FD8" w:rsidP="008C2FD8">
            <w:pPr>
              <w:jc w:val="center"/>
              <w:rPr>
                <w:color w:val="000000" w:themeColor="text1"/>
                <w:sz w:val="22"/>
                <w:szCs w:val="22"/>
              </w:rPr>
            </w:pPr>
            <w:r w:rsidRPr="00D16CFE">
              <w:rPr>
                <w:bCs/>
                <w:color w:val="000000" w:themeColor="text1"/>
                <w:sz w:val="22"/>
                <w:szCs w:val="22"/>
              </w:rPr>
              <w:t>0,0</w:t>
            </w:r>
          </w:p>
        </w:tc>
        <w:tc>
          <w:tcPr>
            <w:tcW w:w="1276" w:type="dxa"/>
            <w:tcBorders>
              <w:top w:val="nil"/>
              <w:left w:val="nil"/>
              <w:bottom w:val="single" w:sz="4" w:space="0" w:color="000000"/>
              <w:right w:val="single" w:sz="4" w:space="0" w:color="auto"/>
            </w:tcBorders>
            <w:shd w:val="clear" w:color="auto" w:fill="auto"/>
            <w:hideMark/>
          </w:tcPr>
          <w:p w14:paraId="48299E55" w14:textId="0D4A091D" w:rsidR="008C2FD8" w:rsidRPr="00D16CFE" w:rsidRDefault="008C2FD8" w:rsidP="008C2FD8">
            <w:pPr>
              <w:jc w:val="center"/>
              <w:rPr>
                <w:color w:val="000000" w:themeColor="text1"/>
                <w:sz w:val="22"/>
                <w:szCs w:val="22"/>
              </w:rPr>
            </w:pPr>
            <w:r w:rsidRPr="00D16CFE">
              <w:rPr>
                <w:bCs/>
                <w:color w:val="000000" w:themeColor="text1"/>
                <w:sz w:val="22"/>
                <w:szCs w:val="22"/>
              </w:rPr>
              <w:t>0,0</w:t>
            </w:r>
          </w:p>
        </w:tc>
        <w:tc>
          <w:tcPr>
            <w:tcW w:w="1275" w:type="dxa"/>
            <w:gridSpan w:val="2"/>
            <w:vMerge/>
            <w:tcBorders>
              <w:left w:val="single" w:sz="4" w:space="0" w:color="auto"/>
              <w:right w:val="single" w:sz="4" w:space="0" w:color="auto"/>
            </w:tcBorders>
            <w:shd w:val="clear" w:color="auto" w:fill="auto"/>
            <w:vAlign w:val="center"/>
            <w:hideMark/>
          </w:tcPr>
          <w:p w14:paraId="7FAC0315" w14:textId="74CC6DBF" w:rsidR="008C2FD8" w:rsidRPr="00B51841" w:rsidRDefault="008C2FD8" w:rsidP="008C2FD8">
            <w:pPr>
              <w:jc w:val="center"/>
              <w:rPr>
                <w:color w:val="EE0000"/>
                <w:sz w:val="22"/>
                <w:szCs w:val="22"/>
              </w:rPr>
            </w:pPr>
          </w:p>
        </w:tc>
      </w:tr>
      <w:tr w:rsidR="008C2FD8" w:rsidRPr="00B51841" w14:paraId="1F149F26" w14:textId="77777777" w:rsidTr="00633351">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1AFA20" w14:textId="77777777" w:rsidR="008C2FD8" w:rsidRPr="00B51841" w:rsidRDefault="008C2FD8" w:rsidP="008C2FD8">
            <w:pPr>
              <w:rPr>
                <w:color w:val="EE0000"/>
                <w:sz w:val="22"/>
                <w:szCs w:val="22"/>
              </w:rPr>
            </w:pPr>
          </w:p>
        </w:tc>
        <w:tc>
          <w:tcPr>
            <w:tcW w:w="1727" w:type="dxa"/>
            <w:tcBorders>
              <w:top w:val="nil"/>
              <w:left w:val="nil"/>
              <w:bottom w:val="single" w:sz="4" w:space="0" w:color="000000"/>
              <w:right w:val="single" w:sz="4" w:space="0" w:color="000000"/>
            </w:tcBorders>
            <w:shd w:val="clear" w:color="auto" w:fill="auto"/>
            <w:hideMark/>
          </w:tcPr>
          <w:p w14:paraId="35FA6C4D" w14:textId="77777777" w:rsidR="008C2FD8" w:rsidRPr="00D16CFE" w:rsidRDefault="008C2FD8" w:rsidP="008C2FD8">
            <w:pPr>
              <w:rPr>
                <w:color w:val="000000" w:themeColor="text1"/>
                <w:sz w:val="22"/>
                <w:szCs w:val="22"/>
              </w:rPr>
            </w:pPr>
            <w:r w:rsidRPr="00D16CFE">
              <w:rPr>
                <w:color w:val="000000" w:themeColor="text1"/>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6319952C" w14:textId="48761E9F" w:rsidR="008C2FD8" w:rsidRPr="00D16CFE" w:rsidRDefault="008C2FD8" w:rsidP="008C2FD8">
            <w:pPr>
              <w:jc w:val="center"/>
              <w:rPr>
                <w:color w:val="000000" w:themeColor="text1"/>
                <w:sz w:val="22"/>
                <w:szCs w:val="22"/>
              </w:rPr>
            </w:pPr>
            <w:r w:rsidRPr="00D16CFE">
              <w:rPr>
                <w:bCs/>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677C9299" w14:textId="64924668" w:rsidR="008C2FD8" w:rsidRPr="00D16CFE" w:rsidRDefault="008C2FD8" w:rsidP="008C2FD8">
            <w:pPr>
              <w:jc w:val="center"/>
              <w:rPr>
                <w:color w:val="000000" w:themeColor="text1"/>
                <w:sz w:val="22"/>
                <w:szCs w:val="22"/>
              </w:rPr>
            </w:pPr>
            <w:r w:rsidRPr="00D16CFE">
              <w:rPr>
                <w:bCs/>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110DAB7" w14:textId="60483715" w:rsidR="008C2FD8" w:rsidRPr="00D16CFE" w:rsidRDefault="008C2FD8" w:rsidP="008C2FD8">
            <w:pPr>
              <w:jc w:val="center"/>
              <w:rPr>
                <w:color w:val="000000" w:themeColor="text1"/>
                <w:sz w:val="22"/>
                <w:szCs w:val="22"/>
              </w:rPr>
            </w:pPr>
            <w:r w:rsidRPr="00D16CFE">
              <w:rPr>
                <w:bCs/>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6EA35DDE" w14:textId="4227DE7D" w:rsidR="008C2FD8" w:rsidRPr="00D16CFE" w:rsidRDefault="008C2FD8" w:rsidP="008C2FD8">
            <w:pPr>
              <w:jc w:val="center"/>
              <w:rPr>
                <w:color w:val="000000" w:themeColor="text1"/>
                <w:sz w:val="22"/>
                <w:szCs w:val="22"/>
              </w:rPr>
            </w:pPr>
            <w:r w:rsidRPr="00D16CFE">
              <w:rPr>
                <w:bCs/>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C55011E" w14:textId="29DAC12A" w:rsidR="008C2FD8" w:rsidRPr="00D16CFE" w:rsidRDefault="008C2FD8" w:rsidP="008C2FD8">
            <w:pPr>
              <w:jc w:val="center"/>
              <w:rPr>
                <w:color w:val="000000" w:themeColor="text1"/>
                <w:sz w:val="22"/>
                <w:szCs w:val="22"/>
              </w:rPr>
            </w:pPr>
            <w:r w:rsidRPr="00D16CFE">
              <w:rPr>
                <w:bCs/>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34188BEE" w14:textId="1F7A878A" w:rsidR="008C2FD8" w:rsidRPr="00D16CFE" w:rsidRDefault="008C2FD8" w:rsidP="008C2FD8">
            <w:pPr>
              <w:jc w:val="center"/>
              <w:rPr>
                <w:color w:val="000000" w:themeColor="text1"/>
                <w:sz w:val="22"/>
                <w:szCs w:val="22"/>
              </w:rPr>
            </w:pPr>
            <w:r w:rsidRPr="00D16CFE">
              <w:rPr>
                <w:bCs/>
                <w:color w:val="000000" w:themeColor="text1"/>
                <w:sz w:val="22"/>
                <w:szCs w:val="22"/>
              </w:rPr>
              <w:t>0,0</w:t>
            </w:r>
          </w:p>
        </w:tc>
        <w:tc>
          <w:tcPr>
            <w:tcW w:w="1276" w:type="dxa"/>
            <w:tcBorders>
              <w:top w:val="nil"/>
              <w:left w:val="nil"/>
              <w:bottom w:val="single" w:sz="4" w:space="0" w:color="000000"/>
              <w:right w:val="single" w:sz="4" w:space="0" w:color="auto"/>
            </w:tcBorders>
            <w:shd w:val="clear" w:color="auto" w:fill="auto"/>
            <w:hideMark/>
          </w:tcPr>
          <w:p w14:paraId="2CBCED7F" w14:textId="5346CECA" w:rsidR="008C2FD8" w:rsidRPr="00D16CFE" w:rsidRDefault="008C2FD8" w:rsidP="008C2FD8">
            <w:pPr>
              <w:jc w:val="center"/>
              <w:rPr>
                <w:color w:val="000000" w:themeColor="text1"/>
                <w:sz w:val="22"/>
                <w:szCs w:val="22"/>
              </w:rPr>
            </w:pPr>
            <w:r w:rsidRPr="00D16CFE">
              <w:rPr>
                <w:bCs/>
                <w:color w:val="000000" w:themeColor="text1"/>
                <w:sz w:val="22"/>
                <w:szCs w:val="22"/>
              </w:rPr>
              <w:t>0,0</w:t>
            </w:r>
          </w:p>
        </w:tc>
        <w:tc>
          <w:tcPr>
            <w:tcW w:w="1275" w:type="dxa"/>
            <w:gridSpan w:val="2"/>
            <w:vMerge/>
            <w:tcBorders>
              <w:left w:val="single" w:sz="4" w:space="0" w:color="auto"/>
              <w:bottom w:val="single" w:sz="4" w:space="0" w:color="000000"/>
              <w:right w:val="single" w:sz="4" w:space="0" w:color="auto"/>
            </w:tcBorders>
            <w:shd w:val="clear" w:color="auto" w:fill="auto"/>
            <w:vAlign w:val="center"/>
            <w:hideMark/>
          </w:tcPr>
          <w:p w14:paraId="66EFF847" w14:textId="619B2388" w:rsidR="008C2FD8" w:rsidRPr="00B51841" w:rsidRDefault="008C2FD8" w:rsidP="008C2FD8">
            <w:pPr>
              <w:jc w:val="center"/>
              <w:rPr>
                <w:color w:val="EE0000"/>
                <w:sz w:val="22"/>
                <w:szCs w:val="22"/>
              </w:rPr>
            </w:pPr>
          </w:p>
        </w:tc>
      </w:tr>
      <w:tr w:rsidR="008C2FD8" w:rsidRPr="00B51841" w14:paraId="15DC8185" w14:textId="77777777" w:rsidTr="00606312">
        <w:trPr>
          <w:trHeight w:val="20"/>
        </w:trPr>
        <w:tc>
          <w:tcPr>
            <w:tcW w:w="601" w:type="dxa"/>
            <w:tcBorders>
              <w:top w:val="nil"/>
              <w:left w:val="single" w:sz="4" w:space="0" w:color="000000"/>
              <w:bottom w:val="single" w:sz="4" w:space="0" w:color="000000"/>
              <w:right w:val="single" w:sz="4" w:space="0" w:color="000000"/>
            </w:tcBorders>
            <w:shd w:val="clear" w:color="auto" w:fill="auto"/>
            <w:vAlign w:val="center"/>
            <w:hideMark/>
          </w:tcPr>
          <w:p w14:paraId="752A4919" w14:textId="3E26413A" w:rsidR="008C2FD8" w:rsidRPr="001C34A5" w:rsidRDefault="007F3204" w:rsidP="008C2FD8">
            <w:pPr>
              <w:jc w:val="center"/>
              <w:rPr>
                <w:sz w:val="22"/>
                <w:szCs w:val="22"/>
              </w:rPr>
            </w:pPr>
            <w:r w:rsidRPr="001C34A5">
              <w:rPr>
                <w:sz w:val="22"/>
                <w:szCs w:val="22"/>
              </w:rPr>
              <w:t>6</w:t>
            </w:r>
          </w:p>
        </w:tc>
        <w:tc>
          <w:tcPr>
            <w:tcW w:w="14186" w:type="dxa"/>
            <w:gridSpan w:val="11"/>
            <w:tcBorders>
              <w:top w:val="single" w:sz="4" w:space="0" w:color="000000"/>
              <w:left w:val="nil"/>
              <w:bottom w:val="single" w:sz="4" w:space="0" w:color="000000"/>
              <w:right w:val="single" w:sz="4" w:space="0" w:color="000000"/>
            </w:tcBorders>
            <w:shd w:val="clear" w:color="auto" w:fill="auto"/>
            <w:vAlign w:val="center"/>
            <w:hideMark/>
          </w:tcPr>
          <w:p w14:paraId="72432B2E" w14:textId="2CFDD8DC" w:rsidR="008C2FD8" w:rsidRPr="001C34A5" w:rsidRDefault="008C2FD8" w:rsidP="008C2FD8">
            <w:pPr>
              <w:rPr>
                <w:sz w:val="22"/>
                <w:szCs w:val="22"/>
              </w:rPr>
            </w:pPr>
            <w:r w:rsidRPr="001C34A5">
              <w:rPr>
                <w:sz w:val="22"/>
                <w:szCs w:val="22"/>
              </w:rPr>
              <w:t>Подраздел 7.</w:t>
            </w:r>
            <w:r w:rsidR="007F3204" w:rsidRPr="001C34A5">
              <w:rPr>
                <w:sz w:val="22"/>
                <w:szCs w:val="22"/>
              </w:rPr>
              <w:t>6</w:t>
            </w:r>
            <w:r w:rsidRPr="001C34A5">
              <w:rPr>
                <w:sz w:val="22"/>
                <w:szCs w:val="22"/>
              </w:rPr>
              <w:t xml:space="preserve"> «Приобретение и содержание в порядке малых архитектурных форм»</w:t>
            </w:r>
          </w:p>
        </w:tc>
      </w:tr>
      <w:tr w:rsidR="008C2FD8" w:rsidRPr="00B51841" w14:paraId="2508EF43" w14:textId="77777777" w:rsidTr="007F3204">
        <w:trPr>
          <w:trHeight w:val="20"/>
        </w:trPr>
        <w:tc>
          <w:tcPr>
            <w:tcW w:w="601" w:type="dxa"/>
            <w:vMerge w:val="restart"/>
            <w:tcBorders>
              <w:top w:val="nil"/>
              <w:left w:val="single" w:sz="4" w:space="0" w:color="000000"/>
              <w:bottom w:val="single" w:sz="4" w:space="0" w:color="000000"/>
              <w:right w:val="single" w:sz="4" w:space="0" w:color="000000"/>
            </w:tcBorders>
            <w:shd w:val="clear" w:color="auto" w:fill="auto"/>
            <w:hideMark/>
          </w:tcPr>
          <w:p w14:paraId="4BEDFAC7" w14:textId="2A9E9AE5" w:rsidR="008C2FD8" w:rsidRPr="001C34A5" w:rsidRDefault="007F3204" w:rsidP="008C2FD8">
            <w:pPr>
              <w:jc w:val="center"/>
              <w:rPr>
                <w:sz w:val="22"/>
                <w:szCs w:val="22"/>
              </w:rPr>
            </w:pPr>
            <w:r w:rsidRPr="001C34A5">
              <w:rPr>
                <w:sz w:val="22"/>
                <w:szCs w:val="22"/>
              </w:rPr>
              <w:t>6</w:t>
            </w:r>
            <w:r w:rsidR="008C2FD8" w:rsidRPr="001C34A5">
              <w:rPr>
                <w:sz w:val="22"/>
                <w:szCs w:val="22"/>
              </w:rPr>
              <w:t>.1</w:t>
            </w:r>
          </w:p>
        </w:tc>
        <w:tc>
          <w:tcPr>
            <w:tcW w:w="2253" w:type="dxa"/>
            <w:vMerge w:val="restart"/>
            <w:tcBorders>
              <w:top w:val="nil"/>
              <w:left w:val="single" w:sz="4" w:space="0" w:color="000000"/>
              <w:bottom w:val="single" w:sz="4" w:space="0" w:color="000000"/>
              <w:right w:val="single" w:sz="4" w:space="0" w:color="000000"/>
            </w:tcBorders>
            <w:shd w:val="clear" w:color="auto" w:fill="auto"/>
            <w:hideMark/>
          </w:tcPr>
          <w:p w14:paraId="03BA82B5" w14:textId="77777777" w:rsidR="008C2FD8" w:rsidRPr="001C34A5" w:rsidRDefault="008C2FD8" w:rsidP="008C2FD8">
            <w:pPr>
              <w:rPr>
                <w:sz w:val="22"/>
                <w:szCs w:val="22"/>
              </w:rPr>
            </w:pPr>
            <w:r w:rsidRPr="001C34A5">
              <w:rPr>
                <w:sz w:val="22"/>
                <w:szCs w:val="22"/>
              </w:rPr>
              <w:t>Электроэнергия объектов благоустройства</w:t>
            </w:r>
          </w:p>
        </w:tc>
        <w:tc>
          <w:tcPr>
            <w:tcW w:w="1727" w:type="dxa"/>
            <w:tcBorders>
              <w:top w:val="nil"/>
              <w:left w:val="nil"/>
              <w:bottom w:val="single" w:sz="4" w:space="0" w:color="000000"/>
              <w:right w:val="single" w:sz="4" w:space="0" w:color="000000"/>
            </w:tcBorders>
            <w:shd w:val="clear" w:color="auto" w:fill="auto"/>
            <w:hideMark/>
          </w:tcPr>
          <w:p w14:paraId="25350823" w14:textId="77777777" w:rsidR="008C2FD8" w:rsidRPr="001C34A5" w:rsidRDefault="008C2FD8" w:rsidP="008C2FD8">
            <w:pPr>
              <w:rPr>
                <w:sz w:val="22"/>
                <w:szCs w:val="22"/>
              </w:rPr>
            </w:pPr>
            <w:r w:rsidRPr="001C34A5">
              <w:rPr>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7E85EAE5" w14:textId="14198631" w:rsidR="008C2FD8" w:rsidRPr="001C34A5" w:rsidRDefault="008C2FD8" w:rsidP="008C2FD8">
            <w:pPr>
              <w:jc w:val="center"/>
              <w:rPr>
                <w:sz w:val="22"/>
                <w:szCs w:val="22"/>
              </w:rPr>
            </w:pPr>
            <w:r w:rsidRPr="001C34A5">
              <w:rPr>
                <w:sz w:val="22"/>
                <w:szCs w:val="22"/>
              </w:rPr>
              <w:t>1 020,0</w:t>
            </w:r>
          </w:p>
        </w:tc>
        <w:tc>
          <w:tcPr>
            <w:tcW w:w="1417" w:type="dxa"/>
            <w:tcBorders>
              <w:top w:val="nil"/>
              <w:left w:val="nil"/>
              <w:bottom w:val="single" w:sz="4" w:space="0" w:color="000000"/>
              <w:right w:val="single" w:sz="4" w:space="0" w:color="000000"/>
            </w:tcBorders>
            <w:shd w:val="clear" w:color="auto" w:fill="auto"/>
            <w:hideMark/>
          </w:tcPr>
          <w:p w14:paraId="72915EA1" w14:textId="0860A348" w:rsidR="008C2FD8" w:rsidRPr="001C34A5" w:rsidRDefault="008C2FD8" w:rsidP="008C2FD8">
            <w:pPr>
              <w:jc w:val="center"/>
              <w:rPr>
                <w:sz w:val="22"/>
                <w:szCs w:val="22"/>
              </w:rPr>
            </w:pPr>
            <w:r w:rsidRPr="001C34A5">
              <w:rPr>
                <w:sz w:val="22"/>
                <w:szCs w:val="22"/>
              </w:rPr>
              <w:t>170,0</w:t>
            </w:r>
          </w:p>
        </w:tc>
        <w:tc>
          <w:tcPr>
            <w:tcW w:w="1276" w:type="dxa"/>
            <w:tcBorders>
              <w:top w:val="nil"/>
              <w:left w:val="nil"/>
              <w:bottom w:val="single" w:sz="4" w:space="0" w:color="000000"/>
              <w:right w:val="single" w:sz="4" w:space="0" w:color="000000"/>
            </w:tcBorders>
            <w:shd w:val="clear" w:color="auto" w:fill="auto"/>
            <w:hideMark/>
          </w:tcPr>
          <w:p w14:paraId="4DE8480A" w14:textId="7AF93F6C" w:rsidR="008C2FD8" w:rsidRPr="001C34A5" w:rsidRDefault="008C2FD8" w:rsidP="008C2FD8">
            <w:pPr>
              <w:jc w:val="center"/>
              <w:rPr>
                <w:sz w:val="22"/>
                <w:szCs w:val="22"/>
              </w:rPr>
            </w:pPr>
            <w:r w:rsidRPr="001C34A5">
              <w:rPr>
                <w:sz w:val="22"/>
                <w:szCs w:val="22"/>
              </w:rPr>
              <w:t>170,0</w:t>
            </w:r>
          </w:p>
        </w:tc>
        <w:tc>
          <w:tcPr>
            <w:tcW w:w="1134" w:type="dxa"/>
            <w:tcBorders>
              <w:top w:val="nil"/>
              <w:left w:val="nil"/>
              <w:bottom w:val="single" w:sz="4" w:space="0" w:color="000000"/>
              <w:right w:val="single" w:sz="4" w:space="0" w:color="000000"/>
            </w:tcBorders>
            <w:shd w:val="clear" w:color="auto" w:fill="auto"/>
            <w:hideMark/>
          </w:tcPr>
          <w:p w14:paraId="632083B8" w14:textId="5ADEB055" w:rsidR="008C2FD8" w:rsidRPr="001C34A5" w:rsidRDefault="008C2FD8" w:rsidP="008C2FD8">
            <w:pPr>
              <w:jc w:val="center"/>
              <w:rPr>
                <w:sz w:val="22"/>
                <w:szCs w:val="22"/>
              </w:rPr>
            </w:pPr>
            <w:r w:rsidRPr="001C34A5">
              <w:rPr>
                <w:sz w:val="22"/>
                <w:szCs w:val="22"/>
              </w:rPr>
              <w:t>170,0</w:t>
            </w:r>
          </w:p>
        </w:tc>
        <w:tc>
          <w:tcPr>
            <w:tcW w:w="1276" w:type="dxa"/>
            <w:tcBorders>
              <w:top w:val="nil"/>
              <w:left w:val="nil"/>
              <w:bottom w:val="single" w:sz="4" w:space="0" w:color="000000"/>
              <w:right w:val="single" w:sz="4" w:space="0" w:color="000000"/>
            </w:tcBorders>
            <w:shd w:val="clear" w:color="auto" w:fill="auto"/>
            <w:hideMark/>
          </w:tcPr>
          <w:p w14:paraId="716A0CBF" w14:textId="50CDAF06" w:rsidR="008C2FD8" w:rsidRPr="001C34A5" w:rsidRDefault="008C2FD8" w:rsidP="008C2FD8">
            <w:pPr>
              <w:jc w:val="center"/>
              <w:rPr>
                <w:sz w:val="22"/>
                <w:szCs w:val="22"/>
              </w:rPr>
            </w:pPr>
            <w:r w:rsidRPr="001C34A5">
              <w:rPr>
                <w:sz w:val="22"/>
                <w:szCs w:val="22"/>
              </w:rPr>
              <w:t>170,0</w:t>
            </w:r>
          </w:p>
        </w:tc>
        <w:tc>
          <w:tcPr>
            <w:tcW w:w="1134" w:type="dxa"/>
            <w:tcBorders>
              <w:top w:val="nil"/>
              <w:left w:val="nil"/>
              <w:bottom w:val="single" w:sz="4" w:space="0" w:color="000000"/>
              <w:right w:val="single" w:sz="4" w:space="0" w:color="000000"/>
            </w:tcBorders>
            <w:shd w:val="clear" w:color="auto" w:fill="auto"/>
            <w:hideMark/>
          </w:tcPr>
          <w:p w14:paraId="0C77F29A" w14:textId="56BF12AB" w:rsidR="008C2FD8" w:rsidRPr="001C34A5" w:rsidRDefault="008C2FD8" w:rsidP="008C2FD8">
            <w:pPr>
              <w:jc w:val="center"/>
              <w:rPr>
                <w:sz w:val="22"/>
                <w:szCs w:val="22"/>
              </w:rPr>
            </w:pPr>
            <w:r w:rsidRPr="001C34A5">
              <w:rPr>
                <w:sz w:val="22"/>
                <w:szCs w:val="22"/>
              </w:rPr>
              <w:t>170,0</w:t>
            </w:r>
          </w:p>
        </w:tc>
        <w:tc>
          <w:tcPr>
            <w:tcW w:w="1276" w:type="dxa"/>
            <w:tcBorders>
              <w:top w:val="nil"/>
              <w:left w:val="nil"/>
              <w:bottom w:val="single" w:sz="4" w:space="0" w:color="000000"/>
              <w:right w:val="single" w:sz="4" w:space="0" w:color="000000"/>
            </w:tcBorders>
            <w:shd w:val="clear" w:color="auto" w:fill="auto"/>
            <w:hideMark/>
          </w:tcPr>
          <w:p w14:paraId="70A2B11E" w14:textId="4956BBB1" w:rsidR="008C2FD8" w:rsidRPr="001C34A5" w:rsidRDefault="008C2FD8" w:rsidP="008C2FD8">
            <w:pPr>
              <w:jc w:val="center"/>
              <w:rPr>
                <w:sz w:val="22"/>
                <w:szCs w:val="22"/>
              </w:rPr>
            </w:pPr>
            <w:r w:rsidRPr="001C34A5">
              <w:rPr>
                <w:sz w:val="22"/>
                <w:szCs w:val="22"/>
              </w:rPr>
              <w:t>170,0</w:t>
            </w:r>
          </w:p>
        </w:tc>
        <w:tc>
          <w:tcPr>
            <w:tcW w:w="1275" w:type="dxa"/>
            <w:gridSpan w:val="2"/>
            <w:vMerge w:val="restart"/>
            <w:tcBorders>
              <w:top w:val="nil"/>
              <w:left w:val="single" w:sz="4" w:space="0" w:color="000000"/>
              <w:bottom w:val="single" w:sz="4" w:space="0" w:color="000000"/>
              <w:right w:val="single" w:sz="4" w:space="0" w:color="000000"/>
            </w:tcBorders>
            <w:shd w:val="clear" w:color="auto" w:fill="auto"/>
            <w:noWrap/>
            <w:hideMark/>
          </w:tcPr>
          <w:p w14:paraId="2C71CE6D" w14:textId="77777777" w:rsidR="008C2FD8" w:rsidRPr="001C34A5" w:rsidRDefault="008C2FD8" w:rsidP="008C2FD8">
            <w:pPr>
              <w:jc w:val="center"/>
              <w:rPr>
                <w:sz w:val="22"/>
                <w:szCs w:val="22"/>
              </w:rPr>
            </w:pPr>
            <w:r w:rsidRPr="001C34A5">
              <w:rPr>
                <w:sz w:val="22"/>
                <w:szCs w:val="22"/>
              </w:rPr>
              <w:t>МКУ «ЦГХ»</w:t>
            </w:r>
          </w:p>
        </w:tc>
      </w:tr>
      <w:tr w:rsidR="008C2FD8" w:rsidRPr="00B51841" w14:paraId="2B04730D" w14:textId="77777777" w:rsidTr="007F3204">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62CF91A3" w14:textId="77777777" w:rsidR="008C2FD8" w:rsidRPr="001C34A5"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5013122D" w14:textId="77777777" w:rsidR="008C2FD8" w:rsidRPr="001C34A5"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06AD1AC6" w14:textId="77777777" w:rsidR="008C2FD8" w:rsidRPr="001C34A5" w:rsidRDefault="008C2FD8" w:rsidP="008C2FD8">
            <w:pPr>
              <w:rPr>
                <w:sz w:val="22"/>
                <w:szCs w:val="22"/>
              </w:rPr>
            </w:pPr>
            <w:r w:rsidRPr="001C34A5">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39E8C9EA" w14:textId="75124F5D" w:rsidR="008C2FD8" w:rsidRPr="001C34A5" w:rsidRDefault="008C2FD8" w:rsidP="008C2FD8">
            <w:pPr>
              <w:jc w:val="center"/>
              <w:rPr>
                <w:sz w:val="22"/>
                <w:szCs w:val="22"/>
              </w:rPr>
            </w:pPr>
            <w:r w:rsidRPr="001C34A5">
              <w:rPr>
                <w:sz w:val="22"/>
                <w:szCs w:val="22"/>
              </w:rPr>
              <w:t>1 020,0</w:t>
            </w:r>
          </w:p>
        </w:tc>
        <w:tc>
          <w:tcPr>
            <w:tcW w:w="1417" w:type="dxa"/>
            <w:tcBorders>
              <w:top w:val="nil"/>
              <w:left w:val="nil"/>
              <w:bottom w:val="single" w:sz="4" w:space="0" w:color="000000"/>
              <w:right w:val="single" w:sz="4" w:space="0" w:color="000000"/>
            </w:tcBorders>
            <w:shd w:val="clear" w:color="auto" w:fill="auto"/>
            <w:hideMark/>
          </w:tcPr>
          <w:p w14:paraId="3296E163" w14:textId="5495D0BE" w:rsidR="008C2FD8" w:rsidRPr="001C34A5" w:rsidRDefault="008C2FD8" w:rsidP="008C2FD8">
            <w:pPr>
              <w:jc w:val="center"/>
              <w:rPr>
                <w:sz w:val="22"/>
                <w:szCs w:val="22"/>
              </w:rPr>
            </w:pPr>
            <w:r w:rsidRPr="001C34A5">
              <w:rPr>
                <w:sz w:val="22"/>
                <w:szCs w:val="22"/>
              </w:rPr>
              <w:t>170,0</w:t>
            </w:r>
          </w:p>
        </w:tc>
        <w:tc>
          <w:tcPr>
            <w:tcW w:w="1276" w:type="dxa"/>
            <w:tcBorders>
              <w:top w:val="nil"/>
              <w:left w:val="nil"/>
              <w:bottom w:val="single" w:sz="4" w:space="0" w:color="000000"/>
              <w:right w:val="single" w:sz="4" w:space="0" w:color="000000"/>
            </w:tcBorders>
            <w:shd w:val="clear" w:color="auto" w:fill="auto"/>
            <w:hideMark/>
          </w:tcPr>
          <w:p w14:paraId="61516276" w14:textId="500E6423" w:rsidR="008C2FD8" w:rsidRPr="001C34A5" w:rsidRDefault="008C2FD8" w:rsidP="008C2FD8">
            <w:pPr>
              <w:jc w:val="center"/>
              <w:rPr>
                <w:sz w:val="22"/>
                <w:szCs w:val="22"/>
              </w:rPr>
            </w:pPr>
            <w:r w:rsidRPr="001C34A5">
              <w:rPr>
                <w:sz w:val="22"/>
                <w:szCs w:val="22"/>
              </w:rPr>
              <w:t>170,0</w:t>
            </w:r>
          </w:p>
        </w:tc>
        <w:tc>
          <w:tcPr>
            <w:tcW w:w="1134" w:type="dxa"/>
            <w:tcBorders>
              <w:top w:val="nil"/>
              <w:left w:val="nil"/>
              <w:bottom w:val="single" w:sz="4" w:space="0" w:color="000000"/>
              <w:right w:val="single" w:sz="4" w:space="0" w:color="000000"/>
            </w:tcBorders>
            <w:shd w:val="clear" w:color="auto" w:fill="auto"/>
            <w:hideMark/>
          </w:tcPr>
          <w:p w14:paraId="0A3B3E5C" w14:textId="38486B0B" w:rsidR="008C2FD8" w:rsidRPr="001C34A5" w:rsidRDefault="008C2FD8" w:rsidP="008C2FD8">
            <w:pPr>
              <w:jc w:val="center"/>
              <w:rPr>
                <w:sz w:val="22"/>
                <w:szCs w:val="22"/>
              </w:rPr>
            </w:pPr>
            <w:r w:rsidRPr="001C34A5">
              <w:rPr>
                <w:sz w:val="22"/>
                <w:szCs w:val="22"/>
              </w:rPr>
              <w:t>170,0</w:t>
            </w:r>
          </w:p>
        </w:tc>
        <w:tc>
          <w:tcPr>
            <w:tcW w:w="1276" w:type="dxa"/>
            <w:tcBorders>
              <w:top w:val="nil"/>
              <w:left w:val="nil"/>
              <w:bottom w:val="single" w:sz="4" w:space="0" w:color="000000"/>
              <w:right w:val="single" w:sz="4" w:space="0" w:color="000000"/>
            </w:tcBorders>
            <w:shd w:val="clear" w:color="auto" w:fill="auto"/>
            <w:hideMark/>
          </w:tcPr>
          <w:p w14:paraId="1DD3FBB5" w14:textId="10490A65" w:rsidR="008C2FD8" w:rsidRPr="001C34A5" w:rsidRDefault="008C2FD8" w:rsidP="008C2FD8">
            <w:pPr>
              <w:jc w:val="center"/>
              <w:rPr>
                <w:sz w:val="22"/>
                <w:szCs w:val="22"/>
              </w:rPr>
            </w:pPr>
            <w:r w:rsidRPr="001C34A5">
              <w:rPr>
                <w:sz w:val="22"/>
                <w:szCs w:val="22"/>
              </w:rPr>
              <w:t>170,0</w:t>
            </w:r>
          </w:p>
        </w:tc>
        <w:tc>
          <w:tcPr>
            <w:tcW w:w="1134" w:type="dxa"/>
            <w:tcBorders>
              <w:top w:val="nil"/>
              <w:left w:val="nil"/>
              <w:bottom w:val="single" w:sz="4" w:space="0" w:color="000000"/>
              <w:right w:val="single" w:sz="4" w:space="0" w:color="000000"/>
            </w:tcBorders>
            <w:shd w:val="clear" w:color="auto" w:fill="auto"/>
            <w:hideMark/>
          </w:tcPr>
          <w:p w14:paraId="686C0FA4" w14:textId="43DF6213" w:rsidR="008C2FD8" w:rsidRPr="001C34A5" w:rsidRDefault="008C2FD8" w:rsidP="008C2FD8">
            <w:pPr>
              <w:jc w:val="center"/>
              <w:rPr>
                <w:sz w:val="22"/>
                <w:szCs w:val="22"/>
              </w:rPr>
            </w:pPr>
            <w:r w:rsidRPr="001C34A5">
              <w:rPr>
                <w:sz w:val="22"/>
                <w:szCs w:val="22"/>
              </w:rPr>
              <w:t>170,0</w:t>
            </w:r>
          </w:p>
        </w:tc>
        <w:tc>
          <w:tcPr>
            <w:tcW w:w="1276" w:type="dxa"/>
            <w:tcBorders>
              <w:top w:val="nil"/>
              <w:left w:val="nil"/>
              <w:bottom w:val="single" w:sz="4" w:space="0" w:color="000000"/>
              <w:right w:val="single" w:sz="4" w:space="0" w:color="000000"/>
            </w:tcBorders>
            <w:shd w:val="clear" w:color="auto" w:fill="auto"/>
            <w:hideMark/>
          </w:tcPr>
          <w:p w14:paraId="14A0EBF6" w14:textId="184343FB" w:rsidR="008C2FD8" w:rsidRPr="001C34A5" w:rsidRDefault="008C2FD8" w:rsidP="008C2FD8">
            <w:pPr>
              <w:jc w:val="center"/>
              <w:rPr>
                <w:sz w:val="22"/>
                <w:szCs w:val="22"/>
              </w:rPr>
            </w:pPr>
            <w:r w:rsidRPr="001C34A5">
              <w:rPr>
                <w:sz w:val="22"/>
                <w:szCs w:val="22"/>
              </w:rPr>
              <w:t>170,0</w:t>
            </w:r>
          </w:p>
        </w:tc>
        <w:tc>
          <w:tcPr>
            <w:tcW w:w="1275" w:type="dxa"/>
            <w:gridSpan w:val="2"/>
            <w:vMerge/>
            <w:tcBorders>
              <w:top w:val="nil"/>
              <w:left w:val="single" w:sz="4" w:space="0" w:color="000000"/>
              <w:bottom w:val="single" w:sz="4" w:space="0" w:color="000000"/>
              <w:right w:val="single" w:sz="4" w:space="0" w:color="000000"/>
            </w:tcBorders>
            <w:hideMark/>
          </w:tcPr>
          <w:p w14:paraId="7C88E6A0" w14:textId="77777777" w:rsidR="008C2FD8" w:rsidRPr="00B51841" w:rsidRDefault="008C2FD8" w:rsidP="008C2FD8">
            <w:pPr>
              <w:jc w:val="center"/>
              <w:rPr>
                <w:color w:val="EE0000"/>
                <w:sz w:val="22"/>
                <w:szCs w:val="22"/>
              </w:rPr>
            </w:pPr>
          </w:p>
        </w:tc>
      </w:tr>
      <w:tr w:rsidR="008C2FD8" w:rsidRPr="00B51841" w14:paraId="695FD240" w14:textId="77777777" w:rsidTr="007F3204">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64BE74FD" w14:textId="77777777" w:rsidR="008C2FD8" w:rsidRPr="001C34A5"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799B01BF" w14:textId="77777777" w:rsidR="008C2FD8" w:rsidRPr="001C34A5"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4A9EF58C" w14:textId="77777777" w:rsidR="008C2FD8" w:rsidRPr="001C34A5" w:rsidRDefault="008C2FD8" w:rsidP="008C2FD8">
            <w:pPr>
              <w:rPr>
                <w:sz w:val="22"/>
                <w:szCs w:val="22"/>
              </w:rPr>
            </w:pPr>
            <w:r w:rsidRPr="001C34A5">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4F3ECAC2" w14:textId="2ACC9F71" w:rsidR="008C2FD8" w:rsidRPr="001C34A5" w:rsidRDefault="008C2FD8" w:rsidP="008C2FD8">
            <w:pPr>
              <w:jc w:val="center"/>
              <w:rPr>
                <w:sz w:val="22"/>
                <w:szCs w:val="22"/>
              </w:rPr>
            </w:pPr>
            <w:r w:rsidRPr="001C34A5">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36F55895" w14:textId="2B6C5625" w:rsidR="008C2FD8" w:rsidRPr="001C34A5" w:rsidRDefault="008C2FD8" w:rsidP="008C2FD8">
            <w:pPr>
              <w:jc w:val="center"/>
              <w:rPr>
                <w:sz w:val="22"/>
                <w:szCs w:val="22"/>
              </w:rPr>
            </w:pPr>
            <w:r w:rsidRPr="001C34A5">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D541960" w14:textId="643E8D48" w:rsidR="008C2FD8" w:rsidRPr="001C34A5" w:rsidRDefault="008C2FD8" w:rsidP="008C2FD8">
            <w:pPr>
              <w:jc w:val="center"/>
              <w:rPr>
                <w:sz w:val="22"/>
                <w:szCs w:val="22"/>
              </w:rPr>
            </w:pPr>
            <w:r w:rsidRPr="001C34A5">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1E5E827F" w14:textId="0E55D01A" w:rsidR="008C2FD8" w:rsidRPr="001C34A5" w:rsidRDefault="008C2FD8" w:rsidP="008C2FD8">
            <w:pPr>
              <w:jc w:val="center"/>
              <w:rPr>
                <w:sz w:val="22"/>
                <w:szCs w:val="22"/>
              </w:rPr>
            </w:pPr>
            <w:r w:rsidRPr="001C34A5">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AC0F71D" w14:textId="32337D5B" w:rsidR="008C2FD8" w:rsidRPr="001C34A5" w:rsidRDefault="008C2FD8" w:rsidP="008C2FD8">
            <w:pPr>
              <w:jc w:val="center"/>
              <w:rPr>
                <w:sz w:val="22"/>
                <w:szCs w:val="22"/>
              </w:rPr>
            </w:pPr>
            <w:r w:rsidRPr="001C34A5">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47D4D71F" w14:textId="1284FEE3" w:rsidR="008C2FD8" w:rsidRPr="001C34A5" w:rsidRDefault="008C2FD8" w:rsidP="008C2FD8">
            <w:pPr>
              <w:jc w:val="center"/>
              <w:rPr>
                <w:sz w:val="22"/>
                <w:szCs w:val="22"/>
              </w:rPr>
            </w:pPr>
            <w:r w:rsidRPr="001C34A5">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B4D93F5" w14:textId="2575E189" w:rsidR="008C2FD8" w:rsidRPr="001C34A5" w:rsidRDefault="008C2FD8" w:rsidP="008C2FD8">
            <w:pPr>
              <w:jc w:val="center"/>
              <w:rPr>
                <w:sz w:val="22"/>
                <w:szCs w:val="22"/>
              </w:rPr>
            </w:pPr>
            <w:r w:rsidRPr="001C34A5">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7A31F3B8" w14:textId="77777777" w:rsidR="008C2FD8" w:rsidRPr="00B51841" w:rsidRDefault="008C2FD8" w:rsidP="008C2FD8">
            <w:pPr>
              <w:jc w:val="center"/>
              <w:rPr>
                <w:color w:val="EE0000"/>
                <w:sz w:val="22"/>
                <w:szCs w:val="22"/>
              </w:rPr>
            </w:pPr>
          </w:p>
        </w:tc>
      </w:tr>
      <w:tr w:rsidR="008C2FD8" w:rsidRPr="00B51841" w14:paraId="79BB0649" w14:textId="77777777" w:rsidTr="007F3204">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1C11DD8F" w14:textId="77777777" w:rsidR="008C2FD8" w:rsidRPr="001C34A5"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746D7789" w14:textId="77777777" w:rsidR="008C2FD8" w:rsidRPr="001C34A5"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268FB2A4" w14:textId="77777777" w:rsidR="008C2FD8" w:rsidRPr="001C34A5" w:rsidRDefault="008C2FD8" w:rsidP="008C2FD8">
            <w:pPr>
              <w:rPr>
                <w:sz w:val="22"/>
                <w:szCs w:val="22"/>
              </w:rPr>
            </w:pPr>
            <w:r w:rsidRPr="001C34A5">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71C4F865" w14:textId="38BCEAB5" w:rsidR="008C2FD8" w:rsidRPr="001C34A5" w:rsidRDefault="008C2FD8" w:rsidP="008C2FD8">
            <w:pPr>
              <w:jc w:val="center"/>
              <w:rPr>
                <w:sz w:val="22"/>
                <w:szCs w:val="22"/>
              </w:rPr>
            </w:pPr>
            <w:r w:rsidRPr="001C34A5">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2C7A2B16" w14:textId="041937DC" w:rsidR="008C2FD8" w:rsidRPr="001C34A5" w:rsidRDefault="008C2FD8" w:rsidP="008C2FD8">
            <w:pPr>
              <w:jc w:val="center"/>
              <w:rPr>
                <w:sz w:val="22"/>
                <w:szCs w:val="22"/>
              </w:rPr>
            </w:pPr>
            <w:r w:rsidRPr="001C34A5">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5D3B026" w14:textId="1E93BEB7" w:rsidR="008C2FD8" w:rsidRPr="001C34A5" w:rsidRDefault="008C2FD8" w:rsidP="008C2FD8">
            <w:pPr>
              <w:jc w:val="center"/>
              <w:rPr>
                <w:sz w:val="22"/>
                <w:szCs w:val="22"/>
              </w:rPr>
            </w:pPr>
            <w:r w:rsidRPr="001C34A5">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51994C0" w14:textId="4614E91F" w:rsidR="008C2FD8" w:rsidRPr="001C34A5" w:rsidRDefault="008C2FD8" w:rsidP="008C2FD8">
            <w:pPr>
              <w:jc w:val="center"/>
              <w:rPr>
                <w:sz w:val="22"/>
                <w:szCs w:val="22"/>
              </w:rPr>
            </w:pPr>
            <w:r w:rsidRPr="001C34A5">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16C2F4A" w14:textId="58147B57" w:rsidR="008C2FD8" w:rsidRPr="001C34A5" w:rsidRDefault="008C2FD8" w:rsidP="008C2FD8">
            <w:pPr>
              <w:jc w:val="center"/>
              <w:rPr>
                <w:sz w:val="22"/>
                <w:szCs w:val="22"/>
              </w:rPr>
            </w:pPr>
            <w:r w:rsidRPr="001C34A5">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6E5F03CB" w14:textId="566E78D8" w:rsidR="008C2FD8" w:rsidRPr="001C34A5" w:rsidRDefault="008C2FD8" w:rsidP="008C2FD8">
            <w:pPr>
              <w:jc w:val="center"/>
              <w:rPr>
                <w:sz w:val="22"/>
                <w:szCs w:val="22"/>
              </w:rPr>
            </w:pPr>
            <w:r w:rsidRPr="001C34A5">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E2181C0" w14:textId="26A85BAA" w:rsidR="008C2FD8" w:rsidRPr="001C34A5" w:rsidRDefault="008C2FD8" w:rsidP="008C2FD8">
            <w:pPr>
              <w:jc w:val="center"/>
              <w:rPr>
                <w:sz w:val="22"/>
                <w:szCs w:val="22"/>
              </w:rPr>
            </w:pPr>
            <w:r w:rsidRPr="001C34A5">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767B7817" w14:textId="77777777" w:rsidR="008C2FD8" w:rsidRPr="00B51841" w:rsidRDefault="008C2FD8" w:rsidP="008C2FD8">
            <w:pPr>
              <w:jc w:val="center"/>
              <w:rPr>
                <w:color w:val="EE0000"/>
                <w:sz w:val="22"/>
                <w:szCs w:val="22"/>
              </w:rPr>
            </w:pPr>
          </w:p>
        </w:tc>
      </w:tr>
      <w:tr w:rsidR="008C2FD8" w:rsidRPr="00B51841" w14:paraId="57AE4CDF" w14:textId="77777777" w:rsidTr="007F3204">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16ED0925" w14:textId="77777777" w:rsidR="008C2FD8" w:rsidRPr="001C34A5"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1E849634" w14:textId="77777777" w:rsidR="008C2FD8" w:rsidRPr="001C34A5"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5F83007C" w14:textId="77777777" w:rsidR="008C2FD8" w:rsidRPr="001C34A5" w:rsidRDefault="008C2FD8" w:rsidP="008C2FD8">
            <w:pPr>
              <w:rPr>
                <w:sz w:val="22"/>
                <w:szCs w:val="22"/>
              </w:rPr>
            </w:pPr>
            <w:r w:rsidRPr="001C34A5">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3FB68CB5" w14:textId="2DCF9229" w:rsidR="008C2FD8" w:rsidRPr="001C34A5" w:rsidRDefault="008C2FD8" w:rsidP="008C2FD8">
            <w:pPr>
              <w:jc w:val="center"/>
              <w:rPr>
                <w:sz w:val="22"/>
                <w:szCs w:val="22"/>
              </w:rPr>
            </w:pPr>
            <w:r w:rsidRPr="001C34A5">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5940D8AA" w14:textId="633CD75F" w:rsidR="008C2FD8" w:rsidRPr="001C34A5" w:rsidRDefault="008C2FD8" w:rsidP="008C2FD8">
            <w:pPr>
              <w:jc w:val="center"/>
              <w:rPr>
                <w:sz w:val="22"/>
                <w:szCs w:val="22"/>
              </w:rPr>
            </w:pPr>
            <w:r w:rsidRPr="001C34A5">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7C4D497" w14:textId="37D799D1" w:rsidR="008C2FD8" w:rsidRPr="001C34A5" w:rsidRDefault="008C2FD8" w:rsidP="008C2FD8">
            <w:pPr>
              <w:jc w:val="center"/>
              <w:rPr>
                <w:sz w:val="22"/>
                <w:szCs w:val="22"/>
              </w:rPr>
            </w:pPr>
            <w:r w:rsidRPr="001C34A5">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451C6EBC" w14:textId="321944CB" w:rsidR="008C2FD8" w:rsidRPr="001C34A5" w:rsidRDefault="008C2FD8" w:rsidP="008C2FD8">
            <w:pPr>
              <w:jc w:val="center"/>
              <w:rPr>
                <w:sz w:val="22"/>
                <w:szCs w:val="22"/>
              </w:rPr>
            </w:pPr>
            <w:r w:rsidRPr="001C34A5">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ED0FFE1" w14:textId="1C71E034" w:rsidR="008C2FD8" w:rsidRPr="001C34A5" w:rsidRDefault="008C2FD8" w:rsidP="008C2FD8">
            <w:pPr>
              <w:jc w:val="center"/>
              <w:rPr>
                <w:sz w:val="22"/>
                <w:szCs w:val="22"/>
              </w:rPr>
            </w:pPr>
            <w:r w:rsidRPr="001C34A5">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62F555EB" w14:textId="08761ADF" w:rsidR="008C2FD8" w:rsidRPr="001C34A5" w:rsidRDefault="008C2FD8" w:rsidP="008C2FD8">
            <w:pPr>
              <w:jc w:val="center"/>
              <w:rPr>
                <w:sz w:val="22"/>
                <w:szCs w:val="22"/>
              </w:rPr>
            </w:pPr>
            <w:r w:rsidRPr="001C34A5">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8EE09E2" w14:textId="0D527354" w:rsidR="008C2FD8" w:rsidRPr="001C34A5" w:rsidRDefault="008C2FD8" w:rsidP="008C2FD8">
            <w:pPr>
              <w:jc w:val="center"/>
              <w:rPr>
                <w:sz w:val="22"/>
                <w:szCs w:val="22"/>
              </w:rPr>
            </w:pPr>
            <w:r w:rsidRPr="001C34A5">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5EFE2A6C" w14:textId="77777777" w:rsidR="008C2FD8" w:rsidRPr="00B51841" w:rsidRDefault="008C2FD8" w:rsidP="008C2FD8">
            <w:pPr>
              <w:jc w:val="center"/>
              <w:rPr>
                <w:color w:val="EE0000"/>
                <w:sz w:val="22"/>
                <w:szCs w:val="22"/>
              </w:rPr>
            </w:pPr>
          </w:p>
        </w:tc>
      </w:tr>
      <w:tr w:rsidR="008C2FD8" w:rsidRPr="00B51841" w14:paraId="03CAC3DC" w14:textId="77777777" w:rsidTr="007F3204">
        <w:trPr>
          <w:trHeight w:val="20"/>
        </w:trPr>
        <w:tc>
          <w:tcPr>
            <w:tcW w:w="601" w:type="dxa"/>
            <w:vMerge w:val="restart"/>
            <w:tcBorders>
              <w:top w:val="nil"/>
              <w:left w:val="single" w:sz="4" w:space="0" w:color="000000"/>
              <w:bottom w:val="single" w:sz="4" w:space="0" w:color="000000"/>
              <w:right w:val="single" w:sz="4" w:space="0" w:color="000000"/>
            </w:tcBorders>
            <w:shd w:val="clear" w:color="auto" w:fill="auto"/>
            <w:hideMark/>
          </w:tcPr>
          <w:p w14:paraId="54C7E678" w14:textId="6C957290" w:rsidR="008C2FD8" w:rsidRPr="001C34A5" w:rsidRDefault="007F3204" w:rsidP="008C2FD8">
            <w:pPr>
              <w:jc w:val="center"/>
              <w:rPr>
                <w:sz w:val="22"/>
                <w:szCs w:val="22"/>
              </w:rPr>
            </w:pPr>
            <w:r w:rsidRPr="001C34A5">
              <w:rPr>
                <w:sz w:val="22"/>
                <w:szCs w:val="22"/>
              </w:rPr>
              <w:t>6</w:t>
            </w:r>
            <w:r w:rsidR="008C2FD8" w:rsidRPr="001C34A5">
              <w:rPr>
                <w:sz w:val="22"/>
                <w:szCs w:val="22"/>
              </w:rPr>
              <w:t>.2</w:t>
            </w:r>
          </w:p>
        </w:tc>
        <w:tc>
          <w:tcPr>
            <w:tcW w:w="2253" w:type="dxa"/>
            <w:vMerge w:val="restart"/>
            <w:tcBorders>
              <w:top w:val="nil"/>
              <w:left w:val="single" w:sz="4" w:space="0" w:color="000000"/>
              <w:bottom w:val="single" w:sz="4" w:space="0" w:color="000000"/>
              <w:right w:val="single" w:sz="4" w:space="0" w:color="000000"/>
            </w:tcBorders>
            <w:shd w:val="clear" w:color="auto" w:fill="auto"/>
            <w:hideMark/>
          </w:tcPr>
          <w:p w14:paraId="13E1732C" w14:textId="2F0E31C3" w:rsidR="008C2FD8" w:rsidRPr="001C34A5" w:rsidRDefault="008C2FD8" w:rsidP="008C2FD8">
            <w:pPr>
              <w:rPr>
                <w:sz w:val="22"/>
                <w:szCs w:val="22"/>
              </w:rPr>
            </w:pPr>
            <w:r w:rsidRPr="001C34A5">
              <w:rPr>
                <w:sz w:val="22"/>
                <w:szCs w:val="22"/>
              </w:rPr>
              <w:t xml:space="preserve">Выполнение работ по текущему ремонту, техническому обслуживанию памятников, обелисков, памятных знаков, малых архитектурных форм, фонтанов, детских </w:t>
            </w:r>
            <w:r w:rsidR="00E045B8" w:rsidRPr="00E045B8">
              <w:rPr>
                <w:color w:val="0070C0"/>
                <w:sz w:val="22"/>
                <w:szCs w:val="22"/>
              </w:rPr>
              <w:t xml:space="preserve">и спортивных </w:t>
            </w:r>
            <w:r w:rsidRPr="00E045B8">
              <w:rPr>
                <w:color w:val="0070C0"/>
                <w:sz w:val="22"/>
                <w:szCs w:val="22"/>
              </w:rPr>
              <w:t xml:space="preserve">площадок </w:t>
            </w:r>
            <w:r w:rsidRPr="001C34A5">
              <w:rPr>
                <w:sz w:val="22"/>
                <w:szCs w:val="22"/>
              </w:rPr>
              <w:t>на территории Ейского городского поселения Ейского района</w:t>
            </w:r>
          </w:p>
        </w:tc>
        <w:tc>
          <w:tcPr>
            <w:tcW w:w="1727" w:type="dxa"/>
            <w:tcBorders>
              <w:top w:val="nil"/>
              <w:left w:val="nil"/>
              <w:bottom w:val="single" w:sz="4" w:space="0" w:color="000000"/>
              <w:right w:val="single" w:sz="4" w:space="0" w:color="000000"/>
            </w:tcBorders>
            <w:shd w:val="clear" w:color="auto" w:fill="auto"/>
            <w:hideMark/>
          </w:tcPr>
          <w:p w14:paraId="4B0C0FD6" w14:textId="77777777" w:rsidR="008C2FD8" w:rsidRPr="001C34A5" w:rsidRDefault="008C2FD8" w:rsidP="008C2FD8">
            <w:pPr>
              <w:rPr>
                <w:sz w:val="22"/>
                <w:szCs w:val="22"/>
              </w:rPr>
            </w:pPr>
            <w:r w:rsidRPr="001C34A5">
              <w:rPr>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28C86F11" w14:textId="42F7AB63" w:rsidR="008C2FD8" w:rsidRPr="001C34A5" w:rsidRDefault="008C2FD8" w:rsidP="008C2FD8">
            <w:pPr>
              <w:jc w:val="center"/>
              <w:rPr>
                <w:sz w:val="22"/>
                <w:szCs w:val="22"/>
              </w:rPr>
            </w:pPr>
            <w:r w:rsidRPr="001C34A5">
              <w:rPr>
                <w:sz w:val="22"/>
                <w:szCs w:val="22"/>
              </w:rPr>
              <w:t>9 000,0</w:t>
            </w:r>
          </w:p>
        </w:tc>
        <w:tc>
          <w:tcPr>
            <w:tcW w:w="1417" w:type="dxa"/>
            <w:tcBorders>
              <w:top w:val="nil"/>
              <w:left w:val="nil"/>
              <w:bottom w:val="single" w:sz="4" w:space="0" w:color="000000"/>
              <w:right w:val="single" w:sz="4" w:space="0" w:color="000000"/>
            </w:tcBorders>
            <w:shd w:val="clear" w:color="auto" w:fill="auto"/>
            <w:hideMark/>
          </w:tcPr>
          <w:p w14:paraId="2C59AF5A" w14:textId="1061C39C" w:rsidR="008C2FD8" w:rsidRPr="001C34A5" w:rsidRDefault="008C2FD8" w:rsidP="008C2FD8">
            <w:pPr>
              <w:jc w:val="center"/>
              <w:rPr>
                <w:sz w:val="22"/>
                <w:szCs w:val="22"/>
              </w:rPr>
            </w:pPr>
            <w:r w:rsidRPr="001C34A5">
              <w:rPr>
                <w:sz w:val="22"/>
                <w:szCs w:val="22"/>
              </w:rPr>
              <w:t>1 500,0</w:t>
            </w:r>
          </w:p>
        </w:tc>
        <w:tc>
          <w:tcPr>
            <w:tcW w:w="1276" w:type="dxa"/>
            <w:tcBorders>
              <w:top w:val="nil"/>
              <w:left w:val="nil"/>
              <w:bottom w:val="single" w:sz="4" w:space="0" w:color="000000"/>
              <w:right w:val="single" w:sz="4" w:space="0" w:color="000000"/>
            </w:tcBorders>
            <w:shd w:val="clear" w:color="auto" w:fill="auto"/>
            <w:hideMark/>
          </w:tcPr>
          <w:p w14:paraId="07A8D0D0" w14:textId="59C7B800" w:rsidR="008C2FD8" w:rsidRPr="001C34A5" w:rsidRDefault="008C2FD8" w:rsidP="008C2FD8">
            <w:pPr>
              <w:jc w:val="center"/>
              <w:rPr>
                <w:sz w:val="22"/>
                <w:szCs w:val="22"/>
              </w:rPr>
            </w:pPr>
            <w:r w:rsidRPr="001C34A5">
              <w:rPr>
                <w:sz w:val="22"/>
                <w:szCs w:val="22"/>
              </w:rPr>
              <w:t>1 500,0</w:t>
            </w:r>
          </w:p>
        </w:tc>
        <w:tc>
          <w:tcPr>
            <w:tcW w:w="1134" w:type="dxa"/>
            <w:tcBorders>
              <w:top w:val="nil"/>
              <w:left w:val="nil"/>
              <w:bottom w:val="single" w:sz="4" w:space="0" w:color="000000"/>
              <w:right w:val="single" w:sz="4" w:space="0" w:color="000000"/>
            </w:tcBorders>
            <w:shd w:val="clear" w:color="auto" w:fill="auto"/>
            <w:hideMark/>
          </w:tcPr>
          <w:p w14:paraId="725F691E" w14:textId="115BE3C5" w:rsidR="008C2FD8" w:rsidRPr="001C34A5" w:rsidRDefault="008C2FD8" w:rsidP="008C2FD8">
            <w:pPr>
              <w:jc w:val="center"/>
              <w:rPr>
                <w:sz w:val="22"/>
                <w:szCs w:val="22"/>
              </w:rPr>
            </w:pPr>
            <w:r w:rsidRPr="001C34A5">
              <w:rPr>
                <w:sz w:val="22"/>
                <w:szCs w:val="22"/>
              </w:rPr>
              <w:t>1 500,0</w:t>
            </w:r>
          </w:p>
        </w:tc>
        <w:tc>
          <w:tcPr>
            <w:tcW w:w="1276" w:type="dxa"/>
            <w:tcBorders>
              <w:top w:val="nil"/>
              <w:left w:val="nil"/>
              <w:bottom w:val="single" w:sz="4" w:space="0" w:color="000000"/>
              <w:right w:val="single" w:sz="4" w:space="0" w:color="000000"/>
            </w:tcBorders>
            <w:shd w:val="clear" w:color="auto" w:fill="auto"/>
            <w:hideMark/>
          </w:tcPr>
          <w:p w14:paraId="51508E85" w14:textId="13B9BA9C" w:rsidR="008C2FD8" w:rsidRPr="001C34A5" w:rsidRDefault="008C2FD8" w:rsidP="008C2FD8">
            <w:pPr>
              <w:jc w:val="center"/>
              <w:rPr>
                <w:sz w:val="22"/>
                <w:szCs w:val="22"/>
              </w:rPr>
            </w:pPr>
            <w:r w:rsidRPr="001C34A5">
              <w:rPr>
                <w:sz w:val="22"/>
                <w:szCs w:val="22"/>
              </w:rPr>
              <w:t>1 500,0</w:t>
            </w:r>
          </w:p>
        </w:tc>
        <w:tc>
          <w:tcPr>
            <w:tcW w:w="1134" w:type="dxa"/>
            <w:tcBorders>
              <w:top w:val="nil"/>
              <w:left w:val="nil"/>
              <w:bottom w:val="single" w:sz="4" w:space="0" w:color="000000"/>
              <w:right w:val="single" w:sz="4" w:space="0" w:color="000000"/>
            </w:tcBorders>
            <w:shd w:val="clear" w:color="auto" w:fill="auto"/>
            <w:hideMark/>
          </w:tcPr>
          <w:p w14:paraId="1A787071" w14:textId="3416E84C" w:rsidR="008C2FD8" w:rsidRPr="001C34A5" w:rsidRDefault="008C2FD8" w:rsidP="008C2FD8">
            <w:pPr>
              <w:jc w:val="center"/>
              <w:rPr>
                <w:sz w:val="22"/>
                <w:szCs w:val="22"/>
              </w:rPr>
            </w:pPr>
            <w:r w:rsidRPr="001C34A5">
              <w:rPr>
                <w:sz w:val="22"/>
                <w:szCs w:val="22"/>
              </w:rPr>
              <w:t>1 500,0</w:t>
            </w:r>
          </w:p>
        </w:tc>
        <w:tc>
          <w:tcPr>
            <w:tcW w:w="1276" w:type="dxa"/>
            <w:tcBorders>
              <w:top w:val="nil"/>
              <w:left w:val="nil"/>
              <w:bottom w:val="single" w:sz="4" w:space="0" w:color="000000"/>
              <w:right w:val="single" w:sz="4" w:space="0" w:color="000000"/>
            </w:tcBorders>
            <w:shd w:val="clear" w:color="auto" w:fill="auto"/>
            <w:hideMark/>
          </w:tcPr>
          <w:p w14:paraId="197E56A6" w14:textId="6F9268BC" w:rsidR="008C2FD8" w:rsidRPr="001C34A5" w:rsidRDefault="008C2FD8" w:rsidP="008C2FD8">
            <w:pPr>
              <w:jc w:val="center"/>
              <w:rPr>
                <w:sz w:val="22"/>
                <w:szCs w:val="22"/>
              </w:rPr>
            </w:pPr>
            <w:r w:rsidRPr="001C34A5">
              <w:rPr>
                <w:sz w:val="22"/>
                <w:szCs w:val="22"/>
              </w:rPr>
              <w:t>1 500,0</w:t>
            </w:r>
          </w:p>
        </w:tc>
        <w:tc>
          <w:tcPr>
            <w:tcW w:w="1275" w:type="dxa"/>
            <w:gridSpan w:val="2"/>
            <w:vMerge w:val="restart"/>
            <w:tcBorders>
              <w:top w:val="nil"/>
              <w:left w:val="single" w:sz="4" w:space="0" w:color="000000"/>
              <w:bottom w:val="single" w:sz="4" w:space="0" w:color="000000"/>
              <w:right w:val="single" w:sz="4" w:space="0" w:color="000000"/>
            </w:tcBorders>
            <w:shd w:val="clear" w:color="auto" w:fill="auto"/>
            <w:noWrap/>
            <w:hideMark/>
          </w:tcPr>
          <w:p w14:paraId="1ECEEF9B" w14:textId="77777777" w:rsidR="008C2FD8" w:rsidRPr="001C34A5" w:rsidRDefault="008C2FD8" w:rsidP="008C2FD8">
            <w:pPr>
              <w:jc w:val="center"/>
              <w:rPr>
                <w:sz w:val="22"/>
                <w:szCs w:val="22"/>
              </w:rPr>
            </w:pPr>
            <w:r w:rsidRPr="001C34A5">
              <w:rPr>
                <w:sz w:val="22"/>
                <w:szCs w:val="22"/>
              </w:rPr>
              <w:t>МКУ «ЦГХ»</w:t>
            </w:r>
          </w:p>
        </w:tc>
      </w:tr>
      <w:tr w:rsidR="008C2FD8" w:rsidRPr="00B51841" w14:paraId="118824DF" w14:textId="77777777" w:rsidTr="007F3204">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14C88B64" w14:textId="77777777" w:rsidR="008C2FD8" w:rsidRPr="00B51841" w:rsidRDefault="008C2FD8" w:rsidP="008C2FD8">
            <w:pPr>
              <w:jc w:val="center"/>
              <w:rPr>
                <w:color w:val="EE0000"/>
                <w:sz w:val="22"/>
                <w:szCs w:val="22"/>
              </w:rPr>
            </w:pPr>
          </w:p>
        </w:tc>
        <w:tc>
          <w:tcPr>
            <w:tcW w:w="2253" w:type="dxa"/>
            <w:vMerge/>
            <w:tcBorders>
              <w:top w:val="nil"/>
              <w:left w:val="single" w:sz="4" w:space="0" w:color="000000"/>
              <w:bottom w:val="single" w:sz="4" w:space="0" w:color="000000"/>
              <w:right w:val="single" w:sz="4" w:space="0" w:color="000000"/>
            </w:tcBorders>
            <w:hideMark/>
          </w:tcPr>
          <w:p w14:paraId="6C984534" w14:textId="77777777" w:rsidR="008C2FD8" w:rsidRPr="00B51841" w:rsidRDefault="008C2FD8" w:rsidP="008C2FD8">
            <w:pPr>
              <w:rPr>
                <w:color w:val="EE0000"/>
                <w:sz w:val="22"/>
                <w:szCs w:val="22"/>
              </w:rPr>
            </w:pPr>
          </w:p>
        </w:tc>
        <w:tc>
          <w:tcPr>
            <w:tcW w:w="1727" w:type="dxa"/>
            <w:tcBorders>
              <w:top w:val="nil"/>
              <w:left w:val="nil"/>
              <w:bottom w:val="single" w:sz="4" w:space="0" w:color="000000"/>
              <w:right w:val="single" w:sz="4" w:space="0" w:color="000000"/>
            </w:tcBorders>
            <w:shd w:val="clear" w:color="auto" w:fill="auto"/>
            <w:hideMark/>
          </w:tcPr>
          <w:p w14:paraId="28A3DFD7" w14:textId="77777777" w:rsidR="008C2FD8" w:rsidRPr="001C34A5" w:rsidRDefault="008C2FD8" w:rsidP="008C2FD8">
            <w:pPr>
              <w:rPr>
                <w:sz w:val="22"/>
                <w:szCs w:val="22"/>
              </w:rPr>
            </w:pPr>
            <w:r w:rsidRPr="001C34A5">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31CF1000" w14:textId="5F051C7C" w:rsidR="008C2FD8" w:rsidRPr="001C34A5" w:rsidRDefault="008C2FD8" w:rsidP="008C2FD8">
            <w:pPr>
              <w:jc w:val="center"/>
              <w:rPr>
                <w:sz w:val="22"/>
                <w:szCs w:val="22"/>
              </w:rPr>
            </w:pPr>
            <w:r w:rsidRPr="001C34A5">
              <w:rPr>
                <w:sz w:val="22"/>
                <w:szCs w:val="22"/>
              </w:rPr>
              <w:t>9 000,0</w:t>
            </w:r>
          </w:p>
        </w:tc>
        <w:tc>
          <w:tcPr>
            <w:tcW w:w="1417" w:type="dxa"/>
            <w:tcBorders>
              <w:top w:val="nil"/>
              <w:left w:val="nil"/>
              <w:bottom w:val="single" w:sz="4" w:space="0" w:color="000000"/>
              <w:right w:val="single" w:sz="4" w:space="0" w:color="000000"/>
            </w:tcBorders>
            <w:shd w:val="clear" w:color="auto" w:fill="auto"/>
            <w:hideMark/>
          </w:tcPr>
          <w:p w14:paraId="6FA5A21E" w14:textId="68C73828" w:rsidR="008C2FD8" w:rsidRPr="001C34A5" w:rsidRDefault="008C2FD8" w:rsidP="008C2FD8">
            <w:pPr>
              <w:jc w:val="center"/>
              <w:rPr>
                <w:sz w:val="22"/>
                <w:szCs w:val="22"/>
              </w:rPr>
            </w:pPr>
            <w:r w:rsidRPr="001C34A5">
              <w:rPr>
                <w:sz w:val="22"/>
                <w:szCs w:val="22"/>
              </w:rPr>
              <w:t>1 500,0</w:t>
            </w:r>
          </w:p>
        </w:tc>
        <w:tc>
          <w:tcPr>
            <w:tcW w:w="1276" w:type="dxa"/>
            <w:tcBorders>
              <w:top w:val="nil"/>
              <w:left w:val="nil"/>
              <w:bottom w:val="single" w:sz="4" w:space="0" w:color="000000"/>
              <w:right w:val="single" w:sz="4" w:space="0" w:color="000000"/>
            </w:tcBorders>
            <w:shd w:val="clear" w:color="auto" w:fill="auto"/>
            <w:hideMark/>
          </w:tcPr>
          <w:p w14:paraId="40495C19" w14:textId="5E8CD542" w:rsidR="008C2FD8" w:rsidRPr="001C34A5" w:rsidRDefault="008C2FD8" w:rsidP="008C2FD8">
            <w:pPr>
              <w:jc w:val="center"/>
              <w:rPr>
                <w:sz w:val="22"/>
                <w:szCs w:val="22"/>
              </w:rPr>
            </w:pPr>
            <w:r w:rsidRPr="001C34A5">
              <w:rPr>
                <w:sz w:val="22"/>
                <w:szCs w:val="22"/>
              </w:rPr>
              <w:t>1 500,0</w:t>
            </w:r>
          </w:p>
        </w:tc>
        <w:tc>
          <w:tcPr>
            <w:tcW w:w="1134" w:type="dxa"/>
            <w:tcBorders>
              <w:top w:val="nil"/>
              <w:left w:val="nil"/>
              <w:bottom w:val="single" w:sz="4" w:space="0" w:color="000000"/>
              <w:right w:val="single" w:sz="4" w:space="0" w:color="000000"/>
            </w:tcBorders>
            <w:shd w:val="clear" w:color="auto" w:fill="auto"/>
            <w:hideMark/>
          </w:tcPr>
          <w:p w14:paraId="595F0705" w14:textId="76A10372" w:rsidR="008C2FD8" w:rsidRPr="001C34A5" w:rsidRDefault="008C2FD8" w:rsidP="008C2FD8">
            <w:pPr>
              <w:jc w:val="center"/>
              <w:rPr>
                <w:sz w:val="22"/>
                <w:szCs w:val="22"/>
              </w:rPr>
            </w:pPr>
            <w:r w:rsidRPr="001C34A5">
              <w:rPr>
                <w:sz w:val="22"/>
                <w:szCs w:val="22"/>
              </w:rPr>
              <w:t>1 500,0</w:t>
            </w:r>
          </w:p>
        </w:tc>
        <w:tc>
          <w:tcPr>
            <w:tcW w:w="1276" w:type="dxa"/>
            <w:tcBorders>
              <w:top w:val="nil"/>
              <w:left w:val="nil"/>
              <w:bottom w:val="single" w:sz="4" w:space="0" w:color="000000"/>
              <w:right w:val="single" w:sz="4" w:space="0" w:color="000000"/>
            </w:tcBorders>
            <w:shd w:val="clear" w:color="auto" w:fill="auto"/>
            <w:hideMark/>
          </w:tcPr>
          <w:p w14:paraId="2D9D1FC9" w14:textId="28CA8980" w:rsidR="008C2FD8" w:rsidRPr="001C34A5" w:rsidRDefault="008C2FD8" w:rsidP="008C2FD8">
            <w:pPr>
              <w:jc w:val="center"/>
              <w:rPr>
                <w:sz w:val="22"/>
                <w:szCs w:val="22"/>
              </w:rPr>
            </w:pPr>
            <w:r w:rsidRPr="001C34A5">
              <w:rPr>
                <w:sz w:val="22"/>
                <w:szCs w:val="22"/>
              </w:rPr>
              <w:t>1 500,0</w:t>
            </w:r>
          </w:p>
        </w:tc>
        <w:tc>
          <w:tcPr>
            <w:tcW w:w="1134" w:type="dxa"/>
            <w:tcBorders>
              <w:top w:val="nil"/>
              <w:left w:val="nil"/>
              <w:bottom w:val="single" w:sz="4" w:space="0" w:color="000000"/>
              <w:right w:val="single" w:sz="4" w:space="0" w:color="000000"/>
            </w:tcBorders>
            <w:shd w:val="clear" w:color="auto" w:fill="auto"/>
            <w:hideMark/>
          </w:tcPr>
          <w:p w14:paraId="7FD93B1B" w14:textId="798511E4" w:rsidR="008C2FD8" w:rsidRPr="001C34A5" w:rsidRDefault="008C2FD8" w:rsidP="008C2FD8">
            <w:pPr>
              <w:jc w:val="center"/>
              <w:rPr>
                <w:sz w:val="22"/>
                <w:szCs w:val="22"/>
              </w:rPr>
            </w:pPr>
            <w:r w:rsidRPr="001C34A5">
              <w:rPr>
                <w:sz w:val="22"/>
                <w:szCs w:val="22"/>
              </w:rPr>
              <w:t>1 500,0</w:t>
            </w:r>
          </w:p>
        </w:tc>
        <w:tc>
          <w:tcPr>
            <w:tcW w:w="1276" w:type="dxa"/>
            <w:tcBorders>
              <w:top w:val="nil"/>
              <w:left w:val="nil"/>
              <w:bottom w:val="single" w:sz="4" w:space="0" w:color="000000"/>
              <w:right w:val="single" w:sz="4" w:space="0" w:color="000000"/>
            </w:tcBorders>
            <w:shd w:val="clear" w:color="auto" w:fill="auto"/>
            <w:hideMark/>
          </w:tcPr>
          <w:p w14:paraId="4BBD79E3" w14:textId="4F3E57D0" w:rsidR="008C2FD8" w:rsidRPr="001C34A5" w:rsidRDefault="008C2FD8" w:rsidP="008C2FD8">
            <w:pPr>
              <w:jc w:val="center"/>
              <w:rPr>
                <w:sz w:val="22"/>
                <w:szCs w:val="22"/>
              </w:rPr>
            </w:pPr>
            <w:r w:rsidRPr="001C34A5">
              <w:rPr>
                <w:sz w:val="22"/>
                <w:szCs w:val="22"/>
              </w:rPr>
              <w:t>1 500,0</w:t>
            </w:r>
          </w:p>
        </w:tc>
        <w:tc>
          <w:tcPr>
            <w:tcW w:w="1275" w:type="dxa"/>
            <w:gridSpan w:val="2"/>
            <w:vMerge/>
            <w:tcBorders>
              <w:top w:val="nil"/>
              <w:left w:val="single" w:sz="4" w:space="0" w:color="000000"/>
              <w:bottom w:val="single" w:sz="4" w:space="0" w:color="000000"/>
              <w:right w:val="single" w:sz="4" w:space="0" w:color="000000"/>
            </w:tcBorders>
            <w:hideMark/>
          </w:tcPr>
          <w:p w14:paraId="3EF9D5B4" w14:textId="77777777" w:rsidR="008C2FD8" w:rsidRPr="00B51841" w:rsidRDefault="008C2FD8" w:rsidP="008C2FD8">
            <w:pPr>
              <w:jc w:val="center"/>
              <w:rPr>
                <w:color w:val="EE0000"/>
                <w:sz w:val="22"/>
                <w:szCs w:val="22"/>
              </w:rPr>
            </w:pPr>
          </w:p>
        </w:tc>
      </w:tr>
      <w:tr w:rsidR="008C2FD8" w:rsidRPr="00B51841" w14:paraId="08B98FB0" w14:textId="77777777" w:rsidTr="007F3204">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2EFB479E" w14:textId="77777777" w:rsidR="008C2FD8" w:rsidRPr="00B51841" w:rsidRDefault="008C2FD8" w:rsidP="008C2FD8">
            <w:pPr>
              <w:jc w:val="center"/>
              <w:rPr>
                <w:color w:val="EE0000"/>
                <w:sz w:val="22"/>
                <w:szCs w:val="22"/>
              </w:rPr>
            </w:pPr>
          </w:p>
        </w:tc>
        <w:tc>
          <w:tcPr>
            <w:tcW w:w="2253" w:type="dxa"/>
            <w:vMerge/>
            <w:tcBorders>
              <w:top w:val="nil"/>
              <w:left w:val="single" w:sz="4" w:space="0" w:color="000000"/>
              <w:bottom w:val="single" w:sz="4" w:space="0" w:color="000000"/>
              <w:right w:val="single" w:sz="4" w:space="0" w:color="000000"/>
            </w:tcBorders>
            <w:hideMark/>
          </w:tcPr>
          <w:p w14:paraId="78F7529C" w14:textId="77777777" w:rsidR="008C2FD8" w:rsidRPr="00B51841" w:rsidRDefault="008C2FD8" w:rsidP="008C2FD8">
            <w:pPr>
              <w:rPr>
                <w:color w:val="EE0000"/>
                <w:sz w:val="22"/>
                <w:szCs w:val="22"/>
              </w:rPr>
            </w:pPr>
          </w:p>
        </w:tc>
        <w:tc>
          <w:tcPr>
            <w:tcW w:w="1727" w:type="dxa"/>
            <w:tcBorders>
              <w:top w:val="nil"/>
              <w:left w:val="nil"/>
              <w:bottom w:val="single" w:sz="4" w:space="0" w:color="000000"/>
              <w:right w:val="single" w:sz="4" w:space="0" w:color="000000"/>
            </w:tcBorders>
            <w:shd w:val="clear" w:color="auto" w:fill="auto"/>
            <w:hideMark/>
          </w:tcPr>
          <w:p w14:paraId="43291F2F" w14:textId="77777777" w:rsidR="008C2FD8" w:rsidRPr="001C34A5" w:rsidRDefault="008C2FD8" w:rsidP="008C2FD8">
            <w:pPr>
              <w:rPr>
                <w:sz w:val="22"/>
                <w:szCs w:val="22"/>
              </w:rPr>
            </w:pPr>
            <w:r w:rsidRPr="001C34A5">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1B9E394D" w14:textId="2875DE88" w:rsidR="008C2FD8" w:rsidRPr="001C34A5" w:rsidRDefault="008C2FD8" w:rsidP="008C2FD8">
            <w:pPr>
              <w:jc w:val="center"/>
              <w:rPr>
                <w:sz w:val="22"/>
                <w:szCs w:val="22"/>
              </w:rPr>
            </w:pPr>
            <w:r w:rsidRPr="001C34A5">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2008EFAE" w14:textId="4EB292B3" w:rsidR="008C2FD8" w:rsidRPr="001C34A5" w:rsidRDefault="008C2FD8" w:rsidP="008C2FD8">
            <w:pPr>
              <w:jc w:val="center"/>
              <w:rPr>
                <w:sz w:val="22"/>
                <w:szCs w:val="22"/>
              </w:rPr>
            </w:pPr>
            <w:r w:rsidRPr="001C34A5">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1DF9C3D" w14:textId="69777BD2" w:rsidR="008C2FD8" w:rsidRPr="001C34A5" w:rsidRDefault="008C2FD8" w:rsidP="008C2FD8">
            <w:pPr>
              <w:jc w:val="center"/>
              <w:rPr>
                <w:sz w:val="22"/>
                <w:szCs w:val="22"/>
              </w:rPr>
            </w:pPr>
            <w:r w:rsidRPr="001C34A5">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4A798236" w14:textId="5938122D" w:rsidR="008C2FD8" w:rsidRPr="001C34A5" w:rsidRDefault="008C2FD8" w:rsidP="008C2FD8">
            <w:pPr>
              <w:jc w:val="center"/>
              <w:rPr>
                <w:sz w:val="22"/>
                <w:szCs w:val="22"/>
              </w:rPr>
            </w:pPr>
            <w:r w:rsidRPr="001C34A5">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2853858" w14:textId="39D31FF5" w:rsidR="008C2FD8" w:rsidRPr="001C34A5" w:rsidRDefault="008C2FD8" w:rsidP="008C2FD8">
            <w:pPr>
              <w:jc w:val="center"/>
              <w:rPr>
                <w:sz w:val="22"/>
                <w:szCs w:val="22"/>
              </w:rPr>
            </w:pPr>
            <w:r w:rsidRPr="001C34A5">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3BCF62EF" w14:textId="397A8214" w:rsidR="008C2FD8" w:rsidRPr="001C34A5" w:rsidRDefault="008C2FD8" w:rsidP="008C2FD8">
            <w:pPr>
              <w:jc w:val="center"/>
              <w:rPr>
                <w:sz w:val="22"/>
                <w:szCs w:val="22"/>
              </w:rPr>
            </w:pPr>
            <w:r w:rsidRPr="001C34A5">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E1331EF" w14:textId="5938DB3E" w:rsidR="008C2FD8" w:rsidRPr="001C34A5" w:rsidRDefault="008C2FD8" w:rsidP="008C2FD8">
            <w:pPr>
              <w:jc w:val="center"/>
              <w:rPr>
                <w:sz w:val="22"/>
                <w:szCs w:val="22"/>
              </w:rPr>
            </w:pPr>
            <w:r w:rsidRPr="001C34A5">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616F5FC2" w14:textId="77777777" w:rsidR="008C2FD8" w:rsidRPr="00B51841" w:rsidRDefault="008C2FD8" w:rsidP="008C2FD8">
            <w:pPr>
              <w:jc w:val="center"/>
              <w:rPr>
                <w:color w:val="EE0000"/>
                <w:sz w:val="22"/>
                <w:szCs w:val="22"/>
              </w:rPr>
            </w:pPr>
          </w:p>
        </w:tc>
      </w:tr>
      <w:tr w:rsidR="008C2FD8" w:rsidRPr="00B51841" w14:paraId="35588074" w14:textId="77777777" w:rsidTr="007F3204">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51CA103A" w14:textId="77777777" w:rsidR="008C2FD8" w:rsidRPr="00B51841" w:rsidRDefault="008C2FD8" w:rsidP="008C2FD8">
            <w:pPr>
              <w:jc w:val="center"/>
              <w:rPr>
                <w:color w:val="EE0000"/>
                <w:sz w:val="22"/>
                <w:szCs w:val="22"/>
              </w:rPr>
            </w:pPr>
          </w:p>
        </w:tc>
        <w:tc>
          <w:tcPr>
            <w:tcW w:w="2253" w:type="dxa"/>
            <w:vMerge/>
            <w:tcBorders>
              <w:top w:val="nil"/>
              <w:left w:val="single" w:sz="4" w:space="0" w:color="000000"/>
              <w:bottom w:val="single" w:sz="4" w:space="0" w:color="000000"/>
              <w:right w:val="single" w:sz="4" w:space="0" w:color="000000"/>
            </w:tcBorders>
            <w:hideMark/>
          </w:tcPr>
          <w:p w14:paraId="4FDD713D" w14:textId="77777777" w:rsidR="008C2FD8" w:rsidRPr="00B51841" w:rsidRDefault="008C2FD8" w:rsidP="008C2FD8">
            <w:pPr>
              <w:rPr>
                <w:color w:val="EE0000"/>
                <w:sz w:val="22"/>
                <w:szCs w:val="22"/>
              </w:rPr>
            </w:pPr>
          </w:p>
        </w:tc>
        <w:tc>
          <w:tcPr>
            <w:tcW w:w="1727" w:type="dxa"/>
            <w:tcBorders>
              <w:top w:val="nil"/>
              <w:left w:val="nil"/>
              <w:bottom w:val="single" w:sz="4" w:space="0" w:color="000000"/>
              <w:right w:val="single" w:sz="4" w:space="0" w:color="000000"/>
            </w:tcBorders>
            <w:shd w:val="clear" w:color="auto" w:fill="auto"/>
            <w:hideMark/>
          </w:tcPr>
          <w:p w14:paraId="7D4E07C6" w14:textId="77777777" w:rsidR="008C2FD8" w:rsidRPr="001C34A5" w:rsidRDefault="008C2FD8" w:rsidP="008C2FD8">
            <w:pPr>
              <w:rPr>
                <w:sz w:val="22"/>
                <w:szCs w:val="22"/>
              </w:rPr>
            </w:pPr>
            <w:r w:rsidRPr="001C34A5">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358D363C" w14:textId="27358F71" w:rsidR="008C2FD8" w:rsidRPr="001C34A5" w:rsidRDefault="008C2FD8" w:rsidP="008C2FD8">
            <w:pPr>
              <w:jc w:val="center"/>
              <w:rPr>
                <w:sz w:val="22"/>
                <w:szCs w:val="22"/>
              </w:rPr>
            </w:pPr>
            <w:r w:rsidRPr="001C34A5">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056666A7" w14:textId="641A7977" w:rsidR="008C2FD8" w:rsidRPr="001C34A5" w:rsidRDefault="008C2FD8" w:rsidP="008C2FD8">
            <w:pPr>
              <w:jc w:val="center"/>
              <w:rPr>
                <w:sz w:val="22"/>
                <w:szCs w:val="22"/>
              </w:rPr>
            </w:pPr>
            <w:r w:rsidRPr="001C34A5">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47CD9C0" w14:textId="71B13127" w:rsidR="008C2FD8" w:rsidRPr="001C34A5" w:rsidRDefault="008C2FD8" w:rsidP="008C2FD8">
            <w:pPr>
              <w:jc w:val="center"/>
              <w:rPr>
                <w:sz w:val="22"/>
                <w:szCs w:val="22"/>
              </w:rPr>
            </w:pPr>
            <w:r w:rsidRPr="001C34A5">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4BA86BA" w14:textId="5EB51D43" w:rsidR="008C2FD8" w:rsidRPr="001C34A5" w:rsidRDefault="008C2FD8" w:rsidP="008C2FD8">
            <w:pPr>
              <w:jc w:val="center"/>
              <w:rPr>
                <w:sz w:val="22"/>
                <w:szCs w:val="22"/>
              </w:rPr>
            </w:pPr>
            <w:r w:rsidRPr="001C34A5">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2CF373C" w14:textId="0E60694F" w:rsidR="008C2FD8" w:rsidRPr="001C34A5" w:rsidRDefault="008C2FD8" w:rsidP="008C2FD8">
            <w:pPr>
              <w:jc w:val="center"/>
              <w:rPr>
                <w:sz w:val="22"/>
                <w:szCs w:val="22"/>
              </w:rPr>
            </w:pPr>
            <w:r w:rsidRPr="001C34A5">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6286ABF9" w14:textId="65580707" w:rsidR="008C2FD8" w:rsidRPr="001C34A5" w:rsidRDefault="008C2FD8" w:rsidP="008C2FD8">
            <w:pPr>
              <w:jc w:val="center"/>
              <w:rPr>
                <w:sz w:val="22"/>
                <w:szCs w:val="22"/>
              </w:rPr>
            </w:pPr>
            <w:r w:rsidRPr="001C34A5">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3804B9F" w14:textId="49691931" w:rsidR="008C2FD8" w:rsidRPr="001C34A5" w:rsidRDefault="008C2FD8" w:rsidP="008C2FD8">
            <w:pPr>
              <w:jc w:val="center"/>
              <w:rPr>
                <w:sz w:val="22"/>
                <w:szCs w:val="22"/>
              </w:rPr>
            </w:pPr>
            <w:r w:rsidRPr="001C34A5">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4BE1ED46" w14:textId="77777777" w:rsidR="008C2FD8" w:rsidRPr="00B51841" w:rsidRDefault="008C2FD8" w:rsidP="008C2FD8">
            <w:pPr>
              <w:jc w:val="center"/>
              <w:rPr>
                <w:color w:val="EE0000"/>
                <w:sz w:val="22"/>
                <w:szCs w:val="22"/>
              </w:rPr>
            </w:pPr>
          </w:p>
        </w:tc>
      </w:tr>
      <w:tr w:rsidR="008C2FD8" w:rsidRPr="00B51841" w14:paraId="7CD2AE6C" w14:textId="77777777" w:rsidTr="007F3204">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1F44BCCE" w14:textId="77777777" w:rsidR="008C2FD8" w:rsidRPr="00B51841" w:rsidRDefault="008C2FD8" w:rsidP="008C2FD8">
            <w:pPr>
              <w:jc w:val="center"/>
              <w:rPr>
                <w:color w:val="EE0000"/>
                <w:sz w:val="22"/>
                <w:szCs w:val="22"/>
              </w:rPr>
            </w:pPr>
          </w:p>
        </w:tc>
        <w:tc>
          <w:tcPr>
            <w:tcW w:w="2253" w:type="dxa"/>
            <w:vMerge/>
            <w:tcBorders>
              <w:top w:val="nil"/>
              <w:left w:val="single" w:sz="4" w:space="0" w:color="000000"/>
              <w:bottom w:val="single" w:sz="4" w:space="0" w:color="000000"/>
              <w:right w:val="single" w:sz="4" w:space="0" w:color="000000"/>
            </w:tcBorders>
            <w:hideMark/>
          </w:tcPr>
          <w:p w14:paraId="2B0BFC6F" w14:textId="77777777" w:rsidR="008C2FD8" w:rsidRPr="00B51841" w:rsidRDefault="008C2FD8" w:rsidP="008C2FD8">
            <w:pPr>
              <w:rPr>
                <w:color w:val="EE0000"/>
                <w:sz w:val="22"/>
                <w:szCs w:val="22"/>
              </w:rPr>
            </w:pPr>
          </w:p>
        </w:tc>
        <w:tc>
          <w:tcPr>
            <w:tcW w:w="1727" w:type="dxa"/>
            <w:tcBorders>
              <w:top w:val="nil"/>
              <w:left w:val="nil"/>
              <w:bottom w:val="single" w:sz="4" w:space="0" w:color="000000"/>
              <w:right w:val="single" w:sz="4" w:space="0" w:color="000000"/>
            </w:tcBorders>
            <w:shd w:val="clear" w:color="auto" w:fill="auto"/>
            <w:hideMark/>
          </w:tcPr>
          <w:p w14:paraId="05E000C0" w14:textId="77777777" w:rsidR="008C2FD8" w:rsidRPr="001C34A5" w:rsidRDefault="008C2FD8" w:rsidP="008C2FD8">
            <w:pPr>
              <w:rPr>
                <w:sz w:val="22"/>
                <w:szCs w:val="22"/>
              </w:rPr>
            </w:pPr>
            <w:r w:rsidRPr="001C34A5">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7D8971BB" w14:textId="557DF36F" w:rsidR="008C2FD8" w:rsidRPr="001C34A5" w:rsidRDefault="008C2FD8" w:rsidP="008C2FD8">
            <w:pPr>
              <w:jc w:val="center"/>
              <w:rPr>
                <w:sz w:val="22"/>
                <w:szCs w:val="22"/>
              </w:rPr>
            </w:pPr>
            <w:r w:rsidRPr="001C34A5">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1CDD04AD" w14:textId="41B7CEAF" w:rsidR="008C2FD8" w:rsidRPr="001C34A5" w:rsidRDefault="008C2FD8" w:rsidP="008C2FD8">
            <w:pPr>
              <w:jc w:val="center"/>
              <w:rPr>
                <w:sz w:val="22"/>
                <w:szCs w:val="22"/>
              </w:rPr>
            </w:pPr>
            <w:r w:rsidRPr="001C34A5">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609307F" w14:textId="43D215D1" w:rsidR="008C2FD8" w:rsidRPr="001C34A5" w:rsidRDefault="008C2FD8" w:rsidP="008C2FD8">
            <w:pPr>
              <w:jc w:val="center"/>
              <w:rPr>
                <w:sz w:val="22"/>
                <w:szCs w:val="22"/>
              </w:rPr>
            </w:pPr>
            <w:r w:rsidRPr="001C34A5">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9965534" w14:textId="0E2ABFF2" w:rsidR="008C2FD8" w:rsidRPr="001C34A5" w:rsidRDefault="008C2FD8" w:rsidP="008C2FD8">
            <w:pPr>
              <w:jc w:val="center"/>
              <w:rPr>
                <w:sz w:val="22"/>
                <w:szCs w:val="22"/>
              </w:rPr>
            </w:pPr>
            <w:r w:rsidRPr="001C34A5">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4F4FEE" w14:textId="71926F72" w:rsidR="008C2FD8" w:rsidRPr="001C34A5" w:rsidRDefault="008C2FD8" w:rsidP="008C2FD8">
            <w:pPr>
              <w:jc w:val="center"/>
              <w:rPr>
                <w:sz w:val="22"/>
                <w:szCs w:val="22"/>
              </w:rPr>
            </w:pPr>
            <w:r w:rsidRPr="001C34A5">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68BA4576" w14:textId="00BB3996" w:rsidR="008C2FD8" w:rsidRPr="001C34A5" w:rsidRDefault="008C2FD8" w:rsidP="008C2FD8">
            <w:pPr>
              <w:jc w:val="center"/>
              <w:rPr>
                <w:sz w:val="22"/>
                <w:szCs w:val="22"/>
              </w:rPr>
            </w:pPr>
            <w:r w:rsidRPr="001C34A5">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D079E34" w14:textId="031AF181" w:rsidR="008C2FD8" w:rsidRPr="001C34A5" w:rsidRDefault="008C2FD8" w:rsidP="008C2FD8">
            <w:pPr>
              <w:jc w:val="center"/>
              <w:rPr>
                <w:sz w:val="22"/>
                <w:szCs w:val="22"/>
              </w:rPr>
            </w:pPr>
            <w:r w:rsidRPr="001C34A5">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384CFEAB" w14:textId="77777777" w:rsidR="008C2FD8" w:rsidRPr="00B51841" w:rsidRDefault="008C2FD8" w:rsidP="008C2FD8">
            <w:pPr>
              <w:jc w:val="center"/>
              <w:rPr>
                <w:color w:val="EE0000"/>
                <w:sz w:val="22"/>
                <w:szCs w:val="22"/>
              </w:rPr>
            </w:pPr>
          </w:p>
        </w:tc>
      </w:tr>
      <w:tr w:rsidR="008C2FD8" w:rsidRPr="00B51841" w14:paraId="69E7429E" w14:textId="77777777" w:rsidTr="007F3204">
        <w:trPr>
          <w:trHeight w:val="20"/>
        </w:trPr>
        <w:tc>
          <w:tcPr>
            <w:tcW w:w="601" w:type="dxa"/>
            <w:vMerge w:val="restart"/>
            <w:tcBorders>
              <w:top w:val="nil"/>
              <w:left w:val="single" w:sz="4" w:space="0" w:color="000000"/>
              <w:bottom w:val="single" w:sz="4" w:space="0" w:color="000000"/>
              <w:right w:val="single" w:sz="4" w:space="0" w:color="000000"/>
            </w:tcBorders>
            <w:shd w:val="clear" w:color="auto" w:fill="auto"/>
            <w:hideMark/>
          </w:tcPr>
          <w:p w14:paraId="1AC803F4" w14:textId="3B7F72D7" w:rsidR="008C2FD8" w:rsidRPr="001C34A5" w:rsidRDefault="007F3204" w:rsidP="008C2FD8">
            <w:pPr>
              <w:jc w:val="center"/>
              <w:rPr>
                <w:sz w:val="22"/>
                <w:szCs w:val="22"/>
              </w:rPr>
            </w:pPr>
            <w:r w:rsidRPr="001C34A5">
              <w:rPr>
                <w:sz w:val="22"/>
                <w:szCs w:val="22"/>
              </w:rPr>
              <w:lastRenderedPageBreak/>
              <w:t>6</w:t>
            </w:r>
            <w:r w:rsidR="008C2FD8" w:rsidRPr="001C34A5">
              <w:rPr>
                <w:sz w:val="22"/>
                <w:szCs w:val="22"/>
              </w:rPr>
              <w:t>.3</w:t>
            </w:r>
          </w:p>
        </w:tc>
        <w:tc>
          <w:tcPr>
            <w:tcW w:w="2253" w:type="dxa"/>
            <w:vMerge w:val="restart"/>
            <w:tcBorders>
              <w:top w:val="nil"/>
              <w:left w:val="single" w:sz="4" w:space="0" w:color="000000"/>
              <w:bottom w:val="single" w:sz="4" w:space="0" w:color="000000"/>
              <w:right w:val="single" w:sz="4" w:space="0" w:color="000000"/>
            </w:tcBorders>
            <w:shd w:val="clear" w:color="auto" w:fill="auto"/>
            <w:hideMark/>
          </w:tcPr>
          <w:p w14:paraId="064C60F7" w14:textId="5D99A7F2" w:rsidR="008C2FD8" w:rsidRPr="001C34A5" w:rsidRDefault="008C2FD8" w:rsidP="008C2FD8">
            <w:pPr>
              <w:rPr>
                <w:sz w:val="22"/>
                <w:szCs w:val="22"/>
              </w:rPr>
            </w:pPr>
            <w:r w:rsidRPr="001C34A5">
              <w:rPr>
                <w:sz w:val="22"/>
                <w:szCs w:val="22"/>
              </w:rPr>
              <w:t>Техническое и аварийное обслуживание газового оборудования в г.Ейске</w:t>
            </w:r>
          </w:p>
        </w:tc>
        <w:tc>
          <w:tcPr>
            <w:tcW w:w="1727" w:type="dxa"/>
            <w:tcBorders>
              <w:top w:val="nil"/>
              <w:left w:val="nil"/>
              <w:bottom w:val="single" w:sz="4" w:space="0" w:color="000000"/>
              <w:right w:val="single" w:sz="4" w:space="0" w:color="000000"/>
            </w:tcBorders>
            <w:shd w:val="clear" w:color="auto" w:fill="auto"/>
            <w:hideMark/>
          </w:tcPr>
          <w:p w14:paraId="3B30957C" w14:textId="77777777" w:rsidR="008C2FD8" w:rsidRPr="001C34A5" w:rsidRDefault="008C2FD8" w:rsidP="008C2FD8">
            <w:pPr>
              <w:rPr>
                <w:sz w:val="22"/>
                <w:szCs w:val="22"/>
              </w:rPr>
            </w:pPr>
            <w:r w:rsidRPr="001C34A5">
              <w:rPr>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51E380E6" w14:textId="76831F51" w:rsidR="008C2FD8" w:rsidRPr="001C34A5" w:rsidRDefault="008C2FD8" w:rsidP="008C2FD8">
            <w:pPr>
              <w:jc w:val="center"/>
              <w:rPr>
                <w:sz w:val="22"/>
                <w:szCs w:val="22"/>
              </w:rPr>
            </w:pPr>
            <w:r w:rsidRPr="001C34A5">
              <w:rPr>
                <w:sz w:val="22"/>
                <w:szCs w:val="22"/>
              </w:rPr>
              <w:t>36,0</w:t>
            </w:r>
          </w:p>
        </w:tc>
        <w:tc>
          <w:tcPr>
            <w:tcW w:w="1417" w:type="dxa"/>
            <w:tcBorders>
              <w:top w:val="nil"/>
              <w:left w:val="nil"/>
              <w:bottom w:val="single" w:sz="4" w:space="0" w:color="000000"/>
              <w:right w:val="single" w:sz="4" w:space="0" w:color="000000"/>
            </w:tcBorders>
            <w:shd w:val="clear" w:color="auto" w:fill="auto"/>
            <w:hideMark/>
          </w:tcPr>
          <w:p w14:paraId="1FD4E301" w14:textId="29970883" w:rsidR="008C2FD8" w:rsidRPr="001C34A5" w:rsidRDefault="008C2FD8" w:rsidP="008C2FD8">
            <w:pPr>
              <w:jc w:val="center"/>
              <w:rPr>
                <w:sz w:val="22"/>
                <w:szCs w:val="22"/>
              </w:rPr>
            </w:pPr>
            <w:r w:rsidRPr="001C34A5">
              <w:rPr>
                <w:sz w:val="22"/>
                <w:szCs w:val="22"/>
              </w:rPr>
              <w:t>6,0</w:t>
            </w:r>
          </w:p>
        </w:tc>
        <w:tc>
          <w:tcPr>
            <w:tcW w:w="1276" w:type="dxa"/>
            <w:tcBorders>
              <w:top w:val="nil"/>
              <w:left w:val="nil"/>
              <w:bottom w:val="single" w:sz="4" w:space="0" w:color="000000"/>
              <w:right w:val="single" w:sz="4" w:space="0" w:color="000000"/>
            </w:tcBorders>
            <w:shd w:val="clear" w:color="auto" w:fill="auto"/>
            <w:hideMark/>
          </w:tcPr>
          <w:p w14:paraId="451562F9" w14:textId="68EB61A8" w:rsidR="008C2FD8" w:rsidRPr="001C34A5" w:rsidRDefault="008C2FD8" w:rsidP="008C2FD8">
            <w:pPr>
              <w:jc w:val="center"/>
              <w:rPr>
                <w:sz w:val="22"/>
                <w:szCs w:val="22"/>
              </w:rPr>
            </w:pPr>
            <w:r w:rsidRPr="001C34A5">
              <w:rPr>
                <w:sz w:val="22"/>
                <w:szCs w:val="22"/>
              </w:rPr>
              <w:t>6,0</w:t>
            </w:r>
          </w:p>
        </w:tc>
        <w:tc>
          <w:tcPr>
            <w:tcW w:w="1134" w:type="dxa"/>
            <w:tcBorders>
              <w:top w:val="nil"/>
              <w:left w:val="nil"/>
              <w:bottom w:val="single" w:sz="4" w:space="0" w:color="000000"/>
              <w:right w:val="single" w:sz="4" w:space="0" w:color="000000"/>
            </w:tcBorders>
            <w:shd w:val="clear" w:color="auto" w:fill="auto"/>
            <w:hideMark/>
          </w:tcPr>
          <w:p w14:paraId="6082BA7B" w14:textId="2648516A" w:rsidR="008C2FD8" w:rsidRPr="001C34A5" w:rsidRDefault="008C2FD8" w:rsidP="008C2FD8">
            <w:pPr>
              <w:jc w:val="center"/>
              <w:rPr>
                <w:sz w:val="22"/>
                <w:szCs w:val="22"/>
              </w:rPr>
            </w:pPr>
            <w:r w:rsidRPr="001C34A5">
              <w:rPr>
                <w:sz w:val="22"/>
                <w:szCs w:val="22"/>
              </w:rPr>
              <w:t>6,0</w:t>
            </w:r>
          </w:p>
        </w:tc>
        <w:tc>
          <w:tcPr>
            <w:tcW w:w="1276" w:type="dxa"/>
            <w:tcBorders>
              <w:top w:val="nil"/>
              <w:left w:val="nil"/>
              <w:bottom w:val="single" w:sz="4" w:space="0" w:color="000000"/>
              <w:right w:val="single" w:sz="4" w:space="0" w:color="000000"/>
            </w:tcBorders>
            <w:shd w:val="clear" w:color="auto" w:fill="auto"/>
            <w:hideMark/>
          </w:tcPr>
          <w:p w14:paraId="1238DA3A" w14:textId="1746CCB1" w:rsidR="008C2FD8" w:rsidRPr="001C34A5" w:rsidRDefault="008C2FD8" w:rsidP="008C2FD8">
            <w:pPr>
              <w:jc w:val="center"/>
              <w:rPr>
                <w:sz w:val="22"/>
                <w:szCs w:val="22"/>
              </w:rPr>
            </w:pPr>
            <w:r w:rsidRPr="001C34A5">
              <w:rPr>
                <w:sz w:val="22"/>
                <w:szCs w:val="22"/>
              </w:rPr>
              <w:t>6,0</w:t>
            </w:r>
          </w:p>
        </w:tc>
        <w:tc>
          <w:tcPr>
            <w:tcW w:w="1134" w:type="dxa"/>
            <w:tcBorders>
              <w:top w:val="nil"/>
              <w:left w:val="nil"/>
              <w:bottom w:val="single" w:sz="4" w:space="0" w:color="000000"/>
              <w:right w:val="single" w:sz="4" w:space="0" w:color="000000"/>
            </w:tcBorders>
            <w:shd w:val="clear" w:color="auto" w:fill="auto"/>
            <w:hideMark/>
          </w:tcPr>
          <w:p w14:paraId="2A1898DF" w14:textId="0BD5D0AA" w:rsidR="008C2FD8" w:rsidRPr="001C34A5" w:rsidRDefault="008C2FD8" w:rsidP="008C2FD8">
            <w:pPr>
              <w:jc w:val="center"/>
              <w:rPr>
                <w:sz w:val="22"/>
                <w:szCs w:val="22"/>
              </w:rPr>
            </w:pPr>
            <w:r w:rsidRPr="001C34A5">
              <w:rPr>
                <w:sz w:val="22"/>
                <w:szCs w:val="22"/>
              </w:rPr>
              <w:t>6,0</w:t>
            </w:r>
          </w:p>
        </w:tc>
        <w:tc>
          <w:tcPr>
            <w:tcW w:w="1276" w:type="dxa"/>
            <w:tcBorders>
              <w:top w:val="nil"/>
              <w:left w:val="nil"/>
              <w:bottom w:val="single" w:sz="4" w:space="0" w:color="000000"/>
              <w:right w:val="single" w:sz="4" w:space="0" w:color="000000"/>
            </w:tcBorders>
            <w:shd w:val="clear" w:color="auto" w:fill="auto"/>
            <w:hideMark/>
          </w:tcPr>
          <w:p w14:paraId="0CAD6687" w14:textId="78C79051" w:rsidR="008C2FD8" w:rsidRPr="001C34A5" w:rsidRDefault="008C2FD8" w:rsidP="008C2FD8">
            <w:pPr>
              <w:jc w:val="center"/>
              <w:rPr>
                <w:sz w:val="22"/>
                <w:szCs w:val="22"/>
              </w:rPr>
            </w:pPr>
            <w:r w:rsidRPr="001C34A5">
              <w:rPr>
                <w:sz w:val="22"/>
                <w:szCs w:val="22"/>
              </w:rPr>
              <w:t>6,0</w:t>
            </w:r>
          </w:p>
        </w:tc>
        <w:tc>
          <w:tcPr>
            <w:tcW w:w="1275" w:type="dxa"/>
            <w:gridSpan w:val="2"/>
            <w:vMerge w:val="restart"/>
            <w:tcBorders>
              <w:top w:val="nil"/>
              <w:left w:val="single" w:sz="4" w:space="0" w:color="000000"/>
              <w:bottom w:val="single" w:sz="4" w:space="0" w:color="000000"/>
              <w:right w:val="single" w:sz="4" w:space="0" w:color="000000"/>
            </w:tcBorders>
            <w:shd w:val="clear" w:color="auto" w:fill="auto"/>
            <w:noWrap/>
            <w:hideMark/>
          </w:tcPr>
          <w:p w14:paraId="7342EF67" w14:textId="77777777" w:rsidR="008C2FD8" w:rsidRPr="001C34A5" w:rsidRDefault="008C2FD8" w:rsidP="008C2FD8">
            <w:pPr>
              <w:jc w:val="center"/>
              <w:rPr>
                <w:sz w:val="22"/>
                <w:szCs w:val="22"/>
              </w:rPr>
            </w:pPr>
            <w:r w:rsidRPr="001C34A5">
              <w:rPr>
                <w:sz w:val="22"/>
                <w:szCs w:val="22"/>
              </w:rPr>
              <w:t>МКУ «ЦГХ»</w:t>
            </w:r>
          </w:p>
        </w:tc>
      </w:tr>
      <w:tr w:rsidR="008C2FD8" w:rsidRPr="00B51841" w14:paraId="1D944068" w14:textId="77777777" w:rsidTr="007F3204">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67F39F82" w14:textId="77777777" w:rsidR="008C2FD8" w:rsidRPr="001C34A5"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083B1E97" w14:textId="77777777" w:rsidR="008C2FD8" w:rsidRPr="001C34A5"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5F112A98" w14:textId="77777777" w:rsidR="008C2FD8" w:rsidRPr="001C34A5" w:rsidRDefault="008C2FD8" w:rsidP="008C2FD8">
            <w:pPr>
              <w:rPr>
                <w:sz w:val="22"/>
                <w:szCs w:val="22"/>
              </w:rPr>
            </w:pPr>
            <w:r w:rsidRPr="001C34A5">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309BFBB6" w14:textId="49BD8A8C" w:rsidR="008C2FD8" w:rsidRPr="001C34A5" w:rsidRDefault="008C2FD8" w:rsidP="008C2FD8">
            <w:pPr>
              <w:jc w:val="center"/>
              <w:rPr>
                <w:sz w:val="22"/>
                <w:szCs w:val="22"/>
              </w:rPr>
            </w:pPr>
            <w:r w:rsidRPr="001C34A5">
              <w:rPr>
                <w:sz w:val="22"/>
                <w:szCs w:val="22"/>
              </w:rPr>
              <w:t>36,0</w:t>
            </w:r>
          </w:p>
        </w:tc>
        <w:tc>
          <w:tcPr>
            <w:tcW w:w="1417" w:type="dxa"/>
            <w:tcBorders>
              <w:top w:val="nil"/>
              <w:left w:val="nil"/>
              <w:bottom w:val="single" w:sz="4" w:space="0" w:color="000000"/>
              <w:right w:val="single" w:sz="4" w:space="0" w:color="000000"/>
            </w:tcBorders>
            <w:shd w:val="clear" w:color="auto" w:fill="auto"/>
            <w:hideMark/>
          </w:tcPr>
          <w:p w14:paraId="6B143D92" w14:textId="45BFACA8" w:rsidR="008C2FD8" w:rsidRPr="001C34A5" w:rsidRDefault="008C2FD8" w:rsidP="008C2FD8">
            <w:pPr>
              <w:jc w:val="center"/>
              <w:rPr>
                <w:sz w:val="22"/>
                <w:szCs w:val="22"/>
              </w:rPr>
            </w:pPr>
            <w:r w:rsidRPr="001C34A5">
              <w:rPr>
                <w:sz w:val="22"/>
                <w:szCs w:val="22"/>
              </w:rPr>
              <w:t>6,0</w:t>
            </w:r>
          </w:p>
        </w:tc>
        <w:tc>
          <w:tcPr>
            <w:tcW w:w="1276" w:type="dxa"/>
            <w:tcBorders>
              <w:top w:val="nil"/>
              <w:left w:val="nil"/>
              <w:bottom w:val="single" w:sz="4" w:space="0" w:color="000000"/>
              <w:right w:val="single" w:sz="4" w:space="0" w:color="000000"/>
            </w:tcBorders>
            <w:shd w:val="clear" w:color="auto" w:fill="auto"/>
            <w:hideMark/>
          </w:tcPr>
          <w:p w14:paraId="028AFCAF" w14:textId="37DAC57C" w:rsidR="008C2FD8" w:rsidRPr="001C34A5" w:rsidRDefault="008C2FD8" w:rsidP="008C2FD8">
            <w:pPr>
              <w:jc w:val="center"/>
              <w:rPr>
                <w:sz w:val="22"/>
                <w:szCs w:val="22"/>
              </w:rPr>
            </w:pPr>
            <w:r w:rsidRPr="001C34A5">
              <w:rPr>
                <w:sz w:val="22"/>
                <w:szCs w:val="22"/>
              </w:rPr>
              <w:t>6,0</w:t>
            </w:r>
          </w:p>
        </w:tc>
        <w:tc>
          <w:tcPr>
            <w:tcW w:w="1134" w:type="dxa"/>
            <w:tcBorders>
              <w:top w:val="nil"/>
              <w:left w:val="nil"/>
              <w:bottom w:val="single" w:sz="4" w:space="0" w:color="000000"/>
              <w:right w:val="single" w:sz="4" w:space="0" w:color="000000"/>
            </w:tcBorders>
            <w:shd w:val="clear" w:color="auto" w:fill="auto"/>
            <w:hideMark/>
          </w:tcPr>
          <w:p w14:paraId="290C75C1" w14:textId="776BACEC" w:rsidR="008C2FD8" w:rsidRPr="001C34A5" w:rsidRDefault="008C2FD8" w:rsidP="008C2FD8">
            <w:pPr>
              <w:jc w:val="center"/>
              <w:rPr>
                <w:sz w:val="22"/>
                <w:szCs w:val="22"/>
              </w:rPr>
            </w:pPr>
            <w:r w:rsidRPr="001C34A5">
              <w:rPr>
                <w:sz w:val="22"/>
                <w:szCs w:val="22"/>
              </w:rPr>
              <w:t>6,0</w:t>
            </w:r>
          </w:p>
        </w:tc>
        <w:tc>
          <w:tcPr>
            <w:tcW w:w="1276" w:type="dxa"/>
            <w:tcBorders>
              <w:top w:val="nil"/>
              <w:left w:val="nil"/>
              <w:bottom w:val="single" w:sz="4" w:space="0" w:color="000000"/>
              <w:right w:val="single" w:sz="4" w:space="0" w:color="000000"/>
            </w:tcBorders>
            <w:shd w:val="clear" w:color="auto" w:fill="auto"/>
            <w:hideMark/>
          </w:tcPr>
          <w:p w14:paraId="5E0E3F16" w14:textId="3BC6A403" w:rsidR="008C2FD8" w:rsidRPr="001C34A5" w:rsidRDefault="008C2FD8" w:rsidP="008C2FD8">
            <w:pPr>
              <w:jc w:val="center"/>
              <w:rPr>
                <w:sz w:val="22"/>
                <w:szCs w:val="22"/>
              </w:rPr>
            </w:pPr>
            <w:r w:rsidRPr="001C34A5">
              <w:rPr>
                <w:sz w:val="22"/>
                <w:szCs w:val="22"/>
              </w:rPr>
              <w:t>6,0</w:t>
            </w:r>
          </w:p>
        </w:tc>
        <w:tc>
          <w:tcPr>
            <w:tcW w:w="1134" w:type="dxa"/>
            <w:tcBorders>
              <w:top w:val="nil"/>
              <w:left w:val="nil"/>
              <w:bottom w:val="single" w:sz="4" w:space="0" w:color="000000"/>
              <w:right w:val="single" w:sz="4" w:space="0" w:color="000000"/>
            </w:tcBorders>
            <w:shd w:val="clear" w:color="auto" w:fill="auto"/>
            <w:hideMark/>
          </w:tcPr>
          <w:p w14:paraId="639714E5" w14:textId="58807157" w:rsidR="008C2FD8" w:rsidRPr="001C34A5" w:rsidRDefault="008C2FD8" w:rsidP="008C2FD8">
            <w:pPr>
              <w:jc w:val="center"/>
              <w:rPr>
                <w:sz w:val="22"/>
                <w:szCs w:val="22"/>
              </w:rPr>
            </w:pPr>
            <w:r w:rsidRPr="001C34A5">
              <w:rPr>
                <w:sz w:val="22"/>
                <w:szCs w:val="22"/>
              </w:rPr>
              <w:t>6,0</w:t>
            </w:r>
          </w:p>
        </w:tc>
        <w:tc>
          <w:tcPr>
            <w:tcW w:w="1276" w:type="dxa"/>
            <w:tcBorders>
              <w:top w:val="nil"/>
              <w:left w:val="nil"/>
              <w:bottom w:val="single" w:sz="4" w:space="0" w:color="000000"/>
              <w:right w:val="single" w:sz="4" w:space="0" w:color="000000"/>
            </w:tcBorders>
            <w:shd w:val="clear" w:color="auto" w:fill="auto"/>
            <w:hideMark/>
          </w:tcPr>
          <w:p w14:paraId="3609703B" w14:textId="6DF82EFE" w:rsidR="008C2FD8" w:rsidRPr="001C34A5" w:rsidRDefault="008C2FD8" w:rsidP="008C2FD8">
            <w:pPr>
              <w:jc w:val="center"/>
              <w:rPr>
                <w:sz w:val="22"/>
                <w:szCs w:val="22"/>
              </w:rPr>
            </w:pPr>
            <w:r w:rsidRPr="001C34A5">
              <w:rPr>
                <w:sz w:val="22"/>
                <w:szCs w:val="22"/>
              </w:rPr>
              <w:t>6,0</w:t>
            </w:r>
          </w:p>
        </w:tc>
        <w:tc>
          <w:tcPr>
            <w:tcW w:w="1275" w:type="dxa"/>
            <w:gridSpan w:val="2"/>
            <w:vMerge/>
            <w:tcBorders>
              <w:top w:val="nil"/>
              <w:left w:val="single" w:sz="4" w:space="0" w:color="000000"/>
              <w:bottom w:val="single" w:sz="4" w:space="0" w:color="000000"/>
              <w:right w:val="single" w:sz="4" w:space="0" w:color="000000"/>
            </w:tcBorders>
            <w:hideMark/>
          </w:tcPr>
          <w:p w14:paraId="23235583" w14:textId="77777777" w:rsidR="008C2FD8" w:rsidRPr="00B51841" w:rsidRDefault="008C2FD8" w:rsidP="008C2FD8">
            <w:pPr>
              <w:jc w:val="center"/>
              <w:rPr>
                <w:color w:val="EE0000"/>
                <w:sz w:val="22"/>
                <w:szCs w:val="22"/>
              </w:rPr>
            </w:pPr>
          </w:p>
        </w:tc>
      </w:tr>
      <w:tr w:rsidR="008C2FD8" w:rsidRPr="00B51841" w14:paraId="6DBC2E46" w14:textId="77777777" w:rsidTr="007F3204">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5B77AA00" w14:textId="77777777" w:rsidR="008C2FD8" w:rsidRPr="001C34A5"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18C1A223" w14:textId="77777777" w:rsidR="008C2FD8" w:rsidRPr="001C34A5"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5775CDEA" w14:textId="77777777" w:rsidR="008C2FD8" w:rsidRPr="001C34A5" w:rsidRDefault="008C2FD8" w:rsidP="008C2FD8">
            <w:pPr>
              <w:rPr>
                <w:sz w:val="22"/>
                <w:szCs w:val="22"/>
              </w:rPr>
            </w:pPr>
            <w:r w:rsidRPr="001C34A5">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5D69627F" w14:textId="73121CC2" w:rsidR="008C2FD8" w:rsidRPr="001C34A5" w:rsidRDefault="008C2FD8" w:rsidP="008C2FD8">
            <w:pPr>
              <w:jc w:val="center"/>
              <w:rPr>
                <w:sz w:val="22"/>
                <w:szCs w:val="22"/>
              </w:rPr>
            </w:pPr>
            <w:r w:rsidRPr="001C34A5">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2EF48FD5" w14:textId="504DB595" w:rsidR="008C2FD8" w:rsidRPr="001C34A5" w:rsidRDefault="008C2FD8" w:rsidP="008C2FD8">
            <w:pPr>
              <w:jc w:val="center"/>
              <w:rPr>
                <w:sz w:val="22"/>
                <w:szCs w:val="22"/>
              </w:rPr>
            </w:pPr>
            <w:r w:rsidRPr="001C34A5">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3EB538" w14:textId="24882612" w:rsidR="008C2FD8" w:rsidRPr="001C34A5" w:rsidRDefault="008C2FD8" w:rsidP="008C2FD8">
            <w:pPr>
              <w:jc w:val="center"/>
              <w:rPr>
                <w:sz w:val="22"/>
                <w:szCs w:val="22"/>
              </w:rPr>
            </w:pPr>
            <w:r w:rsidRPr="001C34A5">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3BBB1330" w14:textId="4AA5769C" w:rsidR="008C2FD8" w:rsidRPr="001C34A5" w:rsidRDefault="008C2FD8" w:rsidP="008C2FD8">
            <w:pPr>
              <w:jc w:val="center"/>
              <w:rPr>
                <w:sz w:val="22"/>
                <w:szCs w:val="22"/>
              </w:rPr>
            </w:pPr>
            <w:r w:rsidRPr="001C34A5">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2DBFD5E" w14:textId="262F484A" w:rsidR="008C2FD8" w:rsidRPr="001C34A5" w:rsidRDefault="008C2FD8" w:rsidP="008C2FD8">
            <w:pPr>
              <w:jc w:val="center"/>
              <w:rPr>
                <w:sz w:val="22"/>
                <w:szCs w:val="22"/>
              </w:rPr>
            </w:pPr>
            <w:r w:rsidRPr="001C34A5">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1C93CC54" w14:textId="18FC42D3" w:rsidR="008C2FD8" w:rsidRPr="001C34A5" w:rsidRDefault="008C2FD8" w:rsidP="008C2FD8">
            <w:pPr>
              <w:jc w:val="center"/>
              <w:rPr>
                <w:sz w:val="22"/>
                <w:szCs w:val="22"/>
              </w:rPr>
            </w:pPr>
            <w:r w:rsidRPr="001C34A5">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D126970" w14:textId="2A23BD01" w:rsidR="008C2FD8" w:rsidRPr="001C34A5" w:rsidRDefault="008C2FD8" w:rsidP="008C2FD8">
            <w:pPr>
              <w:jc w:val="center"/>
              <w:rPr>
                <w:sz w:val="22"/>
                <w:szCs w:val="22"/>
              </w:rPr>
            </w:pPr>
            <w:r w:rsidRPr="001C34A5">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7663CCFE" w14:textId="77777777" w:rsidR="008C2FD8" w:rsidRPr="00B51841" w:rsidRDefault="008C2FD8" w:rsidP="008C2FD8">
            <w:pPr>
              <w:jc w:val="center"/>
              <w:rPr>
                <w:color w:val="EE0000"/>
                <w:sz w:val="22"/>
                <w:szCs w:val="22"/>
              </w:rPr>
            </w:pPr>
          </w:p>
        </w:tc>
      </w:tr>
      <w:tr w:rsidR="008C2FD8" w:rsidRPr="00B51841" w14:paraId="44E2E3C9" w14:textId="77777777" w:rsidTr="007F3204">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674812F6" w14:textId="77777777" w:rsidR="008C2FD8" w:rsidRPr="001C34A5"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530C57FC" w14:textId="77777777" w:rsidR="008C2FD8" w:rsidRPr="001C34A5"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1B98389D" w14:textId="77777777" w:rsidR="008C2FD8" w:rsidRPr="001C34A5" w:rsidRDefault="008C2FD8" w:rsidP="008C2FD8">
            <w:pPr>
              <w:rPr>
                <w:sz w:val="22"/>
                <w:szCs w:val="22"/>
              </w:rPr>
            </w:pPr>
            <w:r w:rsidRPr="001C34A5">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39C09F40" w14:textId="53CB7696" w:rsidR="008C2FD8" w:rsidRPr="001C34A5" w:rsidRDefault="008C2FD8" w:rsidP="008C2FD8">
            <w:pPr>
              <w:jc w:val="center"/>
              <w:rPr>
                <w:sz w:val="22"/>
                <w:szCs w:val="22"/>
              </w:rPr>
            </w:pPr>
            <w:r w:rsidRPr="001C34A5">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2DAA2747" w14:textId="4072B67B" w:rsidR="008C2FD8" w:rsidRPr="001C34A5" w:rsidRDefault="008C2FD8" w:rsidP="008C2FD8">
            <w:pPr>
              <w:jc w:val="center"/>
              <w:rPr>
                <w:sz w:val="22"/>
                <w:szCs w:val="22"/>
              </w:rPr>
            </w:pPr>
            <w:r w:rsidRPr="001C34A5">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3B19E24" w14:textId="3029A281" w:rsidR="008C2FD8" w:rsidRPr="001C34A5" w:rsidRDefault="008C2FD8" w:rsidP="008C2FD8">
            <w:pPr>
              <w:jc w:val="center"/>
              <w:rPr>
                <w:sz w:val="22"/>
                <w:szCs w:val="22"/>
              </w:rPr>
            </w:pPr>
            <w:r w:rsidRPr="001C34A5">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00CB2A2" w14:textId="28E82833" w:rsidR="008C2FD8" w:rsidRPr="001C34A5" w:rsidRDefault="008C2FD8" w:rsidP="008C2FD8">
            <w:pPr>
              <w:jc w:val="center"/>
              <w:rPr>
                <w:sz w:val="22"/>
                <w:szCs w:val="22"/>
              </w:rPr>
            </w:pPr>
            <w:r w:rsidRPr="001C34A5">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22DA588" w14:textId="57DC5826" w:rsidR="008C2FD8" w:rsidRPr="001C34A5" w:rsidRDefault="008C2FD8" w:rsidP="008C2FD8">
            <w:pPr>
              <w:jc w:val="center"/>
              <w:rPr>
                <w:sz w:val="22"/>
                <w:szCs w:val="22"/>
              </w:rPr>
            </w:pPr>
            <w:r w:rsidRPr="001C34A5">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2C33FA1F" w14:textId="020A27CA" w:rsidR="008C2FD8" w:rsidRPr="001C34A5" w:rsidRDefault="008C2FD8" w:rsidP="008C2FD8">
            <w:pPr>
              <w:jc w:val="center"/>
              <w:rPr>
                <w:sz w:val="22"/>
                <w:szCs w:val="22"/>
              </w:rPr>
            </w:pPr>
            <w:r w:rsidRPr="001C34A5">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10F42BB" w14:textId="0E012DB8" w:rsidR="008C2FD8" w:rsidRPr="001C34A5" w:rsidRDefault="008C2FD8" w:rsidP="008C2FD8">
            <w:pPr>
              <w:jc w:val="center"/>
              <w:rPr>
                <w:sz w:val="22"/>
                <w:szCs w:val="22"/>
              </w:rPr>
            </w:pPr>
            <w:r w:rsidRPr="001C34A5">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217FF4E6" w14:textId="77777777" w:rsidR="008C2FD8" w:rsidRPr="00B51841" w:rsidRDefault="008C2FD8" w:rsidP="008C2FD8">
            <w:pPr>
              <w:jc w:val="center"/>
              <w:rPr>
                <w:color w:val="EE0000"/>
                <w:sz w:val="22"/>
                <w:szCs w:val="22"/>
              </w:rPr>
            </w:pPr>
          </w:p>
        </w:tc>
      </w:tr>
      <w:tr w:rsidR="008C2FD8" w:rsidRPr="00B51841" w14:paraId="56E6D34F" w14:textId="77777777" w:rsidTr="007F3204">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4F4973C1" w14:textId="77777777" w:rsidR="008C2FD8" w:rsidRPr="001C34A5"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4FEA95DE" w14:textId="77777777" w:rsidR="008C2FD8" w:rsidRPr="001C34A5"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75844EEB" w14:textId="77777777" w:rsidR="008C2FD8" w:rsidRPr="001C34A5" w:rsidRDefault="008C2FD8" w:rsidP="008C2FD8">
            <w:pPr>
              <w:rPr>
                <w:sz w:val="22"/>
                <w:szCs w:val="22"/>
              </w:rPr>
            </w:pPr>
            <w:r w:rsidRPr="001C34A5">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6FD49570" w14:textId="62B704CC" w:rsidR="008C2FD8" w:rsidRPr="001C34A5" w:rsidRDefault="008C2FD8" w:rsidP="008C2FD8">
            <w:pPr>
              <w:jc w:val="center"/>
              <w:rPr>
                <w:sz w:val="22"/>
                <w:szCs w:val="22"/>
              </w:rPr>
            </w:pPr>
            <w:r w:rsidRPr="001C34A5">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4975E47F" w14:textId="08F20E45" w:rsidR="008C2FD8" w:rsidRPr="001C34A5" w:rsidRDefault="008C2FD8" w:rsidP="008C2FD8">
            <w:pPr>
              <w:jc w:val="center"/>
              <w:rPr>
                <w:sz w:val="22"/>
                <w:szCs w:val="22"/>
              </w:rPr>
            </w:pPr>
            <w:r w:rsidRPr="001C34A5">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ACBAAE3" w14:textId="0B1FDD82" w:rsidR="008C2FD8" w:rsidRPr="001C34A5" w:rsidRDefault="008C2FD8" w:rsidP="008C2FD8">
            <w:pPr>
              <w:jc w:val="center"/>
              <w:rPr>
                <w:sz w:val="22"/>
                <w:szCs w:val="22"/>
              </w:rPr>
            </w:pPr>
            <w:r w:rsidRPr="001C34A5">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2679CA3" w14:textId="60A673E6" w:rsidR="008C2FD8" w:rsidRPr="001C34A5" w:rsidRDefault="008C2FD8" w:rsidP="008C2FD8">
            <w:pPr>
              <w:jc w:val="center"/>
              <w:rPr>
                <w:sz w:val="22"/>
                <w:szCs w:val="22"/>
              </w:rPr>
            </w:pPr>
            <w:r w:rsidRPr="001C34A5">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BF0C858" w14:textId="16AFAC6C" w:rsidR="008C2FD8" w:rsidRPr="001C34A5" w:rsidRDefault="008C2FD8" w:rsidP="008C2FD8">
            <w:pPr>
              <w:jc w:val="center"/>
              <w:rPr>
                <w:sz w:val="22"/>
                <w:szCs w:val="22"/>
              </w:rPr>
            </w:pPr>
            <w:r w:rsidRPr="001C34A5">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3F42BB7A" w14:textId="16BCDF88" w:rsidR="008C2FD8" w:rsidRPr="001C34A5" w:rsidRDefault="008C2FD8" w:rsidP="008C2FD8">
            <w:pPr>
              <w:jc w:val="center"/>
              <w:rPr>
                <w:sz w:val="22"/>
                <w:szCs w:val="22"/>
              </w:rPr>
            </w:pPr>
            <w:r w:rsidRPr="001C34A5">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E1F0A30" w14:textId="0A3E949B" w:rsidR="008C2FD8" w:rsidRPr="001C34A5" w:rsidRDefault="008C2FD8" w:rsidP="008C2FD8">
            <w:pPr>
              <w:jc w:val="center"/>
              <w:rPr>
                <w:sz w:val="22"/>
                <w:szCs w:val="22"/>
              </w:rPr>
            </w:pPr>
            <w:r w:rsidRPr="001C34A5">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07D6CF99" w14:textId="77777777" w:rsidR="008C2FD8" w:rsidRPr="00B51841" w:rsidRDefault="008C2FD8" w:rsidP="008C2FD8">
            <w:pPr>
              <w:jc w:val="center"/>
              <w:rPr>
                <w:color w:val="EE0000"/>
                <w:sz w:val="22"/>
                <w:szCs w:val="22"/>
              </w:rPr>
            </w:pPr>
          </w:p>
        </w:tc>
      </w:tr>
      <w:tr w:rsidR="008C2FD8" w:rsidRPr="00B51841" w14:paraId="165B6104" w14:textId="77777777" w:rsidTr="007F3204">
        <w:trPr>
          <w:trHeight w:val="20"/>
        </w:trPr>
        <w:tc>
          <w:tcPr>
            <w:tcW w:w="601" w:type="dxa"/>
            <w:vMerge w:val="restart"/>
            <w:tcBorders>
              <w:top w:val="nil"/>
              <w:left w:val="single" w:sz="4" w:space="0" w:color="000000"/>
              <w:bottom w:val="single" w:sz="4" w:space="0" w:color="000000"/>
              <w:right w:val="single" w:sz="4" w:space="0" w:color="000000"/>
            </w:tcBorders>
            <w:shd w:val="clear" w:color="auto" w:fill="auto"/>
            <w:hideMark/>
          </w:tcPr>
          <w:p w14:paraId="70455669" w14:textId="07B56010" w:rsidR="008C2FD8" w:rsidRPr="00691E99" w:rsidRDefault="007F3204" w:rsidP="008C2FD8">
            <w:pPr>
              <w:jc w:val="center"/>
              <w:rPr>
                <w:sz w:val="22"/>
                <w:szCs w:val="22"/>
              </w:rPr>
            </w:pPr>
            <w:r w:rsidRPr="00691E99">
              <w:rPr>
                <w:sz w:val="22"/>
                <w:szCs w:val="22"/>
              </w:rPr>
              <w:t>6</w:t>
            </w:r>
            <w:r w:rsidR="008C2FD8" w:rsidRPr="00691E99">
              <w:rPr>
                <w:sz w:val="22"/>
                <w:szCs w:val="22"/>
              </w:rPr>
              <w:t>.4</w:t>
            </w:r>
          </w:p>
        </w:tc>
        <w:tc>
          <w:tcPr>
            <w:tcW w:w="2253" w:type="dxa"/>
            <w:vMerge w:val="restart"/>
            <w:tcBorders>
              <w:top w:val="nil"/>
              <w:left w:val="single" w:sz="4" w:space="0" w:color="000000"/>
              <w:bottom w:val="single" w:sz="4" w:space="0" w:color="000000"/>
              <w:right w:val="single" w:sz="4" w:space="0" w:color="000000"/>
            </w:tcBorders>
            <w:shd w:val="clear" w:color="auto" w:fill="auto"/>
            <w:hideMark/>
          </w:tcPr>
          <w:p w14:paraId="2F10FCBF" w14:textId="77777777" w:rsidR="008C2FD8" w:rsidRPr="00691E99" w:rsidRDefault="008C2FD8" w:rsidP="008C2FD8">
            <w:pPr>
              <w:rPr>
                <w:sz w:val="22"/>
                <w:szCs w:val="22"/>
              </w:rPr>
            </w:pPr>
            <w:r w:rsidRPr="00691E99">
              <w:rPr>
                <w:sz w:val="22"/>
                <w:szCs w:val="22"/>
              </w:rPr>
              <w:t>Оказание услуг по техническому обслуживанию электрооборудования ливневой КНС</w:t>
            </w:r>
          </w:p>
        </w:tc>
        <w:tc>
          <w:tcPr>
            <w:tcW w:w="1727" w:type="dxa"/>
            <w:tcBorders>
              <w:top w:val="nil"/>
              <w:left w:val="nil"/>
              <w:bottom w:val="single" w:sz="4" w:space="0" w:color="000000"/>
              <w:right w:val="single" w:sz="4" w:space="0" w:color="000000"/>
            </w:tcBorders>
            <w:shd w:val="clear" w:color="auto" w:fill="auto"/>
            <w:hideMark/>
          </w:tcPr>
          <w:p w14:paraId="39BCF5F1" w14:textId="77777777" w:rsidR="008C2FD8" w:rsidRPr="00691E99" w:rsidRDefault="008C2FD8" w:rsidP="008C2FD8">
            <w:pPr>
              <w:rPr>
                <w:sz w:val="22"/>
                <w:szCs w:val="22"/>
              </w:rPr>
            </w:pPr>
            <w:r w:rsidRPr="00691E99">
              <w:rPr>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2133EE20" w14:textId="0769C346" w:rsidR="008C2FD8" w:rsidRPr="00691E99" w:rsidRDefault="008C2FD8" w:rsidP="008C2FD8">
            <w:pPr>
              <w:jc w:val="center"/>
              <w:rPr>
                <w:sz w:val="22"/>
                <w:szCs w:val="22"/>
              </w:rPr>
            </w:pPr>
            <w:r w:rsidRPr="00691E99">
              <w:rPr>
                <w:sz w:val="22"/>
                <w:szCs w:val="22"/>
              </w:rPr>
              <w:t>1 524,0</w:t>
            </w:r>
          </w:p>
        </w:tc>
        <w:tc>
          <w:tcPr>
            <w:tcW w:w="1417" w:type="dxa"/>
            <w:tcBorders>
              <w:top w:val="nil"/>
              <w:left w:val="nil"/>
              <w:bottom w:val="single" w:sz="4" w:space="0" w:color="000000"/>
              <w:right w:val="single" w:sz="4" w:space="0" w:color="000000"/>
            </w:tcBorders>
            <w:shd w:val="clear" w:color="auto" w:fill="auto"/>
            <w:hideMark/>
          </w:tcPr>
          <w:p w14:paraId="604317B7" w14:textId="49AB8AB5" w:rsidR="008C2FD8" w:rsidRPr="00691E99" w:rsidRDefault="008C2FD8" w:rsidP="008C2FD8">
            <w:pPr>
              <w:jc w:val="center"/>
              <w:rPr>
                <w:sz w:val="22"/>
                <w:szCs w:val="22"/>
              </w:rPr>
            </w:pPr>
            <w:r w:rsidRPr="00691E99">
              <w:rPr>
                <w:sz w:val="22"/>
                <w:szCs w:val="22"/>
              </w:rPr>
              <w:t>254,0</w:t>
            </w:r>
          </w:p>
        </w:tc>
        <w:tc>
          <w:tcPr>
            <w:tcW w:w="1276" w:type="dxa"/>
            <w:tcBorders>
              <w:top w:val="nil"/>
              <w:left w:val="nil"/>
              <w:bottom w:val="single" w:sz="4" w:space="0" w:color="000000"/>
              <w:right w:val="single" w:sz="4" w:space="0" w:color="000000"/>
            </w:tcBorders>
            <w:shd w:val="clear" w:color="auto" w:fill="auto"/>
            <w:hideMark/>
          </w:tcPr>
          <w:p w14:paraId="08F1BC5F" w14:textId="5D2745BF" w:rsidR="008C2FD8" w:rsidRPr="00691E99" w:rsidRDefault="008C2FD8" w:rsidP="008C2FD8">
            <w:pPr>
              <w:jc w:val="center"/>
              <w:rPr>
                <w:sz w:val="22"/>
                <w:szCs w:val="22"/>
              </w:rPr>
            </w:pPr>
            <w:r w:rsidRPr="00691E99">
              <w:rPr>
                <w:sz w:val="22"/>
                <w:szCs w:val="22"/>
              </w:rPr>
              <w:t>254,0</w:t>
            </w:r>
          </w:p>
        </w:tc>
        <w:tc>
          <w:tcPr>
            <w:tcW w:w="1134" w:type="dxa"/>
            <w:tcBorders>
              <w:top w:val="nil"/>
              <w:left w:val="nil"/>
              <w:bottom w:val="single" w:sz="4" w:space="0" w:color="000000"/>
              <w:right w:val="single" w:sz="4" w:space="0" w:color="000000"/>
            </w:tcBorders>
            <w:shd w:val="clear" w:color="auto" w:fill="auto"/>
            <w:hideMark/>
          </w:tcPr>
          <w:p w14:paraId="3CD449C6" w14:textId="41803B19" w:rsidR="008C2FD8" w:rsidRPr="00691E99" w:rsidRDefault="008C2FD8" w:rsidP="008C2FD8">
            <w:pPr>
              <w:jc w:val="center"/>
              <w:rPr>
                <w:sz w:val="22"/>
                <w:szCs w:val="22"/>
              </w:rPr>
            </w:pPr>
            <w:r w:rsidRPr="00691E99">
              <w:rPr>
                <w:sz w:val="22"/>
                <w:szCs w:val="22"/>
              </w:rPr>
              <w:t>254,0</w:t>
            </w:r>
          </w:p>
        </w:tc>
        <w:tc>
          <w:tcPr>
            <w:tcW w:w="1276" w:type="dxa"/>
            <w:tcBorders>
              <w:top w:val="nil"/>
              <w:left w:val="nil"/>
              <w:bottom w:val="single" w:sz="4" w:space="0" w:color="000000"/>
              <w:right w:val="single" w:sz="4" w:space="0" w:color="000000"/>
            </w:tcBorders>
            <w:shd w:val="clear" w:color="auto" w:fill="auto"/>
            <w:hideMark/>
          </w:tcPr>
          <w:p w14:paraId="371F12C9" w14:textId="074F2007" w:rsidR="008C2FD8" w:rsidRPr="00691E99" w:rsidRDefault="008C2FD8" w:rsidP="008C2FD8">
            <w:pPr>
              <w:jc w:val="center"/>
              <w:rPr>
                <w:sz w:val="22"/>
                <w:szCs w:val="22"/>
              </w:rPr>
            </w:pPr>
            <w:r w:rsidRPr="00691E99">
              <w:rPr>
                <w:sz w:val="22"/>
                <w:szCs w:val="22"/>
              </w:rPr>
              <w:t>254,0</w:t>
            </w:r>
          </w:p>
        </w:tc>
        <w:tc>
          <w:tcPr>
            <w:tcW w:w="1134" w:type="dxa"/>
            <w:tcBorders>
              <w:top w:val="nil"/>
              <w:left w:val="nil"/>
              <w:bottom w:val="single" w:sz="4" w:space="0" w:color="000000"/>
              <w:right w:val="single" w:sz="4" w:space="0" w:color="000000"/>
            </w:tcBorders>
            <w:shd w:val="clear" w:color="auto" w:fill="auto"/>
            <w:hideMark/>
          </w:tcPr>
          <w:p w14:paraId="3E208B67" w14:textId="01BF6C52" w:rsidR="008C2FD8" w:rsidRPr="00691E99" w:rsidRDefault="008C2FD8" w:rsidP="008C2FD8">
            <w:pPr>
              <w:jc w:val="center"/>
              <w:rPr>
                <w:sz w:val="22"/>
                <w:szCs w:val="22"/>
              </w:rPr>
            </w:pPr>
            <w:r w:rsidRPr="00691E99">
              <w:rPr>
                <w:sz w:val="22"/>
                <w:szCs w:val="22"/>
              </w:rPr>
              <w:t>254,0</w:t>
            </w:r>
          </w:p>
        </w:tc>
        <w:tc>
          <w:tcPr>
            <w:tcW w:w="1276" w:type="dxa"/>
            <w:tcBorders>
              <w:top w:val="nil"/>
              <w:left w:val="nil"/>
              <w:bottom w:val="single" w:sz="4" w:space="0" w:color="000000"/>
              <w:right w:val="single" w:sz="4" w:space="0" w:color="000000"/>
            </w:tcBorders>
            <w:shd w:val="clear" w:color="auto" w:fill="auto"/>
            <w:hideMark/>
          </w:tcPr>
          <w:p w14:paraId="0190B4DB" w14:textId="6CFA974E" w:rsidR="008C2FD8" w:rsidRPr="00691E99" w:rsidRDefault="008C2FD8" w:rsidP="008C2FD8">
            <w:pPr>
              <w:jc w:val="center"/>
              <w:rPr>
                <w:sz w:val="22"/>
                <w:szCs w:val="22"/>
              </w:rPr>
            </w:pPr>
            <w:r w:rsidRPr="00691E99">
              <w:rPr>
                <w:sz w:val="22"/>
                <w:szCs w:val="22"/>
              </w:rPr>
              <w:t>254,0</w:t>
            </w:r>
          </w:p>
        </w:tc>
        <w:tc>
          <w:tcPr>
            <w:tcW w:w="1275" w:type="dxa"/>
            <w:gridSpan w:val="2"/>
            <w:vMerge w:val="restart"/>
            <w:tcBorders>
              <w:top w:val="nil"/>
              <w:left w:val="single" w:sz="4" w:space="0" w:color="000000"/>
              <w:bottom w:val="single" w:sz="4" w:space="0" w:color="000000"/>
              <w:right w:val="single" w:sz="4" w:space="0" w:color="000000"/>
            </w:tcBorders>
            <w:shd w:val="clear" w:color="auto" w:fill="auto"/>
            <w:noWrap/>
            <w:hideMark/>
          </w:tcPr>
          <w:p w14:paraId="2776DF25" w14:textId="77777777" w:rsidR="008C2FD8" w:rsidRPr="00691E99" w:rsidRDefault="008C2FD8" w:rsidP="008C2FD8">
            <w:pPr>
              <w:jc w:val="center"/>
              <w:rPr>
                <w:sz w:val="22"/>
                <w:szCs w:val="22"/>
              </w:rPr>
            </w:pPr>
            <w:r w:rsidRPr="00691E99">
              <w:rPr>
                <w:sz w:val="22"/>
                <w:szCs w:val="22"/>
              </w:rPr>
              <w:t>МКУ «ЦГХ»</w:t>
            </w:r>
          </w:p>
        </w:tc>
      </w:tr>
      <w:tr w:rsidR="008C2FD8" w:rsidRPr="00B51841" w14:paraId="2169EDC8" w14:textId="77777777" w:rsidTr="007F3204">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4AA59BE0" w14:textId="77777777" w:rsidR="008C2FD8" w:rsidRPr="00691E99"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4E59B229" w14:textId="77777777" w:rsidR="008C2FD8" w:rsidRPr="00691E99"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62149F84" w14:textId="77777777" w:rsidR="008C2FD8" w:rsidRPr="00691E99" w:rsidRDefault="008C2FD8" w:rsidP="008C2FD8">
            <w:pPr>
              <w:rPr>
                <w:sz w:val="22"/>
                <w:szCs w:val="22"/>
              </w:rPr>
            </w:pPr>
            <w:r w:rsidRPr="00691E99">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4C3875E0" w14:textId="56FAFFD9" w:rsidR="008C2FD8" w:rsidRPr="00691E99" w:rsidRDefault="008C2FD8" w:rsidP="008C2FD8">
            <w:pPr>
              <w:jc w:val="center"/>
              <w:rPr>
                <w:sz w:val="22"/>
                <w:szCs w:val="22"/>
              </w:rPr>
            </w:pPr>
            <w:r w:rsidRPr="00691E99">
              <w:rPr>
                <w:sz w:val="22"/>
                <w:szCs w:val="22"/>
              </w:rPr>
              <w:t>1 524,0</w:t>
            </w:r>
          </w:p>
        </w:tc>
        <w:tc>
          <w:tcPr>
            <w:tcW w:w="1417" w:type="dxa"/>
            <w:tcBorders>
              <w:top w:val="nil"/>
              <w:left w:val="nil"/>
              <w:bottom w:val="single" w:sz="4" w:space="0" w:color="000000"/>
              <w:right w:val="single" w:sz="4" w:space="0" w:color="000000"/>
            </w:tcBorders>
            <w:shd w:val="clear" w:color="auto" w:fill="auto"/>
            <w:hideMark/>
          </w:tcPr>
          <w:p w14:paraId="2D0EF3EF" w14:textId="1218C795" w:rsidR="008C2FD8" w:rsidRPr="00691E99" w:rsidRDefault="008C2FD8" w:rsidP="008C2FD8">
            <w:pPr>
              <w:jc w:val="center"/>
              <w:rPr>
                <w:sz w:val="22"/>
                <w:szCs w:val="22"/>
              </w:rPr>
            </w:pPr>
            <w:r w:rsidRPr="00691E99">
              <w:rPr>
                <w:sz w:val="22"/>
                <w:szCs w:val="22"/>
              </w:rPr>
              <w:t>254,0</w:t>
            </w:r>
          </w:p>
        </w:tc>
        <w:tc>
          <w:tcPr>
            <w:tcW w:w="1276" w:type="dxa"/>
            <w:tcBorders>
              <w:top w:val="nil"/>
              <w:left w:val="nil"/>
              <w:bottom w:val="single" w:sz="4" w:space="0" w:color="000000"/>
              <w:right w:val="single" w:sz="4" w:space="0" w:color="000000"/>
            </w:tcBorders>
            <w:shd w:val="clear" w:color="auto" w:fill="auto"/>
            <w:hideMark/>
          </w:tcPr>
          <w:p w14:paraId="31B0DE55" w14:textId="219D691F" w:rsidR="008C2FD8" w:rsidRPr="00691E99" w:rsidRDefault="008C2FD8" w:rsidP="008C2FD8">
            <w:pPr>
              <w:jc w:val="center"/>
              <w:rPr>
                <w:sz w:val="22"/>
                <w:szCs w:val="22"/>
              </w:rPr>
            </w:pPr>
            <w:r w:rsidRPr="00691E99">
              <w:rPr>
                <w:sz w:val="22"/>
                <w:szCs w:val="22"/>
              </w:rPr>
              <w:t>254,0</w:t>
            </w:r>
          </w:p>
        </w:tc>
        <w:tc>
          <w:tcPr>
            <w:tcW w:w="1134" w:type="dxa"/>
            <w:tcBorders>
              <w:top w:val="nil"/>
              <w:left w:val="nil"/>
              <w:bottom w:val="single" w:sz="4" w:space="0" w:color="000000"/>
              <w:right w:val="single" w:sz="4" w:space="0" w:color="000000"/>
            </w:tcBorders>
            <w:shd w:val="clear" w:color="auto" w:fill="auto"/>
            <w:hideMark/>
          </w:tcPr>
          <w:p w14:paraId="694E39CB" w14:textId="7ABB929D" w:rsidR="008C2FD8" w:rsidRPr="00691E99" w:rsidRDefault="008C2FD8" w:rsidP="008C2FD8">
            <w:pPr>
              <w:jc w:val="center"/>
              <w:rPr>
                <w:sz w:val="22"/>
                <w:szCs w:val="22"/>
              </w:rPr>
            </w:pPr>
            <w:r w:rsidRPr="00691E99">
              <w:rPr>
                <w:sz w:val="22"/>
                <w:szCs w:val="22"/>
              </w:rPr>
              <w:t>254,0</w:t>
            </w:r>
          </w:p>
        </w:tc>
        <w:tc>
          <w:tcPr>
            <w:tcW w:w="1276" w:type="dxa"/>
            <w:tcBorders>
              <w:top w:val="nil"/>
              <w:left w:val="nil"/>
              <w:bottom w:val="single" w:sz="4" w:space="0" w:color="000000"/>
              <w:right w:val="single" w:sz="4" w:space="0" w:color="000000"/>
            </w:tcBorders>
            <w:shd w:val="clear" w:color="auto" w:fill="auto"/>
            <w:hideMark/>
          </w:tcPr>
          <w:p w14:paraId="790C158E" w14:textId="2AB6946D" w:rsidR="008C2FD8" w:rsidRPr="00691E99" w:rsidRDefault="008C2FD8" w:rsidP="008C2FD8">
            <w:pPr>
              <w:jc w:val="center"/>
              <w:rPr>
                <w:sz w:val="22"/>
                <w:szCs w:val="22"/>
              </w:rPr>
            </w:pPr>
            <w:r w:rsidRPr="00691E99">
              <w:rPr>
                <w:sz w:val="22"/>
                <w:szCs w:val="22"/>
              </w:rPr>
              <w:t>254,0</w:t>
            </w:r>
          </w:p>
        </w:tc>
        <w:tc>
          <w:tcPr>
            <w:tcW w:w="1134" w:type="dxa"/>
            <w:tcBorders>
              <w:top w:val="nil"/>
              <w:left w:val="nil"/>
              <w:bottom w:val="single" w:sz="4" w:space="0" w:color="000000"/>
              <w:right w:val="single" w:sz="4" w:space="0" w:color="000000"/>
            </w:tcBorders>
            <w:shd w:val="clear" w:color="auto" w:fill="auto"/>
            <w:hideMark/>
          </w:tcPr>
          <w:p w14:paraId="5FA3EF9B" w14:textId="055C3A65" w:rsidR="008C2FD8" w:rsidRPr="00691E99" w:rsidRDefault="008C2FD8" w:rsidP="008C2FD8">
            <w:pPr>
              <w:jc w:val="center"/>
              <w:rPr>
                <w:sz w:val="22"/>
                <w:szCs w:val="22"/>
              </w:rPr>
            </w:pPr>
            <w:r w:rsidRPr="00691E99">
              <w:rPr>
                <w:sz w:val="22"/>
                <w:szCs w:val="22"/>
              </w:rPr>
              <w:t>254,0</w:t>
            </w:r>
          </w:p>
        </w:tc>
        <w:tc>
          <w:tcPr>
            <w:tcW w:w="1276" w:type="dxa"/>
            <w:tcBorders>
              <w:top w:val="nil"/>
              <w:left w:val="nil"/>
              <w:bottom w:val="single" w:sz="4" w:space="0" w:color="000000"/>
              <w:right w:val="single" w:sz="4" w:space="0" w:color="000000"/>
            </w:tcBorders>
            <w:shd w:val="clear" w:color="auto" w:fill="auto"/>
            <w:hideMark/>
          </w:tcPr>
          <w:p w14:paraId="2F2BF370" w14:textId="2A43535F" w:rsidR="008C2FD8" w:rsidRPr="00691E99" w:rsidRDefault="008C2FD8" w:rsidP="008C2FD8">
            <w:pPr>
              <w:jc w:val="center"/>
              <w:rPr>
                <w:sz w:val="22"/>
                <w:szCs w:val="22"/>
              </w:rPr>
            </w:pPr>
            <w:r w:rsidRPr="00691E99">
              <w:rPr>
                <w:sz w:val="22"/>
                <w:szCs w:val="22"/>
              </w:rPr>
              <w:t>254,0</w:t>
            </w:r>
          </w:p>
        </w:tc>
        <w:tc>
          <w:tcPr>
            <w:tcW w:w="1275" w:type="dxa"/>
            <w:gridSpan w:val="2"/>
            <w:vMerge/>
            <w:tcBorders>
              <w:top w:val="nil"/>
              <w:left w:val="single" w:sz="4" w:space="0" w:color="000000"/>
              <w:bottom w:val="single" w:sz="4" w:space="0" w:color="000000"/>
              <w:right w:val="single" w:sz="4" w:space="0" w:color="000000"/>
            </w:tcBorders>
            <w:hideMark/>
          </w:tcPr>
          <w:p w14:paraId="4426D944" w14:textId="77777777" w:rsidR="008C2FD8" w:rsidRPr="00B51841" w:rsidRDefault="008C2FD8" w:rsidP="008C2FD8">
            <w:pPr>
              <w:jc w:val="center"/>
              <w:rPr>
                <w:color w:val="EE0000"/>
                <w:sz w:val="22"/>
                <w:szCs w:val="22"/>
              </w:rPr>
            </w:pPr>
          </w:p>
        </w:tc>
      </w:tr>
      <w:tr w:rsidR="008C2FD8" w:rsidRPr="00B51841" w14:paraId="0E515D49" w14:textId="77777777" w:rsidTr="007F3204">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77D3D098" w14:textId="77777777" w:rsidR="008C2FD8" w:rsidRPr="00691E99"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13F6473D" w14:textId="77777777" w:rsidR="008C2FD8" w:rsidRPr="00691E99"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6A17B7EA" w14:textId="77777777" w:rsidR="008C2FD8" w:rsidRPr="00691E99" w:rsidRDefault="008C2FD8" w:rsidP="008C2FD8">
            <w:pPr>
              <w:rPr>
                <w:sz w:val="22"/>
                <w:szCs w:val="22"/>
              </w:rPr>
            </w:pPr>
            <w:r w:rsidRPr="00691E99">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2AF77429" w14:textId="444251F4" w:rsidR="008C2FD8" w:rsidRPr="00691E99" w:rsidRDefault="008C2FD8" w:rsidP="008C2FD8">
            <w:pPr>
              <w:jc w:val="center"/>
              <w:rPr>
                <w:sz w:val="22"/>
                <w:szCs w:val="22"/>
              </w:rPr>
            </w:pPr>
            <w:r w:rsidRPr="00691E99">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72300ECD" w14:textId="4CADB260" w:rsidR="008C2FD8" w:rsidRPr="00691E99" w:rsidRDefault="008C2FD8" w:rsidP="008C2FD8">
            <w:pPr>
              <w:jc w:val="center"/>
              <w:rPr>
                <w:sz w:val="22"/>
                <w:szCs w:val="22"/>
              </w:rPr>
            </w:pPr>
            <w:r w:rsidRPr="00691E99">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8B4BA5F" w14:textId="3E60C4E9" w:rsidR="008C2FD8" w:rsidRPr="00691E99" w:rsidRDefault="008C2FD8" w:rsidP="008C2FD8">
            <w:pPr>
              <w:jc w:val="center"/>
              <w:rPr>
                <w:sz w:val="22"/>
                <w:szCs w:val="22"/>
              </w:rPr>
            </w:pPr>
            <w:r w:rsidRPr="00691E99">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85E9792" w14:textId="39174088" w:rsidR="008C2FD8" w:rsidRPr="00691E99" w:rsidRDefault="008C2FD8" w:rsidP="008C2FD8">
            <w:pPr>
              <w:jc w:val="center"/>
              <w:rPr>
                <w:sz w:val="22"/>
                <w:szCs w:val="22"/>
              </w:rPr>
            </w:pPr>
            <w:r w:rsidRPr="00691E99">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FE97356" w14:textId="1F809330" w:rsidR="008C2FD8" w:rsidRPr="00691E99" w:rsidRDefault="008C2FD8" w:rsidP="008C2FD8">
            <w:pPr>
              <w:jc w:val="center"/>
              <w:rPr>
                <w:sz w:val="22"/>
                <w:szCs w:val="22"/>
              </w:rPr>
            </w:pPr>
            <w:r w:rsidRPr="00691E99">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29FA8608" w14:textId="3A43671D" w:rsidR="008C2FD8" w:rsidRPr="00691E99" w:rsidRDefault="008C2FD8" w:rsidP="008C2FD8">
            <w:pPr>
              <w:jc w:val="center"/>
              <w:rPr>
                <w:sz w:val="22"/>
                <w:szCs w:val="22"/>
              </w:rPr>
            </w:pPr>
            <w:r w:rsidRPr="00691E99">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AF4A7F1" w14:textId="55DD5EA7" w:rsidR="008C2FD8" w:rsidRPr="00691E99" w:rsidRDefault="008C2FD8" w:rsidP="008C2FD8">
            <w:pPr>
              <w:jc w:val="center"/>
              <w:rPr>
                <w:sz w:val="22"/>
                <w:szCs w:val="22"/>
              </w:rPr>
            </w:pPr>
            <w:r w:rsidRPr="00691E99">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66DB8384" w14:textId="77777777" w:rsidR="008C2FD8" w:rsidRPr="00B51841" w:rsidRDefault="008C2FD8" w:rsidP="008C2FD8">
            <w:pPr>
              <w:jc w:val="center"/>
              <w:rPr>
                <w:color w:val="EE0000"/>
                <w:sz w:val="22"/>
                <w:szCs w:val="22"/>
              </w:rPr>
            </w:pPr>
          </w:p>
        </w:tc>
      </w:tr>
      <w:tr w:rsidR="008C2FD8" w:rsidRPr="00B51841" w14:paraId="3691EE8D" w14:textId="77777777" w:rsidTr="007F3204">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6274766F" w14:textId="77777777" w:rsidR="008C2FD8" w:rsidRPr="00691E99"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28F07404" w14:textId="77777777" w:rsidR="008C2FD8" w:rsidRPr="00691E99"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2B9F8250" w14:textId="77777777" w:rsidR="008C2FD8" w:rsidRPr="00691E99" w:rsidRDefault="008C2FD8" w:rsidP="008C2FD8">
            <w:pPr>
              <w:rPr>
                <w:sz w:val="22"/>
                <w:szCs w:val="22"/>
              </w:rPr>
            </w:pPr>
            <w:r w:rsidRPr="00691E99">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21570E22" w14:textId="15261A92" w:rsidR="008C2FD8" w:rsidRPr="00691E99" w:rsidRDefault="008C2FD8" w:rsidP="008C2FD8">
            <w:pPr>
              <w:jc w:val="center"/>
              <w:rPr>
                <w:sz w:val="22"/>
                <w:szCs w:val="22"/>
              </w:rPr>
            </w:pPr>
            <w:r w:rsidRPr="00691E99">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23C5E460" w14:textId="3B883ED5" w:rsidR="008C2FD8" w:rsidRPr="00691E99" w:rsidRDefault="008C2FD8" w:rsidP="008C2FD8">
            <w:pPr>
              <w:jc w:val="center"/>
              <w:rPr>
                <w:sz w:val="22"/>
                <w:szCs w:val="22"/>
              </w:rPr>
            </w:pPr>
            <w:r w:rsidRPr="00691E99">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9D70F4A" w14:textId="338989B5" w:rsidR="008C2FD8" w:rsidRPr="00691E99" w:rsidRDefault="008C2FD8" w:rsidP="008C2FD8">
            <w:pPr>
              <w:jc w:val="center"/>
              <w:rPr>
                <w:sz w:val="22"/>
                <w:szCs w:val="22"/>
              </w:rPr>
            </w:pPr>
            <w:r w:rsidRPr="00691E99">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4A72709C" w14:textId="20C912FF" w:rsidR="008C2FD8" w:rsidRPr="00691E99" w:rsidRDefault="008C2FD8" w:rsidP="008C2FD8">
            <w:pPr>
              <w:jc w:val="center"/>
              <w:rPr>
                <w:sz w:val="22"/>
                <w:szCs w:val="22"/>
              </w:rPr>
            </w:pPr>
            <w:r w:rsidRPr="00691E99">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356EBB6" w14:textId="2A10873A" w:rsidR="008C2FD8" w:rsidRPr="00691E99" w:rsidRDefault="008C2FD8" w:rsidP="008C2FD8">
            <w:pPr>
              <w:jc w:val="center"/>
              <w:rPr>
                <w:sz w:val="22"/>
                <w:szCs w:val="22"/>
              </w:rPr>
            </w:pPr>
            <w:r w:rsidRPr="00691E99">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589D7331" w14:textId="1378131E" w:rsidR="008C2FD8" w:rsidRPr="00691E99" w:rsidRDefault="008C2FD8" w:rsidP="008C2FD8">
            <w:pPr>
              <w:jc w:val="center"/>
              <w:rPr>
                <w:sz w:val="22"/>
                <w:szCs w:val="22"/>
              </w:rPr>
            </w:pPr>
            <w:r w:rsidRPr="00691E99">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B5902FB" w14:textId="1DF6DCCD" w:rsidR="008C2FD8" w:rsidRPr="00691E99" w:rsidRDefault="008C2FD8" w:rsidP="008C2FD8">
            <w:pPr>
              <w:jc w:val="center"/>
              <w:rPr>
                <w:sz w:val="22"/>
                <w:szCs w:val="22"/>
              </w:rPr>
            </w:pPr>
            <w:r w:rsidRPr="00691E99">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10D42B68" w14:textId="77777777" w:rsidR="008C2FD8" w:rsidRPr="00B51841" w:rsidRDefault="008C2FD8" w:rsidP="008C2FD8">
            <w:pPr>
              <w:jc w:val="center"/>
              <w:rPr>
                <w:color w:val="EE0000"/>
                <w:sz w:val="22"/>
                <w:szCs w:val="22"/>
              </w:rPr>
            </w:pPr>
          </w:p>
        </w:tc>
      </w:tr>
      <w:tr w:rsidR="008C2FD8" w:rsidRPr="00B51841" w14:paraId="707315F5" w14:textId="77777777" w:rsidTr="007F3204">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177972CA" w14:textId="77777777" w:rsidR="008C2FD8" w:rsidRPr="00691E99"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29356183" w14:textId="77777777" w:rsidR="008C2FD8" w:rsidRPr="00691E99"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7FEAA5EB" w14:textId="77777777" w:rsidR="008C2FD8" w:rsidRPr="00691E99" w:rsidRDefault="008C2FD8" w:rsidP="008C2FD8">
            <w:pPr>
              <w:rPr>
                <w:sz w:val="22"/>
                <w:szCs w:val="22"/>
              </w:rPr>
            </w:pPr>
            <w:r w:rsidRPr="00691E99">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67EC2593" w14:textId="5BCF2C22" w:rsidR="008C2FD8" w:rsidRPr="00691E99" w:rsidRDefault="008C2FD8" w:rsidP="008C2FD8">
            <w:pPr>
              <w:jc w:val="center"/>
              <w:rPr>
                <w:sz w:val="22"/>
                <w:szCs w:val="22"/>
              </w:rPr>
            </w:pPr>
            <w:r w:rsidRPr="00691E99">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696A6652" w14:textId="791EDEC2" w:rsidR="008C2FD8" w:rsidRPr="00691E99" w:rsidRDefault="008C2FD8" w:rsidP="008C2FD8">
            <w:pPr>
              <w:jc w:val="center"/>
              <w:rPr>
                <w:sz w:val="22"/>
                <w:szCs w:val="22"/>
              </w:rPr>
            </w:pPr>
            <w:r w:rsidRPr="00691E99">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1E4438A" w14:textId="3E34F1D6" w:rsidR="008C2FD8" w:rsidRPr="00691E99" w:rsidRDefault="008C2FD8" w:rsidP="008C2FD8">
            <w:pPr>
              <w:jc w:val="center"/>
              <w:rPr>
                <w:sz w:val="22"/>
                <w:szCs w:val="22"/>
              </w:rPr>
            </w:pPr>
            <w:r w:rsidRPr="00691E99">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1CFFC041" w14:textId="61702253" w:rsidR="008C2FD8" w:rsidRPr="00691E99" w:rsidRDefault="008C2FD8" w:rsidP="008C2FD8">
            <w:pPr>
              <w:jc w:val="center"/>
              <w:rPr>
                <w:sz w:val="22"/>
                <w:szCs w:val="22"/>
              </w:rPr>
            </w:pPr>
            <w:r w:rsidRPr="00691E99">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A7F3D28" w14:textId="60AA0769" w:rsidR="008C2FD8" w:rsidRPr="00691E99" w:rsidRDefault="008C2FD8" w:rsidP="008C2FD8">
            <w:pPr>
              <w:jc w:val="center"/>
              <w:rPr>
                <w:sz w:val="22"/>
                <w:szCs w:val="22"/>
              </w:rPr>
            </w:pPr>
            <w:r w:rsidRPr="00691E99">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1E59DC35" w14:textId="5D39DD38" w:rsidR="008C2FD8" w:rsidRPr="00691E99" w:rsidRDefault="008C2FD8" w:rsidP="008C2FD8">
            <w:pPr>
              <w:jc w:val="center"/>
              <w:rPr>
                <w:sz w:val="22"/>
                <w:szCs w:val="22"/>
              </w:rPr>
            </w:pPr>
            <w:r w:rsidRPr="00691E99">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861AB53" w14:textId="69544830" w:rsidR="008C2FD8" w:rsidRPr="00691E99" w:rsidRDefault="008C2FD8" w:rsidP="008C2FD8">
            <w:pPr>
              <w:jc w:val="center"/>
              <w:rPr>
                <w:sz w:val="22"/>
                <w:szCs w:val="22"/>
              </w:rPr>
            </w:pPr>
            <w:r w:rsidRPr="00691E99">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55F699B2" w14:textId="77777777" w:rsidR="008C2FD8" w:rsidRPr="00B51841" w:rsidRDefault="008C2FD8" w:rsidP="008C2FD8">
            <w:pPr>
              <w:jc w:val="center"/>
              <w:rPr>
                <w:color w:val="EE0000"/>
                <w:sz w:val="22"/>
                <w:szCs w:val="22"/>
              </w:rPr>
            </w:pPr>
          </w:p>
        </w:tc>
      </w:tr>
      <w:tr w:rsidR="008C2FD8" w:rsidRPr="00B51841" w14:paraId="3DCF08E0" w14:textId="77777777" w:rsidTr="007F3204">
        <w:trPr>
          <w:trHeight w:val="20"/>
        </w:trPr>
        <w:tc>
          <w:tcPr>
            <w:tcW w:w="601" w:type="dxa"/>
            <w:vMerge w:val="restart"/>
            <w:tcBorders>
              <w:top w:val="nil"/>
              <w:left w:val="single" w:sz="4" w:space="0" w:color="000000"/>
              <w:bottom w:val="single" w:sz="4" w:space="0" w:color="000000"/>
              <w:right w:val="single" w:sz="4" w:space="0" w:color="000000"/>
            </w:tcBorders>
            <w:shd w:val="clear" w:color="auto" w:fill="auto"/>
            <w:hideMark/>
          </w:tcPr>
          <w:p w14:paraId="0A1E3F1C" w14:textId="43E2AE6C" w:rsidR="008C2FD8" w:rsidRPr="00D66879" w:rsidRDefault="007F3204" w:rsidP="008C2FD8">
            <w:pPr>
              <w:jc w:val="center"/>
              <w:rPr>
                <w:sz w:val="22"/>
                <w:szCs w:val="22"/>
              </w:rPr>
            </w:pPr>
            <w:r w:rsidRPr="00D66879">
              <w:rPr>
                <w:sz w:val="22"/>
                <w:szCs w:val="22"/>
              </w:rPr>
              <w:t>6</w:t>
            </w:r>
            <w:r w:rsidR="008C2FD8" w:rsidRPr="00D66879">
              <w:rPr>
                <w:sz w:val="22"/>
                <w:szCs w:val="22"/>
              </w:rPr>
              <w:t>.5</w:t>
            </w:r>
          </w:p>
        </w:tc>
        <w:tc>
          <w:tcPr>
            <w:tcW w:w="2253" w:type="dxa"/>
            <w:vMerge w:val="restart"/>
            <w:tcBorders>
              <w:top w:val="nil"/>
              <w:left w:val="single" w:sz="4" w:space="0" w:color="000000"/>
              <w:bottom w:val="single" w:sz="4" w:space="0" w:color="000000"/>
              <w:right w:val="single" w:sz="4" w:space="0" w:color="000000"/>
            </w:tcBorders>
            <w:shd w:val="clear" w:color="auto" w:fill="auto"/>
            <w:hideMark/>
          </w:tcPr>
          <w:p w14:paraId="4567C640" w14:textId="36093388" w:rsidR="008C2FD8" w:rsidRPr="00D66879" w:rsidRDefault="008C2FD8" w:rsidP="008C2FD8">
            <w:pPr>
              <w:rPr>
                <w:sz w:val="22"/>
                <w:szCs w:val="22"/>
              </w:rPr>
            </w:pPr>
            <w:r w:rsidRPr="00D66879">
              <w:rPr>
                <w:sz w:val="22"/>
                <w:szCs w:val="22"/>
              </w:rPr>
              <w:t>Приобретение</w:t>
            </w:r>
            <w:r w:rsidR="00793832">
              <w:rPr>
                <w:sz w:val="22"/>
                <w:szCs w:val="22"/>
              </w:rPr>
              <w:t xml:space="preserve"> </w:t>
            </w:r>
            <w:r w:rsidR="00793832" w:rsidRPr="00793832">
              <w:rPr>
                <w:color w:val="0070C0"/>
                <w:sz w:val="22"/>
                <w:szCs w:val="22"/>
              </w:rPr>
              <w:t>и установка</w:t>
            </w:r>
            <w:r w:rsidRPr="00D66879">
              <w:rPr>
                <w:sz w:val="22"/>
                <w:szCs w:val="22"/>
              </w:rPr>
              <w:t xml:space="preserve"> малых архитектурных форм</w:t>
            </w:r>
          </w:p>
        </w:tc>
        <w:tc>
          <w:tcPr>
            <w:tcW w:w="1727" w:type="dxa"/>
            <w:tcBorders>
              <w:top w:val="nil"/>
              <w:left w:val="nil"/>
              <w:bottom w:val="single" w:sz="4" w:space="0" w:color="000000"/>
              <w:right w:val="single" w:sz="4" w:space="0" w:color="000000"/>
            </w:tcBorders>
            <w:shd w:val="clear" w:color="auto" w:fill="auto"/>
            <w:hideMark/>
          </w:tcPr>
          <w:p w14:paraId="392D5E1E" w14:textId="77777777" w:rsidR="008C2FD8" w:rsidRPr="00D66879" w:rsidRDefault="008C2FD8" w:rsidP="008C2FD8">
            <w:pPr>
              <w:rPr>
                <w:sz w:val="22"/>
                <w:szCs w:val="22"/>
              </w:rPr>
            </w:pPr>
            <w:r w:rsidRPr="00D66879">
              <w:rPr>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1C8068B6" w14:textId="2AA49483" w:rsidR="008C2FD8" w:rsidRPr="00D66879" w:rsidRDefault="008C2FD8" w:rsidP="008C2FD8">
            <w:pPr>
              <w:jc w:val="center"/>
              <w:rPr>
                <w:sz w:val="22"/>
                <w:szCs w:val="22"/>
              </w:rPr>
            </w:pPr>
            <w:r w:rsidRPr="00D66879">
              <w:rPr>
                <w:sz w:val="22"/>
                <w:szCs w:val="22"/>
              </w:rPr>
              <w:t>6 000,0</w:t>
            </w:r>
          </w:p>
        </w:tc>
        <w:tc>
          <w:tcPr>
            <w:tcW w:w="1417" w:type="dxa"/>
            <w:tcBorders>
              <w:top w:val="nil"/>
              <w:left w:val="nil"/>
              <w:bottom w:val="single" w:sz="4" w:space="0" w:color="000000"/>
              <w:right w:val="single" w:sz="4" w:space="0" w:color="000000"/>
            </w:tcBorders>
            <w:shd w:val="clear" w:color="auto" w:fill="auto"/>
            <w:hideMark/>
          </w:tcPr>
          <w:p w14:paraId="053DD05C" w14:textId="309131AB" w:rsidR="008C2FD8" w:rsidRPr="00D66879" w:rsidRDefault="008C2FD8" w:rsidP="008C2FD8">
            <w:pPr>
              <w:jc w:val="center"/>
              <w:rPr>
                <w:sz w:val="22"/>
                <w:szCs w:val="22"/>
              </w:rPr>
            </w:pPr>
            <w:r w:rsidRPr="00D66879">
              <w:rPr>
                <w:sz w:val="22"/>
                <w:szCs w:val="22"/>
              </w:rPr>
              <w:t>1 000,0</w:t>
            </w:r>
          </w:p>
        </w:tc>
        <w:tc>
          <w:tcPr>
            <w:tcW w:w="1276" w:type="dxa"/>
            <w:tcBorders>
              <w:top w:val="nil"/>
              <w:left w:val="nil"/>
              <w:bottom w:val="single" w:sz="4" w:space="0" w:color="000000"/>
              <w:right w:val="single" w:sz="4" w:space="0" w:color="000000"/>
            </w:tcBorders>
            <w:shd w:val="clear" w:color="auto" w:fill="auto"/>
            <w:hideMark/>
          </w:tcPr>
          <w:p w14:paraId="2F6EFC6A" w14:textId="0F6DE721" w:rsidR="008C2FD8" w:rsidRPr="00D66879" w:rsidRDefault="008C2FD8" w:rsidP="008C2FD8">
            <w:pPr>
              <w:jc w:val="center"/>
              <w:rPr>
                <w:sz w:val="22"/>
                <w:szCs w:val="22"/>
              </w:rPr>
            </w:pPr>
            <w:r w:rsidRPr="00D66879">
              <w:rPr>
                <w:sz w:val="22"/>
                <w:szCs w:val="22"/>
              </w:rPr>
              <w:t>1 000,0</w:t>
            </w:r>
          </w:p>
        </w:tc>
        <w:tc>
          <w:tcPr>
            <w:tcW w:w="1134" w:type="dxa"/>
            <w:tcBorders>
              <w:top w:val="nil"/>
              <w:left w:val="nil"/>
              <w:bottom w:val="single" w:sz="4" w:space="0" w:color="000000"/>
              <w:right w:val="single" w:sz="4" w:space="0" w:color="000000"/>
            </w:tcBorders>
            <w:shd w:val="clear" w:color="auto" w:fill="auto"/>
            <w:hideMark/>
          </w:tcPr>
          <w:p w14:paraId="4FD641AD" w14:textId="2AF75E97" w:rsidR="008C2FD8" w:rsidRPr="00D66879" w:rsidRDefault="008C2FD8" w:rsidP="008C2FD8">
            <w:pPr>
              <w:jc w:val="center"/>
              <w:rPr>
                <w:sz w:val="22"/>
                <w:szCs w:val="22"/>
              </w:rPr>
            </w:pPr>
            <w:r w:rsidRPr="00D66879">
              <w:rPr>
                <w:sz w:val="22"/>
                <w:szCs w:val="22"/>
              </w:rPr>
              <w:t>1 000,0</w:t>
            </w:r>
          </w:p>
        </w:tc>
        <w:tc>
          <w:tcPr>
            <w:tcW w:w="1276" w:type="dxa"/>
            <w:tcBorders>
              <w:top w:val="nil"/>
              <w:left w:val="nil"/>
              <w:bottom w:val="single" w:sz="4" w:space="0" w:color="000000"/>
              <w:right w:val="single" w:sz="4" w:space="0" w:color="000000"/>
            </w:tcBorders>
            <w:shd w:val="clear" w:color="auto" w:fill="auto"/>
            <w:hideMark/>
          </w:tcPr>
          <w:p w14:paraId="69A27B83" w14:textId="3894EC0C" w:rsidR="008C2FD8" w:rsidRPr="00D66879" w:rsidRDefault="008C2FD8" w:rsidP="008C2FD8">
            <w:pPr>
              <w:jc w:val="center"/>
              <w:rPr>
                <w:sz w:val="22"/>
                <w:szCs w:val="22"/>
              </w:rPr>
            </w:pPr>
            <w:r w:rsidRPr="00D66879">
              <w:rPr>
                <w:sz w:val="22"/>
                <w:szCs w:val="22"/>
              </w:rPr>
              <w:t>1 000,0</w:t>
            </w:r>
          </w:p>
        </w:tc>
        <w:tc>
          <w:tcPr>
            <w:tcW w:w="1134" w:type="dxa"/>
            <w:tcBorders>
              <w:top w:val="nil"/>
              <w:left w:val="nil"/>
              <w:bottom w:val="single" w:sz="4" w:space="0" w:color="000000"/>
              <w:right w:val="single" w:sz="4" w:space="0" w:color="000000"/>
            </w:tcBorders>
            <w:shd w:val="clear" w:color="auto" w:fill="auto"/>
            <w:hideMark/>
          </w:tcPr>
          <w:p w14:paraId="19693F7D" w14:textId="0B9C3996" w:rsidR="008C2FD8" w:rsidRPr="00D66879" w:rsidRDefault="008C2FD8" w:rsidP="008C2FD8">
            <w:pPr>
              <w:jc w:val="center"/>
              <w:rPr>
                <w:sz w:val="22"/>
                <w:szCs w:val="22"/>
              </w:rPr>
            </w:pPr>
            <w:r w:rsidRPr="00D66879">
              <w:rPr>
                <w:sz w:val="22"/>
                <w:szCs w:val="22"/>
              </w:rPr>
              <w:t>1 000,0</w:t>
            </w:r>
          </w:p>
        </w:tc>
        <w:tc>
          <w:tcPr>
            <w:tcW w:w="1276" w:type="dxa"/>
            <w:tcBorders>
              <w:top w:val="nil"/>
              <w:left w:val="nil"/>
              <w:bottom w:val="single" w:sz="4" w:space="0" w:color="000000"/>
              <w:right w:val="single" w:sz="4" w:space="0" w:color="000000"/>
            </w:tcBorders>
            <w:shd w:val="clear" w:color="auto" w:fill="auto"/>
            <w:hideMark/>
          </w:tcPr>
          <w:p w14:paraId="75B54B4A" w14:textId="2C7BBDB6" w:rsidR="008C2FD8" w:rsidRPr="00D66879" w:rsidRDefault="008C2FD8" w:rsidP="008C2FD8">
            <w:pPr>
              <w:jc w:val="center"/>
              <w:rPr>
                <w:sz w:val="22"/>
                <w:szCs w:val="22"/>
              </w:rPr>
            </w:pPr>
            <w:r w:rsidRPr="00D66879">
              <w:rPr>
                <w:sz w:val="22"/>
                <w:szCs w:val="22"/>
              </w:rPr>
              <w:t>1 000,0</w:t>
            </w:r>
          </w:p>
        </w:tc>
        <w:tc>
          <w:tcPr>
            <w:tcW w:w="1275" w:type="dxa"/>
            <w:gridSpan w:val="2"/>
            <w:vMerge w:val="restart"/>
            <w:tcBorders>
              <w:top w:val="nil"/>
              <w:left w:val="single" w:sz="4" w:space="0" w:color="000000"/>
              <w:bottom w:val="single" w:sz="4" w:space="0" w:color="000000"/>
              <w:right w:val="single" w:sz="4" w:space="0" w:color="000000"/>
            </w:tcBorders>
            <w:shd w:val="clear" w:color="auto" w:fill="auto"/>
            <w:noWrap/>
            <w:hideMark/>
          </w:tcPr>
          <w:p w14:paraId="47164E84" w14:textId="77777777" w:rsidR="008C2FD8" w:rsidRPr="00D66879" w:rsidRDefault="008C2FD8" w:rsidP="008C2FD8">
            <w:pPr>
              <w:jc w:val="center"/>
              <w:rPr>
                <w:sz w:val="22"/>
                <w:szCs w:val="22"/>
              </w:rPr>
            </w:pPr>
            <w:r w:rsidRPr="00D66879">
              <w:rPr>
                <w:sz w:val="22"/>
                <w:szCs w:val="22"/>
              </w:rPr>
              <w:t>МКУ «ЦГХ»</w:t>
            </w:r>
          </w:p>
        </w:tc>
      </w:tr>
      <w:tr w:rsidR="008C2FD8" w:rsidRPr="00B51841" w14:paraId="7C44CB78" w14:textId="77777777" w:rsidTr="007F3204">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4A945AEE" w14:textId="77777777" w:rsidR="008C2FD8" w:rsidRPr="00D66879" w:rsidRDefault="008C2FD8" w:rsidP="008C2FD8">
            <w:pP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38714955" w14:textId="77777777" w:rsidR="008C2FD8" w:rsidRPr="00D66879"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6D1718CB" w14:textId="77777777" w:rsidR="008C2FD8" w:rsidRPr="00D66879" w:rsidRDefault="008C2FD8" w:rsidP="008C2FD8">
            <w:pPr>
              <w:rPr>
                <w:sz w:val="22"/>
                <w:szCs w:val="22"/>
              </w:rPr>
            </w:pPr>
            <w:r w:rsidRPr="00D66879">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2A1F1890" w14:textId="381AB029" w:rsidR="008C2FD8" w:rsidRPr="00D66879" w:rsidRDefault="008C2FD8" w:rsidP="008C2FD8">
            <w:pPr>
              <w:jc w:val="center"/>
              <w:rPr>
                <w:sz w:val="22"/>
                <w:szCs w:val="22"/>
              </w:rPr>
            </w:pPr>
            <w:r w:rsidRPr="00D66879">
              <w:rPr>
                <w:sz w:val="22"/>
                <w:szCs w:val="22"/>
              </w:rPr>
              <w:t>6 000,0</w:t>
            </w:r>
          </w:p>
        </w:tc>
        <w:tc>
          <w:tcPr>
            <w:tcW w:w="1417" w:type="dxa"/>
            <w:tcBorders>
              <w:top w:val="nil"/>
              <w:left w:val="nil"/>
              <w:bottom w:val="single" w:sz="4" w:space="0" w:color="000000"/>
              <w:right w:val="single" w:sz="4" w:space="0" w:color="000000"/>
            </w:tcBorders>
            <w:shd w:val="clear" w:color="auto" w:fill="auto"/>
            <w:hideMark/>
          </w:tcPr>
          <w:p w14:paraId="05FE06AF" w14:textId="511DD132" w:rsidR="008C2FD8" w:rsidRPr="00D66879" w:rsidRDefault="008C2FD8" w:rsidP="008C2FD8">
            <w:pPr>
              <w:jc w:val="center"/>
              <w:rPr>
                <w:sz w:val="22"/>
                <w:szCs w:val="22"/>
              </w:rPr>
            </w:pPr>
            <w:r w:rsidRPr="00D66879">
              <w:rPr>
                <w:sz w:val="22"/>
                <w:szCs w:val="22"/>
              </w:rPr>
              <w:t>1 000,0</w:t>
            </w:r>
          </w:p>
        </w:tc>
        <w:tc>
          <w:tcPr>
            <w:tcW w:w="1276" w:type="dxa"/>
            <w:tcBorders>
              <w:top w:val="nil"/>
              <w:left w:val="nil"/>
              <w:bottom w:val="single" w:sz="4" w:space="0" w:color="000000"/>
              <w:right w:val="single" w:sz="4" w:space="0" w:color="000000"/>
            </w:tcBorders>
            <w:shd w:val="clear" w:color="auto" w:fill="auto"/>
            <w:hideMark/>
          </w:tcPr>
          <w:p w14:paraId="7D532E27" w14:textId="1ABDF773" w:rsidR="008C2FD8" w:rsidRPr="00D66879" w:rsidRDefault="008C2FD8" w:rsidP="008C2FD8">
            <w:pPr>
              <w:jc w:val="center"/>
              <w:rPr>
                <w:sz w:val="22"/>
                <w:szCs w:val="22"/>
              </w:rPr>
            </w:pPr>
            <w:r w:rsidRPr="00D66879">
              <w:rPr>
                <w:sz w:val="22"/>
                <w:szCs w:val="22"/>
              </w:rPr>
              <w:t>1 000,0</w:t>
            </w:r>
          </w:p>
        </w:tc>
        <w:tc>
          <w:tcPr>
            <w:tcW w:w="1134" w:type="dxa"/>
            <w:tcBorders>
              <w:top w:val="nil"/>
              <w:left w:val="nil"/>
              <w:bottom w:val="single" w:sz="4" w:space="0" w:color="000000"/>
              <w:right w:val="single" w:sz="4" w:space="0" w:color="000000"/>
            </w:tcBorders>
            <w:shd w:val="clear" w:color="auto" w:fill="auto"/>
            <w:hideMark/>
          </w:tcPr>
          <w:p w14:paraId="7B1E926A" w14:textId="7025B7EF" w:rsidR="008C2FD8" w:rsidRPr="00D66879" w:rsidRDefault="008C2FD8" w:rsidP="008C2FD8">
            <w:pPr>
              <w:jc w:val="center"/>
              <w:rPr>
                <w:sz w:val="22"/>
                <w:szCs w:val="22"/>
              </w:rPr>
            </w:pPr>
            <w:r w:rsidRPr="00D66879">
              <w:rPr>
                <w:sz w:val="22"/>
                <w:szCs w:val="22"/>
              </w:rPr>
              <w:t>1 000,0</w:t>
            </w:r>
          </w:p>
        </w:tc>
        <w:tc>
          <w:tcPr>
            <w:tcW w:w="1276" w:type="dxa"/>
            <w:tcBorders>
              <w:top w:val="nil"/>
              <w:left w:val="nil"/>
              <w:bottom w:val="single" w:sz="4" w:space="0" w:color="000000"/>
              <w:right w:val="single" w:sz="4" w:space="0" w:color="000000"/>
            </w:tcBorders>
            <w:shd w:val="clear" w:color="auto" w:fill="auto"/>
            <w:hideMark/>
          </w:tcPr>
          <w:p w14:paraId="5EE3DD46" w14:textId="2925BEB0" w:rsidR="008C2FD8" w:rsidRPr="00D66879" w:rsidRDefault="008C2FD8" w:rsidP="008C2FD8">
            <w:pPr>
              <w:jc w:val="center"/>
              <w:rPr>
                <w:sz w:val="22"/>
                <w:szCs w:val="22"/>
              </w:rPr>
            </w:pPr>
            <w:r w:rsidRPr="00D66879">
              <w:rPr>
                <w:sz w:val="22"/>
                <w:szCs w:val="22"/>
              </w:rPr>
              <w:t>1 000,0</w:t>
            </w:r>
          </w:p>
        </w:tc>
        <w:tc>
          <w:tcPr>
            <w:tcW w:w="1134" w:type="dxa"/>
            <w:tcBorders>
              <w:top w:val="nil"/>
              <w:left w:val="nil"/>
              <w:bottom w:val="single" w:sz="4" w:space="0" w:color="000000"/>
              <w:right w:val="single" w:sz="4" w:space="0" w:color="000000"/>
            </w:tcBorders>
            <w:shd w:val="clear" w:color="auto" w:fill="auto"/>
            <w:hideMark/>
          </w:tcPr>
          <w:p w14:paraId="66ACAE81" w14:textId="37C5D29B" w:rsidR="008C2FD8" w:rsidRPr="00D66879" w:rsidRDefault="008C2FD8" w:rsidP="008C2FD8">
            <w:pPr>
              <w:jc w:val="center"/>
              <w:rPr>
                <w:sz w:val="22"/>
                <w:szCs w:val="22"/>
              </w:rPr>
            </w:pPr>
            <w:r w:rsidRPr="00D66879">
              <w:rPr>
                <w:sz w:val="22"/>
                <w:szCs w:val="22"/>
              </w:rPr>
              <w:t>1 000,0</w:t>
            </w:r>
          </w:p>
        </w:tc>
        <w:tc>
          <w:tcPr>
            <w:tcW w:w="1276" w:type="dxa"/>
            <w:tcBorders>
              <w:top w:val="nil"/>
              <w:left w:val="nil"/>
              <w:bottom w:val="single" w:sz="4" w:space="0" w:color="000000"/>
              <w:right w:val="single" w:sz="4" w:space="0" w:color="000000"/>
            </w:tcBorders>
            <w:shd w:val="clear" w:color="auto" w:fill="auto"/>
            <w:hideMark/>
          </w:tcPr>
          <w:p w14:paraId="09AF702C" w14:textId="5487C03D" w:rsidR="008C2FD8" w:rsidRPr="00D66879" w:rsidRDefault="008C2FD8" w:rsidP="008C2FD8">
            <w:pPr>
              <w:jc w:val="center"/>
              <w:rPr>
                <w:sz w:val="22"/>
                <w:szCs w:val="22"/>
              </w:rPr>
            </w:pPr>
            <w:r w:rsidRPr="00D66879">
              <w:rPr>
                <w:sz w:val="22"/>
                <w:szCs w:val="22"/>
              </w:rPr>
              <w:t>1 000,0</w:t>
            </w:r>
          </w:p>
        </w:tc>
        <w:tc>
          <w:tcPr>
            <w:tcW w:w="1275" w:type="dxa"/>
            <w:gridSpan w:val="2"/>
            <w:vMerge/>
            <w:tcBorders>
              <w:top w:val="nil"/>
              <w:left w:val="single" w:sz="4" w:space="0" w:color="000000"/>
              <w:bottom w:val="single" w:sz="4" w:space="0" w:color="000000"/>
              <w:right w:val="single" w:sz="4" w:space="0" w:color="000000"/>
            </w:tcBorders>
            <w:hideMark/>
          </w:tcPr>
          <w:p w14:paraId="2A6EEB47" w14:textId="77777777" w:rsidR="008C2FD8" w:rsidRPr="00B51841" w:rsidRDefault="008C2FD8" w:rsidP="008C2FD8">
            <w:pPr>
              <w:jc w:val="center"/>
              <w:rPr>
                <w:color w:val="EE0000"/>
                <w:sz w:val="22"/>
                <w:szCs w:val="22"/>
              </w:rPr>
            </w:pPr>
          </w:p>
        </w:tc>
      </w:tr>
      <w:tr w:rsidR="008C2FD8" w:rsidRPr="00B51841" w14:paraId="42BE472C" w14:textId="77777777" w:rsidTr="007F3204">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763EC223" w14:textId="77777777" w:rsidR="008C2FD8" w:rsidRPr="00D66879" w:rsidRDefault="008C2FD8" w:rsidP="008C2FD8">
            <w:pP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60AAA92E" w14:textId="77777777" w:rsidR="008C2FD8" w:rsidRPr="00D66879"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0E293C48" w14:textId="77777777" w:rsidR="008C2FD8" w:rsidRPr="00D66879" w:rsidRDefault="008C2FD8" w:rsidP="008C2FD8">
            <w:pPr>
              <w:rPr>
                <w:sz w:val="22"/>
                <w:szCs w:val="22"/>
              </w:rPr>
            </w:pPr>
            <w:r w:rsidRPr="00D66879">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5EFA3F37" w14:textId="0C789EA9" w:rsidR="008C2FD8" w:rsidRPr="00D66879" w:rsidRDefault="008C2FD8" w:rsidP="008C2FD8">
            <w:pPr>
              <w:jc w:val="center"/>
              <w:rPr>
                <w:sz w:val="22"/>
                <w:szCs w:val="22"/>
              </w:rPr>
            </w:pPr>
            <w:r w:rsidRPr="00D66879">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41580F80" w14:textId="550606A6" w:rsidR="008C2FD8" w:rsidRPr="00D66879" w:rsidRDefault="008C2FD8" w:rsidP="008C2FD8">
            <w:pPr>
              <w:jc w:val="center"/>
              <w:rPr>
                <w:sz w:val="22"/>
                <w:szCs w:val="22"/>
              </w:rPr>
            </w:pPr>
            <w:r w:rsidRPr="00D66879">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A577844" w14:textId="42EFBE0F" w:rsidR="008C2FD8" w:rsidRPr="00D66879" w:rsidRDefault="008C2FD8" w:rsidP="008C2FD8">
            <w:pPr>
              <w:jc w:val="center"/>
              <w:rPr>
                <w:sz w:val="22"/>
                <w:szCs w:val="22"/>
              </w:rPr>
            </w:pPr>
            <w:r w:rsidRPr="00D66879">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38ADAF95" w14:textId="7A31498E" w:rsidR="008C2FD8" w:rsidRPr="00D66879" w:rsidRDefault="008C2FD8" w:rsidP="008C2FD8">
            <w:pPr>
              <w:jc w:val="center"/>
              <w:rPr>
                <w:sz w:val="22"/>
                <w:szCs w:val="22"/>
              </w:rPr>
            </w:pPr>
            <w:r w:rsidRPr="00D66879">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A35A9A9" w14:textId="573C1001" w:rsidR="008C2FD8" w:rsidRPr="00D66879" w:rsidRDefault="008C2FD8" w:rsidP="008C2FD8">
            <w:pPr>
              <w:jc w:val="center"/>
              <w:rPr>
                <w:sz w:val="22"/>
                <w:szCs w:val="22"/>
              </w:rPr>
            </w:pPr>
            <w:r w:rsidRPr="00D66879">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77BAC3FC" w14:textId="26C29EA7" w:rsidR="008C2FD8" w:rsidRPr="00D66879" w:rsidRDefault="008C2FD8" w:rsidP="008C2FD8">
            <w:pPr>
              <w:jc w:val="center"/>
              <w:rPr>
                <w:sz w:val="22"/>
                <w:szCs w:val="22"/>
              </w:rPr>
            </w:pPr>
            <w:r w:rsidRPr="00D66879">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2FD83AC" w14:textId="15BF249A" w:rsidR="008C2FD8" w:rsidRPr="00D66879" w:rsidRDefault="008C2FD8" w:rsidP="008C2FD8">
            <w:pPr>
              <w:jc w:val="center"/>
              <w:rPr>
                <w:sz w:val="22"/>
                <w:szCs w:val="22"/>
              </w:rPr>
            </w:pPr>
            <w:r w:rsidRPr="00D66879">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62B13154" w14:textId="77777777" w:rsidR="008C2FD8" w:rsidRPr="00B51841" w:rsidRDefault="008C2FD8" w:rsidP="008C2FD8">
            <w:pPr>
              <w:jc w:val="center"/>
              <w:rPr>
                <w:color w:val="EE0000"/>
                <w:sz w:val="22"/>
                <w:szCs w:val="22"/>
              </w:rPr>
            </w:pPr>
          </w:p>
        </w:tc>
      </w:tr>
      <w:tr w:rsidR="008C2FD8" w:rsidRPr="00B51841" w14:paraId="011E6B7F" w14:textId="77777777" w:rsidTr="007F3204">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18BD2CCB" w14:textId="77777777" w:rsidR="008C2FD8" w:rsidRPr="00D66879" w:rsidRDefault="008C2FD8" w:rsidP="008C2FD8">
            <w:pP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2C6C1800" w14:textId="77777777" w:rsidR="008C2FD8" w:rsidRPr="00D66879"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49E190F1" w14:textId="77777777" w:rsidR="008C2FD8" w:rsidRPr="00D66879" w:rsidRDefault="008C2FD8" w:rsidP="008C2FD8">
            <w:pPr>
              <w:rPr>
                <w:sz w:val="22"/>
                <w:szCs w:val="22"/>
              </w:rPr>
            </w:pPr>
            <w:r w:rsidRPr="00D66879">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6D823854" w14:textId="538FACEE" w:rsidR="008C2FD8" w:rsidRPr="00D66879" w:rsidRDefault="008C2FD8" w:rsidP="008C2FD8">
            <w:pPr>
              <w:jc w:val="center"/>
              <w:rPr>
                <w:sz w:val="22"/>
                <w:szCs w:val="22"/>
              </w:rPr>
            </w:pPr>
            <w:r w:rsidRPr="00D66879">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37B7D2FF" w14:textId="34141960" w:rsidR="008C2FD8" w:rsidRPr="00D66879" w:rsidRDefault="008C2FD8" w:rsidP="008C2FD8">
            <w:pPr>
              <w:jc w:val="center"/>
              <w:rPr>
                <w:sz w:val="22"/>
                <w:szCs w:val="22"/>
              </w:rPr>
            </w:pPr>
            <w:r w:rsidRPr="00D66879">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2264A71" w14:textId="5D716AD6" w:rsidR="008C2FD8" w:rsidRPr="00D66879" w:rsidRDefault="008C2FD8" w:rsidP="008C2FD8">
            <w:pPr>
              <w:jc w:val="center"/>
              <w:rPr>
                <w:sz w:val="22"/>
                <w:szCs w:val="22"/>
              </w:rPr>
            </w:pPr>
            <w:r w:rsidRPr="00D66879">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3202A7AB" w14:textId="56682180" w:rsidR="008C2FD8" w:rsidRPr="00D66879" w:rsidRDefault="008C2FD8" w:rsidP="008C2FD8">
            <w:pPr>
              <w:jc w:val="center"/>
              <w:rPr>
                <w:sz w:val="22"/>
                <w:szCs w:val="22"/>
              </w:rPr>
            </w:pPr>
            <w:r w:rsidRPr="00D66879">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AE72410" w14:textId="0D64F3C8" w:rsidR="008C2FD8" w:rsidRPr="00D66879" w:rsidRDefault="008C2FD8" w:rsidP="008C2FD8">
            <w:pPr>
              <w:jc w:val="center"/>
              <w:rPr>
                <w:sz w:val="22"/>
                <w:szCs w:val="22"/>
              </w:rPr>
            </w:pPr>
            <w:r w:rsidRPr="00D66879">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05F4498" w14:textId="2906228A" w:rsidR="008C2FD8" w:rsidRPr="00D66879" w:rsidRDefault="008C2FD8" w:rsidP="008C2FD8">
            <w:pPr>
              <w:jc w:val="center"/>
              <w:rPr>
                <w:sz w:val="22"/>
                <w:szCs w:val="22"/>
              </w:rPr>
            </w:pPr>
            <w:r w:rsidRPr="00D66879">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1D73955" w14:textId="0B1B61B8" w:rsidR="008C2FD8" w:rsidRPr="00D66879" w:rsidRDefault="008C2FD8" w:rsidP="008C2FD8">
            <w:pPr>
              <w:jc w:val="center"/>
              <w:rPr>
                <w:sz w:val="22"/>
                <w:szCs w:val="22"/>
              </w:rPr>
            </w:pPr>
            <w:r w:rsidRPr="00D66879">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18BF61FA" w14:textId="77777777" w:rsidR="008C2FD8" w:rsidRPr="00B51841" w:rsidRDefault="008C2FD8" w:rsidP="008C2FD8">
            <w:pPr>
              <w:jc w:val="center"/>
              <w:rPr>
                <w:color w:val="EE0000"/>
                <w:sz w:val="22"/>
                <w:szCs w:val="22"/>
              </w:rPr>
            </w:pPr>
          </w:p>
        </w:tc>
      </w:tr>
      <w:tr w:rsidR="008C2FD8" w:rsidRPr="00B51841" w14:paraId="5580BF88" w14:textId="77777777" w:rsidTr="007F3204">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070E990B" w14:textId="77777777" w:rsidR="008C2FD8" w:rsidRPr="00D66879" w:rsidRDefault="008C2FD8" w:rsidP="008C2FD8">
            <w:pPr>
              <w:rPr>
                <w:sz w:val="22"/>
                <w:szCs w:val="22"/>
              </w:rPr>
            </w:pPr>
          </w:p>
        </w:tc>
        <w:tc>
          <w:tcPr>
            <w:tcW w:w="2253" w:type="dxa"/>
            <w:vMerge/>
            <w:tcBorders>
              <w:top w:val="nil"/>
              <w:left w:val="single" w:sz="4" w:space="0" w:color="000000"/>
              <w:bottom w:val="single" w:sz="4" w:space="0" w:color="auto"/>
              <w:right w:val="single" w:sz="4" w:space="0" w:color="000000"/>
            </w:tcBorders>
            <w:hideMark/>
          </w:tcPr>
          <w:p w14:paraId="5611ED6C" w14:textId="77777777" w:rsidR="008C2FD8" w:rsidRPr="00D66879" w:rsidRDefault="008C2FD8" w:rsidP="008C2FD8">
            <w:pPr>
              <w:rPr>
                <w:sz w:val="22"/>
                <w:szCs w:val="22"/>
              </w:rPr>
            </w:pPr>
          </w:p>
        </w:tc>
        <w:tc>
          <w:tcPr>
            <w:tcW w:w="1727" w:type="dxa"/>
            <w:tcBorders>
              <w:top w:val="nil"/>
              <w:left w:val="nil"/>
              <w:bottom w:val="single" w:sz="4" w:space="0" w:color="auto"/>
              <w:right w:val="single" w:sz="4" w:space="0" w:color="000000"/>
            </w:tcBorders>
            <w:shd w:val="clear" w:color="auto" w:fill="auto"/>
            <w:hideMark/>
          </w:tcPr>
          <w:p w14:paraId="08CE36F2" w14:textId="77777777" w:rsidR="008C2FD8" w:rsidRPr="00D66879" w:rsidRDefault="008C2FD8" w:rsidP="008C2FD8">
            <w:pPr>
              <w:rPr>
                <w:sz w:val="22"/>
                <w:szCs w:val="22"/>
              </w:rPr>
            </w:pPr>
            <w:r w:rsidRPr="00D66879">
              <w:rPr>
                <w:sz w:val="22"/>
                <w:szCs w:val="22"/>
              </w:rPr>
              <w:t>внебюджетные источники</w:t>
            </w:r>
          </w:p>
        </w:tc>
        <w:tc>
          <w:tcPr>
            <w:tcW w:w="1418" w:type="dxa"/>
            <w:tcBorders>
              <w:top w:val="nil"/>
              <w:left w:val="nil"/>
              <w:bottom w:val="single" w:sz="4" w:space="0" w:color="auto"/>
              <w:right w:val="single" w:sz="4" w:space="0" w:color="000000"/>
            </w:tcBorders>
            <w:shd w:val="clear" w:color="auto" w:fill="auto"/>
            <w:hideMark/>
          </w:tcPr>
          <w:p w14:paraId="6A1E9084" w14:textId="4209A926" w:rsidR="008C2FD8" w:rsidRPr="00D66879" w:rsidRDefault="008C2FD8" w:rsidP="008C2FD8">
            <w:pPr>
              <w:jc w:val="center"/>
              <w:rPr>
                <w:sz w:val="22"/>
                <w:szCs w:val="22"/>
              </w:rPr>
            </w:pPr>
            <w:r w:rsidRPr="00D66879">
              <w:rPr>
                <w:sz w:val="22"/>
                <w:szCs w:val="22"/>
              </w:rPr>
              <w:t>0,0</w:t>
            </w:r>
          </w:p>
        </w:tc>
        <w:tc>
          <w:tcPr>
            <w:tcW w:w="1417" w:type="dxa"/>
            <w:tcBorders>
              <w:top w:val="nil"/>
              <w:left w:val="nil"/>
              <w:bottom w:val="single" w:sz="4" w:space="0" w:color="auto"/>
              <w:right w:val="single" w:sz="4" w:space="0" w:color="000000"/>
            </w:tcBorders>
            <w:shd w:val="clear" w:color="auto" w:fill="auto"/>
            <w:hideMark/>
          </w:tcPr>
          <w:p w14:paraId="319B1768" w14:textId="45546ACD" w:rsidR="008C2FD8" w:rsidRPr="00D66879" w:rsidRDefault="008C2FD8" w:rsidP="008C2FD8">
            <w:pPr>
              <w:jc w:val="center"/>
              <w:rPr>
                <w:sz w:val="22"/>
                <w:szCs w:val="22"/>
              </w:rPr>
            </w:pPr>
            <w:r w:rsidRPr="00D66879">
              <w:rPr>
                <w:sz w:val="22"/>
                <w:szCs w:val="22"/>
              </w:rPr>
              <w:t>0,0</w:t>
            </w:r>
          </w:p>
        </w:tc>
        <w:tc>
          <w:tcPr>
            <w:tcW w:w="1276" w:type="dxa"/>
            <w:tcBorders>
              <w:top w:val="nil"/>
              <w:left w:val="nil"/>
              <w:bottom w:val="single" w:sz="4" w:space="0" w:color="auto"/>
              <w:right w:val="single" w:sz="4" w:space="0" w:color="000000"/>
            </w:tcBorders>
            <w:shd w:val="clear" w:color="auto" w:fill="auto"/>
            <w:hideMark/>
          </w:tcPr>
          <w:p w14:paraId="25DDC980" w14:textId="4944912F" w:rsidR="008C2FD8" w:rsidRPr="00D66879" w:rsidRDefault="008C2FD8" w:rsidP="008C2FD8">
            <w:pPr>
              <w:jc w:val="center"/>
              <w:rPr>
                <w:sz w:val="22"/>
                <w:szCs w:val="22"/>
              </w:rPr>
            </w:pPr>
            <w:r w:rsidRPr="00D66879">
              <w:rPr>
                <w:sz w:val="22"/>
                <w:szCs w:val="22"/>
              </w:rPr>
              <w:t>0,0</w:t>
            </w:r>
          </w:p>
        </w:tc>
        <w:tc>
          <w:tcPr>
            <w:tcW w:w="1134" w:type="dxa"/>
            <w:tcBorders>
              <w:top w:val="nil"/>
              <w:left w:val="nil"/>
              <w:bottom w:val="single" w:sz="4" w:space="0" w:color="auto"/>
              <w:right w:val="single" w:sz="4" w:space="0" w:color="000000"/>
            </w:tcBorders>
            <w:shd w:val="clear" w:color="auto" w:fill="auto"/>
            <w:hideMark/>
          </w:tcPr>
          <w:p w14:paraId="4887E960" w14:textId="3869E399" w:rsidR="008C2FD8" w:rsidRPr="00D66879" w:rsidRDefault="008C2FD8" w:rsidP="008C2FD8">
            <w:pPr>
              <w:jc w:val="center"/>
              <w:rPr>
                <w:sz w:val="22"/>
                <w:szCs w:val="22"/>
              </w:rPr>
            </w:pPr>
            <w:r w:rsidRPr="00D66879">
              <w:rPr>
                <w:sz w:val="22"/>
                <w:szCs w:val="22"/>
              </w:rPr>
              <w:t>0,0</w:t>
            </w:r>
          </w:p>
        </w:tc>
        <w:tc>
          <w:tcPr>
            <w:tcW w:w="1276" w:type="dxa"/>
            <w:tcBorders>
              <w:top w:val="nil"/>
              <w:left w:val="nil"/>
              <w:bottom w:val="single" w:sz="4" w:space="0" w:color="auto"/>
              <w:right w:val="single" w:sz="4" w:space="0" w:color="000000"/>
            </w:tcBorders>
            <w:shd w:val="clear" w:color="auto" w:fill="auto"/>
            <w:hideMark/>
          </w:tcPr>
          <w:p w14:paraId="2110D25B" w14:textId="18AEA5F2" w:rsidR="008C2FD8" w:rsidRPr="00D66879" w:rsidRDefault="008C2FD8" w:rsidP="008C2FD8">
            <w:pPr>
              <w:jc w:val="center"/>
              <w:rPr>
                <w:sz w:val="22"/>
                <w:szCs w:val="22"/>
              </w:rPr>
            </w:pPr>
            <w:r w:rsidRPr="00D66879">
              <w:rPr>
                <w:sz w:val="22"/>
                <w:szCs w:val="22"/>
              </w:rPr>
              <w:t>0,0</w:t>
            </w:r>
          </w:p>
        </w:tc>
        <w:tc>
          <w:tcPr>
            <w:tcW w:w="1134" w:type="dxa"/>
            <w:tcBorders>
              <w:top w:val="nil"/>
              <w:left w:val="nil"/>
              <w:bottom w:val="single" w:sz="4" w:space="0" w:color="auto"/>
              <w:right w:val="single" w:sz="4" w:space="0" w:color="000000"/>
            </w:tcBorders>
            <w:shd w:val="clear" w:color="auto" w:fill="auto"/>
            <w:hideMark/>
          </w:tcPr>
          <w:p w14:paraId="1D62B5AB" w14:textId="30ECA30C" w:rsidR="008C2FD8" w:rsidRPr="00D66879" w:rsidRDefault="008C2FD8" w:rsidP="008C2FD8">
            <w:pPr>
              <w:jc w:val="center"/>
              <w:rPr>
                <w:sz w:val="22"/>
                <w:szCs w:val="22"/>
              </w:rPr>
            </w:pPr>
            <w:r w:rsidRPr="00D66879">
              <w:rPr>
                <w:sz w:val="22"/>
                <w:szCs w:val="22"/>
              </w:rPr>
              <w:t>0,0</w:t>
            </w:r>
          </w:p>
        </w:tc>
        <w:tc>
          <w:tcPr>
            <w:tcW w:w="1276" w:type="dxa"/>
            <w:tcBorders>
              <w:top w:val="nil"/>
              <w:left w:val="nil"/>
              <w:bottom w:val="single" w:sz="4" w:space="0" w:color="auto"/>
              <w:right w:val="single" w:sz="4" w:space="0" w:color="000000"/>
            </w:tcBorders>
            <w:shd w:val="clear" w:color="auto" w:fill="auto"/>
            <w:hideMark/>
          </w:tcPr>
          <w:p w14:paraId="6EE014F8" w14:textId="553F5571" w:rsidR="008C2FD8" w:rsidRPr="00D66879" w:rsidRDefault="008C2FD8" w:rsidP="008C2FD8">
            <w:pPr>
              <w:jc w:val="center"/>
              <w:rPr>
                <w:sz w:val="22"/>
                <w:szCs w:val="22"/>
              </w:rPr>
            </w:pPr>
            <w:r w:rsidRPr="00D66879">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2591629C" w14:textId="77777777" w:rsidR="008C2FD8" w:rsidRPr="00B51841" w:rsidRDefault="008C2FD8" w:rsidP="008C2FD8">
            <w:pPr>
              <w:jc w:val="center"/>
              <w:rPr>
                <w:color w:val="EE0000"/>
                <w:sz w:val="22"/>
                <w:szCs w:val="22"/>
              </w:rPr>
            </w:pPr>
          </w:p>
        </w:tc>
      </w:tr>
      <w:tr w:rsidR="008C2FD8" w:rsidRPr="00B51841" w14:paraId="459C55E3" w14:textId="77777777" w:rsidTr="007F3204">
        <w:trPr>
          <w:trHeight w:val="20"/>
        </w:trPr>
        <w:tc>
          <w:tcPr>
            <w:tcW w:w="601" w:type="dxa"/>
            <w:vMerge w:val="restart"/>
            <w:tcBorders>
              <w:top w:val="nil"/>
              <w:left w:val="single" w:sz="4" w:space="0" w:color="000000"/>
              <w:bottom w:val="single" w:sz="4" w:space="0" w:color="000000"/>
              <w:right w:val="single" w:sz="4" w:space="0" w:color="auto"/>
            </w:tcBorders>
            <w:shd w:val="clear" w:color="auto" w:fill="auto"/>
            <w:hideMark/>
          </w:tcPr>
          <w:p w14:paraId="47409B79" w14:textId="3FCC91C5" w:rsidR="008C2FD8" w:rsidRPr="0090490E" w:rsidRDefault="007F3204" w:rsidP="008C2FD8">
            <w:pPr>
              <w:jc w:val="center"/>
              <w:rPr>
                <w:sz w:val="22"/>
                <w:szCs w:val="22"/>
              </w:rPr>
            </w:pPr>
            <w:r w:rsidRPr="0090490E">
              <w:rPr>
                <w:sz w:val="22"/>
                <w:szCs w:val="22"/>
              </w:rPr>
              <w:t>6</w:t>
            </w:r>
            <w:r w:rsidR="008C2FD8" w:rsidRPr="0090490E">
              <w:rPr>
                <w:sz w:val="22"/>
                <w:szCs w:val="22"/>
              </w:rPr>
              <w:t>.6</w:t>
            </w:r>
          </w:p>
        </w:tc>
        <w:tc>
          <w:tcPr>
            <w:tcW w:w="225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4994D59" w14:textId="77777777" w:rsidR="008C2FD8" w:rsidRPr="0090490E" w:rsidRDefault="008C2FD8" w:rsidP="008C2FD8">
            <w:pPr>
              <w:rPr>
                <w:sz w:val="22"/>
                <w:szCs w:val="22"/>
              </w:rPr>
            </w:pPr>
            <w:r w:rsidRPr="0090490E">
              <w:rPr>
                <w:sz w:val="22"/>
                <w:szCs w:val="22"/>
              </w:rPr>
              <w:t>Водоснабжение и водоотведение объектов благоустройства</w:t>
            </w:r>
          </w:p>
        </w:tc>
        <w:tc>
          <w:tcPr>
            <w:tcW w:w="1727" w:type="dxa"/>
            <w:tcBorders>
              <w:top w:val="single" w:sz="4" w:space="0" w:color="auto"/>
              <w:left w:val="single" w:sz="4" w:space="0" w:color="auto"/>
              <w:bottom w:val="single" w:sz="4" w:space="0" w:color="auto"/>
              <w:right w:val="single" w:sz="4" w:space="0" w:color="auto"/>
            </w:tcBorders>
            <w:shd w:val="clear" w:color="auto" w:fill="auto"/>
            <w:hideMark/>
          </w:tcPr>
          <w:p w14:paraId="58390162" w14:textId="77777777" w:rsidR="008C2FD8" w:rsidRPr="0090490E" w:rsidRDefault="008C2FD8" w:rsidP="008C2FD8">
            <w:pPr>
              <w:rPr>
                <w:sz w:val="22"/>
                <w:szCs w:val="22"/>
              </w:rPr>
            </w:pPr>
            <w:r w:rsidRPr="0090490E">
              <w:rPr>
                <w:sz w:val="22"/>
                <w:szCs w:val="22"/>
              </w:rPr>
              <w:t>Всего:</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1DF6F355" w14:textId="054D6E4A" w:rsidR="008C2FD8" w:rsidRPr="0090490E" w:rsidRDefault="008C2FD8" w:rsidP="008C2FD8">
            <w:pPr>
              <w:jc w:val="center"/>
              <w:rPr>
                <w:sz w:val="22"/>
                <w:szCs w:val="22"/>
              </w:rPr>
            </w:pPr>
            <w:r w:rsidRPr="0090490E">
              <w:rPr>
                <w:sz w:val="22"/>
                <w:szCs w:val="22"/>
              </w:rPr>
              <w:t>420,0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25E1B87B" w14:textId="5FF60404" w:rsidR="008C2FD8" w:rsidRPr="0090490E" w:rsidRDefault="008C2FD8" w:rsidP="008C2FD8">
            <w:pPr>
              <w:jc w:val="center"/>
              <w:rPr>
                <w:sz w:val="22"/>
                <w:szCs w:val="22"/>
              </w:rPr>
            </w:pPr>
            <w:r w:rsidRPr="0090490E">
              <w:rPr>
                <w:sz w:val="22"/>
                <w:szCs w:val="22"/>
              </w:rPr>
              <w:t>70,0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5F6F0DCA" w14:textId="65773F67" w:rsidR="008C2FD8" w:rsidRPr="0090490E" w:rsidRDefault="008C2FD8" w:rsidP="008C2FD8">
            <w:pPr>
              <w:jc w:val="center"/>
              <w:rPr>
                <w:sz w:val="22"/>
                <w:szCs w:val="22"/>
              </w:rPr>
            </w:pPr>
            <w:r w:rsidRPr="0090490E">
              <w:rPr>
                <w:sz w:val="22"/>
                <w:szCs w:val="22"/>
              </w:rPr>
              <w:t>70,0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270E6AF" w14:textId="61E87180" w:rsidR="008C2FD8" w:rsidRPr="0090490E" w:rsidRDefault="008C2FD8" w:rsidP="008C2FD8">
            <w:pPr>
              <w:jc w:val="center"/>
              <w:rPr>
                <w:sz w:val="22"/>
                <w:szCs w:val="22"/>
              </w:rPr>
            </w:pPr>
            <w:r w:rsidRPr="0090490E">
              <w:rPr>
                <w:sz w:val="22"/>
                <w:szCs w:val="22"/>
              </w:rPr>
              <w:t>70,0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04E9B6C" w14:textId="04EB0D77" w:rsidR="008C2FD8" w:rsidRPr="0090490E" w:rsidRDefault="008C2FD8" w:rsidP="008C2FD8">
            <w:pPr>
              <w:jc w:val="center"/>
              <w:rPr>
                <w:sz w:val="22"/>
                <w:szCs w:val="22"/>
              </w:rPr>
            </w:pPr>
            <w:r w:rsidRPr="0090490E">
              <w:rPr>
                <w:sz w:val="22"/>
                <w:szCs w:val="22"/>
              </w:rPr>
              <w:t>70,0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2AD3B86" w14:textId="162B07B4" w:rsidR="008C2FD8" w:rsidRPr="0090490E" w:rsidRDefault="008C2FD8" w:rsidP="008C2FD8">
            <w:pPr>
              <w:jc w:val="center"/>
              <w:rPr>
                <w:sz w:val="22"/>
                <w:szCs w:val="22"/>
              </w:rPr>
            </w:pPr>
            <w:r w:rsidRPr="0090490E">
              <w:rPr>
                <w:sz w:val="22"/>
                <w:szCs w:val="22"/>
              </w:rPr>
              <w:t>70,0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2AD173DA" w14:textId="436336AE" w:rsidR="008C2FD8" w:rsidRPr="0090490E" w:rsidRDefault="008C2FD8" w:rsidP="008C2FD8">
            <w:pPr>
              <w:jc w:val="center"/>
              <w:rPr>
                <w:sz w:val="22"/>
                <w:szCs w:val="22"/>
              </w:rPr>
            </w:pPr>
            <w:r w:rsidRPr="0090490E">
              <w:rPr>
                <w:sz w:val="22"/>
                <w:szCs w:val="22"/>
              </w:rPr>
              <w:t>70,0</w:t>
            </w:r>
          </w:p>
        </w:tc>
        <w:tc>
          <w:tcPr>
            <w:tcW w:w="1275" w:type="dxa"/>
            <w:gridSpan w:val="2"/>
            <w:vMerge w:val="restart"/>
            <w:tcBorders>
              <w:top w:val="nil"/>
              <w:left w:val="single" w:sz="4" w:space="0" w:color="auto"/>
              <w:bottom w:val="single" w:sz="4" w:space="0" w:color="000000"/>
              <w:right w:val="single" w:sz="4" w:space="0" w:color="000000"/>
            </w:tcBorders>
            <w:shd w:val="clear" w:color="auto" w:fill="auto"/>
            <w:noWrap/>
            <w:hideMark/>
          </w:tcPr>
          <w:p w14:paraId="405630D6" w14:textId="77777777" w:rsidR="008C2FD8" w:rsidRPr="0090490E" w:rsidRDefault="008C2FD8" w:rsidP="008C2FD8">
            <w:pPr>
              <w:jc w:val="center"/>
              <w:rPr>
                <w:sz w:val="22"/>
                <w:szCs w:val="22"/>
              </w:rPr>
            </w:pPr>
            <w:r w:rsidRPr="0090490E">
              <w:rPr>
                <w:sz w:val="22"/>
                <w:szCs w:val="22"/>
              </w:rPr>
              <w:t>МКУ «ЦГХ»</w:t>
            </w:r>
          </w:p>
        </w:tc>
      </w:tr>
      <w:tr w:rsidR="008C2FD8" w:rsidRPr="00B51841" w14:paraId="4E1947C5" w14:textId="77777777" w:rsidTr="007F3204">
        <w:trPr>
          <w:trHeight w:val="20"/>
        </w:trPr>
        <w:tc>
          <w:tcPr>
            <w:tcW w:w="601" w:type="dxa"/>
            <w:vMerge/>
            <w:tcBorders>
              <w:top w:val="nil"/>
              <w:left w:val="single" w:sz="4" w:space="0" w:color="000000"/>
              <w:bottom w:val="single" w:sz="4" w:space="0" w:color="000000"/>
              <w:right w:val="single" w:sz="4" w:space="0" w:color="auto"/>
            </w:tcBorders>
            <w:shd w:val="clear" w:color="auto" w:fill="auto"/>
            <w:hideMark/>
          </w:tcPr>
          <w:p w14:paraId="1997BEA2" w14:textId="77777777" w:rsidR="008C2FD8" w:rsidRPr="0090490E" w:rsidRDefault="008C2FD8" w:rsidP="008C2FD8">
            <w:pPr>
              <w:jc w:val="center"/>
              <w:rPr>
                <w:sz w:val="22"/>
                <w:szCs w:val="22"/>
              </w:rPr>
            </w:pPr>
          </w:p>
        </w:tc>
        <w:tc>
          <w:tcPr>
            <w:tcW w:w="2253" w:type="dxa"/>
            <w:vMerge/>
            <w:tcBorders>
              <w:top w:val="single" w:sz="4" w:space="0" w:color="auto"/>
              <w:left w:val="single" w:sz="4" w:space="0" w:color="auto"/>
              <w:bottom w:val="single" w:sz="4" w:space="0" w:color="auto"/>
              <w:right w:val="single" w:sz="4" w:space="0" w:color="auto"/>
            </w:tcBorders>
            <w:hideMark/>
          </w:tcPr>
          <w:p w14:paraId="6D79062B" w14:textId="77777777" w:rsidR="008C2FD8" w:rsidRPr="0090490E" w:rsidRDefault="008C2FD8" w:rsidP="008C2FD8">
            <w:pPr>
              <w:rPr>
                <w:sz w:val="22"/>
                <w:szCs w:val="22"/>
              </w:rPr>
            </w:pPr>
          </w:p>
        </w:tc>
        <w:tc>
          <w:tcPr>
            <w:tcW w:w="1727" w:type="dxa"/>
            <w:tcBorders>
              <w:top w:val="single" w:sz="4" w:space="0" w:color="auto"/>
              <w:left w:val="single" w:sz="4" w:space="0" w:color="auto"/>
              <w:bottom w:val="single" w:sz="4" w:space="0" w:color="auto"/>
              <w:right w:val="single" w:sz="4" w:space="0" w:color="auto"/>
            </w:tcBorders>
            <w:shd w:val="clear" w:color="auto" w:fill="auto"/>
            <w:hideMark/>
          </w:tcPr>
          <w:p w14:paraId="56EE9E19" w14:textId="77777777" w:rsidR="008C2FD8" w:rsidRPr="0090490E" w:rsidRDefault="008C2FD8" w:rsidP="008C2FD8">
            <w:pPr>
              <w:rPr>
                <w:sz w:val="22"/>
                <w:szCs w:val="22"/>
              </w:rPr>
            </w:pPr>
            <w:r w:rsidRPr="0090490E">
              <w:rPr>
                <w:sz w:val="22"/>
                <w:szCs w:val="22"/>
              </w:rPr>
              <w:t>местный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1B34164D" w14:textId="30554CB5" w:rsidR="008C2FD8" w:rsidRPr="0090490E" w:rsidRDefault="008C2FD8" w:rsidP="008C2FD8">
            <w:pPr>
              <w:jc w:val="center"/>
              <w:rPr>
                <w:sz w:val="22"/>
                <w:szCs w:val="22"/>
              </w:rPr>
            </w:pPr>
            <w:r w:rsidRPr="0090490E">
              <w:rPr>
                <w:sz w:val="22"/>
                <w:szCs w:val="22"/>
              </w:rPr>
              <w:t>420,0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38484D0F" w14:textId="061B8C42" w:rsidR="008C2FD8" w:rsidRPr="0090490E" w:rsidRDefault="008C2FD8" w:rsidP="008C2FD8">
            <w:pPr>
              <w:jc w:val="center"/>
              <w:rPr>
                <w:sz w:val="22"/>
                <w:szCs w:val="22"/>
              </w:rPr>
            </w:pPr>
            <w:r w:rsidRPr="0090490E">
              <w:rPr>
                <w:sz w:val="22"/>
                <w:szCs w:val="22"/>
              </w:rPr>
              <w:t>70,0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48C0FE0F" w14:textId="641E6AC6" w:rsidR="008C2FD8" w:rsidRPr="0090490E" w:rsidRDefault="008C2FD8" w:rsidP="008C2FD8">
            <w:pPr>
              <w:jc w:val="center"/>
              <w:rPr>
                <w:sz w:val="22"/>
                <w:szCs w:val="22"/>
              </w:rPr>
            </w:pPr>
            <w:r w:rsidRPr="0090490E">
              <w:rPr>
                <w:sz w:val="22"/>
                <w:szCs w:val="22"/>
              </w:rPr>
              <w:t>70,0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EDF5579" w14:textId="7354F602" w:rsidR="008C2FD8" w:rsidRPr="0090490E" w:rsidRDefault="008C2FD8" w:rsidP="008C2FD8">
            <w:pPr>
              <w:jc w:val="center"/>
              <w:rPr>
                <w:sz w:val="22"/>
                <w:szCs w:val="22"/>
              </w:rPr>
            </w:pPr>
            <w:r w:rsidRPr="0090490E">
              <w:rPr>
                <w:sz w:val="22"/>
                <w:szCs w:val="22"/>
              </w:rPr>
              <w:t>70,0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48DEDC7F" w14:textId="35506FDF" w:rsidR="008C2FD8" w:rsidRPr="0090490E" w:rsidRDefault="008C2FD8" w:rsidP="008C2FD8">
            <w:pPr>
              <w:jc w:val="center"/>
              <w:rPr>
                <w:sz w:val="22"/>
                <w:szCs w:val="22"/>
              </w:rPr>
            </w:pPr>
            <w:r w:rsidRPr="0090490E">
              <w:rPr>
                <w:sz w:val="22"/>
                <w:szCs w:val="22"/>
              </w:rPr>
              <w:t>70,0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8BDD04D" w14:textId="64D89E46" w:rsidR="008C2FD8" w:rsidRPr="0090490E" w:rsidRDefault="008C2FD8" w:rsidP="008C2FD8">
            <w:pPr>
              <w:jc w:val="center"/>
              <w:rPr>
                <w:sz w:val="22"/>
                <w:szCs w:val="22"/>
              </w:rPr>
            </w:pPr>
            <w:r w:rsidRPr="0090490E">
              <w:rPr>
                <w:sz w:val="22"/>
                <w:szCs w:val="22"/>
              </w:rPr>
              <w:t>70,0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14ECDD7C" w14:textId="6B5776A2" w:rsidR="008C2FD8" w:rsidRPr="0090490E" w:rsidRDefault="008C2FD8" w:rsidP="008C2FD8">
            <w:pPr>
              <w:jc w:val="center"/>
              <w:rPr>
                <w:sz w:val="22"/>
                <w:szCs w:val="22"/>
              </w:rPr>
            </w:pPr>
            <w:r w:rsidRPr="0090490E">
              <w:rPr>
                <w:sz w:val="22"/>
                <w:szCs w:val="22"/>
              </w:rPr>
              <w:t>70,0</w:t>
            </w:r>
          </w:p>
        </w:tc>
        <w:tc>
          <w:tcPr>
            <w:tcW w:w="1275" w:type="dxa"/>
            <w:gridSpan w:val="2"/>
            <w:vMerge/>
            <w:tcBorders>
              <w:top w:val="nil"/>
              <w:left w:val="single" w:sz="4" w:space="0" w:color="auto"/>
              <w:bottom w:val="single" w:sz="4" w:space="0" w:color="000000"/>
              <w:right w:val="single" w:sz="4" w:space="0" w:color="000000"/>
            </w:tcBorders>
            <w:hideMark/>
          </w:tcPr>
          <w:p w14:paraId="5DF9AAC6" w14:textId="77777777" w:rsidR="008C2FD8" w:rsidRPr="00B51841" w:rsidRDefault="008C2FD8" w:rsidP="008C2FD8">
            <w:pPr>
              <w:jc w:val="center"/>
              <w:rPr>
                <w:color w:val="EE0000"/>
                <w:sz w:val="22"/>
                <w:szCs w:val="22"/>
              </w:rPr>
            </w:pPr>
          </w:p>
        </w:tc>
      </w:tr>
      <w:tr w:rsidR="008C2FD8" w:rsidRPr="00B51841" w14:paraId="456DB3BA" w14:textId="77777777" w:rsidTr="007F3204">
        <w:trPr>
          <w:trHeight w:val="20"/>
        </w:trPr>
        <w:tc>
          <w:tcPr>
            <w:tcW w:w="601" w:type="dxa"/>
            <w:vMerge/>
            <w:tcBorders>
              <w:top w:val="nil"/>
              <w:left w:val="single" w:sz="4" w:space="0" w:color="000000"/>
              <w:bottom w:val="single" w:sz="4" w:space="0" w:color="000000"/>
              <w:right w:val="single" w:sz="4" w:space="0" w:color="auto"/>
            </w:tcBorders>
            <w:shd w:val="clear" w:color="auto" w:fill="auto"/>
            <w:hideMark/>
          </w:tcPr>
          <w:p w14:paraId="3AE3223D" w14:textId="77777777" w:rsidR="008C2FD8" w:rsidRPr="0090490E" w:rsidRDefault="008C2FD8" w:rsidP="008C2FD8">
            <w:pPr>
              <w:jc w:val="center"/>
              <w:rPr>
                <w:sz w:val="22"/>
                <w:szCs w:val="22"/>
              </w:rPr>
            </w:pPr>
          </w:p>
        </w:tc>
        <w:tc>
          <w:tcPr>
            <w:tcW w:w="2253" w:type="dxa"/>
            <w:vMerge/>
            <w:tcBorders>
              <w:top w:val="single" w:sz="4" w:space="0" w:color="auto"/>
              <w:left w:val="single" w:sz="4" w:space="0" w:color="auto"/>
              <w:bottom w:val="single" w:sz="4" w:space="0" w:color="auto"/>
              <w:right w:val="single" w:sz="4" w:space="0" w:color="auto"/>
            </w:tcBorders>
            <w:hideMark/>
          </w:tcPr>
          <w:p w14:paraId="36A5578D" w14:textId="77777777" w:rsidR="008C2FD8" w:rsidRPr="0090490E" w:rsidRDefault="008C2FD8" w:rsidP="008C2FD8">
            <w:pPr>
              <w:rPr>
                <w:sz w:val="22"/>
                <w:szCs w:val="22"/>
              </w:rPr>
            </w:pPr>
          </w:p>
        </w:tc>
        <w:tc>
          <w:tcPr>
            <w:tcW w:w="1727" w:type="dxa"/>
            <w:tcBorders>
              <w:top w:val="single" w:sz="4" w:space="0" w:color="auto"/>
              <w:left w:val="single" w:sz="4" w:space="0" w:color="auto"/>
              <w:bottom w:val="single" w:sz="4" w:space="0" w:color="auto"/>
              <w:right w:val="single" w:sz="4" w:space="0" w:color="auto"/>
            </w:tcBorders>
            <w:shd w:val="clear" w:color="auto" w:fill="auto"/>
            <w:hideMark/>
          </w:tcPr>
          <w:p w14:paraId="001C8A74" w14:textId="77777777" w:rsidR="008C2FD8" w:rsidRPr="0090490E" w:rsidRDefault="008C2FD8" w:rsidP="008C2FD8">
            <w:pPr>
              <w:rPr>
                <w:sz w:val="22"/>
                <w:szCs w:val="22"/>
              </w:rPr>
            </w:pPr>
            <w:r w:rsidRPr="0090490E">
              <w:rPr>
                <w:sz w:val="22"/>
                <w:szCs w:val="22"/>
              </w:rPr>
              <w:t>краевой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61F82987" w14:textId="635502C3" w:rsidR="008C2FD8" w:rsidRPr="0090490E" w:rsidRDefault="008C2FD8" w:rsidP="008C2FD8">
            <w:pPr>
              <w:jc w:val="center"/>
              <w:rPr>
                <w:sz w:val="22"/>
                <w:szCs w:val="22"/>
              </w:rPr>
            </w:pPr>
            <w:r w:rsidRPr="0090490E">
              <w:rPr>
                <w:sz w:val="22"/>
                <w:szCs w:val="22"/>
              </w:rPr>
              <w:t>0,0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085E1264" w14:textId="76961DE8" w:rsidR="008C2FD8" w:rsidRPr="0090490E" w:rsidRDefault="008C2FD8" w:rsidP="008C2FD8">
            <w:pPr>
              <w:jc w:val="center"/>
              <w:rPr>
                <w:sz w:val="22"/>
                <w:szCs w:val="22"/>
              </w:rPr>
            </w:pPr>
            <w:r w:rsidRPr="0090490E">
              <w:rPr>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1BF428DF" w14:textId="22115FAA" w:rsidR="008C2FD8" w:rsidRPr="0090490E" w:rsidRDefault="008C2FD8" w:rsidP="008C2FD8">
            <w:pPr>
              <w:jc w:val="center"/>
              <w:rPr>
                <w:sz w:val="22"/>
                <w:szCs w:val="22"/>
              </w:rPr>
            </w:pPr>
            <w:r w:rsidRPr="0090490E">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0D0C2BD" w14:textId="196B1CD0" w:rsidR="008C2FD8" w:rsidRPr="0090490E" w:rsidRDefault="008C2FD8" w:rsidP="008C2FD8">
            <w:pPr>
              <w:jc w:val="center"/>
              <w:rPr>
                <w:sz w:val="22"/>
                <w:szCs w:val="22"/>
              </w:rPr>
            </w:pPr>
            <w:r w:rsidRPr="0090490E">
              <w:rPr>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3CB8A53" w14:textId="6B02831C" w:rsidR="008C2FD8" w:rsidRPr="0090490E" w:rsidRDefault="008C2FD8" w:rsidP="008C2FD8">
            <w:pPr>
              <w:jc w:val="center"/>
              <w:rPr>
                <w:sz w:val="22"/>
                <w:szCs w:val="22"/>
              </w:rPr>
            </w:pPr>
            <w:r w:rsidRPr="0090490E">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2867ECD" w14:textId="1AA4378E" w:rsidR="008C2FD8" w:rsidRPr="0090490E" w:rsidRDefault="008C2FD8" w:rsidP="008C2FD8">
            <w:pPr>
              <w:jc w:val="center"/>
              <w:rPr>
                <w:sz w:val="22"/>
                <w:szCs w:val="22"/>
              </w:rPr>
            </w:pPr>
            <w:r w:rsidRPr="0090490E">
              <w:rPr>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4CBB4BF3" w14:textId="34CB979C" w:rsidR="008C2FD8" w:rsidRPr="0090490E" w:rsidRDefault="008C2FD8" w:rsidP="008C2FD8">
            <w:pPr>
              <w:jc w:val="center"/>
              <w:rPr>
                <w:sz w:val="22"/>
                <w:szCs w:val="22"/>
              </w:rPr>
            </w:pPr>
            <w:r w:rsidRPr="0090490E">
              <w:rPr>
                <w:sz w:val="22"/>
                <w:szCs w:val="22"/>
              </w:rPr>
              <w:t>0,0</w:t>
            </w:r>
          </w:p>
        </w:tc>
        <w:tc>
          <w:tcPr>
            <w:tcW w:w="1275" w:type="dxa"/>
            <w:gridSpan w:val="2"/>
            <w:vMerge/>
            <w:tcBorders>
              <w:top w:val="nil"/>
              <w:left w:val="single" w:sz="4" w:space="0" w:color="auto"/>
              <w:bottom w:val="single" w:sz="4" w:space="0" w:color="000000"/>
              <w:right w:val="single" w:sz="4" w:space="0" w:color="000000"/>
            </w:tcBorders>
            <w:hideMark/>
          </w:tcPr>
          <w:p w14:paraId="485D7C13" w14:textId="77777777" w:rsidR="008C2FD8" w:rsidRPr="00B51841" w:rsidRDefault="008C2FD8" w:rsidP="008C2FD8">
            <w:pPr>
              <w:jc w:val="center"/>
              <w:rPr>
                <w:color w:val="EE0000"/>
                <w:sz w:val="22"/>
                <w:szCs w:val="22"/>
              </w:rPr>
            </w:pPr>
          </w:p>
        </w:tc>
      </w:tr>
      <w:tr w:rsidR="008C2FD8" w:rsidRPr="00B51841" w14:paraId="7AF3AEDA" w14:textId="77777777" w:rsidTr="007F3204">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1C94C3B5" w14:textId="77777777" w:rsidR="008C2FD8" w:rsidRPr="0090490E" w:rsidRDefault="008C2FD8" w:rsidP="008C2FD8">
            <w:pPr>
              <w:jc w:val="center"/>
              <w:rPr>
                <w:sz w:val="22"/>
                <w:szCs w:val="22"/>
              </w:rPr>
            </w:pPr>
          </w:p>
        </w:tc>
        <w:tc>
          <w:tcPr>
            <w:tcW w:w="2253" w:type="dxa"/>
            <w:vMerge/>
            <w:tcBorders>
              <w:top w:val="single" w:sz="4" w:space="0" w:color="auto"/>
              <w:left w:val="single" w:sz="4" w:space="0" w:color="000000"/>
              <w:bottom w:val="single" w:sz="4" w:space="0" w:color="000000"/>
              <w:right w:val="single" w:sz="4" w:space="0" w:color="000000"/>
            </w:tcBorders>
            <w:hideMark/>
          </w:tcPr>
          <w:p w14:paraId="1224C821" w14:textId="77777777" w:rsidR="008C2FD8" w:rsidRPr="0090490E" w:rsidRDefault="008C2FD8" w:rsidP="008C2FD8">
            <w:pPr>
              <w:rPr>
                <w:sz w:val="22"/>
                <w:szCs w:val="22"/>
              </w:rPr>
            </w:pPr>
          </w:p>
        </w:tc>
        <w:tc>
          <w:tcPr>
            <w:tcW w:w="1727" w:type="dxa"/>
            <w:tcBorders>
              <w:top w:val="single" w:sz="4" w:space="0" w:color="auto"/>
              <w:left w:val="nil"/>
              <w:bottom w:val="single" w:sz="4" w:space="0" w:color="000000"/>
              <w:right w:val="single" w:sz="4" w:space="0" w:color="000000"/>
            </w:tcBorders>
            <w:shd w:val="clear" w:color="auto" w:fill="auto"/>
            <w:hideMark/>
          </w:tcPr>
          <w:p w14:paraId="281E5782" w14:textId="77777777" w:rsidR="008C2FD8" w:rsidRPr="0090490E" w:rsidRDefault="008C2FD8" w:rsidP="008C2FD8">
            <w:pPr>
              <w:rPr>
                <w:sz w:val="22"/>
                <w:szCs w:val="22"/>
              </w:rPr>
            </w:pPr>
            <w:r w:rsidRPr="0090490E">
              <w:rPr>
                <w:sz w:val="22"/>
                <w:szCs w:val="22"/>
              </w:rPr>
              <w:t>Федеральный бюджет</w:t>
            </w:r>
          </w:p>
        </w:tc>
        <w:tc>
          <w:tcPr>
            <w:tcW w:w="1418" w:type="dxa"/>
            <w:tcBorders>
              <w:top w:val="single" w:sz="4" w:space="0" w:color="auto"/>
              <w:left w:val="nil"/>
              <w:bottom w:val="single" w:sz="4" w:space="0" w:color="000000"/>
              <w:right w:val="single" w:sz="4" w:space="0" w:color="000000"/>
            </w:tcBorders>
            <w:shd w:val="clear" w:color="auto" w:fill="auto"/>
            <w:hideMark/>
          </w:tcPr>
          <w:p w14:paraId="2F0FCE93" w14:textId="4439E8C0" w:rsidR="008C2FD8" w:rsidRPr="0090490E" w:rsidRDefault="008C2FD8" w:rsidP="008C2FD8">
            <w:pPr>
              <w:jc w:val="center"/>
              <w:rPr>
                <w:sz w:val="22"/>
                <w:szCs w:val="22"/>
              </w:rPr>
            </w:pPr>
            <w:r w:rsidRPr="0090490E">
              <w:rPr>
                <w:sz w:val="22"/>
                <w:szCs w:val="22"/>
              </w:rPr>
              <w:t>0,0</w:t>
            </w:r>
          </w:p>
        </w:tc>
        <w:tc>
          <w:tcPr>
            <w:tcW w:w="1417" w:type="dxa"/>
            <w:tcBorders>
              <w:top w:val="single" w:sz="4" w:space="0" w:color="auto"/>
              <w:left w:val="nil"/>
              <w:bottom w:val="single" w:sz="4" w:space="0" w:color="000000"/>
              <w:right w:val="single" w:sz="4" w:space="0" w:color="000000"/>
            </w:tcBorders>
            <w:shd w:val="clear" w:color="auto" w:fill="auto"/>
            <w:hideMark/>
          </w:tcPr>
          <w:p w14:paraId="0C74A7A9" w14:textId="1310ECAC" w:rsidR="008C2FD8" w:rsidRPr="0090490E" w:rsidRDefault="008C2FD8" w:rsidP="008C2FD8">
            <w:pPr>
              <w:jc w:val="center"/>
              <w:rPr>
                <w:sz w:val="22"/>
                <w:szCs w:val="22"/>
              </w:rPr>
            </w:pPr>
            <w:r w:rsidRPr="0090490E">
              <w:rPr>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hideMark/>
          </w:tcPr>
          <w:p w14:paraId="7250B218" w14:textId="3A225EF8" w:rsidR="008C2FD8" w:rsidRPr="0090490E" w:rsidRDefault="008C2FD8" w:rsidP="008C2FD8">
            <w:pPr>
              <w:jc w:val="center"/>
              <w:rPr>
                <w:sz w:val="22"/>
                <w:szCs w:val="22"/>
              </w:rPr>
            </w:pPr>
            <w:r w:rsidRPr="0090490E">
              <w:rPr>
                <w:sz w:val="22"/>
                <w:szCs w:val="22"/>
              </w:rPr>
              <w:t>0,0</w:t>
            </w:r>
          </w:p>
        </w:tc>
        <w:tc>
          <w:tcPr>
            <w:tcW w:w="1134" w:type="dxa"/>
            <w:tcBorders>
              <w:top w:val="single" w:sz="4" w:space="0" w:color="auto"/>
              <w:left w:val="nil"/>
              <w:bottom w:val="single" w:sz="4" w:space="0" w:color="000000"/>
              <w:right w:val="single" w:sz="4" w:space="0" w:color="000000"/>
            </w:tcBorders>
            <w:shd w:val="clear" w:color="auto" w:fill="auto"/>
            <w:hideMark/>
          </w:tcPr>
          <w:p w14:paraId="1CCD294C" w14:textId="0E15D42C" w:rsidR="008C2FD8" w:rsidRPr="0090490E" w:rsidRDefault="008C2FD8" w:rsidP="008C2FD8">
            <w:pPr>
              <w:jc w:val="center"/>
              <w:rPr>
                <w:sz w:val="22"/>
                <w:szCs w:val="22"/>
              </w:rPr>
            </w:pPr>
            <w:r w:rsidRPr="0090490E">
              <w:rPr>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hideMark/>
          </w:tcPr>
          <w:p w14:paraId="05B615B7" w14:textId="29E11166" w:rsidR="008C2FD8" w:rsidRPr="0090490E" w:rsidRDefault="008C2FD8" w:rsidP="008C2FD8">
            <w:pPr>
              <w:jc w:val="center"/>
              <w:rPr>
                <w:sz w:val="22"/>
                <w:szCs w:val="22"/>
              </w:rPr>
            </w:pPr>
            <w:r w:rsidRPr="0090490E">
              <w:rPr>
                <w:sz w:val="22"/>
                <w:szCs w:val="22"/>
              </w:rPr>
              <w:t>0,0</w:t>
            </w:r>
          </w:p>
        </w:tc>
        <w:tc>
          <w:tcPr>
            <w:tcW w:w="1134" w:type="dxa"/>
            <w:tcBorders>
              <w:top w:val="single" w:sz="4" w:space="0" w:color="auto"/>
              <w:left w:val="nil"/>
              <w:bottom w:val="single" w:sz="4" w:space="0" w:color="000000"/>
              <w:right w:val="single" w:sz="4" w:space="0" w:color="000000"/>
            </w:tcBorders>
            <w:shd w:val="clear" w:color="auto" w:fill="auto"/>
            <w:hideMark/>
          </w:tcPr>
          <w:p w14:paraId="356BBD70" w14:textId="599A6E2D" w:rsidR="008C2FD8" w:rsidRPr="0090490E" w:rsidRDefault="008C2FD8" w:rsidP="008C2FD8">
            <w:pPr>
              <w:jc w:val="center"/>
              <w:rPr>
                <w:sz w:val="22"/>
                <w:szCs w:val="22"/>
              </w:rPr>
            </w:pPr>
            <w:r w:rsidRPr="0090490E">
              <w:rPr>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hideMark/>
          </w:tcPr>
          <w:p w14:paraId="014F2EC2" w14:textId="4A46CCF4" w:rsidR="008C2FD8" w:rsidRPr="0090490E" w:rsidRDefault="008C2FD8" w:rsidP="008C2FD8">
            <w:pPr>
              <w:jc w:val="center"/>
              <w:rPr>
                <w:sz w:val="22"/>
                <w:szCs w:val="22"/>
              </w:rPr>
            </w:pPr>
            <w:r w:rsidRPr="0090490E">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55C17D60" w14:textId="77777777" w:rsidR="008C2FD8" w:rsidRPr="00B51841" w:rsidRDefault="008C2FD8" w:rsidP="008C2FD8">
            <w:pPr>
              <w:jc w:val="center"/>
              <w:rPr>
                <w:color w:val="EE0000"/>
                <w:sz w:val="22"/>
                <w:szCs w:val="22"/>
              </w:rPr>
            </w:pPr>
          </w:p>
        </w:tc>
      </w:tr>
      <w:tr w:rsidR="008C2FD8" w:rsidRPr="00B51841" w14:paraId="5CD1044A" w14:textId="77777777" w:rsidTr="007F3204">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7187EAD6" w14:textId="77777777" w:rsidR="008C2FD8" w:rsidRPr="0090490E"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06490783" w14:textId="77777777" w:rsidR="008C2FD8" w:rsidRPr="0090490E"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3AB1D221" w14:textId="77777777" w:rsidR="008C2FD8" w:rsidRPr="0090490E" w:rsidRDefault="008C2FD8" w:rsidP="008C2FD8">
            <w:pPr>
              <w:rPr>
                <w:sz w:val="22"/>
                <w:szCs w:val="22"/>
              </w:rPr>
            </w:pPr>
            <w:r w:rsidRPr="0090490E">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52D715E7" w14:textId="1B5FF59A" w:rsidR="008C2FD8" w:rsidRPr="0090490E" w:rsidRDefault="008C2FD8" w:rsidP="008C2FD8">
            <w:pPr>
              <w:jc w:val="center"/>
              <w:rPr>
                <w:sz w:val="22"/>
                <w:szCs w:val="22"/>
              </w:rPr>
            </w:pPr>
            <w:r w:rsidRPr="0090490E">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2070178F" w14:textId="67E468A5" w:rsidR="008C2FD8" w:rsidRPr="0090490E" w:rsidRDefault="008C2FD8" w:rsidP="008C2FD8">
            <w:pPr>
              <w:jc w:val="center"/>
              <w:rPr>
                <w:sz w:val="22"/>
                <w:szCs w:val="22"/>
              </w:rPr>
            </w:pPr>
            <w:r w:rsidRPr="0090490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7449E39" w14:textId="5B33261D" w:rsidR="008C2FD8" w:rsidRPr="0090490E" w:rsidRDefault="008C2FD8" w:rsidP="008C2FD8">
            <w:pPr>
              <w:jc w:val="center"/>
              <w:rPr>
                <w:sz w:val="22"/>
                <w:szCs w:val="22"/>
              </w:rPr>
            </w:pPr>
            <w:r w:rsidRPr="0090490E">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6E7698F1" w14:textId="389256CD" w:rsidR="008C2FD8" w:rsidRPr="0090490E" w:rsidRDefault="008C2FD8" w:rsidP="008C2FD8">
            <w:pPr>
              <w:jc w:val="center"/>
              <w:rPr>
                <w:sz w:val="22"/>
                <w:szCs w:val="22"/>
              </w:rPr>
            </w:pPr>
            <w:r w:rsidRPr="0090490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6D64425" w14:textId="119A4C1D" w:rsidR="008C2FD8" w:rsidRPr="0090490E" w:rsidRDefault="008C2FD8" w:rsidP="008C2FD8">
            <w:pPr>
              <w:jc w:val="center"/>
              <w:rPr>
                <w:sz w:val="22"/>
                <w:szCs w:val="22"/>
              </w:rPr>
            </w:pPr>
            <w:r w:rsidRPr="0090490E">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75011D2C" w14:textId="6B44EA5C" w:rsidR="008C2FD8" w:rsidRPr="0090490E" w:rsidRDefault="008C2FD8" w:rsidP="008C2FD8">
            <w:pPr>
              <w:jc w:val="center"/>
              <w:rPr>
                <w:sz w:val="22"/>
                <w:szCs w:val="22"/>
              </w:rPr>
            </w:pPr>
            <w:r w:rsidRPr="0090490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6C92A1A" w14:textId="1A3531AC" w:rsidR="008C2FD8" w:rsidRPr="0090490E" w:rsidRDefault="008C2FD8" w:rsidP="008C2FD8">
            <w:pPr>
              <w:jc w:val="center"/>
              <w:rPr>
                <w:sz w:val="22"/>
                <w:szCs w:val="22"/>
              </w:rPr>
            </w:pPr>
            <w:r w:rsidRPr="0090490E">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2E6110DF" w14:textId="77777777" w:rsidR="008C2FD8" w:rsidRPr="00B51841" w:rsidRDefault="008C2FD8" w:rsidP="008C2FD8">
            <w:pPr>
              <w:jc w:val="center"/>
              <w:rPr>
                <w:color w:val="EE0000"/>
                <w:sz w:val="22"/>
                <w:szCs w:val="22"/>
              </w:rPr>
            </w:pPr>
          </w:p>
        </w:tc>
      </w:tr>
      <w:tr w:rsidR="008C2FD8" w:rsidRPr="00B51841" w14:paraId="27ECAE80" w14:textId="77777777" w:rsidTr="007F3204">
        <w:trPr>
          <w:trHeight w:val="221"/>
        </w:trPr>
        <w:tc>
          <w:tcPr>
            <w:tcW w:w="601" w:type="dxa"/>
            <w:vMerge w:val="restart"/>
            <w:tcBorders>
              <w:left w:val="single" w:sz="4" w:space="0" w:color="auto"/>
              <w:right w:val="single" w:sz="4" w:space="0" w:color="auto"/>
            </w:tcBorders>
            <w:shd w:val="clear" w:color="auto" w:fill="auto"/>
          </w:tcPr>
          <w:p w14:paraId="33E6163A" w14:textId="10A7AA92" w:rsidR="008C2FD8" w:rsidRPr="0090490E" w:rsidRDefault="007F3204" w:rsidP="008C2FD8">
            <w:pPr>
              <w:jc w:val="center"/>
              <w:rPr>
                <w:sz w:val="22"/>
                <w:szCs w:val="22"/>
              </w:rPr>
            </w:pPr>
            <w:r w:rsidRPr="0090490E">
              <w:rPr>
                <w:sz w:val="22"/>
                <w:szCs w:val="22"/>
              </w:rPr>
              <w:t>6</w:t>
            </w:r>
            <w:r w:rsidR="008C2FD8" w:rsidRPr="0090490E">
              <w:rPr>
                <w:sz w:val="22"/>
                <w:szCs w:val="22"/>
              </w:rPr>
              <w:t>.7</w:t>
            </w:r>
          </w:p>
        </w:tc>
        <w:tc>
          <w:tcPr>
            <w:tcW w:w="2253" w:type="dxa"/>
            <w:vMerge w:val="restart"/>
            <w:tcBorders>
              <w:left w:val="single" w:sz="4" w:space="0" w:color="auto"/>
              <w:right w:val="single" w:sz="4" w:space="0" w:color="auto"/>
            </w:tcBorders>
            <w:shd w:val="clear" w:color="auto" w:fill="auto"/>
          </w:tcPr>
          <w:p w14:paraId="1CEF7F79" w14:textId="6906FC28" w:rsidR="008C2FD8" w:rsidRPr="00B0519F" w:rsidRDefault="00B0519F" w:rsidP="008C2FD8">
            <w:pPr>
              <w:rPr>
                <w:color w:val="0070C0"/>
                <w:sz w:val="22"/>
                <w:szCs w:val="22"/>
              </w:rPr>
            </w:pPr>
            <w:r w:rsidRPr="00B0519F">
              <w:rPr>
                <w:color w:val="0070C0"/>
                <w:sz w:val="22"/>
                <w:szCs w:val="22"/>
              </w:rPr>
              <w:t xml:space="preserve">Приобретение и установка детских игровых и </w:t>
            </w:r>
            <w:r w:rsidR="008C2FD8" w:rsidRPr="00B0519F">
              <w:rPr>
                <w:color w:val="0070C0"/>
                <w:sz w:val="22"/>
                <w:szCs w:val="22"/>
              </w:rPr>
              <w:lastRenderedPageBreak/>
              <w:t>спортивных площадок на территории ЕгпЕр</w:t>
            </w:r>
          </w:p>
        </w:tc>
        <w:tc>
          <w:tcPr>
            <w:tcW w:w="1727" w:type="dxa"/>
            <w:tcBorders>
              <w:top w:val="single" w:sz="4" w:space="0" w:color="auto"/>
              <w:left w:val="single" w:sz="4" w:space="0" w:color="auto"/>
              <w:bottom w:val="single" w:sz="4" w:space="0" w:color="000000"/>
              <w:right w:val="single" w:sz="4" w:space="0" w:color="000000"/>
            </w:tcBorders>
            <w:shd w:val="clear" w:color="auto" w:fill="auto"/>
          </w:tcPr>
          <w:p w14:paraId="2AF9F49D" w14:textId="50254D54" w:rsidR="008C2FD8" w:rsidRPr="0090490E" w:rsidRDefault="008C2FD8" w:rsidP="008C2FD8">
            <w:pPr>
              <w:rPr>
                <w:sz w:val="22"/>
                <w:szCs w:val="22"/>
              </w:rPr>
            </w:pPr>
            <w:r w:rsidRPr="0090490E">
              <w:rPr>
                <w:sz w:val="22"/>
                <w:szCs w:val="22"/>
              </w:rPr>
              <w:lastRenderedPageBreak/>
              <w:t>Всего:</w:t>
            </w:r>
          </w:p>
        </w:tc>
        <w:tc>
          <w:tcPr>
            <w:tcW w:w="1418" w:type="dxa"/>
            <w:tcBorders>
              <w:top w:val="single" w:sz="4" w:space="0" w:color="auto"/>
              <w:left w:val="nil"/>
              <w:bottom w:val="single" w:sz="4" w:space="0" w:color="auto"/>
              <w:right w:val="single" w:sz="4" w:space="0" w:color="000000"/>
            </w:tcBorders>
            <w:shd w:val="clear" w:color="auto" w:fill="auto"/>
          </w:tcPr>
          <w:p w14:paraId="5229F297" w14:textId="7D9A2B1A" w:rsidR="008C2FD8" w:rsidRPr="0090490E" w:rsidRDefault="008C2FD8" w:rsidP="008C2FD8">
            <w:pPr>
              <w:jc w:val="center"/>
              <w:rPr>
                <w:sz w:val="22"/>
                <w:szCs w:val="22"/>
              </w:rPr>
            </w:pPr>
            <w:r w:rsidRPr="0090490E">
              <w:rPr>
                <w:sz w:val="22"/>
                <w:szCs w:val="22"/>
              </w:rPr>
              <w:t>9 000,0</w:t>
            </w:r>
          </w:p>
        </w:tc>
        <w:tc>
          <w:tcPr>
            <w:tcW w:w="1417" w:type="dxa"/>
            <w:tcBorders>
              <w:top w:val="single" w:sz="4" w:space="0" w:color="auto"/>
              <w:left w:val="nil"/>
              <w:bottom w:val="single" w:sz="4" w:space="0" w:color="000000"/>
              <w:right w:val="single" w:sz="4" w:space="0" w:color="000000"/>
            </w:tcBorders>
            <w:shd w:val="clear" w:color="auto" w:fill="auto"/>
          </w:tcPr>
          <w:p w14:paraId="2E4C769B" w14:textId="757C585C" w:rsidR="008C2FD8" w:rsidRPr="0090490E" w:rsidRDefault="008C2FD8" w:rsidP="008C2FD8">
            <w:pPr>
              <w:jc w:val="center"/>
              <w:rPr>
                <w:sz w:val="22"/>
                <w:szCs w:val="22"/>
              </w:rPr>
            </w:pPr>
            <w:r w:rsidRPr="0090490E">
              <w:rPr>
                <w:sz w:val="22"/>
                <w:szCs w:val="22"/>
              </w:rPr>
              <w:t>1 500,0</w:t>
            </w:r>
          </w:p>
        </w:tc>
        <w:tc>
          <w:tcPr>
            <w:tcW w:w="1276" w:type="dxa"/>
            <w:tcBorders>
              <w:top w:val="single" w:sz="4" w:space="0" w:color="auto"/>
              <w:left w:val="nil"/>
              <w:bottom w:val="single" w:sz="4" w:space="0" w:color="000000"/>
              <w:right w:val="single" w:sz="4" w:space="0" w:color="000000"/>
            </w:tcBorders>
            <w:shd w:val="clear" w:color="auto" w:fill="auto"/>
          </w:tcPr>
          <w:p w14:paraId="466ED36D" w14:textId="1E6C2A30" w:rsidR="008C2FD8" w:rsidRPr="0090490E" w:rsidRDefault="008C2FD8" w:rsidP="008C2FD8">
            <w:pPr>
              <w:jc w:val="center"/>
              <w:rPr>
                <w:sz w:val="22"/>
                <w:szCs w:val="22"/>
              </w:rPr>
            </w:pPr>
            <w:r w:rsidRPr="0090490E">
              <w:rPr>
                <w:sz w:val="22"/>
                <w:szCs w:val="22"/>
              </w:rPr>
              <w:t>1 500,0</w:t>
            </w:r>
          </w:p>
        </w:tc>
        <w:tc>
          <w:tcPr>
            <w:tcW w:w="1134" w:type="dxa"/>
            <w:tcBorders>
              <w:top w:val="single" w:sz="4" w:space="0" w:color="auto"/>
              <w:left w:val="nil"/>
              <w:bottom w:val="single" w:sz="4" w:space="0" w:color="000000"/>
              <w:right w:val="single" w:sz="4" w:space="0" w:color="000000"/>
            </w:tcBorders>
            <w:shd w:val="clear" w:color="auto" w:fill="auto"/>
          </w:tcPr>
          <w:p w14:paraId="24B1E281" w14:textId="78F45364" w:rsidR="008C2FD8" w:rsidRPr="0090490E" w:rsidRDefault="008C2FD8" w:rsidP="008C2FD8">
            <w:pPr>
              <w:jc w:val="center"/>
              <w:rPr>
                <w:sz w:val="22"/>
                <w:szCs w:val="22"/>
              </w:rPr>
            </w:pPr>
            <w:r w:rsidRPr="0090490E">
              <w:rPr>
                <w:sz w:val="22"/>
                <w:szCs w:val="22"/>
              </w:rPr>
              <w:t>1 500,0</w:t>
            </w:r>
          </w:p>
        </w:tc>
        <w:tc>
          <w:tcPr>
            <w:tcW w:w="1276" w:type="dxa"/>
            <w:tcBorders>
              <w:top w:val="single" w:sz="4" w:space="0" w:color="auto"/>
              <w:left w:val="nil"/>
              <w:bottom w:val="single" w:sz="4" w:space="0" w:color="000000"/>
              <w:right w:val="single" w:sz="4" w:space="0" w:color="000000"/>
            </w:tcBorders>
            <w:shd w:val="clear" w:color="auto" w:fill="auto"/>
          </w:tcPr>
          <w:p w14:paraId="574B2389" w14:textId="633739E9" w:rsidR="008C2FD8" w:rsidRPr="0090490E" w:rsidRDefault="008C2FD8" w:rsidP="008C2FD8">
            <w:pPr>
              <w:jc w:val="center"/>
              <w:rPr>
                <w:sz w:val="22"/>
                <w:szCs w:val="22"/>
              </w:rPr>
            </w:pPr>
            <w:r w:rsidRPr="0090490E">
              <w:rPr>
                <w:sz w:val="22"/>
                <w:szCs w:val="22"/>
              </w:rPr>
              <w:t>1 500,0</w:t>
            </w:r>
          </w:p>
        </w:tc>
        <w:tc>
          <w:tcPr>
            <w:tcW w:w="1134" w:type="dxa"/>
            <w:tcBorders>
              <w:top w:val="single" w:sz="4" w:space="0" w:color="auto"/>
              <w:left w:val="nil"/>
              <w:bottom w:val="single" w:sz="4" w:space="0" w:color="000000"/>
              <w:right w:val="single" w:sz="4" w:space="0" w:color="000000"/>
            </w:tcBorders>
            <w:shd w:val="clear" w:color="auto" w:fill="auto"/>
          </w:tcPr>
          <w:p w14:paraId="789F3334" w14:textId="483B569A" w:rsidR="008C2FD8" w:rsidRPr="0090490E" w:rsidRDefault="008C2FD8" w:rsidP="008C2FD8">
            <w:pPr>
              <w:jc w:val="center"/>
              <w:rPr>
                <w:sz w:val="22"/>
                <w:szCs w:val="22"/>
              </w:rPr>
            </w:pPr>
            <w:r w:rsidRPr="0090490E">
              <w:rPr>
                <w:sz w:val="22"/>
                <w:szCs w:val="22"/>
              </w:rPr>
              <w:t>1 500,0</w:t>
            </w:r>
          </w:p>
        </w:tc>
        <w:tc>
          <w:tcPr>
            <w:tcW w:w="1276" w:type="dxa"/>
            <w:tcBorders>
              <w:top w:val="single" w:sz="4" w:space="0" w:color="auto"/>
              <w:left w:val="nil"/>
              <w:bottom w:val="single" w:sz="4" w:space="0" w:color="auto"/>
              <w:right w:val="single" w:sz="4" w:space="0" w:color="000000"/>
            </w:tcBorders>
            <w:shd w:val="clear" w:color="auto" w:fill="auto"/>
          </w:tcPr>
          <w:p w14:paraId="0E7C5C70" w14:textId="7C636536" w:rsidR="008C2FD8" w:rsidRPr="0090490E" w:rsidRDefault="008C2FD8" w:rsidP="008C2FD8">
            <w:pPr>
              <w:jc w:val="center"/>
              <w:rPr>
                <w:sz w:val="22"/>
                <w:szCs w:val="22"/>
              </w:rPr>
            </w:pPr>
            <w:r w:rsidRPr="0090490E">
              <w:rPr>
                <w:sz w:val="22"/>
                <w:szCs w:val="22"/>
              </w:rPr>
              <w:t>1 500,0</w:t>
            </w:r>
          </w:p>
        </w:tc>
        <w:tc>
          <w:tcPr>
            <w:tcW w:w="1275" w:type="dxa"/>
            <w:gridSpan w:val="2"/>
            <w:vMerge w:val="restart"/>
            <w:tcBorders>
              <w:left w:val="single" w:sz="4" w:space="0" w:color="000000"/>
              <w:right w:val="single" w:sz="4" w:space="0" w:color="000000"/>
            </w:tcBorders>
            <w:shd w:val="clear" w:color="auto" w:fill="auto"/>
          </w:tcPr>
          <w:p w14:paraId="53F2E29E" w14:textId="4ACC79E5" w:rsidR="008C2FD8" w:rsidRPr="0090490E" w:rsidRDefault="008C2FD8" w:rsidP="008C2FD8">
            <w:pPr>
              <w:jc w:val="center"/>
              <w:rPr>
                <w:sz w:val="22"/>
                <w:szCs w:val="22"/>
              </w:rPr>
            </w:pPr>
            <w:r w:rsidRPr="0090490E">
              <w:rPr>
                <w:sz w:val="22"/>
                <w:szCs w:val="22"/>
              </w:rPr>
              <w:t>МКУ «ЦГХ»</w:t>
            </w:r>
          </w:p>
        </w:tc>
      </w:tr>
      <w:tr w:rsidR="008C2FD8" w:rsidRPr="00B51841" w14:paraId="0E17295F" w14:textId="77777777" w:rsidTr="007F3204">
        <w:trPr>
          <w:trHeight w:val="506"/>
        </w:trPr>
        <w:tc>
          <w:tcPr>
            <w:tcW w:w="601" w:type="dxa"/>
            <w:vMerge/>
            <w:tcBorders>
              <w:left w:val="single" w:sz="4" w:space="0" w:color="auto"/>
              <w:right w:val="single" w:sz="4" w:space="0" w:color="auto"/>
            </w:tcBorders>
            <w:shd w:val="clear" w:color="auto" w:fill="auto"/>
          </w:tcPr>
          <w:p w14:paraId="31593E20" w14:textId="77777777" w:rsidR="008C2FD8" w:rsidRPr="0090490E" w:rsidRDefault="008C2FD8" w:rsidP="008C2FD8">
            <w:pPr>
              <w:jc w:val="center"/>
              <w:rPr>
                <w:sz w:val="22"/>
                <w:szCs w:val="22"/>
              </w:rPr>
            </w:pPr>
          </w:p>
        </w:tc>
        <w:tc>
          <w:tcPr>
            <w:tcW w:w="2253" w:type="dxa"/>
            <w:vMerge/>
            <w:tcBorders>
              <w:left w:val="single" w:sz="4" w:space="0" w:color="auto"/>
              <w:right w:val="single" w:sz="4" w:space="0" w:color="auto"/>
            </w:tcBorders>
            <w:shd w:val="clear" w:color="auto" w:fill="auto"/>
          </w:tcPr>
          <w:p w14:paraId="47B10E18" w14:textId="77777777" w:rsidR="008C2FD8" w:rsidRPr="0090490E" w:rsidRDefault="008C2FD8" w:rsidP="008C2FD8">
            <w:pPr>
              <w:rPr>
                <w:sz w:val="22"/>
                <w:szCs w:val="22"/>
              </w:rPr>
            </w:pPr>
          </w:p>
        </w:tc>
        <w:tc>
          <w:tcPr>
            <w:tcW w:w="1727" w:type="dxa"/>
            <w:tcBorders>
              <w:top w:val="nil"/>
              <w:left w:val="single" w:sz="4" w:space="0" w:color="auto"/>
              <w:bottom w:val="single" w:sz="4" w:space="0" w:color="000000"/>
              <w:right w:val="single" w:sz="4" w:space="0" w:color="000000"/>
            </w:tcBorders>
            <w:shd w:val="clear" w:color="auto" w:fill="auto"/>
          </w:tcPr>
          <w:p w14:paraId="6E767898" w14:textId="2A2DA9A7" w:rsidR="008C2FD8" w:rsidRPr="0090490E" w:rsidRDefault="008C2FD8" w:rsidP="008C2FD8">
            <w:pPr>
              <w:rPr>
                <w:sz w:val="22"/>
                <w:szCs w:val="22"/>
              </w:rPr>
            </w:pPr>
            <w:r w:rsidRPr="0090490E">
              <w:rPr>
                <w:sz w:val="22"/>
                <w:szCs w:val="22"/>
              </w:rPr>
              <w:t>местный бюджет</w:t>
            </w:r>
          </w:p>
        </w:tc>
        <w:tc>
          <w:tcPr>
            <w:tcW w:w="1418" w:type="dxa"/>
            <w:tcBorders>
              <w:top w:val="nil"/>
              <w:left w:val="nil"/>
              <w:bottom w:val="single" w:sz="4" w:space="0" w:color="auto"/>
              <w:right w:val="single" w:sz="4" w:space="0" w:color="000000"/>
            </w:tcBorders>
            <w:shd w:val="clear" w:color="auto" w:fill="auto"/>
          </w:tcPr>
          <w:p w14:paraId="51FD632B" w14:textId="7B817F19" w:rsidR="008C2FD8" w:rsidRPr="0090490E" w:rsidRDefault="008C2FD8" w:rsidP="008C2FD8">
            <w:pPr>
              <w:jc w:val="center"/>
              <w:rPr>
                <w:sz w:val="22"/>
                <w:szCs w:val="22"/>
              </w:rPr>
            </w:pPr>
            <w:r w:rsidRPr="0090490E">
              <w:rPr>
                <w:sz w:val="22"/>
                <w:szCs w:val="22"/>
              </w:rPr>
              <w:t>9 000,0</w:t>
            </w:r>
          </w:p>
        </w:tc>
        <w:tc>
          <w:tcPr>
            <w:tcW w:w="1417" w:type="dxa"/>
            <w:tcBorders>
              <w:top w:val="nil"/>
              <w:left w:val="nil"/>
              <w:bottom w:val="single" w:sz="4" w:space="0" w:color="000000"/>
              <w:right w:val="single" w:sz="4" w:space="0" w:color="000000"/>
            </w:tcBorders>
            <w:shd w:val="clear" w:color="auto" w:fill="auto"/>
          </w:tcPr>
          <w:p w14:paraId="00D23D85" w14:textId="3E701971" w:rsidR="008C2FD8" w:rsidRPr="0090490E" w:rsidRDefault="008C2FD8" w:rsidP="008C2FD8">
            <w:pPr>
              <w:jc w:val="center"/>
              <w:rPr>
                <w:sz w:val="22"/>
                <w:szCs w:val="22"/>
              </w:rPr>
            </w:pPr>
            <w:r w:rsidRPr="0090490E">
              <w:rPr>
                <w:sz w:val="22"/>
                <w:szCs w:val="22"/>
              </w:rPr>
              <w:t>1 500,0</w:t>
            </w:r>
          </w:p>
        </w:tc>
        <w:tc>
          <w:tcPr>
            <w:tcW w:w="1276" w:type="dxa"/>
            <w:tcBorders>
              <w:top w:val="nil"/>
              <w:left w:val="nil"/>
              <w:bottom w:val="single" w:sz="4" w:space="0" w:color="000000"/>
              <w:right w:val="single" w:sz="4" w:space="0" w:color="000000"/>
            </w:tcBorders>
            <w:shd w:val="clear" w:color="auto" w:fill="auto"/>
          </w:tcPr>
          <w:p w14:paraId="1C8EC314" w14:textId="4D69052F" w:rsidR="008C2FD8" w:rsidRPr="0090490E" w:rsidRDefault="008C2FD8" w:rsidP="008C2FD8">
            <w:pPr>
              <w:jc w:val="center"/>
              <w:rPr>
                <w:sz w:val="22"/>
                <w:szCs w:val="22"/>
              </w:rPr>
            </w:pPr>
            <w:r w:rsidRPr="0090490E">
              <w:rPr>
                <w:sz w:val="22"/>
                <w:szCs w:val="22"/>
              </w:rPr>
              <w:t>1 500,0</w:t>
            </w:r>
          </w:p>
        </w:tc>
        <w:tc>
          <w:tcPr>
            <w:tcW w:w="1134" w:type="dxa"/>
            <w:tcBorders>
              <w:top w:val="nil"/>
              <w:left w:val="nil"/>
              <w:bottom w:val="single" w:sz="4" w:space="0" w:color="000000"/>
              <w:right w:val="single" w:sz="4" w:space="0" w:color="000000"/>
            </w:tcBorders>
            <w:shd w:val="clear" w:color="auto" w:fill="auto"/>
          </w:tcPr>
          <w:p w14:paraId="2BDE8CBE" w14:textId="722DCF3E" w:rsidR="008C2FD8" w:rsidRPr="0090490E" w:rsidRDefault="008C2FD8" w:rsidP="008C2FD8">
            <w:pPr>
              <w:jc w:val="center"/>
              <w:rPr>
                <w:sz w:val="22"/>
                <w:szCs w:val="22"/>
              </w:rPr>
            </w:pPr>
            <w:r w:rsidRPr="0090490E">
              <w:rPr>
                <w:sz w:val="22"/>
                <w:szCs w:val="22"/>
              </w:rPr>
              <w:t>1 500,0</w:t>
            </w:r>
          </w:p>
        </w:tc>
        <w:tc>
          <w:tcPr>
            <w:tcW w:w="1276" w:type="dxa"/>
            <w:tcBorders>
              <w:top w:val="nil"/>
              <w:left w:val="nil"/>
              <w:bottom w:val="single" w:sz="4" w:space="0" w:color="000000"/>
              <w:right w:val="single" w:sz="4" w:space="0" w:color="000000"/>
            </w:tcBorders>
            <w:shd w:val="clear" w:color="auto" w:fill="auto"/>
          </w:tcPr>
          <w:p w14:paraId="13CA1607" w14:textId="2A1F1949" w:rsidR="008C2FD8" w:rsidRPr="0090490E" w:rsidRDefault="008C2FD8" w:rsidP="008C2FD8">
            <w:pPr>
              <w:jc w:val="center"/>
              <w:rPr>
                <w:sz w:val="22"/>
                <w:szCs w:val="22"/>
              </w:rPr>
            </w:pPr>
            <w:r w:rsidRPr="0090490E">
              <w:rPr>
                <w:sz w:val="22"/>
                <w:szCs w:val="22"/>
              </w:rPr>
              <w:t>1 500,0</w:t>
            </w:r>
          </w:p>
        </w:tc>
        <w:tc>
          <w:tcPr>
            <w:tcW w:w="1134" w:type="dxa"/>
            <w:tcBorders>
              <w:top w:val="nil"/>
              <w:left w:val="nil"/>
              <w:bottom w:val="single" w:sz="4" w:space="0" w:color="000000"/>
              <w:right w:val="single" w:sz="4" w:space="0" w:color="000000"/>
            </w:tcBorders>
            <w:shd w:val="clear" w:color="auto" w:fill="auto"/>
          </w:tcPr>
          <w:p w14:paraId="4ABBC0D4" w14:textId="25A3EBBF" w:rsidR="008C2FD8" w:rsidRPr="0090490E" w:rsidRDefault="008C2FD8" w:rsidP="008C2FD8">
            <w:pPr>
              <w:jc w:val="center"/>
              <w:rPr>
                <w:sz w:val="22"/>
                <w:szCs w:val="22"/>
              </w:rPr>
            </w:pPr>
            <w:r w:rsidRPr="0090490E">
              <w:rPr>
                <w:sz w:val="22"/>
                <w:szCs w:val="22"/>
              </w:rPr>
              <w:t>1 500,0</w:t>
            </w:r>
          </w:p>
        </w:tc>
        <w:tc>
          <w:tcPr>
            <w:tcW w:w="1276" w:type="dxa"/>
            <w:tcBorders>
              <w:top w:val="nil"/>
              <w:left w:val="nil"/>
              <w:bottom w:val="single" w:sz="4" w:space="0" w:color="auto"/>
              <w:right w:val="single" w:sz="4" w:space="0" w:color="000000"/>
            </w:tcBorders>
            <w:shd w:val="clear" w:color="auto" w:fill="auto"/>
          </w:tcPr>
          <w:p w14:paraId="1FE162A4" w14:textId="07C7E0D3" w:rsidR="008C2FD8" w:rsidRPr="0090490E" w:rsidRDefault="008C2FD8" w:rsidP="008C2FD8">
            <w:pPr>
              <w:jc w:val="center"/>
              <w:rPr>
                <w:sz w:val="22"/>
                <w:szCs w:val="22"/>
              </w:rPr>
            </w:pPr>
            <w:r w:rsidRPr="0090490E">
              <w:rPr>
                <w:sz w:val="22"/>
                <w:szCs w:val="22"/>
              </w:rPr>
              <w:t>1 500,0</w:t>
            </w:r>
          </w:p>
        </w:tc>
        <w:tc>
          <w:tcPr>
            <w:tcW w:w="1275" w:type="dxa"/>
            <w:gridSpan w:val="2"/>
            <w:vMerge/>
            <w:tcBorders>
              <w:left w:val="single" w:sz="4" w:space="0" w:color="000000"/>
              <w:right w:val="single" w:sz="4" w:space="0" w:color="000000"/>
            </w:tcBorders>
            <w:shd w:val="clear" w:color="auto" w:fill="auto"/>
          </w:tcPr>
          <w:p w14:paraId="2491F2AA" w14:textId="77777777" w:rsidR="008C2FD8" w:rsidRPr="00B51841" w:rsidRDefault="008C2FD8" w:rsidP="008C2FD8">
            <w:pPr>
              <w:jc w:val="center"/>
              <w:rPr>
                <w:color w:val="EE0000"/>
                <w:sz w:val="22"/>
                <w:szCs w:val="22"/>
              </w:rPr>
            </w:pPr>
          </w:p>
        </w:tc>
      </w:tr>
      <w:tr w:rsidR="008C2FD8" w:rsidRPr="00B51841" w14:paraId="66BBB054" w14:textId="77777777" w:rsidTr="007F3204">
        <w:trPr>
          <w:trHeight w:val="290"/>
        </w:trPr>
        <w:tc>
          <w:tcPr>
            <w:tcW w:w="601" w:type="dxa"/>
            <w:vMerge/>
            <w:tcBorders>
              <w:left w:val="single" w:sz="4" w:space="0" w:color="auto"/>
              <w:right w:val="single" w:sz="4" w:space="0" w:color="auto"/>
            </w:tcBorders>
            <w:shd w:val="clear" w:color="auto" w:fill="auto"/>
          </w:tcPr>
          <w:p w14:paraId="1BB94B0A" w14:textId="77777777" w:rsidR="008C2FD8" w:rsidRPr="0090490E" w:rsidRDefault="008C2FD8" w:rsidP="008C2FD8">
            <w:pPr>
              <w:jc w:val="center"/>
              <w:rPr>
                <w:sz w:val="22"/>
                <w:szCs w:val="22"/>
              </w:rPr>
            </w:pPr>
          </w:p>
        </w:tc>
        <w:tc>
          <w:tcPr>
            <w:tcW w:w="2253" w:type="dxa"/>
            <w:vMerge/>
            <w:tcBorders>
              <w:left w:val="single" w:sz="4" w:space="0" w:color="auto"/>
              <w:right w:val="single" w:sz="4" w:space="0" w:color="auto"/>
            </w:tcBorders>
            <w:shd w:val="clear" w:color="auto" w:fill="auto"/>
          </w:tcPr>
          <w:p w14:paraId="2E806ED0" w14:textId="77777777" w:rsidR="008C2FD8" w:rsidRPr="0090490E" w:rsidRDefault="008C2FD8" w:rsidP="008C2FD8">
            <w:pPr>
              <w:rPr>
                <w:sz w:val="22"/>
                <w:szCs w:val="22"/>
              </w:rPr>
            </w:pPr>
          </w:p>
        </w:tc>
        <w:tc>
          <w:tcPr>
            <w:tcW w:w="1727" w:type="dxa"/>
            <w:tcBorders>
              <w:top w:val="nil"/>
              <w:left w:val="single" w:sz="4" w:space="0" w:color="auto"/>
              <w:bottom w:val="single" w:sz="4" w:space="0" w:color="000000"/>
              <w:right w:val="single" w:sz="4" w:space="0" w:color="000000"/>
            </w:tcBorders>
            <w:shd w:val="clear" w:color="auto" w:fill="auto"/>
          </w:tcPr>
          <w:p w14:paraId="1027F38A" w14:textId="52E600E7" w:rsidR="008C2FD8" w:rsidRPr="0090490E" w:rsidRDefault="008C2FD8" w:rsidP="008C2FD8">
            <w:pPr>
              <w:rPr>
                <w:sz w:val="22"/>
                <w:szCs w:val="22"/>
              </w:rPr>
            </w:pPr>
            <w:r w:rsidRPr="0090490E">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tcPr>
          <w:p w14:paraId="67B69DAB" w14:textId="5ADD0B34" w:rsidR="008C2FD8" w:rsidRPr="0090490E" w:rsidRDefault="008C2FD8" w:rsidP="008C2FD8">
            <w:pPr>
              <w:jc w:val="center"/>
              <w:rPr>
                <w:sz w:val="22"/>
                <w:szCs w:val="22"/>
              </w:rPr>
            </w:pPr>
            <w:r w:rsidRPr="0090490E">
              <w:rPr>
                <w:sz w:val="22"/>
                <w:szCs w:val="22"/>
              </w:rPr>
              <w:t>0,0</w:t>
            </w:r>
          </w:p>
        </w:tc>
        <w:tc>
          <w:tcPr>
            <w:tcW w:w="1417" w:type="dxa"/>
            <w:tcBorders>
              <w:top w:val="nil"/>
              <w:left w:val="nil"/>
              <w:bottom w:val="single" w:sz="4" w:space="0" w:color="000000"/>
              <w:right w:val="single" w:sz="4" w:space="0" w:color="000000"/>
            </w:tcBorders>
            <w:shd w:val="clear" w:color="auto" w:fill="auto"/>
          </w:tcPr>
          <w:p w14:paraId="63CB8D39" w14:textId="3F5F7219" w:rsidR="008C2FD8" w:rsidRPr="0090490E" w:rsidRDefault="008C2FD8" w:rsidP="008C2FD8">
            <w:pPr>
              <w:jc w:val="center"/>
              <w:rPr>
                <w:sz w:val="22"/>
                <w:szCs w:val="22"/>
              </w:rPr>
            </w:pPr>
            <w:r w:rsidRPr="0090490E">
              <w:rPr>
                <w:sz w:val="22"/>
                <w:szCs w:val="22"/>
              </w:rPr>
              <w:t>0,0</w:t>
            </w:r>
          </w:p>
        </w:tc>
        <w:tc>
          <w:tcPr>
            <w:tcW w:w="1276" w:type="dxa"/>
            <w:tcBorders>
              <w:top w:val="nil"/>
              <w:left w:val="nil"/>
              <w:bottom w:val="single" w:sz="4" w:space="0" w:color="000000"/>
              <w:right w:val="single" w:sz="4" w:space="0" w:color="000000"/>
            </w:tcBorders>
            <w:shd w:val="clear" w:color="auto" w:fill="auto"/>
          </w:tcPr>
          <w:p w14:paraId="12F5B753" w14:textId="2D40F0A6" w:rsidR="008C2FD8" w:rsidRPr="0090490E" w:rsidRDefault="008C2FD8" w:rsidP="008C2FD8">
            <w:pPr>
              <w:jc w:val="center"/>
              <w:rPr>
                <w:sz w:val="22"/>
                <w:szCs w:val="22"/>
              </w:rPr>
            </w:pPr>
            <w:r w:rsidRPr="0090490E">
              <w:rPr>
                <w:sz w:val="22"/>
                <w:szCs w:val="22"/>
              </w:rPr>
              <w:t>0,0</w:t>
            </w:r>
          </w:p>
        </w:tc>
        <w:tc>
          <w:tcPr>
            <w:tcW w:w="1134" w:type="dxa"/>
            <w:tcBorders>
              <w:top w:val="nil"/>
              <w:left w:val="nil"/>
              <w:bottom w:val="single" w:sz="4" w:space="0" w:color="000000"/>
              <w:right w:val="single" w:sz="4" w:space="0" w:color="000000"/>
            </w:tcBorders>
            <w:shd w:val="clear" w:color="auto" w:fill="auto"/>
          </w:tcPr>
          <w:p w14:paraId="7786A90A" w14:textId="1A951EDB" w:rsidR="008C2FD8" w:rsidRPr="0090490E" w:rsidRDefault="008C2FD8" w:rsidP="008C2FD8">
            <w:pPr>
              <w:jc w:val="center"/>
              <w:rPr>
                <w:sz w:val="22"/>
                <w:szCs w:val="22"/>
              </w:rPr>
            </w:pPr>
            <w:r w:rsidRPr="0090490E">
              <w:rPr>
                <w:sz w:val="22"/>
                <w:szCs w:val="22"/>
              </w:rPr>
              <w:t>0,0</w:t>
            </w:r>
          </w:p>
        </w:tc>
        <w:tc>
          <w:tcPr>
            <w:tcW w:w="1276" w:type="dxa"/>
            <w:tcBorders>
              <w:top w:val="nil"/>
              <w:left w:val="nil"/>
              <w:bottom w:val="single" w:sz="4" w:space="0" w:color="000000"/>
              <w:right w:val="single" w:sz="4" w:space="0" w:color="000000"/>
            </w:tcBorders>
            <w:shd w:val="clear" w:color="auto" w:fill="auto"/>
          </w:tcPr>
          <w:p w14:paraId="040FE630" w14:textId="190256BB" w:rsidR="008C2FD8" w:rsidRPr="0090490E" w:rsidRDefault="008C2FD8" w:rsidP="008C2FD8">
            <w:pPr>
              <w:jc w:val="center"/>
              <w:rPr>
                <w:sz w:val="22"/>
                <w:szCs w:val="22"/>
              </w:rPr>
            </w:pPr>
            <w:r w:rsidRPr="0090490E">
              <w:rPr>
                <w:sz w:val="22"/>
                <w:szCs w:val="22"/>
              </w:rPr>
              <w:t>0,0</w:t>
            </w:r>
          </w:p>
        </w:tc>
        <w:tc>
          <w:tcPr>
            <w:tcW w:w="1134" w:type="dxa"/>
            <w:tcBorders>
              <w:top w:val="nil"/>
              <w:left w:val="nil"/>
              <w:bottom w:val="single" w:sz="4" w:space="0" w:color="000000"/>
              <w:right w:val="single" w:sz="4" w:space="0" w:color="000000"/>
            </w:tcBorders>
            <w:shd w:val="clear" w:color="auto" w:fill="auto"/>
          </w:tcPr>
          <w:p w14:paraId="70FE7529" w14:textId="0D466B13" w:rsidR="008C2FD8" w:rsidRPr="0090490E" w:rsidRDefault="008C2FD8" w:rsidP="008C2FD8">
            <w:pPr>
              <w:jc w:val="center"/>
              <w:rPr>
                <w:sz w:val="22"/>
                <w:szCs w:val="22"/>
              </w:rPr>
            </w:pPr>
            <w:r w:rsidRPr="0090490E">
              <w:rPr>
                <w:sz w:val="22"/>
                <w:szCs w:val="22"/>
              </w:rPr>
              <w:t>0,0</w:t>
            </w:r>
          </w:p>
        </w:tc>
        <w:tc>
          <w:tcPr>
            <w:tcW w:w="1276" w:type="dxa"/>
            <w:tcBorders>
              <w:top w:val="nil"/>
              <w:left w:val="nil"/>
              <w:bottom w:val="single" w:sz="4" w:space="0" w:color="auto"/>
              <w:right w:val="single" w:sz="4" w:space="0" w:color="000000"/>
            </w:tcBorders>
            <w:shd w:val="clear" w:color="auto" w:fill="auto"/>
          </w:tcPr>
          <w:p w14:paraId="6CE188CC" w14:textId="7E702749" w:rsidR="008C2FD8" w:rsidRPr="0090490E" w:rsidRDefault="008C2FD8" w:rsidP="008C2FD8">
            <w:pPr>
              <w:jc w:val="center"/>
              <w:rPr>
                <w:sz w:val="22"/>
                <w:szCs w:val="22"/>
              </w:rPr>
            </w:pPr>
            <w:r w:rsidRPr="0090490E">
              <w:rPr>
                <w:sz w:val="22"/>
                <w:szCs w:val="22"/>
              </w:rPr>
              <w:t>0,0</w:t>
            </w:r>
          </w:p>
        </w:tc>
        <w:tc>
          <w:tcPr>
            <w:tcW w:w="1275" w:type="dxa"/>
            <w:gridSpan w:val="2"/>
            <w:vMerge/>
            <w:tcBorders>
              <w:left w:val="single" w:sz="4" w:space="0" w:color="000000"/>
              <w:right w:val="single" w:sz="4" w:space="0" w:color="000000"/>
            </w:tcBorders>
            <w:shd w:val="clear" w:color="auto" w:fill="auto"/>
          </w:tcPr>
          <w:p w14:paraId="2349F153" w14:textId="77777777" w:rsidR="008C2FD8" w:rsidRPr="00B51841" w:rsidRDefault="008C2FD8" w:rsidP="008C2FD8">
            <w:pPr>
              <w:jc w:val="center"/>
              <w:rPr>
                <w:color w:val="EE0000"/>
                <w:sz w:val="22"/>
                <w:szCs w:val="22"/>
              </w:rPr>
            </w:pPr>
          </w:p>
        </w:tc>
      </w:tr>
      <w:tr w:rsidR="008C2FD8" w:rsidRPr="00B51841" w14:paraId="0FE24A20" w14:textId="77777777" w:rsidTr="007F3204">
        <w:trPr>
          <w:trHeight w:val="506"/>
        </w:trPr>
        <w:tc>
          <w:tcPr>
            <w:tcW w:w="601" w:type="dxa"/>
            <w:vMerge/>
            <w:tcBorders>
              <w:left w:val="single" w:sz="4" w:space="0" w:color="auto"/>
              <w:right w:val="single" w:sz="4" w:space="0" w:color="auto"/>
            </w:tcBorders>
            <w:shd w:val="clear" w:color="auto" w:fill="auto"/>
          </w:tcPr>
          <w:p w14:paraId="12A5CE7A" w14:textId="77777777" w:rsidR="008C2FD8" w:rsidRPr="0090490E" w:rsidRDefault="008C2FD8" w:rsidP="008C2FD8">
            <w:pPr>
              <w:jc w:val="center"/>
              <w:rPr>
                <w:sz w:val="22"/>
                <w:szCs w:val="22"/>
              </w:rPr>
            </w:pPr>
          </w:p>
        </w:tc>
        <w:tc>
          <w:tcPr>
            <w:tcW w:w="2253" w:type="dxa"/>
            <w:vMerge/>
            <w:tcBorders>
              <w:left w:val="single" w:sz="4" w:space="0" w:color="auto"/>
              <w:right w:val="single" w:sz="4" w:space="0" w:color="auto"/>
            </w:tcBorders>
            <w:shd w:val="clear" w:color="auto" w:fill="auto"/>
          </w:tcPr>
          <w:p w14:paraId="7DEECD12" w14:textId="77777777" w:rsidR="008C2FD8" w:rsidRPr="0090490E" w:rsidRDefault="008C2FD8" w:rsidP="008C2FD8">
            <w:pPr>
              <w:rPr>
                <w:sz w:val="22"/>
                <w:szCs w:val="22"/>
              </w:rPr>
            </w:pPr>
          </w:p>
        </w:tc>
        <w:tc>
          <w:tcPr>
            <w:tcW w:w="1727" w:type="dxa"/>
            <w:tcBorders>
              <w:top w:val="nil"/>
              <w:left w:val="single" w:sz="4" w:space="0" w:color="auto"/>
              <w:bottom w:val="single" w:sz="4" w:space="0" w:color="000000"/>
              <w:right w:val="single" w:sz="4" w:space="0" w:color="000000"/>
            </w:tcBorders>
            <w:shd w:val="clear" w:color="auto" w:fill="auto"/>
          </w:tcPr>
          <w:p w14:paraId="4D3E38EE" w14:textId="72A843CE" w:rsidR="008C2FD8" w:rsidRPr="0090490E" w:rsidRDefault="008C2FD8" w:rsidP="008C2FD8">
            <w:pPr>
              <w:rPr>
                <w:sz w:val="22"/>
                <w:szCs w:val="22"/>
              </w:rPr>
            </w:pPr>
            <w:r w:rsidRPr="0090490E">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tcPr>
          <w:p w14:paraId="671AD302" w14:textId="299139C5" w:rsidR="008C2FD8" w:rsidRPr="0090490E" w:rsidRDefault="008C2FD8" w:rsidP="008C2FD8">
            <w:pPr>
              <w:jc w:val="center"/>
              <w:rPr>
                <w:sz w:val="22"/>
                <w:szCs w:val="22"/>
              </w:rPr>
            </w:pPr>
            <w:r w:rsidRPr="0090490E">
              <w:rPr>
                <w:sz w:val="22"/>
                <w:szCs w:val="22"/>
              </w:rPr>
              <w:t>0,0</w:t>
            </w:r>
          </w:p>
        </w:tc>
        <w:tc>
          <w:tcPr>
            <w:tcW w:w="1417" w:type="dxa"/>
            <w:tcBorders>
              <w:top w:val="nil"/>
              <w:left w:val="nil"/>
              <w:bottom w:val="single" w:sz="4" w:space="0" w:color="000000"/>
              <w:right w:val="single" w:sz="4" w:space="0" w:color="000000"/>
            </w:tcBorders>
            <w:shd w:val="clear" w:color="auto" w:fill="auto"/>
          </w:tcPr>
          <w:p w14:paraId="0B1DD7AF" w14:textId="2262A63A" w:rsidR="008C2FD8" w:rsidRPr="0090490E" w:rsidRDefault="008C2FD8" w:rsidP="008C2FD8">
            <w:pPr>
              <w:jc w:val="center"/>
              <w:rPr>
                <w:sz w:val="22"/>
                <w:szCs w:val="22"/>
              </w:rPr>
            </w:pPr>
            <w:r w:rsidRPr="0090490E">
              <w:rPr>
                <w:sz w:val="22"/>
                <w:szCs w:val="22"/>
              </w:rPr>
              <w:t>0,0</w:t>
            </w:r>
          </w:p>
        </w:tc>
        <w:tc>
          <w:tcPr>
            <w:tcW w:w="1276" w:type="dxa"/>
            <w:tcBorders>
              <w:top w:val="nil"/>
              <w:left w:val="nil"/>
              <w:bottom w:val="single" w:sz="4" w:space="0" w:color="000000"/>
              <w:right w:val="single" w:sz="4" w:space="0" w:color="000000"/>
            </w:tcBorders>
            <w:shd w:val="clear" w:color="auto" w:fill="auto"/>
          </w:tcPr>
          <w:p w14:paraId="12E813E4" w14:textId="4E0C07A9" w:rsidR="008C2FD8" w:rsidRPr="0090490E" w:rsidRDefault="008C2FD8" w:rsidP="008C2FD8">
            <w:pPr>
              <w:jc w:val="center"/>
              <w:rPr>
                <w:sz w:val="22"/>
                <w:szCs w:val="22"/>
              </w:rPr>
            </w:pPr>
            <w:r w:rsidRPr="0090490E">
              <w:rPr>
                <w:sz w:val="22"/>
                <w:szCs w:val="22"/>
              </w:rPr>
              <w:t>0,0</w:t>
            </w:r>
          </w:p>
        </w:tc>
        <w:tc>
          <w:tcPr>
            <w:tcW w:w="1134" w:type="dxa"/>
            <w:tcBorders>
              <w:top w:val="nil"/>
              <w:left w:val="nil"/>
              <w:bottom w:val="single" w:sz="4" w:space="0" w:color="000000"/>
              <w:right w:val="single" w:sz="4" w:space="0" w:color="000000"/>
            </w:tcBorders>
            <w:shd w:val="clear" w:color="auto" w:fill="auto"/>
          </w:tcPr>
          <w:p w14:paraId="6C4FD7F5" w14:textId="02251FA8" w:rsidR="008C2FD8" w:rsidRPr="0090490E" w:rsidRDefault="008C2FD8" w:rsidP="008C2FD8">
            <w:pPr>
              <w:jc w:val="center"/>
              <w:rPr>
                <w:sz w:val="22"/>
                <w:szCs w:val="22"/>
              </w:rPr>
            </w:pPr>
            <w:r w:rsidRPr="0090490E">
              <w:rPr>
                <w:sz w:val="22"/>
                <w:szCs w:val="22"/>
              </w:rPr>
              <w:t>0,0</w:t>
            </w:r>
          </w:p>
        </w:tc>
        <w:tc>
          <w:tcPr>
            <w:tcW w:w="1276" w:type="dxa"/>
            <w:tcBorders>
              <w:top w:val="nil"/>
              <w:left w:val="nil"/>
              <w:bottom w:val="single" w:sz="4" w:space="0" w:color="000000"/>
              <w:right w:val="single" w:sz="4" w:space="0" w:color="000000"/>
            </w:tcBorders>
            <w:shd w:val="clear" w:color="auto" w:fill="auto"/>
          </w:tcPr>
          <w:p w14:paraId="4E1CD2CE" w14:textId="4F9B1EDB" w:rsidR="008C2FD8" w:rsidRPr="0090490E" w:rsidRDefault="008C2FD8" w:rsidP="008C2FD8">
            <w:pPr>
              <w:jc w:val="center"/>
              <w:rPr>
                <w:sz w:val="22"/>
                <w:szCs w:val="22"/>
              </w:rPr>
            </w:pPr>
            <w:r w:rsidRPr="0090490E">
              <w:rPr>
                <w:sz w:val="22"/>
                <w:szCs w:val="22"/>
              </w:rPr>
              <w:t>0,0</w:t>
            </w:r>
          </w:p>
        </w:tc>
        <w:tc>
          <w:tcPr>
            <w:tcW w:w="1134" w:type="dxa"/>
            <w:tcBorders>
              <w:top w:val="nil"/>
              <w:left w:val="nil"/>
              <w:bottom w:val="single" w:sz="4" w:space="0" w:color="000000"/>
              <w:right w:val="single" w:sz="4" w:space="0" w:color="000000"/>
            </w:tcBorders>
            <w:shd w:val="clear" w:color="auto" w:fill="auto"/>
          </w:tcPr>
          <w:p w14:paraId="42D00BF7" w14:textId="2C502D58" w:rsidR="008C2FD8" w:rsidRPr="0090490E" w:rsidRDefault="008C2FD8" w:rsidP="008C2FD8">
            <w:pPr>
              <w:jc w:val="center"/>
              <w:rPr>
                <w:sz w:val="22"/>
                <w:szCs w:val="22"/>
              </w:rPr>
            </w:pPr>
            <w:r w:rsidRPr="0090490E">
              <w:rPr>
                <w:sz w:val="22"/>
                <w:szCs w:val="22"/>
              </w:rPr>
              <w:t>0,0</w:t>
            </w:r>
          </w:p>
        </w:tc>
        <w:tc>
          <w:tcPr>
            <w:tcW w:w="1276" w:type="dxa"/>
            <w:tcBorders>
              <w:top w:val="nil"/>
              <w:left w:val="nil"/>
              <w:bottom w:val="single" w:sz="4" w:space="0" w:color="auto"/>
              <w:right w:val="single" w:sz="4" w:space="0" w:color="000000"/>
            </w:tcBorders>
            <w:shd w:val="clear" w:color="auto" w:fill="auto"/>
          </w:tcPr>
          <w:p w14:paraId="4267E87C" w14:textId="6090ABF4" w:rsidR="008C2FD8" w:rsidRPr="0090490E" w:rsidRDefault="008C2FD8" w:rsidP="008C2FD8">
            <w:pPr>
              <w:jc w:val="center"/>
              <w:rPr>
                <w:sz w:val="22"/>
                <w:szCs w:val="22"/>
              </w:rPr>
            </w:pPr>
            <w:r w:rsidRPr="0090490E">
              <w:rPr>
                <w:sz w:val="22"/>
                <w:szCs w:val="22"/>
              </w:rPr>
              <w:t>0,0</w:t>
            </w:r>
          </w:p>
        </w:tc>
        <w:tc>
          <w:tcPr>
            <w:tcW w:w="1275" w:type="dxa"/>
            <w:gridSpan w:val="2"/>
            <w:vMerge/>
            <w:tcBorders>
              <w:left w:val="single" w:sz="4" w:space="0" w:color="000000"/>
              <w:right w:val="single" w:sz="4" w:space="0" w:color="000000"/>
            </w:tcBorders>
            <w:shd w:val="clear" w:color="auto" w:fill="auto"/>
          </w:tcPr>
          <w:p w14:paraId="274EAA26" w14:textId="77777777" w:rsidR="008C2FD8" w:rsidRPr="00B51841" w:rsidRDefault="008C2FD8" w:rsidP="008C2FD8">
            <w:pPr>
              <w:jc w:val="center"/>
              <w:rPr>
                <w:color w:val="EE0000"/>
                <w:sz w:val="22"/>
                <w:szCs w:val="22"/>
              </w:rPr>
            </w:pPr>
          </w:p>
        </w:tc>
      </w:tr>
      <w:tr w:rsidR="008C2FD8" w:rsidRPr="00B51841" w14:paraId="4A1C69D6" w14:textId="77777777" w:rsidTr="007F3204">
        <w:trPr>
          <w:trHeight w:val="524"/>
        </w:trPr>
        <w:tc>
          <w:tcPr>
            <w:tcW w:w="601" w:type="dxa"/>
            <w:vMerge/>
            <w:tcBorders>
              <w:left w:val="single" w:sz="4" w:space="0" w:color="auto"/>
              <w:bottom w:val="single" w:sz="4" w:space="0" w:color="auto"/>
              <w:right w:val="single" w:sz="4" w:space="0" w:color="auto"/>
            </w:tcBorders>
            <w:shd w:val="clear" w:color="auto" w:fill="auto"/>
          </w:tcPr>
          <w:p w14:paraId="7D841311" w14:textId="77777777" w:rsidR="008C2FD8" w:rsidRPr="0090490E" w:rsidRDefault="008C2FD8" w:rsidP="008C2FD8">
            <w:pPr>
              <w:jc w:val="center"/>
              <w:rPr>
                <w:sz w:val="22"/>
                <w:szCs w:val="22"/>
              </w:rPr>
            </w:pPr>
          </w:p>
        </w:tc>
        <w:tc>
          <w:tcPr>
            <w:tcW w:w="2253" w:type="dxa"/>
            <w:vMerge/>
            <w:tcBorders>
              <w:left w:val="single" w:sz="4" w:space="0" w:color="auto"/>
              <w:bottom w:val="single" w:sz="4" w:space="0" w:color="auto"/>
              <w:right w:val="single" w:sz="4" w:space="0" w:color="auto"/>
            </w:tcBorders>
            <w:shd w:val="clear" w:color="auto" w:fill="auto"/>
          </w:tcPr>
          <w:p w14:paraId="4EDC8117" w14:textId="77777777" w:rsidR="008C2FD8" w:rsidRPr="0090490E" w:rsidRDefault="008C2FD8" w:rsidP="008C2FD8">
            <w:pPr>
              <w:rPr>
                <w:sz w:val="22"/>
                <w:szCs w:val="22"/>
              </w:rPr>
            </w:pPr>
          </w:p>
        </w:tc>
        <w:tc>
          <w:tcPr>
            <w:tcW w:w="1727" w:type="dxa"/>
            <w:tcBorders>
              <w:top w:val="nil"/>
              <w:left w:val="single" w:sz="4" w:space="0" w:color="auto"/>
              <w:bottom w:val="single" w:sz="4" w:space="0" w:color="auto"/>
              <w:right w:val="single" w:sz="4" w:space="0" w:color="000000"/>
            </w:tcBorders>
            <w:shd w:val="clear" w:color="auto" w:fill="auto"/>
          </w:tcPr>
          <w:p w14:paraId="7C512A64" w14:textId="50B249C4" w:rsidR="008C2FD8" w:rsidRPr="0090490E" w:rsidRDefault="008C2FD8" w:rsidP="008C2FD8">
            <w:pPr>
              <w:rPr>
                <w:sz w:val="22"/>
                <w:szCs w:val="22"/>
              </w:rPr>
            </w:pPr>
            <w:r w:rsidRPr="0090490E">
              <w:rPr>
                <w:sz w:val="22"/>
                <w:szCs w:val="22"/>
              </w:rPr>
              <w:t>внебюджетные источники</w:t>
            </w:r>
          </w:p>
        </w:tc>
        <w:tc>
          <w:tcPr>
            <w:tcW w:w="1418" w:type="dxa"/>
            <w:tcBorders>
              <w:top w:val="nil"/>
              <w:left w:val="nil"/>
              <w:bottom w:val="single" w:sz="4" w:space="0" w:color="auto"/>
              <w:right w:val="single" w:sz="4" w:space="0" w:color="000000"/>
            </w:tcBorders>
            <w:shd w:val="clear" w:color="auto" w:fill="auto"/>
          </w:tcPr>
          <w:p w14:paraId="50D432C4" w14:textId="0BD9C95A" w:rsidR="008C2FD8" w:rsidRPr="0090490E" w:rsidRDefault="008C2FD8" w:rsidP="008C2FD8">
            <w:pPr>
              <w:jc w:val="center"/>
              <w:rPr>
                <w:sz w:val="22"/>
                <w:szCs w:val="22"/>
              </w:rPr>
            </w:pPr>
            <w:r w:rsidRPr="0090490E">
              <w:rPr>
                <w:sz w:val="22"/>
                <w:szCs w:val="22"/>
              </w:rPr>
              <w:t>0,0</w:t>
            </w:r>
          </w:p>
        </w:tc>
        <w:tc>
          <w:tcPr>
            <w:tcW w:w="1417" w:type="dxa"/>
            <w:tcBorders>
              <w:top w:val="nil"/>
              <w:left w:val="nil"/>
              <w:bottom w:val="single" w:sz="4" w:space="0" w:color="auto"/>
              <w:right w:val="single" w:sz="4" w:space="0" w:color="000000"/>
            </w:tcBorders>
            <w:shd w:val="clear" w:color="auto" w:fill="auto"/>
          </w:tcPr>
          <w:p w14:paraId="77AC6D87" w14:textId="65EF6116" w:rsidR="008C2FD8" w:rsidRPr="0090490E" w:rsidRDefault="008C2FD8" w:rsidP="008C2FD8">
            <w:pPr>
              <w:jc w:val="center"/>
              <w:rPr>
                <w:sz w:val="22"/>
                <w:szCs w:val="22"/>
              </w:rPr>
            </w:pPr>
            <w:r w:rsidRPr="0090490E">
              <w:rPr>
                <w:sz w:val="22"/>
                <w:szCs w:val="22"/>
              </w:rPr>
              <w:t>0,0</w:t>
            </w:r>
          </w:p>
        </w:tc>
        <w:tc>
          <w:tcPr>
            <w:tcW w:w="1276" w:type="dxa"/>
            <w:tcBorders>
              <w:top w:val="nil"/>
              <w:left w:val="nil"/>
              <w:bottom w:val="single" w:sz="4" w:space="0" w:color="auto"/>
              <w:right w:val="single" w:sz="4" w:space="0" w:color="000000"/>
            </w:tcBorders>
            <w:shd w:val="clear" w:color="auto" w:fill="auto"/>
          </w:tcPr>
          <w:p w14:paraId="2CF2DC90" w14:textId="7851D476" w:rsidR="008C2FD8" w:rsidRPr="0090490E" w:rsidRDefault="008C2FD8" w:rsidP="008C2FD8">
            <w:pPr>
              <w:jc w:val="center"/>
              <w:rPr>
                <w:sz w:val="22"/>
                <w:szCs w:val="22"/>
              </w:rPr>
            </w:pPr>
            <w:r w:rsidRPr="0090490E">
              <w:rPr>
                <w:sz w:val="22"/>
                <w:szCs w:val="22"/>
              </w:rPr>
              <w:t>0,0</w:t>
            </w:r>
          </w:p>
        </w:tc>
        <w:tc>
          <w:tcPr>
            <w:tcW w:w="1134" w:type="dxa"/>
            <w:tcBorders>
              <w:top w:val="nil"/>
              <w:left w:val="nil"/>
              <w:bottom w:val="single" w:sz="4" w:space="0" w:color="auto"/>
              <w:right w:val="single" w:sz="4" w:space="0" w:color="000000"/>
            </w:tcBorders>
            <w:shd w:val="clear" w:color="auto" w:fill="auto"/>
          </w:tcPr>
          <w:p w14:paraId="7C04585A" w14:textId="1006D5E5" w:rsidR="008C2FD8" w:rsidRPr="0090490E" w:rsidRDefault="008C2FD8" w:rsidP="008C2FD8">
            <w:pPr>
              <w:jc w:val="center"/>
              <w:rPr>
                <w:sz w:val="22"/>
                <w:szCs w:val="22"/>
              </w:rPr>
            </w:pPr>
            <w:r w:rsidRPr="0090490E">
              <w:rPr>
                <w:sz w:val="22"/>
                <w:szCs w:val="22"/>
              </w:rPr>
              <w:t>0,0</w:t>
            </w:r>
          </w:p>
        </w:tc>
        <w:tc>
          <w:tcPr>
            <w:tcW w:w="1276" w:type="dxa"/>
            <w:tcBorders>
              <w:top w:val="nil"/>
              <w:left w:val="nil"/>
              <w:bottom w:val="single" w:sz="4" w:space="0" w:color="auto"/>
              <w:right w:val="single" w:sz="4" w:space="0" w:color="000000"/>
            </w:tcBorders>
            <w:shd w:val="clear" w:color="auto" w:fill="auto"/>
          </w:tcPr>
          <w:p w14:paraId="4DBE5EF1" w14:textId="01546417" w:rsidR="008C2FD8" w:rsidRPr="0090490E" w:rsidRDefault="008C2FD8" w:rsidP="008C2FD8">
            <w:pPr>
              <w:jc w:val="center"/>
              <w:rPr>
                <w:sz w:val="22"/>
                <w:szCs w:val="22"/>
              </w:rPr>
            </w:pPr>
            <w:r w:rsidRPr="0090490E">
              <w:rPr>
                <w:sz w:val="22"/>
                <w:szCs w:val="22"/>
              </w:rPr>
              <w:t>0,0</w:t>
            </w:r>
          </w:p>
        </w:tc>
        <w:tc>
          <w:tcPr>
            <w:tcW w:w="1134" w:type="dxa"/>
            <w:tcBorders>
              <w:top w:val="nil"/>
              <w:left w:val="nil"/>
              <w:bottom w:val="single" w:sz="4" w:space="0" w:color="auto"/>
              <w:right w:val="single" w:sz="4" w:space="0" w:color="000000"/>
            </w:tcBorders>
            <w:shd w:val="clear" w:color="auto" w:fill="auto"/>
          </w:tcPr>
          <w:p w14:paraId="1B4D3345" w14:textId="4AFAADEA" w:rsidR="008C2FD8" w:rsidRPr="0090490E" w:rsidRDefault="008C2FD8" w:rsidP="008C2FD8">
            <w:pPr>
              <w:jc w:val="center"/>
              <w:rPr>
                <w:sz w:val="22"/>
                <w:szCs w:val="22"/>
              </w:rPr>
            </w:pPr>
            <w:r w:rsidRPr="0090490E">
              <w:rPr>
                <w:sz w:val="22"/>
                <w:szCs w:val="22"/>
              </w:rPr>
              <w:t>0,0</w:t>
            </w:r>
          </w:p>
        </w:tc>
        <w:tc>
          <w:tcPr>
            <w:tcW w:w="1276" w:type="dxa"/>
            <w:tcBorders>
              <w:top w:val="nil"/>
              <w:left w:val="nil"/>
              <w:bottom w:val="single" w:sz="4" w:space="0" w:color="auto"/>
              <w:right w:val="single" w:sz="4" w:space="0" w:color="000000"/>
            </w:tcBorders>
            <w:shd w:val="clear" w:color="auto" w:fill="auto"/>
          </w:tcPr>
          <w:p w14:paraId="7BB4B13C" w14:textId="1B004770" w:rsidR="008C2FD8" w:rsidRPr="0090490E" w:rsidRDefault="008C2FD8" w:rsidP="008C2FD8">
            <w:pPr>
              <w:jc w:val="center"/>
              <w:rPr>
                <w:sz w:val="22"/>
                <w:szCs w:val="22"/>
              </w:rPr>
            </w:pPr>
            <w:r w:rsidRPr="0090490E">
              <w:rPr>
                <w:sz w:val="22"/>
                <w:szCs w:val="22"/>
              </w:rPr>
              <w:t>0,0</w:t>
            </w:r>
          </w:p>
        </w:tc>
        <w:tc>
          <w:tcPr>
            <w:tcW w:w="1275" w:type="dxa"/>
            <w:gridSpan w:val="2"/>
            <w:vMerge/>
            <w:tcBorders>
              <w:left w:val="single" w:sz="4" w:space="0" w:color="000000"/>
              <w:bottom w:val="single" w:sz="4" w:space="0" w:color="auto"/>
              <w:right w:val="single" w:sz="4" w:space="0" w:color="000000"/>
            </w:tcBorders>
            <w:shd w:val="clear" w:color="auto" w:fill="auto"/>
          </w:tcPr>
          <w:p w14:paraId="5E003C76" w14:textId="77777777" w:rsidR="008C2FD8" w:rsidRPr="00B51841" w:rsidRDefault="008C2FD8" w:rsidP="008C2FD8">
            <w:pPr>
              <w:jc w:val="center"/>
              <w:rPr>
                <w:color w:val="EE0000"/>
                <w:sz w:val="22"/>
                <w:szCs w:val="22"/>
              </w:rPr>
            </w:pPr>
          </w:p>
        </w:tc>
      </w:tr>
      <w:tr w:rsidR="008C2FD8" w:rsidRPr="00B51841" w14:paraId="72DA264D" w14:textId="77777777" w:rsidTr="007F3204">
        <w:trPr>
          <w:trHeight w:val="20"/>
        </w:trPr>
        <w:tc>
          <w:tcPr>
            <w:tcW w:w="2854" w:type="dxa"/>
            <w:gridSpan w:val="2"/>
            <w:vMerge w:val="restart"/>
            <w:tcBorders>
              <w:left w:val="single" w:sz="4" w:space="0" w:color="000000"/>
              <w:bottom w:val="single" w:sz="4" w:space="0" w:color="000000"/>
              <w:right w:val="single" w:sz="4" w:space="0" w:color="000000"/>
            </w:tcBorders>
            <w:shd w:val="clear" w:color="auto" w:fill="auto"/>
            <w:hideMark/>
          </w:tcPr>
          <w:p w14:paraId="3401F36F" w14:textId="4A367E7B" w:rsidR="008C2FD8" w:rsidRPr="0090490E" w:rsidRDefault="008C2FD8" w:rsidP="008C2FD8">
            <w:pPr>
              <w:rPr>
                <w:sz w:val="22"/>
                <w:szCs w:val="22"/>
              </w:rPr>
            </w:pPr>
            <w:r w:rsidRPr="0090490E">
              <w:rPr>
                <w:sz w:val="22"/>
                <w:szCs w:val="22"/>
              </w:rPr>
              <w:t>ИТОГО по подразделу 7.</w:t>
            </w:r>
            <w:r w:rsidR="007F3204" w:rsidRPr="0090490E">
              <w:rPr>
                <w:sz w:val="22"/>
                <w:szCs w:val="22"/>
              </w:rPr>
              <w:t>6</w:t>
            </w:r>
            <w:r w:rsidRPr="0090490E">
              <w:rPr>
                <w:sz w:val="22"/>
                <w:szCs w:val="22"/>
              </w:rPr>
              <w:t xml:space="preserve"> «Приобретение и содержание в порядке малых архитектурных форм»</w:t>
            </w:r>
          </w:p>
        </w:tc>
        <w:tc>
          <w:tcPr>
            <w:tcW w:w="1727" w:type="dxa"/>
            <w:tcBorders>
              <w:left w:val="single" w:sz="4" w:space="0" w:color="000000"/>
              <w:bottom w:val="single" w:sz="4" w:space="0" w:color="000000"/>
              <w:right w:val="single" w:sz="4" w:space="0" w:color="000000"/>
            </w:tcBorders>
            <w:shd w:val="clear" w:color="auto" w:fill="auto"/>
            <w:hideMark/>
          </w:tcPr>
          <w:p w14:paraId="49E4AD22" w14:textId="77777777" w:rsidR="008C2FD8" w:rsidRPr="0090490E" w:rsidRDefault="008C2FD8" w:rsidP="008C2FD8">
            <w:pPr>
              <w:rPr>
                <w:sz w:val="22"/>
                <w:szCs w:val="22"/>
              </w:rPr>
            </w:pPr>
            <w:r w:rsidRPr="0090490E">
              <w:rPr>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64D2D9F3" w14:textId="1EE53ED1" w:rsidR="008C2FD8" w:rsidRPr="0090490E" w:rsidRDefault="008C2FD8" w:rsidP="008C2FD8">
            <w:pPr>
              <w:jc w:val="center"/>
              <w:rPr>
                <w:sz w:val="22"/>
                <w:szCs w:val="22"/>
              </w:rPr>
            </w:pPr>
            <w:r w:rsidRPr="0090490E">
              <w:rPr>
                <w:bCs/>
                <w:sz w:val="22"/>
                <w:szCs w:val="22"/>
              </w:rPr>
              <w:t>27 000,0</w:t>
            </w:r>
          </w:p>
        </w:tc>
        <w:tc>
          <w:tcPr>
            <w:tcW w:w="1417" w:type="dxa"/>
            <w:tcBorders>
              <w:top w:val="nil"/>
              <w:left w:val="nil"/>
              <w:bottom w:val="single" w:sz="4" w:space="0" w:color="000000"/>
              <w:right w:val="single" w:sz="4" w:space="0" w:color="000000"/>
            </w:tcBorders>
            <w:shd w:val="clear" w:color="auto" w:fill="auto"/>
            <w:hideMark/>
          </w:tcPr>
          <w:p w14:paraId="08002F00" w14:textId="490E3863" w:rsidR="008C2FD8" w:rsidRPr="0090490E" w:rsidRDefault="008C2FD8" w:rsidP="008C2FD8">
            <w:pPr>
              <w:jc w:val="center"/>
              <w:rPr>
                <w:sz w:val="22"/>
                <w:szCs w:val="22"/>
              </w:rPr>
            </w:pPr>
            <w:r w:rsidRPr="0090490E">
              <w:rPr>
                <w:bCs/>
                <w:sz w:val="22"/>
                <w:szCs w:val="22"/>
              </w:rPr>
              <w:t>4 500,0</w:t>
            </w:r>
          </w:p>
        </w:tc>
        <w:tc>
          <w:tcPr>
            <w:tcW w:w="1276" w:type="dxa"/>
            <w:tcBorders>
              <w:top w:val="nil"/>
              <w:left w:val="nil"/>
              <w:bottom w:val="single" w:sz="4" w:space="0" w:color="000000"/>
              <w:right w:val="single" w:sz="4" w:space="0" w:color="000000"/>
            </w:tcBorders>
            <w:shd w:val="clear" w:color="auto" w:fill="auto"/>
            <w:hideMark/>
          </w:tcPr>
          <w:p w14:paraId="0A17BFD0" w14:textId="33C49ADD" w:rsidR="008C2FD8" w:rsidRPr="0090490E" w:rsidRDefault="008C2FD8" w:rsidP="008C2FD8">
            <w:pPr>
              <w:jc w:val="center"/>
              <w:rPr>
                <w:sz w:val="22"/>
                <w:szCs w:val="22"/>
              </w:rPr>
            </w:pPr>
            <w:r w:rsidRPr="0090490E">
              <w:rPr>
                <w:bCs/>
                <w:sz w:val="22"/>
                <w:szCs w:val="22"/>
              </w:rPr>
              <w:t>4 500,0</w:t>
            </w:r>
          </w:p>
        </w:tc>
        <w:tc>
          <w:tcPr>
            <w:tcW w:w="1134" w:type="dxa"/>
            <w:tcBorders>
              <w:top w:val="nil"/>
              <w:left w:val="nil"/>
              <w:bottom w:val="single" w:sz="4" w:space="0" w:color="000000"/>
              <w:right w:val="single" w:sz="4" w:space="0" w:color="000000"/>
            </w:tcBorders>
            <w:shd w:val="clear" w:color="auto" w:fill="auto"/>
            <w:hideMark/>
          </w:tcPr>
          <w:p w14:paraId="4C263380" w14:textId="7B7BE3A2" w:rsidR="008C2FD8" w:rsidRPr="0090490E" w:rsidRDefault="008C2FD8" w:rsidP="008C2FD8">
            <w:pPr>
              <w:jc w:val="center"/>
              <w:rPr>
                <w:sz w:val="22"/>
                <w:szCs w:val="22"/>
              </w:rPr>
            </w:pPr>
            <w:r w:rsidRPr="0090490E">
              <w:rPr>
                <w:bCs/>
                <w:sz w:val="22"/>
                <w:szCs w:val="22"/>
              </w:rPr>
              <w:t>4 500,0</w:t>
            </w:r>
          </w:p>
        </w:tc>
        <w:tc>
          <w:tcPr>
            <w:tcW w:w="1276" w:type="dxa"/>
            <w:tcBorders>
              <w:top w:val="nil"/>
              <w:left w:val="nil"/>
              <w:bottom w:val="single" w:sz="4" w:space="0" w:color="000000"/>
              <w:right w:val="single" w:sz="4" w:space="0" w:color="000000"/>
            </w:tcBorders>
            <w:shd w:val="clear" w:color="auto" w:fill="auto"/>
            <w:hideMark/>
          </w:tcPr>
          <w:p w14:paraId="7092A464" w14:textId="48FFC53F" w:rsidR="008C2FD8" w:rsidRPr="0090490E" w:rsidRDefault="008C2FD8" w:rsidP="008C2FD8">
            <w:pPr>
              <w:jc w:val="center"/>
              <w:rPr>
                <w:sz w:val="22"/>
                <w:szCs w:val="22"/>
              </w:rPr>
            </w:pPr>
            <w:r w:rsidRPr="0090490E">
              <w:rPr>
                <w:bCs/>
                <w:sz w:val="22"/>
                <w:szCs w:val="22"/>
              </w:rPr>
              <w:t>4 500,0</w:t>
            </w:r>
          </w:p>
        </w:tc>
        <w:tc>
          <w:tcPr>
            <w:tcW w:w="1134" w:type="dxa"/>
            <w:tcBorders>
              <w:top w:val="nil"/>
              <w:left w:val="nil"/>
              <w:bottom w:val="single" w:sz="4" w:space="0" w:color="000000"/>
              <w:right w:val="single" w:sz="4" w:space="0" w:color="000000"/>
            </w:tcBorders>
            <w:shd w:val="clear" w:color="auto" w:fill="auto"/>
            <w:hideMark/>
          </w:tcPr>
          <w:p w14:paraId="44B989F0" w14:textId="63F5C3EB" w:rsidR="008C2FD8" w:rsidRPr="0090490E" w:rsidRDefault="008C2FD8" w:rsidP="008C2FD8">
            <w:pPr>
              <w:jc w:val="center"/>
              <w:rPr>
                <w:sz w:val="22"/>
                <w:szCs w:val="22"/>
              </w:rPr>
            </w:pPr>
            <w:r w:rsidRPr="0090490E">
              <w:rPr>
                <w:bCs/>
                <w:sz w:val="22"/>
                <w:szCs w:val="22"/>
              </w:rPr>
              <w:t>4 500,0</w:t>
            </w:r>
          </w:p>
        </w:tc>
        <w:tc>
          <w:tcPr>
            <w:tcW w:w="1276" w:type="dxa"/>
            <w:tcBorders>
              <w:top w:val="nil"/>
              <w:left w:val="nil"/>
              <w:bottom w:val="single" w:sz="4" w:space="0" w:color="000000"/>
              <w:right w:val="single" w:sz="4" w:space="0" w:color="000000"/>
            </w:tcBorders>
            <w:shd w:val="clear" w:color="auto" w:fill="auto"/>
            <w:hideMark/>
          </w:tcPr>
          <w:p w14:paraId="1CED8E89" w14:textId="0AA772A4" w:rsidR="008C2FD8" w:rsidRPr="0090490E" w:rsidRDefault="008C2FD8" w:rsidP="008C2FD8">
            <w:pPr>
              <w:jc w:val="center"/>
              <w:rPr>
                <w:sz w:val="22"/>
                <w:szCs w:val="22"/>
              </w:rPr>
            </w:pPr>
            <w:r w:rsidRPr="0090490E">
              <w:rPr>
                <w:bCs/>
                <w:sz w:val="22"/>
                <w:szCs w:val="22"/>
              </w:rPr>
              <w:t>4 500,0</w:t>
            </w:r>
          </w:p>
        </w:tc>
        <w:tc>
          <w:tcPr>
            <w:tcW w:w="1275" w:type="dxa"/>
            <w:gridSpan w:val="2"/>
            <w:vMerge w:val="restart"/>
            <w:tcBorders>
              <w:top w:val="nil"/>
              <w:left w:val="nil"/>
              <w:bottom w:val="single" w:sz="4" w:space="0" w:color="auto"/>
              <w:right w:val="single" w:sz="4" w:space="0" w:color="000000"/>
            </w:tcBorders>
            <w:shd w:val="clear" w:color="auto" w:fill="auto"/>
          </w:tcPr>
          <w:p w14:paraId="6081E925" w14:textId="111E112A" w:rsidR="008C2FD8" w:rsidRPr="00B51841" w:rsidRDefault="008C2FD8" w:rsidP="008C2FD8">
            <w:pPr>
              <w:jc w:val="center"/>
              <w:rPr>
                <w:color w:val="EE0000"/>
                <w:sz w:val="22"/>
                <w:szCs w:val="22"/>
              </w:rPr>
            </w:pPr>
          </w:p>
        </w:tc>
      </w:tr>
      <w:tr w:rsidR="008C2FD8" w:rsidRPr="00B51841" w14:paraId="28DF746B" w14:textId="77777777" w:rsidTr="007F3204">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FC4D76" w14:textId="77777777" w:rsidR="008C2FD8" w:rsidRPr="0090490E"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2B347A84" w14:textId="77777777" w:rsidR="008C2FD8" w:rsidRPr="0090490E" w:rsidRDefault="008C2FD8" w:rsidP="008C2FD8">
            <w:pPr>
              <w:rPr>
                <w:sz w:val="22"/>
                <w:szCs w:val="22"/>
              </w:rPr>
            </w:pPr>
            <w:r w:rsidRPr="0090490E">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174CDAD8" w14:textId="0DD134B7" w:rsidR="008C2FD8" w:rsidRPr="0090490E" w:rsidRDefault="008C2FD8" w:rsidP="008C2FD8">
            <w:pPr>
              <w:jc w:val="center"/>
              <w:rPr>
                <w:sz w:val="22"/>
                <w:szCs w:val="22"/>
              </w:rPr>
            </w:pPr>
            <w:r w:rsidRPr="0090490E">
              <w:rPr>
                <w:bCs/>
                <w:sz w:val="22"/>
                <w:szCs w:val="22"/>
              </w:rPr>
              <w:t>27 000,0</w:t>
            </w:r>
          </w:p>
        </w:tc>
        <w:tc>
          <w:tcPr>
            <w:tcW w:w="1417" w:type="dxa"/>
            <w:tcBorders>
              <w:top w:val="nil"/>
              <w:left w:val="nil"/>
              <w:bottom w:val="single" w:sz="4" w:space="0" w:color="000000"/>
              <w:right w:val="single" w:sz="4" w:space="0" w:color="000000"/>
            </w:tcBorders>
            <w:shd w:val="clear" w:color="auto" w:fill="auto"/>
            <w:hideMark/>
          </w:tcPr>
          <w:p w14:paraId="7A744F7B" w14:textId="054F87D4" w:rsidR="008C2FD8" w:rsidRPr="0090490E" w:rsidRDefault="008C2FD8" w:rsidP="008C2FD8">
            <w:pPr>
              <w:jc w:val="center"/>
              <w:rPr>
                <w:sz w:val="22"/>
                <w:szCs w:val="22"/>
              </w:rPr>
            </w:pPr>
            <w:r w:rsidRPr="0090490E">
              <w:rPr>
                <w:bCs/>
                <w:sz w:val="22"/>
                <w:szCs w:val="22"/>
              </w:rPr>
              <w:t>4 500,0</w:t>
            </w:r>
          </w:p>
        </w:tc>
        <w:tc>
          <w:tcPr>
            <w:tcW w:w="1276" w:type="dxa"/>
            <w:tcBorders>
              <w:top w:val="nil"/>
              <w:left w:val="nil"/>
              <w:bottom w:val="single" w:sz="4" w:space="0" w:color="000000"/>
              <w:right w:val="single" w:sz="4" w:space="0" w:color="000000"/>
            </w:tcBorders>
            <w:shd w:val="clear" w:color="auto" w:fill="auto"/>
            <w:hideMark/>
          </w:tcPr>
          <w:p w14:paraId="5B1A18AB" w14:textId="2DCBFA9D" w:rsidR="008C2FD8" w:rsidRPr="0090490E" w:rsidRDefault="008C2FD8" w:rsidP="008C2FD8">
            <w:pPr>
              <w:jc w:val="center"/>
              <w:rPr>
                <w:sz w:val="22"/>
                <w:szCs w:val="22"/>
              </w:rPr>
            </w:pPr>
            <w:r w:rsidRPr="0090490E">
              <w:rPr>
                <w:bCs/>
                <w:sz w:val="22"/>
                <w:szCs w:val="22"/>
              </w:rPr>
              <w:t>4 500,0</w:t>
            </w:r>
          </w:p>
        </w:tc>
        <w:tc>
          <w:tcPr>
            <w:tcW w:w="1134" w:type="dxa"/>
            <w:tcBorders>
              <w:top w:val="nil"/>
              <w:left w:val="nil"/>
              <w:bottom w:val="single" w:sz="4" w:space="0" w:color="000000"/>
              <w:right w:val="single" w:sz="4" w:space="0" w:color="000000"/>
            </w:tcBorders>
            <w:shd w:val="clear" w:color="auto" w:fill="auto"/>
            <w:hideMark/>
          </w:tcPr>
          <w:p w14:paraId="1331430C" w14:textId="6D0313B6" w:rsidR="008C2FD8" w:rsidRPr="0090490E" w:rsidRDefault="008C2FD8" w:rsidP="008C2FD8">
            <w:pPr>
              <w:jc w:val="center"/>
              <w:rPr>
                <w:sz w:val="22"/>
                <w:szCs w:val="22"/>
              </w:rPr>
            </w:pPr>
            <w:r w:rsidRPr="0090490E">
              <w:rPr>
                <w:bCs/>
                <w:sz w:val="22"/>
                <w:szCs w:val="22"/>
              </w:rPr>
              <w:t>4 500,0</w:t>
            </w:r>
          </w:p>
        </w:tc>
        <w:tc>
          <w:tcPr>
            <w:tcW w:w="1276" w:type="dxa"/>
            <w:tcBorders>
              <w:top w:val="nil"/>
              <w:left w:val="nil"/>
              <w:bottom w:val="single" w:sz="4" w:space="0" w:color="000000"/>
              <w:right w:val="single" w:sz="4" w:space="0" w:color="000000"/>
            </w:tcBorders>
            <w:shd w:val="clear" w:color="auto" w:fill="auto"/>
            <w:hideMark/>
          </w:tcPr>
          <w:p w14:paraId="63E5DE8D" w14:textId="7D2D8D7F" w:rsidR="008C2FD8" w:rsidRPr="0090490E" w:rsidRDefault="008C2FD8" w:rsidP="008C2FD8">
            <w:pPr>
              <w:jc w:val="center"/>
              <w:rPr>
                <w:sz w:val="22"/>
                <w:szCs w:val="22"/>
              </w:rPr>
            </w:pPr>
            <w:r w:rsidRPr="0090490E">
              <w:rPr>
                <w:bCs/>
                <w:sz w:val="22"/>
                <w:szCs w:val="22"/>
              </w:rPr>
              <w:t>4 500,0</w:t>
            </w:r>
          </w:p>
        </w:tc>
        <w:tc>
          <w:tcPr>
            <w:tcW w:w="1134" w:type="dxa"/>
            <w:tcBorders>
              <w:top w:val="nil"/>
              <w:left w:val="nil"/>
              <w:bottom w:val="single" w:sz="4" w:space="0" w:color="000000"/>
              <w:right w:val="single" w:sz="4" w:space="0" w:color="000000"/>
            </w:tcBorders>
            <w:shd w:val="clear" w:color="auto" w:fill="auto"/>
            <w:hideMark/>
          </w:tcPr>
          <w:p w14:paraId="0497B419" w14:textId="50963D49" w:rsidR="008C2FD8" w:rsidRPr="0090490E" w:rsidRDefault="008C2FD8" w:rsidP="008C2FD8">
            <w:pPr>
              <w:jc w:val="center"/>
              <w:rPr>
                <w:sz w:val="22"/>
                <w:szCs w:val="22"/>
              </w:rPr>
            </w:pPr>
            <w:r w:rsidRPr="0090490E">
              <w:rPr>
                <w:bCs/>
                <w:sz w:val="22"/>
                <w:szCs w:val="22"/>
              </w:rPr>
              <w:t>4 500,0</w:t>
            </w:r>
          </w:p>
        </w:tc>
        <w:tc>
          <w:tcPr>
            <w:tcW w:w="1276" w:type="dxa"/>
            <w:tcBorders>
              <w:top w:val="nil"/>
              <w:left w:val="nil"/>
              <w:bottom w:val="single" w:sz="4" w:space="0" w:color="000000"/>
              <w:right w:val="single" w:sz="4" w:space="0" w:color="000000"/>
            </w:tcBorders>
            <w:shd w:val="clear" w:color="auto" w:fill="auto"/>
            <w:hideMark/>
          </w:tcPr>
          <w:p w14:paraId="4AE4D3A3" w14:textId="2E89044B" w:rsidR="008C2FD8" w:rsidRPr="0090490E" w:rsidRDefault="008C2FD8" w:rsidP="008C2FD8">
            <w:pPr>
              <w:jc w:val="center"/>
              <w:rPr>
                <w:sz w:val="22"/>
                <w:szCs w:val="22"/>
              </w:rPr>
            </w:pPr>
            <w:r w:rsidRPr="0090490E">
              <w:rPr>
                <w:bCs/>
                <w:sz w:val="22"/>
                <w:szCs w:val="22"/>
              </w:rPr>
              <w:t>4 500,0</w:t>
            </w:r>
          </w:p>
        </w:tc>
        <w:tc>
          <w:tcPr>
            <w:tcW w:w="1275" w:type="dxa"/>
            <w:gridSpan w:val="2"/>
            <w:vMerge/>
            <w:tcBorders>
              <w:top w:val="single" w:sz="4" w:space="0" w:color="auto"/>
              <w:left w:val="nil"/>
              <w:right w:val="single" w:sz="4" w:space="0" w:color="000000"/>
            </w:tcBorders>
            <w:shd w:val="clear" w:color="auto" w:fill="auto"/>
            <w:vAlign w:val="center"/>
            <w:hideMark/>
          </w:tcPr>
          <w:p w14:paraId="4797E2AA" w14:textId="1E027DBD" w:rsidR="008C2FD8" w:rsidRPr="00B51841" w:rsidRDefault="008C2FD8" w:rsidP="008C2FD8">
            <w:pPr>
              <w:jc w:val="center"/>
              <w:rPr>
                <w:color w:val="EE0000"/>
                <w:sz w:val="22"/>
                <w:szCs w:val="22"/>
              </w:rPr>
            </w:pPr>
          </w:p>
        </w:tc>
      </w:tr>
      <w:tr w:rsidR="008C2FD8" w:rsidRPr="00B51841" w14:paraId="3335FD35" w14:textId="77777777" w:rsidTr="007F3204">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81EC7D" w14:textId="77777777" w:rsidR="008C2FD8" w:rsidRPr="0090490E"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565A330D" w14:textId="77777777" w:rsidR="008C2FD8" w:rsidRPr="0090490E" w:rsidRDefault="008C2FD8" w:rsidP="008C2FD8">
            <w:pPr>
              <w:rPr>
                <w:sz w:val="22"/>
                <w:szCs w:val="22"/>
              </w:rPr>
            </w:pPr>
            <w:r w:rsidRPr="0090490E">
              <w:rPr>
                <w:sz w:val="22"/>
                <w:szCs w:val="22"/>
              </w:rPr>
              <w:t>краевой бюджет</w:t>
            </w:r>
          </w:p>
        </w:tc>
        <w:tc>
          <w:tcPr>
            <w:tcW w:w="1418" w:type="dxa"/>
            <w:tcBorders>
              <w:top w:val="nil"/>
              <w:left w:val="nil"/>
              <w:bottom w:val="single" w:sz="4" w:space="0" w:color="auto"/>
              <w:right w:val="single" w:sz="4" w:space="0" w:color="000000"/>
            </w:tcBorders>
            <w:shd w:val="clear" w:color="auto" w:fill="auto"/>
            <w:hideMark/>
          </w:tcPr>
          <w:p w14:paraId="5D656A0A" w14:textId="32B188F3" w:rsidR="008C2FD8" w:rsidRPr="0090490E" w:rsidRDefault="008C2FD8" w:rsidP="008C2FD8">
            <w:pPr>
              <w:jc w:val="center"/>
              <w:rPr>
                <w:sz w:val="22"/>
                <w:szCs w:val="22"/>
              </w:rPr>
            </w:pPr>
            <w:r w:rsidRPr="0090490E">
              <w:rPr>
                <w:bCs/>
                <w:sz w:val="22"/>
                <w:szCs w:val="22"/>
              </w:rPr>
              <w:t>0,0</w:t>
            </w:r>
          </w:p>
        </w:tc>
        <w:tc>
          <w:tcPr>
            <w:tcW w:w="1417" w:type="dxa"/>
            <w:tcBorders>
              <w:top w:val="nil"/>
              <w:left w:val="nil"/>
              <w:bottom w:val="single" w:sz="4" w:space="0" w:color="auto"/>
              <w:right w:val="single" w:sz="4" w:space="0" w:color="000000"/>
            </w:tcBorders>
            <w:shd w:val="clear" w:color="auto" w:fill="auto"/>
            <w:hideMark/>
          </w:tcPr>
          <w:p w14:paraId="16A1E630" w14:textId="23F75FC5" w:rsidR="008C2FD8" w:rsidRPr="0090490E" w:rsidRDefault="008C2FD8" w:rsidP="008C2FD8">
            <w:pPr>
              <w:jc w:val="center"/>
              <w:rPr>
                <w:sz w:val="22"/>
                <w:szCs w:val="22"/>
              </w:rPr>
            </w:pPr>
            <w:r w:rsidRPr="0090490E">
              <w:rPr>
                <w:bCs/>
                <w:sz w:val="22"/>
                <w:szCs w:val="22"/>
              </w:rPr>
              <w:t>0,0</w:t>
            </w:r>
          </w:p>
        </w:tc>
        <w:tc>
          <w:tcPr>
            <w:tcW w:w="1276" w:type="dxa"/>
            <w:tcBorders>
              <w:top w:val="nil"/>
              <w:left w:val="nil"/>
              <w:bottom w:val="single" w:sz="4" w:space="0" w:color="auto"/>
              <w:right w:val="single" w:sz="4" w:space="0" w:color="000000"/>
            </w:tcBorders>
            <w:shd w:val="clear" w:color="auto" w:fill="auto"/>
            <w:hideMark/>
          </w:tcPr>
          <w:p w14:paraId="5C089022" w14:textId="7F400C42" w:rsidR="008C2FD8" w:rsidRPr="0090490E" w:rsidRDefault="008C2FD8" w:rsidP="008C2FD8">
            <w:pPr>
              <w:jc w:val="center"/>
              <w:rPr>
                <w:sz w:val="22"/>
                <w:szCs w:val="22"/>
              </w:rPr>
            </w:pPr>
            <w:r w:rsidRPr="0090490E">
              <w:rPr>
                <w:bCs/>
                <w:sz w:val="22"/>
                <w:szCs w:val="22"/>
              </w:rPr>
              <w:t>0,0</w:t>
            </w:r>
          </w:p>
        </w:tc>
        <w:tc>
          <w:tcPr>
            <w:tcW w:w="1134" w:type="dxa"/>
            <w:tcBorders>
              <w:top w:val="nil"/>
              <w:left w:val="nil"/>
              <w:bottom w:val="single" w:sz="4" w:space="0" w:color="auto"/>
              <w:right w:val="single" w:sz="4" w:space="0" w:color="000000"/>
            </w:tcBorders>
            <w:shd w:val="clear" w:color="auto" w:fill="auto"/>
            <w:hideMark/>
          </w:tcPr>
          <w:p w14:paraId="4F8E5A3E" w14:textId="7BC434AA" w:rsidR="008C2FD8" w:rsidRPr="0090490E" w:rsidRDefault="008C2FD8" w:rsidP="008C2FD8">
            <w:pPr>
              <w:jc w:val="center"/>
              <w:rPr>
                <w:sz w:val="22"/>
                <w:szCs w:val="22"/>
              </w:rPr>
            </w:pPr>
            <w:r w:rsidRPr="0090490E">
              <w:rPr>
                <w:bCs/>
                <w:sz w:val="22"/>
                <w:szCs w:val="22"/>
              </w:rPr>
              <w:t>0,0</w:t>
            </w:r>
          </w:p>
        </w:tc>
        <w:tc>
          <w:tcPr>
            <w:tcW w:w="1276" w:type="dxa"/>
            <w:tcBorders>
              <w:top w:val="nil"/>
              <w:left w:val="nil"/>
              <w:bottom w:val="single" w:sz="4" w:space="0" w:color="auto"/>
              <w:right w:val="single" w:sz="4" w:space="0" w:color="000000"/>
            </w:tcBorders>
            <w:shd w:val="clear" w:color="auto" w:fill="auto"/>
            <w:hideMark/>
          </w:tcPr>
          <w:p w14:paraId="2328D9F6" w14:textId="7E03412F" w:rsidR="008C2FD8" w:rsidRPr="0090490E" w:rsidRDefault="008C2FD8" w:rsidP="008C2FD8">
            <w:pPr>
              <w:jc w:val="center"/>
              <w:rPr>
                <w:sz w:val="22"/>
                <w:szCs w:val="22"/>
              </w:rPr>
            </w:pPr>
            <w:r w:rsidRPr="0090490E">
              <w:rPr>
                <w:bCs/>
                <w:sz w:val="22"/>
                <w:szCs w:val="22"/>
              </w:rPr>
              <w:t>0,0</w:t>
            </w:r>
          </w:p>
        </w:tc>
        <w:tc>
          <w:tcPr>
            <w:tcW w:w="1134" w:type="dxa"/>
            <w:tcBorders>
              <w:top w:val="nil"/>
              <w:left w:val="nil"/>
              <w:bottom w:val="single" w:sz="4" w:space="0" w:color="auto"/>
              <w:right w:val="single" w:sz="4" w:space="0" w:color="000000"/>
            </w:tcBorders>
            <w:shd w:val="clear" w:color="auto" w:fill="auto"/>
            <w:hideMark/>
          </w:tcPr>
          <w:p w14:paraId="713E793F" w14:textId="3E1FC50F" w:rsidR="008C2FD8" w:rsidRPr="0090490E" w:rsidRDefault="008C2FD8" w:rsidP="008C2FD8">
            <w:pPr>
              <w:jc w:val="center"/>
              <w:rPr>
                <w:sz w:val="22"/>
                <w:szCs w:val="22"/>
              </w:rPr>
            </w:pPr>
            <w:r w:rsidRPr="0090490E">
              <w:rPr>
                <w:bCs/>
                <w:sz w:val="22"/>
                <w:szCs w:val="22"/>
              </w:rPr>
              <w:t>0,0</w:t>
            </w:r>
          </w:p>
        </w:tc>
        <w:tc>
          <w:tcPr>
            <w:tcW w:w="1276" w:type="dxa"/>
            <w:tcBorders>
              <w:top w:val="nil"/>
              <w:left w:val="nil"/>
              <w:bottom w:val="single" w:sz="4" w:space="0" w:color="auto"/>
              <w:right w:val="single" w:sz="4" w:space="0" w:color="000000"/>
            </w:tcBorders>
            <w:shd w:val="clear" w:color="auto" w:fill="auto"/>
            <w:hideMark/>
          </w:tcPr>
          <w:p w14:paraId="04BE5FA6" w14:textId="645642EC" w:rsidR="008C2FD8" w:rsidRPr="0090490E" w:rsidRDefault="008C2FD8" w:rsidP="008C2FD8">
            <w:pPr>
              <w:jc w:val="center"/>
              <w:rPr>
                <w:sz w:val="22"/>
                <w:szCs w:val="22"/>
              </w:rPr>
            </w:pPr>
            <w:r w:rsidRPr="0090490E">
              <w:rPr>
                <w:bCs/>
                <w:sz w:val="22"/>
                <w:szCs w:val="22"/>
              </w:rPr>
              <w:t>0,0</w:t>
            </w:r>
          </w:p>
        </w:tc>
        <w:tc>
          <w:tcPr>
            <w:tcW w:w="1275" w:type="dxa"/>
            <w:gridSpan w:val="2"/>
            <w:vMerge/>
            <w:tcBorders>
              <w:left w:val="nil"/>
              <w:right w:val="single" w:sz="4" w:space="0" w:color="000000"/>
            </w:tcBorders>
            <w:shd w:val="clear" w:color="auto" w:fill="auto"/>
            <w:vAlign w:val="center"/>
            <w:hideMark/>
          </w:tcPr>
          <w:p w14:paraId="16681D3A" w14:textId="008BA0E5" w:rsidR="008C2FD8" w:rsidRPr="00B51841" w:rsidRDefault="008C2FD8" w:rsidP="008C2FD8">
            <w:pPr>
              <w:jc w:val="center"/>
              <w:rPr>
                <w:color w:val="EE0000"/>
                <w:sz w:val="22"/>
                <w:szCs w:val="22"/>
              </w:rPr>
            </w:pPr>
          </w:p>
        </w:tc>
      </w:tr>
      <w:tr w:rsidR="008C2FD8" w:rsidRPr="00B51841" w14:paraId="5CD86ED5" w14:textId="77777777" w:rsidTr="007F3204">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3FAA81" w14:textId="77777777" w:rsidR="008C2FD8" w:rsidRPr="0090490E" w:rsidRDefault="008C2FD8" w:rsidP="008C2FD8">
            <w:pPr>
              <w:rPr>
                <w:sz w:val="22"/>
                <w:szCs w:val="22"/>
              </w:rPr>
            </w:pPr>
          </w:p>
        </w:tc>
        <w:tc>
          <w:tcPr>
            <w:tcW w:w="1727" w:type="dxa"/>
            <w:tcBorders>
              <w:top w:val="nil"/>
              <w:left w:val="nil"/>
              <w:bottom w:val="single" w:sz="4" w:space="0" w:color="000000"/>
              <w:right w:val="single" w:sz="4" w:space="0" w:color="auto"/>
            </w:tcBorders>
            <w:shd w:val="clear" w:color="auto" w:fill="auto"/>
            <w:hideMark/>
          </w:tcPr>
          <w:p w14:paraId="5A7CDEF1" w14:textId="77777777" w:rsidR="008C2FD8" w:rsidRPr="0090490E" w:rsidRDefault="008C2FD8" w:rsidP="008C2FD8">
            <w:pPr>
              <w:rPr>
                <w:sz w:val="22"/>
                <w:szCs w:val="22"/>
              </w:rPr>
            </w:pPr>
            <w:r w:rsidRPr="0090490E">
              <w:rPr>
                <w:sz w:val="22"/>
                <w:szCs w:val="22"/>
              </w:rPr>
              <w:t>Федеральный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0381B9B7" w14:textId="5C01DB02" w:rsidR="008C2FD8" w:rsidRPr="0090490E" w:rsidRDefault="008C2FD8" w:rsidP="008C2FD8">
            <w:pPr>
              <w:jc w:val="center"/>
              <w:rPr>
                <w:sz w:val="22"/>
                <w:szCs w:val="22"/>
              </w:rPr>
            </w:pPr>
            <w:r w:rsidRPr="0090490E">
              <w:rPr>
                <w:bCs/>
                <w:sz w:val="22"/>
                <w:szCs w:val="22"/>
              </w:rPr>
              <w:t>0,0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22BE661E" w14:textId="64F05EFE" w:rsidR="008C2FD8" w:rsidRPr="0090490E" w:rsidRDefault="008C2FD8" w:rsidP="008C2FD8">
            <w:pPr>
              <w:jc w:val="center"/>
              <w:rPr>
                <w:sz w:val="22"/>
                <w:szCs w:val="22"/>
              </w:rPr>
            </w:pPr>
            <w:r w:rsidRPr="0090490E">
              <w:rPr>
                <w:bCs/>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7D604F0F" w14:textId="63CAD5F0" w:rsidR="008C2FD8" w:rsidRPr="0090490E" w:rsidRDefault="008C2FD8" w:rsidP="008C2FD8">
            <w:pPr>
              <w:jc w:val="center"/>
              <w:rPr>
                <w:sz w:val="22"/>
                <w:szCs w:val="22"/>
              </w:rPr>
            </w:pPr>
            <w:r w:rsidRPr="0090490E">
              <w:rPr>
                <w:bCs/>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72C5DB32" w14:textId="41E16ABB" w:rsidR="008C2FD8" w:rsidRPr="0090490E" w:rsidRDefault="008C2FD8" w:rsidP="008C2FD8">
            <w:pPr>
              <w:jc w:val="center"/>
              <w:rPr>
                <w:sz w:val="22"/>
                <w:szCs w:val="22"/>
              </w:rPr>
            </w:pPr>
            <w:r w:rsidRPr="0090490E">
              <w:rPr>
                <w:bCs/>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2B770AF8" w14:textId="427BDBB6" w:rsidR="008C2FD8" w:rsidRPr="0090490E" w:rsidRDefault="008C2FD8" w:rsidP="008C2FD8">
            <w:pPr>
              <w:jc w:val="center"/>
              <w:rPr>
                <w:sz w:val="22"/>
                <w:szCs w:val="22"/>
              </w:rPr>
            </w:pPr>
            <w:r w:rsidRPr="0090490E">
              <w:rPr>
                <w:bCs/>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0ECA509" w14:textId="7361604C" w:rsidR="008C2FD8" w:rsidRPr="0090490E" w:rsidRDefault="008C2FD8" w:rsidP="008C2FD8">
            <w:pPr>
              <w:jc w:val="center"/>
              <w:rPr>
                <w:sz w:val="22"/>
                <w:szCs w:val="22"/>
              </w:rPr>
            </w:pPr>
            <w:r w:rsidRPr="0090490E">
              <w:rPr>
                <w:bCs/>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184150C" w14:textId="2C9599BE" w:rsidR="008C2FD8" w:rsidRPr="0090490E" w:rsidRDefault="008C2FD8" w:rsidP="008C2FD8">
            <w:pPr>
              <w:jc w:val="center"/>
              <w:rPr>
                <w:sz w:val="22"/>
                <w:szCs w:val="22"/>
              </w:rPr>
            </w:pPr>
            <w:r w:rsidRPr="0090490E">
              <w:rPr>
                <w:bCs/>
                <w:sz w:val="22"/>
                <w:szCs w:val="22"/>
              </w:rPr>
              <w:t>0,0</w:t>
            </w:r>
          </w:p>
        </w:tc>
        <w:tc>
          <w:tcPr>
            <w:tcW w:w="1275" w:type="dxa"/>
            <w:gridSpan w:val="2"/>
            <w:vMerge/>
            <w:tcBorders>
              <w:left w:val="single" w:sz="4" w:space="0" w:color="auto"/>
              <w:right w:val="single" w:sz="4" w:space="0" w:color="000000"/>
            </w:tcBorders>
            <w:shd w:val="clear" w:color="auto" w:fill="auto"/>
            <w:vAlign w:val="center"/>
            <w:hideMark/>
          </w:tcPr>
          <w:p w14:paraId="232851D7" w14:textId="51B738CE" w:rsidR="008C2FD8" w:rsidRPr="00B51841" w:rsidRDefault="008C2FD8" w:rsidP="008C2FD8">
            <w:pPr>
              <w:jc w:val="center"/>
              <w:rPr>
                <w:color w:val="EE0000"/>
                <w:sz w:val="22"/>
                <w:szCs w:val="22"/>
              </w:rPr>
            </w:pPr>
          </w:p>
        </w:tc>
      </w:tr>
      <w:tr w:rsidR="008C2FD8" w:rsidRPr="00B51841" w14:paraId="15BA85EE" w14:textId="77777777" w:rsidTr="007F3204">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20D763" w14:textId="77777777" w:rsidR="008C2FD8" w:rsidRPr="0090490E"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64F3F463" w14:textId="77777777" w:rsidR="008C2FD8" w:rsidRPr="0090490E" w:rsidRDefault="008C2FD8" w:rsidP="008C2FD8">
            <w:pPr>
              <w:rPr>
                <w:sz w:val="22"/>
                <w:szCs w:val="22"/>
              </w:rPr>
            </w:pPr>
            <w:r w:rsidRPr="0090490E">
              <w:rPr>
                <w:sz w:val="22"/>
                <w:szCs w:val="22"/>
              </w:rPr>
              <w:t>внебюджетные источники</w:t>
            </w:r>
          </w:p>
        </w:tc>
        <w:tc>
          <w:tcPr>
            <w:tcW w:w="1418" w:type="dxa"/>
            <w:tcBorders>
              <w:top w:val="single" w:sz="4" w:space="0" w:color="auto"/>
              <w:left w:val="nil"/>
              <w:bottom w:val="single" w:sz="4" w:space="0" w:color="000000"/>
              <w:right w:val="single" w:sz="4" w:space="0" w:color="000000"/>
            </w:tcBorders>
            <w:shd w:val="clear" w:color="auto" w:fill="auto"/>
            <w:hideMark/>
          </w:tcPr>
          <w:p w14:paraId="7DF36AE1" w14:textId="33F52FE9" w:rsidR="008C2FD8" w:rsidRPr="0090490E" w:rsidRDefault="008C2FD8" w:rsidP="008C2FD8">
            <w:pPr>
              <w:jc w:val="center"/>
              <w:rPr>
                <w:sz w:val="22"/>
                <w:szCs w:val="22"/>
              </w:rPr>
            </w:pPr>
            <w:r w:rsidRPr="0090490E">
              <w:rPr>
                <w:bCs/>
                <w:sz w:val="22"/>
                <w:szCs w:val="22"/>
              </w:rPr>
              <w:t>0,0</w:t>
            </w:r>
          </w:p>
        </w:tc>
        <w:tc>
          <w:tcPr>
            <w:tcW w:w="1417" w:type="dxa"/>
            <w:tcBorders>
              <w:top w:val="single" w:sz="4" w:space="0" w:color="auto"/>
              <w:left w:val="nil"/>
              <w:bottom w:val="single" w:sz="4" w:space="0" w:color="000000"/>
              <w:right w:val="single" w:sz="4" w:space="0" w:color="000000"/>
            </w:tcBorders>
            <w:shd w:val="clear" w:color="auto" w:fill="auto"/>
            <w:hideMark/>
          </w:tcPr>
          <w:p w14:paraId="7E582FAC" w14:textId="6F45C112" w:rsidR="008C2FD8" w:rsidRPr="0090490E" w:rsidRDefault="008C2FD8" w:rsidP="008C2FD8">
            <w:pPr>
              <w:jc w:val="center"/>
              <w:rPr>
                <w:sz w:val="22"/>
                <w:szCs w:val="22"/>
              </w:rPr>
            </w:pPr>
            <w:r w:rsidRPr="0090490E">
              <w:rPr>
                <w:bCs/>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hideMark/>
          </w:tcPr>
          <w:p w14:paraId="1829D618" w14:textId="1C548E32" w:rsidR="008C2FD8" w:rsidRPr="0090490E" w:rsidRDefault="008C2FD8" w:rsidP="008C2FD8">
            <w:pPr>
              <w:jc w:val="center"/>
              <w:rPr>
                <w:sz w:val="22"/>
                <w:szCs w:val="22"/>
              </w:rPr>
            </w:pPr>
            <w:r w:rsidRPr="0090490E">
              <w:rPr>
                <w:bCs/>
                <w:sz w:val="22"/>
                <w:szCs w:val="22"/>
              </w:rPr>
              <w:t>0,0</w:t>
            </w:r>
          </w:p>
        </w:tc>
        <w:tc>
          <w:tcPr>
            <w:tcW w:w="1134" w:type="dxa"/>
            <w:tcBorders>
              <w:top w:val="single" w:sz="4" w:space="0" w:color="auto"/>
              <w:left w:val="nil"/>
              <w:bottom w:val="single" w:sz="4" w:space="0" w:color="000000"/>
              <w:right w:val="single" w:sz="4" w:space="0" w:color="000000"/>
            </w:tcBorders>
            <w:shd w:val="clear" w:color="auto" w:fill="auto"/>
            <w:hideMark/>
          </w:tcPr>
          <w:p w14:paraId="18070CE5" w14:textId="0F8A3E47" w:rsidR="008C2FD8" w:rsidRPr="0090490E" w:rsidRDefault="008C2FD8" w:rsidP="008C2FD8">
            <w:pPr>
              <w:jc w:val="center"/>
              <w:rPr>
                <w:sz w:val="22"/>
                <w:szCs w:val="22"/>
              </w:rPr>
            </w:pPr>
            <w:r w:rsidRPr="0090490E">
              <w:rPr>
                <w:bCs/>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hideMark/>
          </w:tcPr>
          <w:p w14:paraId="61866D2E" w14:textId="6F22ADDB" w:rsidR="008C2FD8" w:rsidRPr="0090490E" w:rsidRDefault="008C2FD8" w:rsidP="008C2FD8">
            <w:pPr>
              <w:jc w:val="center"/>
              <w:rPr>
                <w:sz w:val="22"/>
                <w:szCs w:val="22"/>
              </w:rPr>
            </w:pPr>
            <w:r w:rsidRPr="0090490E">
              <w:rPr>
                <w:bCs/>
                <w:sz w:val="22"/>
                <w:szCs w:val="22"/>
              </w:rPr>
              <w:t>0,0</w:t>
            </w:r>
          </w:p>
        </w:tc>
        <w:tc>
          <w:tcPr>
            <w:tcW w:w="1134" w:type="dxa"/>
            <w:tcBorders>
              <w:top w:val="single" w:sz="4" w:space="0" w:color="auto"/>
              <w:left w:val="nil"/>
              <w:bottom w:val="single" w:sz="4" w:space="0" w:color="000000"/>
              <w:right w:val="single" w:sz="4" w:space="0" w:color="000000"/>
            </w:tcBorders>
            <w:shd w:val="clear" w:color="auto" w:fill="auto"/>
            <w:hideMark/>
          </w:tcPr>
          <w:p w14:paraId="7D175C31" w14:textId="356EDC1B" w:rsidR="008C2FD8" w:rsidRPr="0090490E" w:rsidRDefault="008C2FD8" w:rsidP="008C2FD8">
            <w:pPr>
              <w:jc w:val="center"/>
              <w:rPr>
                <w:sz w:val="22"/>
                <w:szCs w:val="22"/>
              </w:rPr>
            </w:pPr>
            <w:r w:rsidRPr="0090490E">
              <w:rPr>
                <w:bCs/>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hideMark/>
          </w:tcPr>
          <w:p w14:paraId="0438C5E1" w14:textId="6316BAF7" w:rsidR="008C2FD8" w:rsidRPr="0090490E" w:rsidRDefault="008C2FD8" w:rsidP="008C2FD8">
            <w:pPr>
              <w:jc w:val="center"/>
              <w:rPr>
                <w:sz w:val="22"/>
                <w:szCs w:val="22"/>
              </w:rPr>
            </w:pPr>
            <w:r w:rsidRPr="0090490E">
              <w:rPr>
                <w:bCs/>
                <w:sz w:val="22"/>
                <w:szCs w:val="22"/>
              </w:rPr>
              <w:t>0,0</w:t>
            </w:r>
          </w:p>
        </w:tc>
        <w:tc>
          <w:tcPr>
            <w:tcW w:w="1275" w:type="dxa"/>
            <w:gridSpan w:val="2"/>
            <w:vMerge/>
            <w:tcBorders>
              <w:left w:val="nil"/>
              <w:bottom w:val="single" w:sz="4" w:space="0" w:color="000000"/>
              <w:right w:val="single" w:sz="4" w:space="0" w:color="000000"/>
            </w:tcBorders>
            <w:shd w:val="clear" w:color="auto" w:fill="auto"/>
            <w:vAlign w:val="center"/>
            <w:hideMark/>
          </w:tcPr>
          <w:p w14:paraId="110C08CE" w14:textId="207A788F" w:rsidR="008C2FD8" w:rsidRPr="00B51841" w:rsidRDefault="008C2FD8" w:rsidP="008C2FD8">
            <w:pPr>
              <w:jc w:val="center"/>
              <w:rPr>
                <w:color w:val="EE0000"/>
                <w:sz w:val="22"/>
                <w:szCs w:val="22"/>
              </w:rPr>
            </w:pPr>
          </w:p>
        </w:tc>
      </w:tr>
      <w:tr w:rsidR="008C2FD8" w:rsidRPr="00B51841" w14:paraId="0184AE98" w14:textId="77777777" w:rsidTr="00606312">
        <w:trPr>
          <w:trHeight w:val="20"/>
        </w:trPr>
        <w:tc>
          <w:tcPr>
            <w:tcW w:w="601" w:type="dxa"/>
            <w:tcBorders>
              <w:top w:val="nil"/>
              <w:left w:val="single" w:sz="4" w:space="0" w:color="000000"/>
              <w:bottom w:val="single" w:sz="4" w:space="0" w:color="000000"/>
              <w:right w:val="single" w:sz="4" w:space="0" w:color="000000"/>
            </w:tcBorders>
            <w:shd w:val="clear" w:color="auto" w:fill="auto"/>
            <w:vAlign w:val="center"/>
            <w:hideMark/>
          </w:tcPr>
          <w:p w14:paraId="2FB0ACB1" w14:textId="657B553E" w:rsidR="008C2FD8" w:rsidRPr="00825D1F" w:rsidRDefault="000B4632" w:rsidP="008C2FD8">
            <w:pPr>
              <w:jc w:val="center"/>
              <w:rPr>
                <w:sz w:val="22"/>
                <w:szCs w:val="22"/>
              </w:rPr>
            </w:pPr>
            <w:r w:rsidRPr="00825D1F">
              <w:rPr>
                <w:sz w:val="22"/>
                <w:szCs w:val="22"/>
              </w:rPr>
              <w:t>7</w:t>
            </w:r>
          </w:p>
        </w:tc>
        <w:tc>
          <w:tcPr>
            <w:tcW w:w="14186" w:type="dxa"/>
            <w:gridSpan w:val="11"/>
            <w:tcBorders>
              <w:top w:val="single" w:sz="4" w:space="0" w:color="000000"/>
              <w:left w:val="nil"/>
              <w:bottom w:val="single" w:sz="4" w:space="0" w:color="000000"/>
              <w:right w:val="single" w:sz="4" w:space="0" w:color="000000"/>
            </w:tcBorders>
            <w:shd w:val="clear" w:color="auto" w:fill="auto"/>
            <w:vAlign w:val="center"/>
            <w:hideMark/>
          </w:tcPr>
          <w:p w14:paraId="27DDC2BE" w14:textId="0826A48F" w:rsidR="008C2FD8" w:rsidRPr="00825D1F" w:rsidRDefault="008C2FD8" w:rsidP="008C2FD8">
            <w:pPr>
              <w:rPr>
                <w:sz w:val="22"/>
                <w:szCs w:val="22"/>
              </w:rPr>
            </w:pPr>
            <w:r w:rsidRPr="00825D1F">
              <w:rPr>
                <w:sz w:val="22"/>
                <w:szCs w:val="22"/>
              </w:rPr>
              <w:t>Подраздел 7.</w:t>
            </w:r>
            <w:r w:rsidR="000B4632" w:rsidRPr="00825D1F">
              <w:rPr>
                <w:sz w:val="22"/>
                <w:szCs w:val="22"/>
              </w:rPr>
              <w:t>7</w:t>
            </w:r>
            <w:r w:rsidRPr="00825D1F">
              <w:rPr>
                <w:sz w:val="22"/>
                <w:szCs w:val="22"/>
              </w:rPr>
              <w:t xml:space="preserve"> «Озеленение»</w:t>
            </w:r>
          </w:p>
        </w:tc>
      </w:tr>
      <w:tr w:rsidR="008C2FD8" w:rsidRPr="00B51841" w14:paraId="5BA2FFDB" w14:textId="77777777" w:rsidTr="00606312">
        <w:trPr>
          <w:trHeight w:val="20"/>
        </w:trPr>
        <w:tc>
          <w:tcPr>
            <w:tcW w:w="601" w:type="dxa"/>
            <w:vMerge w:val="restart"/>
            <w:tcBorders>
              <w:top w:val="nil"/>
              <w:left w:val="single" w:sz="4" w:space="0" w:color="000000"/>
              <w:bottom w:val="single" w:sz="4" w:space="0" w:color="000000"/>
              <w:right w:val="single" w:sz="4" w:space="0" w:color="000000"/>
            </w:tcBorders>
            <w:shd w:val="clear" w:color="auto" w:fill="auto"/>
            <w:hideMark/>
          </w:tcPr>
          <w:p w14:paraId="5A2AC034" w14:textId="65140FED" w:rsidR="008C2FD8" w:rsidRPr="00825D1F" w:rsidRDefault="000B4632" w:rsidP="008C2FD8">
            <w:pPr>
              <w:jc w:val="center"/>
              <w:rPr>
                <w:sz w:val="22"/>
                <w:szCs w:val="22"/>
              </w:rPr>
            </w:pPr>
            <w:r w:rsidRPr="00825D1F">
              <w:rPr>
                <w:sz w:val="22"/>
                <w:szCs w:val="22"/>
              </w:rPr>
              <w:t>7</w:t>
            </w:r>
            <w:r w:rsidR="008C2FD8" w:rsidRPr="00825D1F">
              <w:rPr>
                <w:sz w:val="22"/>
                <w:szCs w:val="22"/>
              </w:rPr>
              <w:t>.1</w:t>
            </w:r>
          </w:p>
        </w:tc>
        <w:tc>
          <w:tcPr>
            <w:tcW w:w="2253" w:type="dxa"/>
            <w:vMerge w:val="restart"/>
            <w:tcBorders>
              <w:top w:val="nil"/>
              <w:left w:val="single" w:sz="4" w:space="0" w:color="000000"/>
              <w:bottom w:val="single" w:sz="4" w:space="0" w:color="000000"/>
              <w:right w:val="single" w:sz="4" w:space="0" w:color="000000"/>
            </w:tcBorders>
            <w:shd w:val="clear" w:color="auto" w:fill="auto"/>
            <w:hideMark/>
          </w:tcPr>
          <w:p w14:paraId="351C7391" w14:textId="77777777" w:rsidR="008C2FD8" w:rsidRPr="00825D1F" w:rsidRDefault="008C2FD8" w:rsidP="008C2FD8">
            <w:pPr>
              <w:rPr>
                <w:sz w:val="22"/>
                <w:szCs w:val="22"/>
              </w:rPr>
            </w:pPr>
            <w:r w:rsidRPr="00825D1F">
              <w:rPr>
                <w:sz w:val="22"/>
                <w:szCs w:val="22"/>
              </w:rPr>
              <w:t>Содержание зеленых насаждений на территории г.Ейска</w:t>
            </w:r>
          </w:p>
        </w:tc>
        <w:tc>
          <w:tcPr>
            <w:tcW w:w="1727" w:type="dxa"/>
            <w:tcBorders>
              <w:top w:val="nil"/>
              <w:left w:val="nil"/>
              <w:bottom w:val="single" w:sz="4" w:space="0" w:color="000000"/>
              <w:right w:val="single" w:sz="4" w:space="0" w:color="000000"/>
            </w:tcBorders>
            <w:shd w:val="clear" w:color="auto" w:fill="auto"/>
            <w:vAlign w:val="center"/>
            <w:hideMark/>
          </w:tcPr>
          <w:p w14:paraId="1F8A5D77" w14:textId="77777777" w:rsidR="008C2FD8" w:rsidRPr="00825D1F" w:rsidRDefault="008C2FD8" w:rsidP="008C2FD8">
            <w:pPr>
              <w:rPr>
                <w:sz w:val="22"/>
                <w:szCs w:val="22"/>
              </w:rPr>
            </w:pPr>
            <w:r w:rsidRPr="00825D1F">
              <w:rPr>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1A306544" w14:textId="0803FF4B" w:rsidR="008C2FD8" w:rsidRPr="00825D1F" w:rsidRDefault="008C2FD8" w:rsidP="008C2FD8">
            <w:pPr>
              <w:jc w:val="center"/>
              <w:rPr>
                <w:sz w:val="22"/>
                <w:szCs w:val="22"/>
              </w:rPr>
            </w:pPr>
            <w:r w:rsidRPr="00825D1F">
              <w:rPr>
                <w:sz w:val="22"/>
                <w:szCs w:val="22"/>
              </w:rPr>
              <w:t>108 000,0</w:t>
            </w:r>
          </w:p>
        </w:tc>
        <w:tc>
          <w:tcPr>
            <w:tcW w:w="1417" w:type="dxa"/>
            <w:tcBorders>
              <w:top w:val="nil"/>
              <w:left w:val="nil"/>
              <w:bottom w:val="single" w:sz="4" w:space="0" w:color="000000"/>
              <w:right w:val="single" w:sz="4" w:space="0" w:color="000000"/>
            </w:tcBorders>
            <w:shd w:val="clear" w:color="auto" w:fill="auto"/>
            <w:hideMark/>
          </w:tcPr>
          <w:p w14:paraId="4DA99CAC" w14:textId="2B786A12" w:rsidR="008C2FD8" w:rsidRPr="00825D1F" w:rsidRDefault="008C2FD8" w:rsidP="008C2FD8">
            <w:pPr>
              <w:jc w:val="center"/>
              <w:rPr>
                <w:sz w:val="22"/>
                <w:szCs w:val="22"/>
              </w:rPr>
            </w:pPr>
            <w:r w:rsidRPr="00825D1F">
              <w:rPr>
                <w:sz w:val="22"/>
                <w:szCs w:val="22"/>
              </w:rPr>
              <w:t>18 000,0</w:t>
            </w:r>
          </w:p>
        </w:tc>
        <w:tc>
          <w:tcPr>
            <w:tcW w:w="1276" w:type="dxa"/>
            <w:tcBorders>
              <w:top w:val="nil"/>
              <w:left w:val="nil"/>
              <w:bottom w:val="single" w:sz="4" w:space="0" w:color="000000"/>
              <w:right w:val="single" w:sz="4" w:space="0" w:color="000000"/>
            </w:tcBorders>
            <w:shd w:val="clear" w:color="auto" w:fill="auto"/>
            <w:hideMark/>
          </w:tcPr>
          <w:p w14:paraId="7EEC4A72" w14:textId="5A624769" w:rsidR="008C2FD8" w:rsidRPr="00825D1F" w:rsidRDefault="008C2FD8" w:rsidP="008C2FD8">
            <w:pPr>
              <w:jc w:val="center"/>
              <w:rPr>
                <w:sz w:val="22"/>
                <w:szCs w:val="22"/>
              </w:rPr>
            </w:pPr>
            <w:r w:rsidRPr="00825D1F">
              <w:rPr>
                <w:sz w:val="22"/>
                <w:szCs w:val="22"/>
              </w:rPr>
              <w:t>18 000,0</w:t>
            </w:r>
          </w:p>
        </w:tc>
        <w:tc>
          <w:tcPr>
            <w:tcW w:w="1134" w:type="dxa"/>
            <w:tcBorders>
              <w:top w:val="nil"/>
              <w:left w:val="nil"/>
              <w:bottom w:val="single" w:sz="4" w:space="0" w:color="000000"/>
              <w:right w:val="single" w:sz="4" w:space="0" w:color="000000"/>
            </w:tcBorders>
            <w:shd w:val="clear" w:color="auto" w:fill="auto"/>
            <w:hideMark/>
          </w:tcPr>
          <w:p w14:paraId="49F1010F" w14:textId="352FC837" w:rsidR="008C2FD8" w:rsidRPr="00825D1F" w:rsidRDefault="008C2FD8" w:rsidP="008C2FD8">
            <w:pPr>
              <w:jc w:val="center"/>
              <w:rPr>
                <w:sz w:val="22"/>
                <w:szCs w:val="22"/>
              </w:rPr>
            </w:pPr>
            <w:r w:rsidRPr="00825D1F">
              <w:rPr>
                <w:sz w:val="22"/>
                <w:szCs w:val="22"/>
              </w:rPr>
              <w:t>18 000,0</w:t>
            </w:r>
          </w:p>
        </w:tc>
        <w:tc>
          <w:tcPr>
            <w:tcW w:w="1276" w:type="dxa"/>
            <w:tcBorders>
              <w:top w:val="nil"/>
              <w:left w:val="nil"/>
              <w:bottom w:val="single" w:sz="4" w:space="0" w:color="000000"/>
              <w:right w:val="single" w:sz="4" w:space="0" w:color="000000"/>
            </w:tcBorders>
            <w:shd w:val="clear" w:color="auto" w:fill="auto"/>
            <w:hideMark/>
          </w:tcPr>
          <w:p w14:paraId="3DC269DA" w14:textId="52270715" w:rsidR="008C2FD8" w:rsidRPr="00825D1F" w:rsidRDefault="008C2FD8" w:rsidP="008C2FD8">
            <w:pPr>
              <w:jc w:val="center"/>
              <w:rPr>
                <w:sz w:val="22"/>
                <w:szCs w:val="22"/>
              </w:rPr>
            </w:pPr>
            <w:r w:rsidRPr="00825D1F">
              <w:rPr>
                <w:sz w:val="22"/>
                <w:szCs w:val="22"/>
              </w:rPr>
              <w:t>18 000,0</w:t>
            </w:r>
          </w:p>
        </w:tc>
        <w:tc>
          <w:tcPr>
            <w:tcW w:w="1134" w:type="dxa"/>
            <w:tcBorders>
              <w:top w:val="nil"/>
              <w:left w:val="nil"/>
              <w:bottom w:val="single" w:sz="4" w:space="0" w:color="000000"/>
              <w:right w:val="single" w:sz="4" w:space="0" w:color="000000"/>
            </w:tcBorders>
            <w:shd w:val="clear" w:color="auto" w:fill="auto"/>
            <w:hideMark/>
          </w:tcPr>
          <w:p w14:paraId="66639C05" w14:textId="5D8BC1BE" w:rsidR="008C2FD8" w:rsidRPr="00825D1F" w:rsidRDefault="008C2FD8" w:rsidP="008C2FD8">
            <w:pPr>
              <w:jc w:val="center"/>
              <w:rPr>
                <w:sz w:val="22"/>
                <w:szCs w:val="22"/>
              </w:rPr>
            </w:pPr>
            <w:r w:rsidRPr="00825D1F">
              <w:rPr>
                <w:sz w:val="22"/>
                <w:szCs w:val="22"/>
              </w:rPr>
              <w:t>18 000,0</w:t>
            </w:r>
          </w:p>
        </w:tc>
        <w:tc>
          <w:tcPr>
            <w:tcW w:w="1276" w:type="dxa"/>
            <w:tcBorders>
              <w:top w:val="nil"/>
              <w:left w:val="nil"/>
              <w:bottom w:val="single" w:sz="4" w:space="0" w:color="000000"/>
              <w:right w:val="single" w:sz="4" w:space="0" w:color="000000"/>
            </w:tcBorders>
            <w:shd w:val="clear" w:color="auto" w:fill="auto"/>
            <w:hideMark/>
          </w:tcPr>
          <w:p w14:paraId="16656521" w14:textId="3B96F751" w:rsidR="008C2FD8" w:rsidRPr="00825D1F" w:rsidRDefault="008C2FD8" w:rsidP="008C2FD8">
            <w:pPr>
              <w:jc w:val="center"/>
              <w:rPr>
                <w:sz w:val="22"/>
                <w:szCs w:val="22"/>
              </w:rPr>
            </w:pPr>
            <w:r w:rsidRPr="00825D1F">
              <w:rPr>
                <w:sz w:val="22"/>
                <w:szCs w:val="22"/>
              </w:rPr>
              <w:t>18 000,0</w:t>
            </w:r>
          </w:p>
        </w:tc>
        <w:tc>
          <w:tcPr>
            <w:tcW w:w="1275" w:type="dxa"/>
            <w:gridSpan w:val="2"/>
            <w:vMerge w:val="restart"/>
            <w:tcBorders>
              <w:top w:val="nil"/>
              <w:left w:val="single" w:sz="4" w:space="0" w:color="000000"/>
              <w:bottom w:val="single" w:sz="4" w:space="0" w:color="000000"/>
              <w:right w:val="single" w:sz="4" w:space="0" w:color="000000"/>
            </w:tcBorders>
            <w:shd w:val="clear" w:color="auto" w:fill="auto"/>
            <w:noWrap/>
            <w:hideMark/>
          </w:tcPr>
          <w:p w14:paraId="498974E9" w14:textId="04664FB1" w:rsidR="00E66C83" w:rsidRPr="00825D1F" w:rsidRDefault="008C2FD8" w:rsidP="00E66C83">
            <w:pPr>
              <w:jc w:val="center"/>
              <w:rPr>
                <w:sz w:val="22"/>
                <w:szCs w:val="22"/>
              </w:rPr>
            </w:pPr>
            <w:r w:rsidRPr="00825D1F">
              <w:rPr>
                <w:sz w:val="22"/>
                <w:szCs w:val="22"/>
              </w:rPr>
              <w:t>МКУ «ЦГХ»</w:t>
            </w:r>
          </w:p>
          <w:p w14:paraId="4AE55963" w14:textId="2D54C9E0" w:rsidR="008C2FD8" w:rsidRPr="00825D1F" w:rsidRDefault="008C2FD8" w:rsidP="008C2FD8">
            <w:pPr>
              <w:jc w:val="center"/>
              <w:rPr>
                <w:sz w:val="22"/>
                <w:szCs w:val="22"/>
              </w:rPr>
            </w:pPr>
          </w:p>
        </w:tc>
      </w:tr>
      <w:tr w:rsidR="008C2FD8" w:rsidRPr="00B51841" w14:paraId="051F0761"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vAlign w:val="center"/>
            <w:hideMark/>
          </w:tcPr>
          <w:p w14:paraId="173E6D0C" w14:textId="77777777" w:rsidR="008C2FD8" w:rsidRPr="00825D1F" w:rsidRDefault="008C2FD8" w:rsidP="008C2FD8">
            <w:pPr>
              <w:rPr>
                <w:sz w:val="22"/>
                <w:szCs w:val="22"/>
              </w:rPr>
            </w:pPr>
          </w:p>
        </w:tc>
        <w:tc>
          <w:tcPr>
            <w:tcW w:w="2253" w:type="dxa"/>
            <w:vMerge/>
            <w:tcBorders>
              <w:top w:val="nil"/>
              <w:left w:val="single" w:sz="4" w:space="0" w:color="000000"/>
              <w:bottom w:val="single" w:sz="4" w:space="0" w:color="000000"/>
              <w:right w:val="single" w:sz="4" w:space="0" w:color="000000"/>
            </w:tcBorders>
            <w:vAlign w:val="center"/>
            <w:hideMark/>
          </w:tcPr>
          <w:p w14:paraId="50EA1BD5" w14:textId="77777777" w:rsidR="008C2FD8" w:rsidRPr="00825D1F"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403A963E" w14:textId="77777777" w:rsidR="008C2FD8" w:rsidRPr="00825D1F" w:rsidRDefault="008C2FD8" w:rsidP="008C2FD8">
            <w:pPr>
              <w:rPr>
                <w:sz w:val="22"/>
                <w:szCs w:val="22"/>
              </w:rPr>
            </w:pPr>
            <w:r w:rsidRPr="00825D1F">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22A29687" w14:textId="7E0F46D4" w:rsidR="008C2FD8" w:rsidRPr="00825D1F" w:rsidRDefault="008C2FD8" w:rsidP="008C2FD8">
            <w:pPr>
              <w:jc w:val="center"/>
              <w:rPr>
                <w:sz w:val="22"/>
                <w:szCs w:val="22"/>
              </w:rPr>
            </w:pPr>
            <w:r w:rsidRPr="00825D1F">
              <w:rPr>
                <w:sz w:val="22"/>
                <w:szCs w:val="22"/>
              </w:rPr>
              <w:t>108 000,0</w:t>
            </w:r>
          </w:p>
        </w:tc>
        <w:tc>
          <w:tcPr>
            <w:tcW w:w="1417" w:type="dxa"/>
            <w:tcBorders>
              <w:top w:val="nil"/>
              <w:left w:val="nil"/>
              <w:bottom w:val="single" w:sz="4" w:space="0" w:color="000000"/>
              <w:right w:val="single" w:sz="4" w:space="0" w:color="000000"/>
            </w:tcBorders>
            <w:shd w:val="clear" w:color="auto" w:fill="auto"/>
            <w:hideMark/>
          </w:tcPr>
          <w:p w14:paraId="52756FE4" w14:textId="3173452B" w:rsidR="008C2FD8" w:rsidRPr="00825D1F" w:rsidRDefault="008C2FD8" w:rsidP="008C2FD8">
            <w:pPr>
              <w:jc w:val="center"/>
              <w:rPr>
                <w:sz w:val="22"/>
                <w:szCs w:val="22"/>
              </w:rPr>
            </w:pPr>
            <w:r w:rsidRPr="00825D1F">
              <w:rPr>
                <w:sz w:val="22"/>
                <w:szCs w:val="22"/>
              </w:rPr>
              <w:t>18 000,0</w:t>
            </w:r>
          </w:p>
        </w:tc>
        <w:tc>
          <w:tcPr>
            <w:tcW w:w="1276" w:type="dxa"/>
            <w:tcBorders>
              <w:top w:val="nil"/>
              <w:left w:val="nil"/>
              <w:bottom w:val="single" w:sz="4" w:space="0" w:color="000000"/>
              <w:right w:val="single" w:sz="4" w:space="0" w:color="000000"/>
            </w:tcBorders>
            <w:shd w:val="clear" w:color="auto" w:fill="auto"/>
            <w:hideMark/>
          </w:tcPr>
          <w:p w14:paraId="7E52562A" w14:textId="3317562F" w:rsidR="008C2FD8" w:rsidRPr="00825D1F" w:rsidRDefault="008C2FD8" w:rsidP="008C2FD8">
            <w:pPr>
              <w:jc w:val="center"/>
              <w:rPr>
                <w:sz w:val="22"/>
                <w:szCs w:val="22"/>
              </w:rPr>
            </w:pPr>
            <w:r w:rsidRPr="00825D1F">
              <w:rPr>
                <w:sz w:val="22"/>
                <w:szCs w:val="22"/>
              </w:rPr>
              <w:t>18 000,0</w:t>
            </w:r>
          </w:p>
        </w:tc>
        <w:tc>
          <w:tcPr>
            <w:tcW w:w="1134" w:type="dxa"/>
            <w:tcBorders>
              <w:top w:val="nil"/>
              <w:left w:val="nil"/>
              <w:bottom w:val="single" w:sz="4" w:space="0" w:color="000000"/>
              <w:right w:val="single" w:sz="4" w:space="0" w:color="000000"/>
            </w:tcBorders>
            <w:shd w:val="clear" w:color="auto" w:fill="auto"/>
            <w:hideMark/>
          </w:tcPr>
          <w:p w14:paraId="37C08F61" w14:textId="64A5589D" w:rsidR="008C2FD8" w:rsidRPr="00825D1F" w:rsidRDefault="008C2FD8" w:rsidP="008C2FD8">
            <w:pPr>
              <w:jc w:val="center"/>
              <w:rPr>
                <w:sz w:val="22"/>
                <w:szCs w:val="22"/>
              </w:rPr>
            </w:pPr>
            <w:r w:rsidRPr="00825D1F">
              <w:rPr>
                <w:sz w:val="22"/>
                <w:szCs w:val="22"/>
              </w:rPr>
              <w:t>18 000,0</w:t>
            </w:r>
          </w:p>
        </w:tc>
        <w:tc>
          <w:tcPr>
            <w:tcW w:w="1276" w:type="dxa"/>
            <w:tcBorders>
              <w:top w:val="nil"/>
              <w:left w:val="nil"/>
              <w:bottom w:val="single" w:sz="4" w:space="0" w:color="000000"/>
              <w:right w:val="single" w:sz="4" w:space="0" w:color="000000"/>
            </w:tcBorders>
            <w:shd w:val="clear" w:color="auto" w:fill="auto"/>
            <w:hideMark/>
          </w:tcPr>
          <w:p w14:paraId="71495B78" w14:textId="1E890E60" w:rsidR="008C2FD8" w:rsidRPr="00825D1F" w:rsidRDefault="008C2FD8" w:rsidP="008C2FD8">
            <w:pPr>
              <w:jc w:val="center"/>
              <w:rPr>
                <w:sz w:val="22"/>
                <w:szCs w:val="22"/>
              </w:rPr>
            </w:pPr>
            <w:r w:rsidRPr="00825D1F">
              <w:rPr>
                <w:sz w:val="22"/>
                <w:szCs w:val="22"/>
              </w:rPr>
              <w:t>18 000,0</w:t>
            </w:r>
          </w:p>
        </w:tc>
        <w:tc>
          <w:tcPr>
            <w:tcW w:w="1134" w:type="dxa"/>
            <w:tcBorders>
              <w:top w:val="nil"/>
              <w:left w:val="nil"/>
              <w:bottom w:val="single" w:sz="4" w:space="0" w:color="000000"/>
              <w:right w:val="single" w:sz="4" w:space="0" w:color="000000"/>
            </w:tcBorders>
            <w:shd w:val="clear" w:color="auto" w:fill="auto"/>
            <w:hideMark/>
          </w:tcPr>
          <w:p w14:paraId="264705A1" w14:textId="16CDABD9" w:rsidR="008C2FD8" w:rsidRPr="00825D1F" w:rsidRDefault="008C2FD8" w:rsidP="008C2FD8">
            <w:pPr>
              <w:jc w:val="center"/>
              <w:rPr>
                <w:sz w:val="22"/>
                <w:szCs w:val="22"/>
              </w:rPr>
            </w:pPr>
            <w:r w:rsidRPr="00825D1F">
              <w:rPr>
                <w:sz w:val="22"/>
                <w:szCs w:val="22"/>
              </w:rPr>
              <w:t>18 000,0</w:t>
            </w:r>
          </w:p>
        </w:tc>
        <w:tc>
          <w:tcPr>
            <w:tcW w:w="1276" w:type="dxa"/>
            <w:tcBorders>
              <w:top w:val="nil"/>
              <w:left w:val="nil"/>
              <w:bottom w:val="single" w:sz="4" w:space="0" w:color="000000"/>
              <w:right w:val="single" w:sz="4" w:space="0" w:color="000000"/>
            </w:tcBorders>
            <w:shd w:val="clear" w:color="auto" w:fill="auto"/>
            <w:hideMark/>
          </w:tcPr>
          <w:p w14:paraId="0DAFAEDC" w14:textId="08395937" w:rsidR="008C2FD8" w:rsidRPr="00825D1F" w:rsidRDefault="008C2FD8" w:rsidP="008C2FD8">
            <w:pPr>
              <w:jc w:val="center"/>
              <w:rPr>
                <w:sz w:val="22"/>
                <w:szCs w:val="22"/>
              </w:rPr>
            </w:pPr>
            <w:r w:rsidRPr="00825D1F">
              <w:rPr>
                <w:sz w:val="22"/>
                <w:szCs w:val="22"/>
              </w:rPr>
              <w:t>18 000,0</w:t>
            </w:r>
          </w:p>
        </w:tc>
        <w:tc>
          <w:tcPr>
            <w:tcW w:w="1275" w:type="dxa"/>
            <w:gridSpan w:val="2"/>
            <w:vMerge/>
            <w:tcBorders>
              <w:top w:val="nil"/>
              <w:left w:val="single" w:sz="4" w:space="0" w:color="000000"/>
              <w:bottom w:val="single" w:sz="4" w:space="0" w:color="000000"/>
              <w:right w:val="single" w:sz="4" w:space="0" w:color="000000"/>
            </w:tcBorders>
            <w:vAlign w:val="center"/>
            <w:hideMark/>
          </w:tcPr>
          <w:p w14:paraId="27D3D855" w14:textId="77777777" w:rsidR="008C2FD8" w:rsidRPr="00B51841" w:rsidRDefault="008C2FD8" w:rsidP="008C2FD8">
            <w:pPr>
              <w:jc w:val="center"/>
              <w:rPr>
                <w:color w:val="EE0000"/>
                <w:sz w:val="22"/>
                <w:szCs w:val="22"/>
              </w:rPr>
            </w:pPr>
          </w:p>
        </w:tc>
      </w:tr>
      <w:tr w:rsidR="008C2FD8" w:rsidRPr="00B51841" w14:paraId="63B809A7"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vAlign w:val="center"/>
            <w:hideMark/>
          </w:tcPr>
          <w:p w14:paraId="126AC731" w14:textId="77777777" w:rsidR="008C2FD8" w:rsidRPr="00825D1F" w:rsidRDefault="008C2FD8" w:rsidP="008C2FD8">
            <w:pPr>
              <w:rPr>
                <w:sz w:val="22"/>
                <w:szCs w:val="22"/>
              </w:rPr>
            </w:pPr>
          </w:p>
        </w:tc>
        <w:tc>
          <w:tcPr>
            <w:tcW w:w="2253" w:type="dxa"/>
            <w:vMerge/>
            <w:tcBorders>
              <w:top w:val="nil"/>
              <w:left w:val="single" w:sz="4" w:space="0" w:color="000000"/>
              <w:bottom w:val="single" w:sz="4" w:space="0" w:color="000000"/>
              <w:right w:val="single" w:sz="4" w:space="0" w:color="000000"/>
            </w:tcBorders>
            <w:vAlign w:val="center"/>
            <w:hideMark/>
          </w:tcPr>
          <w:p w14:paraId="25686A0F" w14:textId="77777777" w:rsidR="008C2FD8" w:rsidRPr="00825D1F"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31B99153" w14:textId="77777777" w:rsidR="008C2FD8" w:rsidRPr="00825D1F" w:rsidRDefault="008C2FD8" w:rsidP="008C2FD8">
            <w:pPr>
              <w:rPr>
                <w:sz w:val="22"/>
                <w:szCs w:val="22"/>
              </w:rPr>
            </w:pPr>
            <w:r w:rsidRPr="00825D1F">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3708E8C2" w14:textId="16C1E571" w:rsidR="008C2FD8" w:rsidRPr="00825D1F" w:rsidRDefault="008C2FD8" w:rsidP="008C2FD8">
            <w:pPr>
              <w:jc w:val="center"/>
              <w:rPr>
                <w:sz w:val="22"/>
                <w:szCs w:val="22"/>
              </w:rPr>
            </w:pPr>
            <w:r w:rsidRPr="00825D1F">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6BD61884" w14:textId="400DCA3F" w:rsidR="008C2FD8" w:rsidRPr="00825D1F" w:rsidRDefault="008C2FD8" w:rsidP="008C2FD8">
            <w:pPr>
              <w:jc w:val="center"/>
              <w:rPr>
                <w:sz w:val="22"/>
                <w:szCs w:val="22"/>
              </w:rPr>
            </w:pPr>
            <w:r w:rsidRPr="00825D1F">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F776915" w14:textId="6E8400A3" w:rsidR="008C2FD8" w:rsidRPr="00825D1F" w:rsidRDefault="008C2FD8" w:rsidP="008C2FD8">
            <w:pPr>
              <w:jc w:val="center"/>
              <w:rPr>
                <w:sz w:val="22"/>
                <w:szCs w:val="22"/>
              </w:rPr>
            </w:pPr>
            <w:r w:rsidRPr="00825D1F">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7306F81C" w14:textId="401CECE5" w:rsidR="008C2FD8" w:rsidRPr="00825D1F" w:rsidRDefault="008C2FD8" w:rsidP="008C2FD8">
            <w:pPr>
              <w:jc w:val="center"/>
              <w:rPr>
                <w:sz w:val="22"/>
                <w:szCs w:val="22"/>
              </w:rPr>
            </w:pPr>
            <w:r w:rsidRPr="00825D1F">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D692DD3" w14:textId="3E1FAB20" w:rsidR="008C2FD8" w:rsidRPr="00825D1F" w:rsidRDefault="008C2FD8" w:rsidP="008C2FD8">
            <w:pPr>
              <w:jc w:val="center"/>
              <w:rPr>
                <w:sz w:val="22"/>
                <w:szCs w:val="22"/>
              </w:rPr>
            </w:pPr>
            <w:r w:rsidRPr="00825D1F">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770FE7F8" w14:textId="4B614391" w:rsidR="008C2FD8" w:rsidRPr="00825D1F" w:rsidRDefault="008C2FD8" w:rsidP="008C2FD8">
            <w:pPr>
              <w:jc w:val="center"/>
              <w:rPr>
                <w:sz w:val="22"/>
                <w:szCs w:val="22"/>
              </w:rPr>
            </w:pPr>
            <w:r w:rsidRPr="00825D1F">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842F9B9" w14:textId="148E0C58" w:rsidR="008C2FD8" w:rsidRPr="00825D1F" w:rsidRDefault="008C2FD8" w:rsidP="008C2FD8">
            <w:pPr>
              <w:jc w:val="center"/>
              <w:rPr>
                <w:sz w:val="22"/>
                <w:szCs w:val="22"/>
              </w:rPr>
            </w:pPr>
            <w:r w:rsidRPr="00825D1F">
              <w:rPr>
                <w:sz w:val="22"/>
                <w:szCs w:val="22"/>
              </w:rPr>
              <w:t>0,0</w:t>
            </w:r>
          </w:p>
        </w:tc>
        <w:tc>
          <w:tcPr>
            <w:tcW w:w="1275" w:type="dxa"/>
            <w:gridSpan w:val="2"/>
            <w:vMerge/>
            <w:tcBorders>
              <w:top w:val="nil"/>
              <w:left w:val="single" w:sz="4" w:space="0" w:color="000000"/>
              <w:bottom w:val="single" w:sz="4" w:space="0" w:color="000000"/>
              <w:right w:val="single" w:sz="4" w:space="0" w:color="000000"/>
            </w:tcBorders>
            <w:vAlign w:val="center"/>
            <w:hideMark/>
          </w:tcPr>
          <w:p w14:paraId="7C7305F2" w14:textId="77777777" w:rsidR="008C2FD8" w:rsidRPr="00B51841" w:rsidRDefault="008C2FD8" w:rsidP="008C2FD8">
            <w:pPr>
              <w:jc w:val="center"/>
              <w:rPr>
                <w:color w:val="EE0000"/>
                <w:sz w:val="22"/>
                <w:szCs w:val="22"/>
              </w:rPr>
            </w:pPr>
          </w:p>
        </w:tc>
      </w:tr>
      <w:tr w:rsidR="008C2FD8" w:rsidRPr="00B51841" w14:paraId="0844AAF1"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vAlign w:val="center"/>
            <w:hideMark/>
          </w:tcPr>
          <w:p w14:paraId="26572582" w14:textId="77777777" w:rsidR="008C2FD8" w:rsidRPr="00825D1F" w:rsidRDefault="008C2FD8" w:rsidP="008C2FD8">
            <w:pPr>
              <w:rPr>
                <w:sz w:val="22"/>
                <w:szCs w:val="22"/>
              </w:rPr>
            </w:pPr>
          </w:p>
        </w:tc>
        <w:tc>
          <w:tcPr>
            <w:tcW w:w="2253" w:type="dxa"/>
            <w:vMerge/>
            <w:tcBorders>
              <w:top w:val="nil"/>
              <w:left w:val="single" w:sz="4" w:space="0" w:color="000000"/>
              <w:bottom w:val="single" w:sz="4" w:space="0" w:color="000000"/>
              <w:right w:val="single" w:sz="4" w:space="0" w:color="000000"/>
            </w:tcBorders>
            <w:vAlign w:val="center"/>
            <w:hideMark/>
          </w:tcPr>
          <w:p w14:paraId="7846BDE5" w14:textId="77777777" w:rsidR="008C2FD8" w:rsidRPr="00825D1F"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4CEFF9F2" w14:textId="77777777" w:rsidR="008C2FD8" w:rsidRPr="00825D1F" w:rsidRDefault="008C2FD8" w:rsidP="008C2FD8">
            <w:pPr>
              <w:rPr>
                <w:sz w:val="22"/>
                <w:szCs w:val="22"/>
              </w:rPr>
            </w:pPr>
            <w:r w:rsidRPr="00825D1F">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2D548737" w14:textId="3E2FA652" w:rsidR="008C2FD8" w:rsidRPr="00825D1F" w:rsidRDefault="008C2FD8" w:rsidP="008C2FD8">
            <w:pPr>
              <w:jc w:val="center"/>
              <w:rPr>
                <w:sz w:val="22"/>
                <w:szCs w:val="22"/>
              </w:rPr>
            </w:pPr>
            <w:r w:rsidRPr="00825D1F">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1ED41BB4" w14:textId="405E9850" w:rsidR="008C2FD8" w:rsidRPr="00825D1F" w:rsidRDefault="008C2FD8" w:rsidP="008C2FD8">
            <w:pPr>
              <w:jc w:val="center"/>
              <w:rPr>
                <w:sz w:val="22"/>
                <w:szCs w:val="22"/>
              </w:rPr>
            </w:pPr>
            <w:r w:rsidRPr="00825D1F">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A37903F" w14:textId="6A571285" w:rsidR="008C2FD8" w:rsidRPr="00825D1F" w:rsidRDefault="008C2FD8" w:rsidP="008C2FD8">
            <w:pPr>
              <w:jc w:val="center"/>
              <w:rPr>
                <w:sz w:val="22"/>
                <w:szCs w:val="22"/>
              </w:rPr>
            </w:pPr>
            <w:r w:rsidRPr="00825D1F">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50A5A225" w14:textId="0C85A9D7" w:rsidR="008C2FD8" w:rsidRPr="00825D1F" w:rsidRDefault="008C2FD8" w:rsidP="008C2FD8">
            <w:pPr>
              <w:jc w:val="center"/>
              <w:rPr>
                <w:sz w:val="22"/>
                <w:szCs w:val="22"/>
              </w:rPr>
            </w:pPr>
            <w:r w:rsidRPr="00825D1F">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D4A366F" w14:textId="3DF94237" w:rsidR="008C2FD8" w:rsidRPr="00825D1F" w:rsidRDefault="008C2FD8" w:rsidP="008C2FD8">
            <w:pPr>
              <w:jc w:val="center"/>
              <w:rPr>
                <w:sz w:val="22"/>
                <w:szCs w:val="22"/>
              </w:rPr>
            </w:pPr>
            <w:r w:rsidRPr="00825D1F">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23174E17" w14:textId="016EE2CA" w:rsidR="008C2FD8" w:rsidRPr="00825D1F" w:rsidRDefault="008C2FD8" w:rsidP="008C2FD8">
            <w:pPr>
              <w:jc w:val="center"/>
              <w:rPr>
                <w:sz w:val="22"/>
                <w:szCs w:val="22"/>
              </w:rPr>
            </w:pPr>
            <w:r w:rsidRPr="00825D1F">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01B954E" w14:textId="76D68455" w:rsidR="008C2FD8" w:rsidRPr="00825D1F" w:rsidRDefault="008C2FD8" w:rsidP="008C2FD8">
            <w:pPr>
              <w:jc w:val="center"/>
              <w:rPr>
                <w:sz w:val="22"/>
                <w:szCs w:val="22"/>
              </w:rPr>
            </w:pPr>
            <w:r w:rsidRPr="00825D1F">
              <w:rPr>
                <w:sz w:val="22"/>
                <w:szCs w:val="22"/>
              </w:rPr>
              <w:t>0,0</w:t>
            </w:r>
          </w:p>
        </w:tc>
        <w:tc>
          <w:tcPr>
            <w:tcW w:w="1275" w:type="dxa"/>
            <w:gridSpan w:val="2"/>
            <w:vMerge/>
            <w:tcBorders>
              <w:top w:val="nil"/>
              <w:left w:val="single" w:sz="4" w:space="0" w:color="000000"/>
              <w:bottom w:val="single" w:sz="4" w:space="0" w:color="000000"/>
              <w:right w:val="single" w:sz="4" w:space="0" w:color="000000"/>
            </w:tcBorders>
            <w:vAlign w:val="center"/>
            <w:hideMark/>
          </w:tcPr>
          <w:p w14:paraId="4D3BC014" w14:textId="77777777" w:rsidR="008C2FD8" w:rsidRPr="00B51841" w:rsidRDefault="008C2FD8" w:rsidP="008C2FD8">
            <w:pPr>
              <w:jc w:val="center"/>
              <w:rPr>
                <w:color w:val="EE0000"/>
                <w:sz w:val="22"/>
                <w:szCs w:val="22"/>
              </w:rPr>
            </w:pPr>
          </w:p>
        </w:tc>
      </w:tr>
      <w:tr w:rsidR="008C2FD8" w:rsidRPr="00B51841" w14:paraId="12874439"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vAlign w:val="center"/>
            <w:hideMark/>
          </w:tcPr>
          <w:p w14:paraId="4D5E93B3" w14:textId="77777777" w:rsidR="008C2FD8" w:rsidRPr="00825D1F" w:rsidRDefault="008C2FD8" w:rsidP="008C2FD8">
            <w:pPr>
              <w:rPr>
                <w:sz w:val="22"/>
                <w:szCs w:val="22"/>
              </w:rPr>
            </w:pPr>
          </w:p>
        </w:tc>
        <w:tc>
          <w:tcPr>
            <w:tcW w:w="2253" w:type="dxa"/>
            <w:vMerge/>
            <w:tcBorders>
              <w:top w:val="nil"/>
              <w:left w:val="single" w:sz="4" w:space="0" w:color="000000"/>
              <w:bottom w:val="single" w:sz="4" w:space="0" w:color="000000"/>
              <w:right w:val="single" w:sz="4" w:space="0" w:color="000000"/>
            </w:tcBorders>
            <w:vAlign w:val="center"/>
            <w:hideMark/>
          </w:tcPr>
          <w:p w14:paraId="4055240D" w14:textId="77777777" w:rsidR="008C2FD8" w:rsidRPr="00825D1F"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1D54E163" w14:textId="77777777" w:rsidR="008C2FD8" w:rsidRPr="00825D1F" w:rsidRDefault="008C2FD8" w:rsidP="008C2FD8">
            <w:pPr>
              <w:rPr>
                <w:sz w:val="22"/>
                <w:szCs w:val="22"/>
              </w:rPr>
            </w:pPr>
            <w:r w:rsidRPr="00825D1F">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5C57648F" w14:textId="0B10CC69" w:rsidR="008C2FD8" w:rsidRPr="00825D1F" w:rsidRDefault="008C2FD8" w:rsidP="008C2FD8">
            <w:pPr>
              <w:jc w:val="center"/>
              <w:rPr>
                <w:sz w:val="22"/>
                <w:szCs w:val="22"/>
              </w:rPr>
            </w:pPr>
            <w:r w:rsidRPr="00825D1F">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1FB9BABC" w14:textId="6D1EAE15" w:rsidR="008C2FD8" w:rsidRPr="00825D1F" w:rsidRDefault="008C2FD8" w:rsidP="008C2FD8">
            <w:pPr>
              <w:jc w:val="center"/>
              <w:rPr>
                <w:sz w:val="22"/>
                <w:szCs w:val="22"/>
              </w:rPr>
            </w:pPr>
            <w:r w:rsidRPr="00825D1F">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33D90A5" w14:textId="78B087BE" w:rsidR="008C2FD8" w:rsidRPr="00825D1F" w:rsidRDefault="008C2FD8" w:rsidP="008C2FD8">
            <w:pPr>
              <w:jc w:val="center"/>
              <w:rPr>
                <w:sz w:val="22"/>
                <w:szCs w:val="22"/>
              </w:rPr>
            </w:pPr>
            <w:r w:rsidRPr="00825D1F">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5BE2D551" w14:textId="71B78780" w:rsidR="008C2FD8" w:rsidRPr="00825D1F" w:rsidRDefault="008C2FD8" w:rsidP="008C2FD8">
            <w:pPr>
              <w:jc w:val="center"/>
              <w:rPr>
                <w:sz w:val="22"/>
                <w:szCs w:val="22"/>
              </w:rPr>
            </w:pPr>
            <w:r w:rsidRPr="00825D1F">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81E7A4A" w14:textId="3AF53CCB" w:rsidR="008C2FD8" w:rsidRPr="00825D1F" w:rsidRDefault="008C2FD8" w:rsidP="008C2FD8">
            <w:pPr>
              <w:jc w:val="center"/>
              <w:rPr>
                <w:sz w:val="22"/>
                <w:szCs w:val="22"/>
              </w:rPr>
            </w:pPr>
            <w:r w:rsidRPr="00825D1F">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34463802" w14:textId="02789317" w:rsidR="008C2FD8" w:rsidRPr="00825D1F" w:rsidRDefault="008C2FD8" w:rsidP="008C2FD8">
            <w:pPr>
              <w:jc w:val="center"/>
              <w:rPr>
                <w:sz w:val="22"/>
                <w:szCs w:val="22"/>
              </w:rPr>
            </w:pPr>
            <w:r w:rsidRPr="00825D1F">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4DF7760" w14:textId="77645CEE" w:rsidR="008C2FD8" w:rsidRPr="00825D1F" w:rsidRDefault="008C2FD8" w:rsidP="008C2FD8">
            <w:pPr>
              <w:jc w:val="center"/>
              <w:rPr>
                <w:sz w:val="22"/>
                <w:szCs w:val="22"/>
              </w:rPr>
            </w:pPr>
            <w:r w:rsidRPr="00825D1F">
              <w:rPr>
                <w:sz w:val="22"/>
                <w:szCs w:val="22"/>
              </w:rPr>
              <w:t>0,0</w:t>
            </w:r>
          </w:p>
        </w:tc>
        <w:tc>
          <w:tcPr>
            <w:tcW w:w="1275" w:type="dxa"/>
            <w:gridSpan w:val="2"/>
            <w:vMerge/>
            <w:tcBorders>
              <w:top w:val="nil"/>
              <w:left w:val="single" w:sz="4" w:space="0" w:color="000000"/>
              <w:bottom w:val="single" w:sz="4" w:space="0" w:color="000000"/>
              <w:right w:val="single" w:sz="4" w:space="0" w:color="000000"/>
            </w:tcBorders>
            <w:vAlign w:val="center"/>
            <w:hideMark/>
          </w:tcPr>
          <w:p w14:paraId="0BF35EC4" w14:textId="77777777" w:rsidR="008C2FD8" w:rsidRPr="00B51841" w:rsidRDefault="008C2FD8" w:rsidP="008C2FD8">
            <w:pPr>
              <w:jc w:val="center"/>
              <w:rPr>
                <w:color w:val="EE0000"/>
                <w:sz w:val="22"/>
                <w:szCs w:val="22"/>
              </w:rPr>
            </w:pPr>
          </w:p>
        </w:tc>
      </w:tr>
      <w:tr w:rsidR="008C2FD8" w:rsidRPr="00B51841" w14:paraId="51D483A7" w14:textId="77777777" w:rsidTr="00606312">
        <w:trPr>
          <w:trHeight w:val="20"/>
        </w:trPr>
        <w:tc>
          <w:tcPr>
            <w:tcW w:w="285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A50E8F7" w14:textId="0E388311" w:rsidR="008C2FD8" w:rsidRPr="001321D2" w:rsidRDefault="008C2FD8" w:rsidP="008C2FD8">
            <w:pPr>
              <w:rPr>
                <w:sz w:val="22"/>
                <w:szCs w:val="22"/>
              </w:rPr>
            </w:pPr>
            <w:r w:rsidRPr="001321D2">
              <w:rPr>
                <w:sz w:val="22"/>
                <w:szCs w:val="22"/>
              </w:rPr>
              <w:t>ИТОГО по подразделу 7.</w:t>
            </w:r>
            <w:r w:rsidR="00DC0FB8" w:rsidRPr="001321D2">
              <w:rPr>
                <w:sz w:val="22"/>
                <w:szCs w:val="22"/>
              </w:rPr>
              <w:t>7</w:t>
            </w:r>
            <w:r w:rsidRPr="001321D2">
              <w:rPr>
                <w:sz w:val="22"/>
                <w:szCs w:val="22"/>
              </w:rPr>
              <w:t xml:space="preserve"> </w:t>
            </w:r>
            <w:r w:rsidR="00DC0FB8" w:rsidRPr="001321D2">
              <w:rPr>
                <w:sz w:val="22"/>
                <w:szCs w:val="22"/>
              </w:rPr>
              <w:t>«</w:t>
            </w:r>
            <w:r w:rsidRPr="001321D2">
              <w:rPr>
                <w:sz w:val="22"/>
                <w:szCs w:val="22"/>
              </w:rPr>
              <w:t>Озеленение</w:t>
            </w:r>
            <w:r w:rsidR="00DC0FB8" w:rsidRPr="001321D2">
              <w:rPr>
                <w:sz w:val="22"/>
                <w:szCs w:val="22"/>
              </w:rPr>
              <w:t>»</w:t>
            </w:r>
          </w:p>
        </w:tc>
        <w:tc>
          <w:tcPr>
            <w:tcW w:w="1727" w:type="dxa"/>
            <w:tcBorders>
              <w:top w:val="nil"/>
              <w:left w:val="nil"/>
              <w:bottom w:val="single" w:sz="4" w:space="0" w:color="000000"/>
              <w:right w:val="single" w:sz="4" w:space="0" w:color="000000"/>
            </w:tcBorders>
            <w:shd w:val="clear" w:color="auto" w:fill="auto"/>
            <w:hideMark/>
          </w:tcPr>
          <w:p w14:paraId="3D0636A7" w14:textId="77777777" w:rsidR="008C2FD8" w:rsidRPr="001321D2" w:rsidRDefault="008C2FD8" w:rsidP="008C2FD8">
            <w:pPr>
              <w:rPr>
                <w:sz w:val="22"/>
                <w:szCs w:val="22"/>
              </w:rPr>
            </w:pPr>
            <w:r w:rsidRPr="001321D2">
              <w:rPr>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326B863A" w14:textId="50286E58" w:rsidR="008C2FD8" w:rsidRPr="001321D2" w:rsidRDefault="008C2FD8" w:rsidP="008C2FD8">
            <w:pPr>
              <w:jc w:val="center"/>
              <w:rPr>
                <w:sz w:val="22"/>
                <w:szCs w:val="22"/>
              </w:rPr>
            </w:pPr>
            <w:r w:rsidRPr="001321D2">
              <w:rPr>
                <w:bCs/>
                <w:sz w:val="22"/>
                <w:szCs w:val="22"/>
              </w:rPr>
              <w:t>108 000,0</w:t>
            </w:r>
          </w:p>
        </w:tc>
        <w:tc>
          <w:tcPr>
            <w:tcW w:w="1417" w:type="dxa"/>
            <w:tcBorders>
              <w:top w:val="nil"/>
              <w:left w:val="nil"/>
              <w:bottom w:val="single" w:sz="4" w:space="0" w:color="000000"/>
              <w:right w:val="single" w:sz="4" w:space="0" w:color="000000"/>
            </w:tcBorders>
            <w:shd w:val="clear" w:color="auto" w:fill="auto"/>
            <w:hideMark/>
          </w:tcPr>
          <w:p w14:paraId="62092593" w14:textId="2F55528F" w:rsidR="008C2FD8" w:rsidRPr="001321D2" w:rsidRDefault="008C2FD8" w:rsidP="008C2FD8">
            <w:pPr>
              <w:jc w:val="center"/>
              <w:rPr>
                <w:sz w:val="22"/>
                <w:szCs w:val="22"/>
              </w:rPr>
            </w:pPr>
            <w:r w:rsidRPr="001321D2">
              <w:rPr>
                <w:bCs/>
                <w:sz w:val="22"/>
                <w:szCs w:val="22"/>
              </w:rPr>
              <w:t>18 000,0</w:t>
            </w:r>
          </w:p>
        </w:tc>
        <w:tc>
          <w:tcPr>
            <w:tcW w:w="1276" w:type="dxa"/>
            <w:tcBorders>
              <w:top w:val="nil"/>
              <w:left w:val="nil"/>
              <w:bottom w:val="single" w:sz="4" w:space="0" w:color="000000"/>
              <w:right w:val="single" w:sz="4" w:space="0" w:color="000000"/>
            </w:tcBorders>
            <w:shd w:val="clear" w:color="auto" w:fill="auto"/>
            <w:hideMark/>
          </w:tcPr>
          <w:p w14:paraId="13F375AF" w14:textId="5ED93048" w:rsidR="008C2FD8" w:rsidRPr="001321D2" w:rsidRDefault="008C2FD8" w:rsidP="008C2FD8">
            <w:pPr>
              <w:jc w:val="center"/>
              <w:rPr>
                <w:sz w:val="22"/>
                <w:szCs w:val="22"/>
              </w:rPr>
            </w:pPr>
            <w:r w:rsidRPr="001321D2">
              <w:rPr>
                <w:bCs/>
                <w:sz w:val="22"/>
                <w:szCs w:val="22"/>
              </w:rPr>
              <w:t>18 000,0</w:t>
            </w:r>
          </w:p>
        </w:tc>
        <w:tc>
          <w:tcPr>
            <w:tcW w:w="1134" w:type="dxa"/>
            <w:tcBorders>
              <w:top w:val="nil"/>
              <w:left w:val="nil"/>
              <w:bottom w:val="single" w:sz="4" w:space="0" w:color="000000"/>
              <w:right w:val="single" w:sz="4" w:space="0" w:color="000000"/>
            </w:tcBorders>
            <w:shd w:val="clear" w:color="auto" w:fill="auto"/>
            <w:hideMark/>
          </w:tcPr>
          <w:p w14:paraId="7DF68905" w14:textId="1A1F3F34" w:rsidR="008C2FD8" w:rsidRPr="001321D2" w:rsidRDefault="008C2FD8" w:rsidP="008C2FD8">
            <w:pPr>
              <w:jc w:val="center"/>
              <w:rPr>
                <w:sz w:val="22"/>
                <w:szCs w:val="22"/>
              </w:rPr>
            </w:pPr>
            <w:r w:rsidRPr="001321D2">
              <w:rPr>
                <w:bCs/>
                <w:sz w:val="22"/>
                <w:szCs w:val="22"/>
              </w:rPr>
              <w:t>18 000,0</w:t>
            </w:r>
          </w:p>
        </w:tc>
        <w:tc>
          <w:tcPr>
            <w:tcW w:w="1276" w:type="dxa"/>
            <w:tcBorders>
              <w:top w:val="nil"/>
              <w:left w:val="nil"/>
              <w:bottom w:val="single" w:sz="4" w:space="0" w:color="000000"/>
              <w:right w:val="single" w:sz="4" w:space="0" w:color="000000"/>
            </w:tcBorders>
            <w:shd w:val="clear" w:color="auto" w:fill="auto"/>
            <w:hideMark/>
          </w:tcPr>
          <w:p w14:paraId="75F38BD6" w14:textId="11746303" w:rsidR="008C2FD8" w:rsidRPr="001321D2" w:rsidRDefault="008C2FD8" w:rsidP="008C2FD8">
            <w:pPr>
              <w:jc w:val="center"/>
              <w:rPr>
                <w:sz w:val="22"/>
                <w:szCs w:val="22"/>
              </w:rPr>
            </w:pPr>
            <w:r w:rsidRPr="001321D2">
              <w:rPr>
                <w:bCs/>
                <w:sz w:val="22"/>
                <w:szCs w:val="22"/>
              </w:rPr>
              <w:t>18 000,0</w:t>
            </w:r>
          </w:p>
        </w:tc>
        <w:tc>
          <w:tcPr>
            <w:tcW w:w="1134" w:type="dxa"/>
            <w:tcBorders>
              <w:top w:val="nil"/>
              <w:left w:val="nil"/>
              <w:bottom w:val="single" w:sz="4" w:space="0" w:color="000000"/>
              <w:right w:val="single" w:sz="4" w:space="0" w:color="000000"/>
            </w:tcBorders>
            <w:shd w:val="clear" w:color="auto" w:fill="auto"/>
            <w:hideMark/>
          </w:tcPr>
          <w:p w14:paraId="1B4876DF" w14:textId="63CEF546" w:rsidR="008C2FD8" w:rsidRPr="001321D2" w:rsidRDefault="008C2FD8" w:rsidP="008C2FD8">
            <w:pPr>
              <w:jc w:val="center"/>
              <w:rPr>
                <w:sz w:val="22"/>
                <w:szCs w:val="22"/>
              </w:rPr>
            </w:pPr>
            <w:r w:rsidRPr="001321D2">
              <w:rPr>
                <w:bCs/>
                <w:sz w:val="22"/>
                <w:szCs w:val="22"/>
              </w:rPr>
              <w:t>18 000,0</w:t>
            </w:r>
          </w:p>
        </w:tc>
        <w:tc>
          <w:tcPr>
            <w:tcW w:w="1276" w:type="dxa"/>
            <w:tcBorders>
              <w:top w:val="nil"/>
              <w:left w:val="nil"/>
              <w:bottom w:val="single" w:sz="4" w:space="0" w:color="000000"/>
              <w:right w:val="single" w:sz="4" w:space="0" w:color="auto"/>
            </w:tcBorders>
            <w:shd w:val="clear" w:color="auto" w:fill="auto"/>
            <w:hideMark/>
          </w:tcPr>
          <w:p w14:paraId="460512AB" w14:textId="5EDAC9B7" w:rsidR="008C2FD8" w:rsidRPr="001321D2" w:rsidRDefault="008C2FD8" w:rsidP="008C2FD8">
            <w:pPr>
              <w:jc w:val="center"/>
              <w:rPr>
                <w:sz w:val="22"/>
                <w:szCs w:val="22"/>
              </w:rPr>
            </w:pPr>
            <w:r w:rsidRPr="001321D2">
              <w:rPr>
                <w:bCs/>
                <w:sz w:val="22"/>
                <w:szCs w:val="22"/>
              </w:rPr>
              <w:t>18 000,0</w:t>
            </w:r>
          </w:p>
        </w:tc>
        <w:tc>
          <w:tcPr>
            <w:tcW w:w="127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7BEC33" w14:textId="4E971BB5" w:rsidR="008C2FD8" w:rsidRPr="00B51841" w:rsidRDefault="008C2FD8" w:rsidP="008C2FD8">
            <w:pPr>
              <w:jc w:val="center"/>
              <w:rPr>
                <w:color w:val="EE0000"/>
                <w:sz w:val="22"/>
                <w:szCs w:val="22"/>
              </w:rPr>
            </w:pPr>
          </w:p>
          <w:p w14:paraId="6E213C9D" w14:textId="160EE00C" w:rsidR="008C2FD8" w:rsidRPr="00B51841" w:rsidRDefault="008C2FD8" w:rsidP="008C2FD8">
            <w:pPr>
              <w:jc w:val="center"/>
              <w:rPr>
                <w:color w:val="EE0000"/>
                <w:sz w:val="22"/>
                <w:szCs w:val="22"/>
              </w:rPr>
            </w:pPr>
          </w:p>
          <w:p w14:paraId="0C1F35F2" w14:textId="53B5F869" w:rsidR="008C2FD8" w:rsidRPr="00B51841" w:rsidRDefault="008C2FD8" w:rsidP="008C2FD8">
            <w:pPr>
              <w:jc w:val="center"/>
              <w:rPr>
                <w:color w:val="EE0000"/>
                <w:sz w:val="22"/>
                <w:szCs w:val="22"/>
              </w:rPr>
            </w:pPr>
          </w:p>
          <w:p w14:paraId="24652F67" w14:textId="0707BC00" w:rsidR="008C2FD8" w:rsidRPr="00B51841" w:rsidRDefault="008C2FD8" w:rsidP="008C2FD8">
            <w:pPr>
              <w:jc w:val="center"/>
              <w:rPr>
                <w:color w:val="EE0000"/>
                <w:sz w:val="22"/>
                <w:szCs w:val="22"/>
              </w:rPr>
            </w:pPr>
          </w:p>
          <w:p w14:paraId="4BA9F2CD" w14:textId="4EC3F609" w:rsidR="008C2FD8" w:rsidRPr="00B51841" w:rsidRDefault="008C2FD8" w:rsidP="008C2FD8">
            <w:pPr>
              <w:jc w:val="center"/>
              <w:rPr>
                <w:color w:val="EE0000"/>
                <w:sz w:val="22"/>
                <w:szCs w:val="22"/>
              </w:rPr>
            </w:pPr>
          </w:p>
        </w:tc>
      </w:tr>
      <w:tr w:rsidR="008C2FD8" w:rsidRPr="00B51841" w14:paraId="433C75AB" w14:textId="77777777" w:rsidTr="00606312">
        <w:trPr>
          <w:trHeight w:val="286"/>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CB8E0F" w14:textId="77777777" w:rsidR="008C2FD8" w:rsidRPr="001321D2"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7C15C0F8" w14:textId="77777777" w:rsidR="008C2FD8" w:rsidRPr="001321D2" w:rsidRDefault="008C2FD8" w:rsidP="008C2FD8">
            <w:pPr>
              <w:rPr>
                <w:sz w:val="22"/>
                <w:szCs w:val="22"/>
              </w:rPr>
            </w:pPr>
            <w:r w:rsidRPr="001321D2">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6998DD08" w14:textId="6F47A10A" w:rsidR="008C2FD8" w:rsidRPr="001321D2" w:rsidRDefault="008C2FD8" w:rsidP="008C2FD8">
            <w:pPr>
              <w:jc w:val="center"/>
              <w:rPr>
                <w:sz w:val="22"/>
                <w:szCs w:val="22"/>
              </w:rPr>
            </w:pPr>
            <w:r w:rsidRPr="001321D2">
              <w:rPr>
                <w:bCs/>
                <w:sz w:val="22"/>
                <w:szCs w:val="22"/>
              </w:rPr>
              <w:t>108 000,0</w:t>
            </w:r>
          </w:p>
        </w:tc>
        <w:tc>
          <w:tcPr>
            <w:tcW w:w="1417" w:type="dxa"/>
            <w:tcBorders>
              <w:top w:val="nil"/>
              <w:left w:val="nil"/>
              <w:bottom w:val="single" w:sz="4" w:space="0" w:color="000000"/>
              <w:right w:val="single" w:sz="4" w:space="0" w:color="000000"/>
            </w:tcBorders>
            <w:shd w:val="clear" w:color="auto" w:fill="auto"/>
            <w:hideMark/>
          </w:tcPr>
          <w:p w14:paraId="28646E53" w14:textId="7254DE4D" w:rsidR="008C2FD8" w:rsidRPr="001321D2" w:rsidRDefault="008C2FD8" w:rsidP="008C2FD8">
            <w:pPr>
              <w:jc w:val="center"/>
              <w:rPr>
                <w:sz w:val="22"/>
                <w:szCs w:val="22"/>
              </w:rPr>
            </w:pPr>
            <w:r w:rsidRPr="001321D2">
              <w:rPr>
                <w:bCs/>
                <w:sz w:val="22"/>
                <w:szCs w:val="22"/>
              </w:rPr>
              <w:t>18 000,0</w:t>
            </w:r>
          </w:p>
        </w:tc>
        <w:tc>
          <w:tcPr>
            <w:tcW w:w="1276" w:type="dxa"/>
            <w:tcBorders>
              <w:top w:val="nil"/>
              <w:left w:val="nil"/>
              <w:bottom w:val="single" w:sz="4" w:space="0" w:color="000000"/>
              <w:right w:val="single" w:sz="4" w:space="0" w:color="000000"/>
            </w:tcBorders>
            <w:shd w:val="clear" w:color="auto" w:fill="auto"/>
            <w:hideMark/>
          </w:tcPr>
          <w:p w14:paraId="2FE927A4" w14:textId="26555C45" w:rsidR="008C2FD8" w:rsidRPr="001321D2" w:rsidRDefault="008C2FD8" w:rsidP="008C2FD8">
            <w:pPr>
              <w:jc w:val="center"/>
              <w:rPr>
                <w:sz w:val="22"/>
                <w:szCs w:val="22"/>
              </w:rPr>
            </w:pPr>
            <w:r w:rsidRPr="001321D2">
              <w:rPr>
                <w:bCs/>
                <w:sz w:val="22"/>
                <w:szCs w:val="22"/>
              </w:rPr>
              <w:t>18 000,0</w:t>
            </w:r>
          </w:p>
        </w:tc>
        <w:tc>
          <w:tcPr>
            <w:tcW w:w="1134" w:type="dxa"/>
            <w:tcBorders>
              <w:top w:val="nil"/>
              <w:left w:val="nil"/>
              <w:bottom w:val="single" w:sz="4" w:space="0" w:color="000000"/>
              <w:right w:val="single" w:sz="4" w:space="0" w:color="000000"/>
            </w:tcBorders>
            <w:shd w:val="clear" w:color="auto" w:fill="auto"/>
            <w:hideMark/>
          </w:tcPr>
          <w:p w14:paraId="1EA28EFB" w14:textId="24F26A5C" w:rsidR="008C2FD8" w:rsidRPr="001321D2" w:rsidRDefault="008C2FD8" w:rsidP="008C2FD8">
            <w:pPr>
              <w:jc w:val="center"/>
              <w:rPr>
                <w:sz w:val="22"/>
                <w:szCs w:val="22"/>
              </w:rPr>
            </w:pPr>
            <w:r w:rsidRPr="001321D2">
              <w:rPr>
                <w:bCs/>
                <w:sz w:val="22"/>
                <w:szCs w:val="22"/>
              </w:rPr>
              <w:t>18 000,0</w:t>
            </w:r>
          </w:p>
        </w:tc>
        <w:tc>
          <w:tcPr>
            <w:tcW w:w="1276" w:type="dxa"/>
            <w:tcBorders>
              <w:top w:val="nil"/>
              <w:left w:val="nil"/>
              <w:bottom w:val="single" w:sz="4" w:space="0" w:color="000000"/>
              <w:right w:val="single" w:sz="4" w:space="0" w:color="000000"/>
            </w:tcBorders>
            <w:shd w:val="clear" w:color="auto" w:fill="auto"/>
            <w:hideMark/>
          </w:tcPr>
          <w:p w14:paraId="5D53E2D6" w14:textId="78622EF3" w:rsidR="008C2FD8" w:rsidRPr="001321D2" w:rsidRDefault="008C2FD8" w:rsidP="008C2FD8">
            <w:pPr>
              <w:jc w:val="center"/>
              <w:rPr>
                <w:sz w:val="22"/>
                <w:szCs w:val="22"/>
              </w:rPr>
            </w:pPr>
            <w:r w:rsidRPr="001321D2">
              <w:rPr>
                <w:bCs/>
                <w:sz w:val="22"/>
                <w:szCs w:val="22"/>
              </w:rPr>
              <w:t>18 000,0</w:t>
            </w:r>
          </w:p>
        </w:tc>
        <w:tc>
          <w:tcPr>
            <w:tcW w:w="1134" w:type="dxa"/>
            <w:tcBorders>
              <w:top w:val="nil"/>
              <w:left w:val="nil"/>
              <w:bottom w:val="single" w:sz="4" w:space="0" w:color="000000"/>
              <w:right w:val="single" w:sz="4" w:space="0" w:color="000000"/>
            </w:tcBorders>
            <w:shd w:val="clear" w:color="auto" w:fill="auto"/>
            <w:hideMark/>
          </w:tcPr>
          <w:p w14:paraId="763219A9" w14:textId="228DB1F3" w:rsidR="008C2FD8" w:rsidRPr="001321D2" w:rsidRDefault="008C2FD8" w:rsidP="008C2FD8">
            <w:pPr>
              <w:jc w:val="center"/>
              <w:rPr>
                <w:sz w:val="22"/>
                <w:szCs w:val="22"/>
              </w:rPr>
            </w:pPr>
            <w:r w:rsidRPr="001321D2">
              <w:rPr>
                <w:bCs/>
                <w:sz w:val="22"/>
                <w:szCs w:val="22"/>
              </w:rPr>
              <w:t>18 000,0</w:t>
            </w:r>
          </w:p>
        </w:tc>
        <w:tc>
          <w:tcPr>
            <w:tcW w:w="1276" w:type="dxa"/>
            <w:tcBorders>
              <w:top w:val="nil"/>
              <w:left w:val="nil"/>
              <w:bottom w:val="single" w:sz="4" w:space="0" w:color="000000"/>
              <w:right w:val="single" w:sz="4" w:space="0" w:color="auto"/>
            </w:tcBorders>
            <w:shd w:val="clear" w:color="auto" w:fill="auto"/>
            <w:hideMark/>
          </w:tcPr>
          <w:p w14:paraId="7B0F5423" w14:textId="11FA22C3" w:rsidR="008C2FD8" w:rsidRPr="001321D2" w:rsidRDefault="008C2FD8" w:rsidP="008C2FD8">
            <w:pPr>
              <w:jc w:val="center"/>
              <w:rPr>
                <w:sz w:val="22"/>
                <w:szCs w:val="22"/>
                <w:lang w:val="en-US"/>
              </w:rPr>
            </w:pPr>
            <w:r w:rsidRPr="001321D2">
              <w:rPr>
                <w:bCs/>
                <w:sz w:val="22"/>
                <w:szCs w:val="22"/>
              </w:rPr>
              <w:t>18 000,0</w:t>
            </w:r>
          </w:p>
        </w:tc>
        <w:tc>
          <w:tcPr>
            <w:tcW w:w="127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1BCAB6" w14:textId="3DC7CFCE" w:rsidR="008C2FD8" w:rsidRPr="00B51841" w:rsidRDefault="008C2FD8" w:rsidP="008C2FD8">
            <w:pPr>
              <w:jc w:val="center"/>
              <w:rPr>
                <w:color w:val="EE0000"/>
                <w:sz w:val="22"/>
                <w:szCs w:val="22"/>
              </w:rPr>
            </w:pPr>
          </w:p>
        </w:tc>
      </w:tr>
      <w:tr w:rsidR="008C2FD8" w:rsidRPr="00B51841" w14:paraId="45899BD6" w14:textId="77777777" w:rsidTr="00606312">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7AFAE4" w14:textId="77777777" w:rsidR="008C2FD8" w:rsidRPr="001321D2"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65F7A12B" w14:textId="77777777" w:rsidR="008C2FD8" w:rsidRPr="001321D2" w:rsidRDefault="008C2FD8" w:rsidP="008C2FD8">
            <w:pPr>
              <w:rPr>
                <w:sz w:val="22"/>
                <w:szCs w:val="22"/>
              </w:rPr>
            </w:pPr>
            <w:r w:rsidRPr="001321D2">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67EECC21" w14:textId="5B7DE4B4" w:rsidR="008C2FD8" w:rsidRPr="001321D2" w:rsidRDefault="008C2FD8" w:rsidP="008C2FD8">
            <w:pPr>
              <w:jc w:val="center"/>
              <w:rPr>
                <w:sz w:val="22"/>
                <w:szCs w:val="22"/>
              </w:rPr>
            </w:pPr>
            <w:r w:rsidRPr="001321D2">
              <w:rPr>
                <w:bCs/>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4F1A0DAA" w14:textId="495282D5" w:rsidR="008C2FD8" w:rsidRPr="001321D2" w:rsidRDefault="008C2FD8" w:rsidP="008C2FD8">
            <w:pPr>
              <w:jc w:val="center"/>
              <w:rPr>
                <w:sz w:val="22"/>
                <w:szCs w:val="22"/>
              </w:rPr>
            </w:pPr>
            <w:r w:rsidRPr="001321D2">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58B2061" w14:textId="19B1F502" w:rsidR="008C2FD8" w:rsidRPr="001321D2" w:rsidRDefault="008C2FD8" w:rsidP="008C2FD8">
            <w:pPr>
              <w:jc w:val="center"/>
              <w:rPr>
                <w:sz w:val="22"/>
                <w:szCs w:val="22"/>
              </w:rPr>
            </w:pPr>
            <w:r w:rsidRPr="001321D2">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3565F91D" w14:textId="3A338DDA" w:rsidR="008C2FD8" w:rsidRPr="001321D2" w:rsidRDefault="008C2FD8" w:rsidP="008C2FD8">
            <w:pPr>
              <w:jc w:val="center"/>
              <w:rPr>
                <w:sz w:val="22"/>
                <w:szCs w:val="22"/>
              </w:rPr>
            </w:pPr>
            <w:r w:rsidRPr="001321D2">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4129924" w14:textId="2F10C627" w:rsidR="008C2FD8" w:rsidRPr="001321D2" w:rsidRDefault="008C2FD8" w:rsidP="008C2FD8">
            <w:pPr>
              <w:jc w:val="center"/>
              <w:rPr>
                <w:sz w:val="22"/>
                <w:szCs w:val="22"/>
              </w:rPr>
            </w:pPr>
            <w:r w:rsidRPr="001321D2">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7889B81E" w14:textId="45589886" w:rsidR="008C2FD8" w:rsidRPr="001321D2" w:rsidRDefault="008C2FD8" w:rsidP="008C2FD8">
            <w:pPr>
              <w:jc w:val="center"/>
              <w:rPr>
                <w:sz w:val="22"/>
                <w:szCs w:val="22"/>
              </w:rPr>
            </w:pPr>
            <w:r w:rsidRPr="001321D2">
              <w:rPr>
                <w:bCs/>
                <w:sz w:val="22"/>
                <w:szCs w:val="22"/>
              </w:rPr>
              <w:t>0,0</w:t>
            </w:r>
          </w:p>
        </w:tc>
        <w:tc>
          <w:tcPr>
            <w:tcW w:w="1276" w:type="dxa"/>
            <w:tcBorders>
              <w:top w:val="nil"/>
              <w:left w:val="nil"/>
              <w:bottom w:val="single" w:sz="4" w:space="0" w:color="000000"/>
              <w:right w:val="single" w:sz="4" w:space="0" w:color="auto"/>
            </w:tcBorders>
            <w:shd w:val="clear" w:color="auto" w:fill="auto"/>
            <w:hideMark/>
          </w:tcPr>
          <w:p w14:paraId="56694006" w14:textId="1A66A2AF" w:rsidR="008C2FD8" w:rsidRPr="001321D2" w:rsidRDefault="008C2FD8" w:rsidP="008C2FD8">
            <w:pPr>
              <w:jc w:val="center"/>
              <w:rPr>
                <w:sz w:val="22"/>
                <w:szCs w:val="22"/>
              </w:rPr>
            </w:pPr>
            <w:r w:rsidRPr="001321D2">
              <w:rPr>
                <w:bCs/>
                <w:sz w:val="22"/>
                <w:szCs w:val="22"/>
              </w:rPr>
              <w:t>0,0</w:t>
            </w:r>
          </w:p>
        </w:tc>
        <w:tc>
          <w:tcPr>
            <w:tcW w:w="127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C9FA07" w14:textId="5F7A951E" w:rsidR="008C2FD8" w:rsidRPr="00B51841" w:rsidRDefault="008C2FD8" w:rsidP="008C2FD8">
            <w:pPr>
              <w:jc w:val="center"/>
              <w:rPr>
                <w:color w:val="EE0000"/>
                <w:sz w:val="22"/>
                <w:szCs w:val="22"/>
              </w:rPr>
            </w:pPr>
          </w:p>
        </w:tc>
      </w:tr>
      <w:tr w:rsidR="008C2FD8" w:rsidRPr="00B51841" w14:paraId="7D5F16EA" w14:textId="77777777" w:rsidTr="00606312">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2C2A8C" w14:textId="77777777" w:rsidR="008C2FD8" w:rsidRPr="001321D2"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78691379" w14:textId="77777777" w:rsidR="008C2FD8" w:rsidRPr="001321D2" w:rsidRDefault="008C2FD8" w:rsidP="008C2FD8">
            <w:pPr>
              <w:rPr>
                <w:sz w:val="22"/>
                <w:szCs w:val="22"/>
              </w:rPr>
            </w:pPr>
            <w:r w:rsidRPr="001321D2">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721D0842" w14:textId="1E988380" w:rsidR="008C2FD8" w:rsidRPr="001321D2" w:rsidRDefault="008C2FD8" w:rsidP="008C2FD8">
            <w:pPr>
              <w:jc w:val="center"/>
              <w:rPr>
                <w:sz w:val="22"/>
                <w:szCs w:val="22"/>
              </w:rPr>
            </w:pPr>
            <w:r w:rsidRPr="001321D2">
              <w:rPr>
                <w:bCs/>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5ED2BD31" w14:textId="0D43D941" w:rsidR="008C2FD8" w:rsidRPr="001321D2" w:rsidRDefault="008C2FD8" w:rsidP="008C2FD8">
            <w:pPr>
              <w:jc w:val="center"/>
              <w:rPr>
                <w:sz w:val="22"/>
                <w:szCs w:val="22"/>
              </w:rPr>
            </w:pPr>
            <w:r w:rsidRPr="001321D2">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5B0EC52" w14:textId="2F4F73D7" w:rsidR="008C2FD8" w:rsidRPr="001321D2" w:rsidRDefault="008C2FD8" w:rsidP="008C2FD8">
            <w:pPr>
              <w:jc w:val="center"/>
              <w:rPr>
                <w:sz w:val="22"/>
                <w:szCs w:val="22"/>
              </w:rPr>
            </w:pPr>
            <w:r w:rsidRPr="001321D2">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7F66F8BA" w14:textId="42732F36" w:rsidR="008C2FD8" w:rsidRPr="001321D2" w:rsidRDefault="008C2FD8" w:rsidP="008C2FD8">
            <w:pPr>
              <w:jc w:val="center"/>
              <w:rPr>
                <w:sz w:val="22"/>
                <w:szCs w:val="22"/>
              </w:rPr>
            </w:pPr>
            <w:r w:rsidRPr="001321D2">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C60E9D6" w14:textId="542A139B" w:rsidR="008C2FD8" w:rsidRPr="001321D2" w:rsidRDefault="008C2FD8" w:rsidP="008C2FD8">
            <w:pPr>
              <w:jc w:val="center"/>
              <w:rPr>
                <w:sz w:val="22"/>
                <w:szCs w:val="22"/>
              </w:rPr>
            </w:pPr>
            <w:r w:rsidRPr="001321D2">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1CF790BC" w14:textId="2715915F" w:rsidR="008C2FD8" w:rsidRPr="001321D2" w:rsidRDefault="008C2FD8" w:rsidP="008C2FD8">
            <w:pPr>
              <w:jc w:val="center"/>
              <w:rPr>
                <w:sz w:val="22"/>
                <w:szCs w:val="22"/>
              </w:rPr>
            </w:pPr>
            <w:r w:rsidRPr="001321D2">
              <w:rPr>
                <w:bCs/>
                <w:sz w:val="22"/>
                <w:szCs w:val="22"/>
              </w:rPr>
              <w:t>0,0</w:t>
            </w:r>
          </w:p>
        </w:tc>
        <w:tc>
          <w:tcPr>
            <w:tcW w:w="1276" w:type="dxa"/>
            <w:tcBorders>
              <w:top w:val="nil"/>
              <w:left w:val="nil"/>
              <w:bottom w:val="single" w:sz="4" w:space="0" w:color="000000"/>
              <w:right w:val="single" w:sz="4" w:space="0" w:color="auto"/>
            </w:tcBorders>
            <w:shd w:val="clear" w:color="auto" w:fill="auto"/>
            <w:hideMark/>
          </w:tcPr>
          <w:p w14:paraId="6078358A" w14:textId="4145C6FE" w:rsidR="008C2FD8" w:rsidRPr="001321D2" w:rsidRDefault="008C2FD8" w:rsidP="008C2FD8">
            <w:pPr>
              <w:jc w:val="center"/>
              <w:rPr>
                <w:sz w:val="22"/>
                <w:szCs w:val="22"/>
              </w:rPr>
            </w:pPr>
            <w:r w:rsidRPr="001321D2">
              <w:rPr>
                <w:bCs/>
                <w:sz w:val="22"/>
                <w:szCs w:val="22"/>
              </w:rPr>
              <w:t>0,0</w:t>
            </w:r>
          </w:p>
        </w:tc>
        <w:tc>
          <w:tcPr>
            <w:tcW w:w="127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AAE6A4" w14:textId="4A1B6113" w:rsidR="008C2FD8" w:rsidRPr="00B51841" w:rsidRDefault="008C2FD8" w:rsidP="008C2FD8">
            <w:pPr>
              <w:jc w:val="center"/>
              <w:rPr>
                <w:color w:val="EE0000"/>
                <w:sz w:val="22"/>
                <w:szCs w:val="22"/>
              </w:rPr>
            </w:pPr>
          </w:p>
        </w:tc>
      </w:tr>
      <w:tr w:rsidR="008C2FD8" w:rsidRPr="00B51841" w14:paraId="7FE4392C" w14:textId="77777777" w:rsidTr="00606312">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FEFA3B" w14:textId="77777777" w:rsidR="008C2FD8" w:rsidRPr="00B51841" w:rsidRDefault="008C2FD8" w:rsidP="008C2FD8">
            <w:pPr>
              <w:rPr>
                <w:color w:val="EE0000"/>
                <w:sz w:val="22"/>
                <w:szCs w:val="22"/>
              </w:rPr>
            </w:pPr>
          </w:p>
        </w:tc>
        <w:tc>
          <w:tcPr>
            <w:tcW w:w="1727" w:type="dxa"/>
            <w:tcBorders>
              <w:top w:val="nil"/>
              <w:left w:val="nil"/>
              <w:bottom w:val="single" w:sz="4" w:space="0" w:color="000000"/>
              <w:right w:val="single" w:sz="4" w:space="0" w:color="000000"/>
            </w:tcBorders>
            <w:shd w:val="clear" w:color="auto" w:fill="auto"/>
            <w:hideMark/>
          </w:tcPr>
          <w:p w14:paraId="27D28094" w14:textId="77777777" w:rsidR="008C2FD8" w:rsidRPr="00F9095B" w:rsidRDefault="008C2FD8" w:rsidP="008C2FD8">
            <w:pPr>
              <w:rPr>
                <w:sz w:val="22"/>
                <w:szCs w:val="22"/>
              </w:rPr>
            </w:pPr>
            <w:r w:rsidRPr="00F9095B">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519B6AC2" w14:textId="07C9F31B" w:rsidR="008C2FD8" w:rsidRPr="00F9095B" w:rsidRDefault="008C2FD8" w:rsidP="008C2FD8">
            <w:pPr>
              <w:jc w:val="center"/>
              <w:rPr>
                <w:sz w:val="22"/>
                <w:szCs w:val="22"/>
              </w:rPr>
            </w:pPr>
            <w:r w:rsidRPr="00F9095B">
              <w:rPr>
                <w:bCs/>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525B68C5" w14:textId="712A3CEB" w:rsidR="008C2FD8" w:rsidRPr="00F9095B" w:rsidRDefault="008C2FD8" w:rsidP="008C2FD8">
            <w:pPr>
              <w:jc w:val="center"/>
              <w:rPr>
                <w:sz w:val="22"/>
                <w:szCs w:val="22"/>
              </w:rPr>
            </w:pPr>
            <w:r w:rsidRPr="00F9095B">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7CF34AC" w14:textId="702C1163" w:rsidR="008C2FD8" w:rsidRPr="00F9095B" w:rsidRDefault="008C2FD8" w:rsidP="008C2FD8">
            <w:pPr>
              <w:jc w:val="center"/>
              <w:rPr>
                <w:sz w:val="22"/>
                <w:szCs w:val="22"/>
              </w:rPr>
            </w:pPr>
            <w:r w:rsidRPr="00F9095B">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3245B91" w14:textId="5C32075F" w:rsidR="008C2FD8" w:rsidRPr="00F9095B" w:rsidRDefault="008C2FD8" w:rsidP="008C2FD8">
            <w:pPr>
              <w:jc w:val="center"/>
              <w:rPr>
                <w:sz w:val="22"/>
                <w:szCs w:val="22"/>
              </w:rPr>
            </w:pPr>
            <w:r w:rsidRPr="00F9095B">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4D97C2E" w14:textId="07D546C6" w:rsidR="008C2FD8" w:rsidRPr="00F9095B" w:rsidRDefault="008C2FD8" w:rsidP="008C2FD8">
            <w:pPr>
              <w:jc w:val="center"/>
              <w:rPr>
                <w:sz w:val="22"/>
                <w:szCs w:val="22"/>
              </w:rPr>
            </w:pPr>
            <w:r w:rsidRPr="00F9095B">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467DB486" w14:textId="165E5BBE" w:rsidR="008C2FD8" w:rsidRPr="00F9095B" w:rsidRDefault="008C2FD8" w:rsidP="008C2FD8">
            <w:pPr>
              <w:jc w:val="center"/>
              <w:rPr>
                <w:sz w:val="22"/>
                <w:szCs w:val="22"/>
              </w:rPr>
            </w:pPr>
            <w:r w:rsidRPr="00F9095B">
              <w:rPr>
                <w:bCs/>
                <w:sz w:val="22"/>
                <w:szCs w:val="22"/>
              </w:rPr>
              <w:t>0,0</w:t>
            </w:r>
          </w:p>
        </w:tc>
        <w:tc>
          <w:tcPr>
            <w:tcW w:w="1276" w:type="dxa"/>
            <w:tcBorders>
              <w:top w:val="nil"/>
              <w:left w:val="nil"/>
              <w:bottom w:val="single" w:sz="4" w:space="0" w:color="000000"/>
              <w:right w:val="single" w:sz="4" w:space="0" w:color="auto"/>
            </w:tcBorders>
            <w:shd w:val="clear" w:color="auto" w:fill="auto"/>
            <w:hideMark/>
          </w:tcPr>
          <w:p w14:paraId="5F8351EB" w14:textId="37A463D9" w:rsidR="008C2FD8" w:rsidRPr="00F9095B" w:rsidRDefault="008C2FD8" w:rsidP="008C2FD8">
            <w:pPr>
              <w:jc w:val="center"/>
              <w:rPr>
                <w:sz w:val="22"/>
                <w:szCs w:val="22"/>
              </w:rPr>
            </w:pPr>
            <w:r w:rsidRPr="00F9095B">
              <w:rPr>
                <w:bCs/>
                <w:sz w:val="22"/>
                <w:szCs w:val="22"/>
              </w:rPr>
              <w:t>0,0</w:t>
            </w:r>
          </w:p>
        </w:tc>
        <w:tc>
          <w:tcPr>
            <w:tcW w:w="127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BEA8B06" w14:textId="25DA69BF" w:rsidR="008C2FD8" w:rsidRPr="00B51841" w:rsidRDefault="008C2FD8" w:rsidP="008C2FD8">
            <w:pPr>
              <w:jc w:val="center"/>
              <w:rPr>
                <w:color w:val="EE0000"/>
                <w:sz w:val="22"/>
                <w:szCs w:val="22"/>
              </w:rPr>
            </w:pPr>
          </w:p>
        </w:tc>
      </w:tr>
      <w:tr w:rsidR="008C2FD8" w:rsidRPr="00B51841" w14:paraId="52BCEEF5" w14:textId="77777777" w:rsidTr="00606312">
        <w:trPr>
          <w:trHeight w:val="20"/>
        </w:trPr>
        <w:tc>
          <w:tcPr>
            <w:tcW w:w="601" w:type="dxa"/>
            <w:tcBorders>
              <w:top w:val="nil"/>
              <w:left w:val="single" w:sz="4" w:space="0" w:color="000000"/>
              <w:bottom w:val="single" w:sz="4" w:space="0" w:color="000000"/>
              <w:right w:val="single" w:sz="4" w:space="0" w:color="000000"/>
            </w:tcBorders>
            <w:shd w:val="clear" w:color="auto" w:fill="auto"/>
            <w:vAlign w:val="center"/>
            <w:hideMark/>
          </w:tcPr>
          <w:p w14:paraId="71723E93" w14:textId="12365A8D" w:rsidR="008C2FD8" w:rsidRPr="00F9095B" w:rsidRDefault="00F9095B" w:rsidP="008C2FD8">
            <w:pPr>
              <w:jc w:val="center"/>
              <w:rPr>
                <w:sz w:val="22"/>
                <w:szCs w:val="22"/>
              </w:rPr>
            </w:pPr>
            <w:r w:rsidRPr="00F9095B">
              <w:rPr>
                <w:sz w:val="22"/>
                <w:szCs w:val="22"/>
              </w:rPr>
              <w:t>8</w:t>
            </w:r>
          </w:p>
        </w:tc>
        <w:tc>
          <w:tcPr>
            <w:tcW w:w="14186" w:type="dxa"/>
            <w:gridSpan w:val="11"/>
            <w:tcBorders>
              <w:top w:val="single" w:sz="4" w:space="0" w:color="000000"/>
              <w:left w:val="nil"/>
              <w:bottom w:val="single" w:sz="4" w:space="0" w:color="000000"/>
              <w:right w:val="single" w:sz="4" w:space="0" w:color="000000"/>
            </w:tcBorders>
            <w:shd w:val="clear" w:color="auto" w:fill="auto"/>
            <w:vAlign w:val="center"/>
            <w:hideMark/>
          </w:tcPr>
          <w:p w14:paraId="46D77554" w14:textId="6CBD7108" w:rsidR="008C2FD8" w:rsidRPr="00F9095B" w:rsidRDefault="008C2FD8" w:rsidP="008C2FD8">
            <w:pPr>
              <w:rPr>
                <w:sz w:val="22"/>
                <w:szCs w:val="22"/>
              </w:rPr>
            </w:pPr>
            <w:r w:rsidRPr="00F9095B">
              <w:rPr>
                <w:sz w:val="22"/>
                <w:szCs w:val="22"/>
              </w:rPr>
              <w:t>Подраздел 7.</w:t>
            </w:r>
            <w:r w:rsidR="00F9095B" w:rsidRPr="00F9095B">
              <w:rPr>
                <w:sz w:val="22"/>
                <w:szCs w:val="22"/>
              </w:rPr>
              <w:t>8</w:t>
            </w:r>
            <w:r w:rsidRPr="00F9095B">
              <w:rPr>
                <w:sz w:val="22"/>
                <w:szCs w:val="22"/>
              </w:rPr>
              <w:t xml:space="preserve"> «Содержание мест захоронения»</w:t>
            </w:r>
          </w:p>
        </w:tc>
      </w:tr>
      <w:tr w:rsidR="008C2FD8" w:rsidRPr="00B51841" w14:paraId="414AD751" w14:textId="77777777" w:rsidTr="00606312">
        <w:trPr>
          <w:trHeight w:val="20"/>
        </w:trPr>
        <w:tc>
          <w:tcPr>
            <w:tcW w:w="601" w:type="dxa"/>
            <w:vMerge w:val="restart"/>
            <w:tcBorders>
              <w:top w:val="nil"/>
              <w:left w:val="single" w:sz="4" w:space="0" w:color="000000"/>
              <w:bottom w:val="single" w:sz="4" w:space="0" w:color="000000"/>
              <w:right w:val="single" w:sz="4" w:space="0" w:color="000000"/>
            </w:tcBorders>
            <w:shd w:val="clear" w:color="auto" w:fill="auto"/>
            <w:hideMark/>
          </w:tcPr>
          <w:p w14:paraId="352805DF" w14:textId="117DD661" w:rsidR="008C2FD8" w:rsidRPr="00F9095B" w:rsidRDefault="00F9095B" w:rsidP="008C2FD8">
            <w:pPr>
              <w:jc w:val="center"/>
              <w:rPr>
                <w:sz w:val="22"/>
                <w:szCs w:val="22"/>
              </w:rPr>
            </w:pPr>
            <w:r w:rsidRPr="00F9095B">
              <w:rPr>
                <w:sz w:val="22"/>
                <w:szCs w:val="22"/>
              </w:rPr>
              <w:t>8</w:t>
            </w:r>
            <w:r w:rsidR="008C2FD8" w:rsidRPr="00F9095B">
              <w:rPr>
                <w:sz w:val="22"/>
                <w:szCs w:val="22"/>
              </w:rPr>
              <w:t>.1</w:t>
            </w:r>
          </w:p>
        </w:tc>
        <w:tc>
          <w:tcPr>
            <w:tcW w:w="2253" w:type="dxa"/>
            <w:vMerge w:val="restart"/>
            <w:tcBorders>
              <w:top w:val="nil"/>
              <w:left w:val="single" w:sz="4" w:space="0" w:color="000000"/>
              <w:bottom w:val="single" w:sz="4" w:space="0" w:color="000000"/>
              <w:right w:val="single" w:sz="4" w:space="0" w:color="000000"/>
            </w:tcBorders>
            <w:shd w:val="clear" w:color="auto" w:fill="auto"/>
            <w:hideMark/>
          </w:tcPr>
          <w:p w14:paraId="5B75FFD2" w14:textId="77777777" w:rsidR="008C2FD8" w:rsidRPr="00F9095B" w:rsidRDefault="008C2FD8" w:rsidP="008C2FD8">
            <w:pPr>
              <w:rPr>
                <w:sz w:val="22"/>
                <w:szCs w:val="22"/>
              </w:rPr>
            </w:pPr>
            <w:r w:rsidRPr="00F9095B">
              <w:rPr>
                <w:sz w:val="22"/>
                <w:szCs w:val="22"/>
              </w:rPr>
              <w:t>Санитарная уборка и содержание кладбищ</w:t>
            </w:r>
          </w:p>
        </w:tc>
        <w:tc>
          <w:tcPr>
            <w:tcW w:w="1727" w:type="dxa"/>
            <w:tcBorders>
              <w:top w:val="nil"/>
              <w:left w:val="nil"/>
              <w:bottom w:val="single" w:sz="4" w:space="0" w:color="000000"/>
              <w:right w:val="single" w:sz="4" w:space="0" w:color="000000"/>
            </w:tcBorders>
            <w:shd w:val="clear" w:color="auto" w:fill="auto"/>
            <w:vAlign w:val="center"/>
            <w:hideMark/>
          </w:tcPr>
          <w:p w14:paraId="58E403E3" w14:textId="77777777" w:rsidR="008C2FD8" w:rsidRPr="00F9095B" w:rsidRDefault="008C2FD8" w:rsidP="008C2FD8">
            <w:pPr>
              <w:rPr>
                <w:sz w:val="22"/>
                <w:szCs w:val="22"/>
              </w:rPr>
            </w:pPr>
            <w:r w:rsidRPr="00F9095B">
              <w:rPr>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3E760B2F" w14:textId="7D89B3D5" w:rsidR="008C2FD8" w:rsidRPr="00F9095B" w:rsidRDefault="008C2FD8" w:rsidP="008C2FD8">
            <w:pPr>
              <w:jc w:val="center"/>
              <w:rPr>
                <w:sz w:val="22"/>
                <w:szCs w:val="22"/>
              </w:rPr>
            </w:pPr>
            <w:r w:rsidRPr="00F9095B">
              <w:rPr>
                <w:sz w:val="22"/>
                <w:szCs w:val="22"/>
              </w:rPr>
              <w:t>10 860,0</w:t>
            </w:r>
          </w:p>
        </w:tc>
        <w:tc>
          <w:tcPr>
            <w:tcW w:w="1417" w:type="dxa"/>
            <w:tcBorders>
              <w:top w:val="nil"/>
              <w:left w:val="nil"/>
              <w:bottom w:val="single" w:sz="4" w:space="0" w:color="000000"/>
              <w:right w:val="single" w:sz="4" w:space="0" w:color="000000"/>
            </w:tcBorders>
            <w:shd w:val="clear" w:color="auto" w:fill="auto"/>
            <w:hideMark/>
          </w:tcPr>
          <w:p w14:paraId="5197DD3E" w14:textId="6E5B7BB3" w:rsidR="008C2FD8" w:rsidRPr="00F9095B" w:rsidRDefault="008C2FD8" w:rsidP="008C2FD8">
            <w:pPr>
              <w:jc w:val="center"/>
              <w:rPr>
                <w:sz w:val="22"/>
                <w:szCs w:val="22"/>
              </w:rPr>
            </w:pPr>
            <w:r w:rsidRPr="00F9095B">
              <w:rPr>
                <w:sz w:val="22"/>
                <w:szCs w:val="22"/>
              </w:rPr>
              <w:t>1 810,0</w:t>
            </w:r>
          </w:p>
        </w:tc>
        <w:tc>
          <w:tcPr>
            <w:tcW w:w="1276" w:type="dxa"/>
            <w:tcBorders>
              <w:top w:val="nil"/>
              <w:left w:val="nil"/>
              <w:bottom w:val="single" w:sz="4" w:space="0" w:color="000000"/>
              <w:right w:val="single" w:sz="4" w:space="0" w:color="000000"/>
            </w:tcBorders>
            <w:shd w:val="clear" w:color="auto" w:fill="auto"/>
            <w:hideMark/>
          </w:tcPr>
          <w:p w14:paraId="4A0F8530" w14:textId="5320AA2E" w:rsidR="008C2FD8" w:rsidRPr="00F9095B" w:rsidRDefault="008C2FD8" w:rsidP="008C2FD8">
            <w:pPr>
              <w:jc w:val="center"/>
              <w:rPr>
                <w:sz w:val="22"/>
                <w:szCs w:val="22"/>
              </w:rPr>
            </w:pPr>
            <w:r w:rsidRPr="00F9095B">
              <w:rPr>
                <w:sz w:val="22"/>
                <w:szCs w:val="22"/>
              </w:rPr>
              <w:t>1 810,0</w:t>
            </w:r>
          </w:p>
        </w:tc>
        <w:tc>
          <w:tcPr>
            <w:tcW w:w="1134" w:type="dxa"/>
            <w:tcBorders>
              <w:top w:val="nil"/>
              <w:left w:val="nil"/>
              <w:bottom w:val="single" w:sz="4" w:space="0" w:color="000000"/>
              <w:right w:val="single" w:sz="4" w:space="0" w:color="000000"/>
            </w:tcBorders>
            <w:shd w:val="clear" w:color="auto" w:fill="auto"/>
            <w:hideMark/>
          </w:tcPr>
          <w:p w14:paraId="50757155" w14:textId="1B9A6581" w:rsidR="008C2FD8" w:rsidRPr="00F9095B" w:rsidRDefault="008C2FD8" w:rsidP="008C2FD8">
            <w:pPr>
              <w:jc w:val="center"/>
              <w:rPr>
                <w:sz w:val="22"/>
                <w:szCs w:val="22"/>
              </w:rPr>
            </w:pPr>
            <w:r w:rsidRPr="00F9095B">
              <w:rPr>
                <w:sz w:val="22"/>
                <w:szCs w:val="22"/>
              </w:rPr>
              <w:t>1 810,0</w:t>
            </w:r>
          </w:p>
        </w:tc>
        <w:tc>
          <w:tcPr>
            <w:tcW w:w="1276" w:type="dxa"/>
            <w:tcBorders>
              <w:top w:val="nil"/>
              <w:left w:val="nil"/>
              <w:bottom w:val="single" w:sz="4" w:space="0" w:color="000000"/>
              <w:right w:val="single" w:sz="4" w:space="0" w:color="000000"/>
            </w:tcBorders>
            <w:shd w:val="clear" w:color="auto" w:fill="auto"/>
            <w:hideMark/>
          </w:tcPr>
          <w:p w14:paraId="44899D20" w14:textId="3C57DD87" w:rsidR="008C2FD8" w:rsidRPr="00F9095B" w:rsidRDefault="008C2FD8" w:rsidP="008C2FD8">
            <w:pPr>
              <w:jc w:val="center"/>
              <w:rPr>
                <w:sz w:val="22"/>
                <w:szCs w:val="22"/>
              </w:rPr>
            </w:pPr>
            <w:r w:rsidRPr="00F9095B">
              <w:rPr>
                <w:sz w:val="22"/>
                <w:szCs w:val="22"/>
              </w:rPr>
              <w:t>1 810,0</w:t>
            </w:r>
          </w:p>
        </w:tc>
        <w:tc>
          <w:tcPr>
            <w:tcW w:w="1134" w:type="dxa"/>
            <w:tcBorders>
              <w:top w:val="nil"/>
              <w:left w:val="nil"/>
              <w:bottom w:val="single" w:sz="4" w:space="0" w:color="000000"/>
              <w:right w:val="single" w:sz="4" w:space="0" w:color="000000"/>
            </w:tcBorders>
            <w:shd w:val="clear" w:color="auto" w:fill="auto"/>
            <w:hideMark/>
          </w:tcPr>
          <w:p w14:paraId="6E5DA6E5" w14:textId="7DEF3FB2" w:rsidR="008C2FD8" w:rsidRPr="00F9095B" w:rsidRDefault="008C2FD8" w:rsidP="008C2FD8">
            <w:pPr>
              <w:jc w:val="center"/>
              <w:rPr>
                <w:sz w:val="22"/>
                <w:szCs w:val="22"/>
              </w:rPr>
            </w:pPr>
            <w:r w:rsidRPr="00F9095B">
              <w:rPr>
                <w:sz w:val="22"/>
                <w:szCs w:val="22"/>
              </w:rPr>
              <w:t>1 810,0</w:t>
            </w:r>
          </w:p>
        </w:tc>
        <w:tc>
          <w:tcPr>
            <w:tcW w:w="1276" w:type="dxa"/>
            <w:tcBorders>
              <w:top w:val="nil"/>
              <w:left w:val="nil"/>
              <w:bottom w:val="single" w:sz="4" w:space="0" w:color="000000"/>
              <w:right w:val="single" w:sz="4" w:space="0" w:color="000000"/>
            </w:tcBorders>
            <w:shd w:val="clear" w:color="auto" w:fill="auto"/>
            <w:hideMark/>
          </w:tcPr>
          <w:p w14:paraId="19D889F8" w14:textId="615553FB" w:rsidR="008C2FD8" w:rsidRPr="00F9095B" w:rsidRDefault="008C2FD8" w:rsidP="008C2FD8">
            <w:pPr>
              <w:jc w:val="center"/>
              <w:rPr>
                <w:sz w:val="22"/>
                <w:szCs w:val="22"/>
              </w:rPr>
            </w:pPr>
            <w:r w:rsidRPr="00F9095B">
              <w:rPr>
                <w:sz w:val="22"/>
                <w:szCs w:val="22"/>
              </w:rPr>
              <w:t>1 810,0</w:t>
            </w:r>
          </w:p>
        </w:tc>
        <w:tc>
          <w:tcPr>
            <w:tcW w:w="1275" w:type="dxa"/>
            <w:gridSpan w:val="2"/>
            <w:vMerge w:val="restart"/>
            <w:tcBorders>
              <w:top w:val="nil"/>
              <w:left w:val="single" w:sz="4" w:space="0" w:color="000000"/>
              <w:bottom w:val="single" w:sz="4" w:space="0" w:color="000000"/>
              <w:right w:val="single" w:sz="4" w:space="0" w:color="000000"/>
            </w:tcBorders>
            <w:shd w:val="clear" w:color="auto" w:fill="auto"/>
            <w:noWrap/>
            <w:hideMark/>
          </w:tcPr>
          <w:p w14:paraId="23319C6D" w14:textId="77777777" w:rsidR="008C2FD8" w:rsidRPr="00F9095B" w:rsidRDefault="008C2FD8" w:rsidP="008C2FD8">
            <w:pPr>
              <w:jc w:val="center"/>
              <w:rPr>
                <w:sz w:val="22"/>
                <w:szCs w:val="22"/>
              </w:rPr>
            </w:pPr>
            <w:r w:rsidRPr="00F9095B">
              <w:rPr>
                <w:sz w:val="22"/>
                <w:szCs w:val="22"/>
              </w:rPr>
              <w:t>МКУ «ЦГХ»</w:t>
            </w:r>
          </w:p>
        </w:tc>
      </w:tr>
      <w:tr w:rsidR="008C2FD8" w:rsidRPr="00B51841" w14:paraId="46420AFB"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vAlign w:val="center"/>
            <w:hideMark/>
          </w:tcPr>
          <w:p w14:paraId="6F331078" w14:textId="77777777" w:rsidR="008C2FD8" w:rsidRPr="00F9095B"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vAlign w:val="center"/>
            <w:hideMark/>
          </w:tcPr>
          <w:p w14:paraId="150BC7D4" w14:textId="77777777" w:rsidR="008C2FD8" w:rsidRPr="00F9095B"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7FFDC9C8" w14:textId="77777777" w:rsidR="008C2FD8" w:rsidRPr="00F9095B" w:rsidRDefault="008C2FD8" w:rsidP="008C2FD8">
            <w:pPr>
              <w:rPr>
                <w:sz w:val="22"/>
                <w:szCs w:val="22"/>
              </w:rPr>
            </w:pPr>
            <w:r w:rsidRPr="00F9095B">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4632FF95" w14:textId="52D62C64" w:rsidR="008C2FD8" w:rsidRPr="00F9095B" w:rsidRDefault="008C2FD8" w:rsidP="008C2FD8">
            <w:pPr>
              <w:jc w:val="center"/>
              <w:rPr>
                <w:sz w:val="22"/>
                <w:szCs w:val="22"/>
              </w:rPr>
            </w:pPr>
            <w:r w:rsidRPr="00F9095B">
              <w:rPr>
                <w:sz w:val="22"/>
                <w:szCs w:val="22"/>
              </w:rPr>
              <w:t>10 860,0</w:t>
            </w:r>
          </w:p>
        </w:tc>
        <w:tc>
          <w:tcPr>
            <w:tcW w:w="1417" w:type="dxa"/>
            <w:tcBorders>
              <w:top w:val="nil"/>
              <w:left w:val="nil"/>
              <w:bottom w:val="single" w:sz="4" w:space="0" w:color="000000"/>
              <w:right w:val="single" w:sz="4" w:space="0" w:color="000000"/>
            </w:tcBorders>
            <w:shd w:val="clear" w:color="auto" w:fill="auto"/>
            <w:hideMark/>
          </w:tcPr>
          <w:p w14:paraId="2D83CFC5" w14:textId="15644D18" w:rsidR="008C2FD8" w:rsidRPr="00F9095B" w:rsidRDefault="008C2FD8" w:rsidP="008C2FD8">
            <w:pPr>
              <w:jc w:val="center"/>
              <w:rPr>
                <w:sz w:val="22"/>
                <w:szCs w:val="22"/>
              </w:rPr>
            </w:pPr>
            <w:r w:rsidRPr="00F9095B">
              <w:rPr>
                <w:sz w:val="22"/>
                <w:szCs w:val="22"/>
              </w:rPr>
              <w:t>1 810,0</w:t>
            </w:r>
          </w:p>
        </w:tc>
        <w:tc>
          <w:tcPr>
            <w:tcW w:w="1276" w:type="dxa"/>
            <w:tcBorders>
              <w:top w:val="nil"/>
              <w:left w:val="nil"/>
              <w:bottom w:val="single" w:sz="4" w:space="0" w:color="000000"/>
              <w:right w:val="single" w:sz="4" w:space="0" w:color="000000"/>
            </w:tcBorders>
            <w:shd w:val="clear" w:color="auto" w:fill="auto"/>
            <w:hideMark/>
          </w:tcPr>
          <w:p w14:paraId="34C68DD6" w14:textId="2845D0CD" w:rsidR="008C2FD8" w:rsidRPr="00F9095B" w:rsidRDefault="008C2FD8" w:rsidP="008C2FD8">
            <w:pPr>
              <w:jc w:val="center"/>
              <w:rPr>
                <w:sz w:val="22"/>
                <w:szCs w:val="22"/>
              </w:rPr>
            </w:pPr>
            <w:r w:rsidRPr="00F9095B">
              <w:rPr>
                <w:sz w:val="22"/>
                <w:szCs w:val="22"/>
              </w:rPr>
              <w:t>1 810,0</w:t>
            </w:r>
          </w:p>
        </w:tc>
        <w:tc>
          <w:tcPr>
            <w:tcW w:w="1134" w:type="dxa"/>
            <w:tcBorders>
              <w:top w:val="nil"/>
              <w:left w:val="nil"/>
              <w:bottom w:val="single" w:sz="4" w:space="0" w:color="000000"/>
              <w:right w:val="single" w:sz="4" w:space="0" w:color="000000"/>
            </w:tcBorders>
            <w:shd w:val="clear" w:color="auto" w:fill="auto"/>
            <w:hideMark/>
          </w:tcPr>
          <w:p w14:paraId="403C1958" w14:textId="49107EB8" w:rsidR="008C2FD8" w:rsidRPr="00F9095B" w:rsidRDefault="008C2FD8" w:rsidP="008C2FD8">
            <w:pPr>
              <w:jc w:val="center"/>
              <w:rPr>
                <w:sz w:val="22"/>
                <w:szCs w:val="22"/>
              </w:rPr>
            </w:pPr>
            <w:r w:rsidRPr="00F9095B">
              <w:rPr>
                <w:sz w:val="22"/>
                <w:szCs w:val="22"/>
              </w:rPr>
              <w:t>1 810,0</w:t>
            </w:r>
          </w:p>
        </w:tc>
        <w:tc>
          <w:tcPr>
            <w:tcW w:w="1276" w:type="dxa"/>
            <w:tcBorders>
              <w:top w:val="nil"/>
              <w:left w:val="nil"/>
              <w:bottom w:val="single" w:sz="4" w:space="0" w:color="000000"/>
              <w:right w:val="single" w:sz="4" w:space="0" w:color="000000"/>
            </w:tcBorders>
            <w:shd w:val="clear" w:color="auto" w:fill="auto"/>
            <w:hideMark/>
          </w:tcPr>
          <w:p w14:paraId="5CA50D33" w14:textId="074724B2" w:rsidR="008C2FD8" w:rsidRPr="00F9095B" w:rsidRDefault="008C2FD8" w:rsidP="008C2FD8">
            <w:pPr>
              <w:jc w:val="center"/>
              <w:rPr>
                <w:sz w:val="22"/>
                <w:szCs w:val="22"/>
              </w:rPr>
            </w:pPr>
            <w:r w:rsidRPr="00F9095B">
              <w:rPr>
                <w:sz w:val="22"/>
                <w:szCs w:val="22"/>
              </w:rPr>
              <w:t>1 810,0</w:t>
            </w:r>
          </w:p>
        </w:tc>
        <w:tc>
          <w:tcPr>
            <w:tcW w:w="1134" w:type="dxa"/>
            <w:tcBorders>
              <w:top w:val="nil"/>
              <w:left w:val="nil"/>
              <w:bottom w:val="single" w:sz="4" w:space="0" w:color="000000"/>
              <w:right w:val="single" w:sz="4" w:space="0" w:color="000000"/>
            </w:tcBorders>
            <w:shd w:val="clear" w:color="auto" w:fill="auto"/>
            <w:hideMark/>
          </w:tcPr>
          <w:p w14:paraId="42F83B43" w14:textId="6A6E0AF8" w:rsidR="008C2FD8" w:rsidRPr="00F9095B" w:rsidRDefault="008C2FD8" w:rsidP="008C2FD8">
            <w:pPr>
              <w:jc w:val="center"/>
              <w:rPr>
                <w:sz w:val="22"/>
                <w:szCs w:val="22"/>
              </w:rPr>
            </w:pPr>
            <w:r w:rsidRPr="00F9095B">
              <w:rPr>
                <w:sz w:val="22"/>
                <w:szCs w:val="22"/>
              </w:rPr>
              <w:t>1 810,0</w:t>
            </w:r>
          </w:p>
        </w:tc>
        <w:tc>
          <w:tcPr>
            <w:tcW w:w="1276" w:type="dxa"/>
            <w:tcBorders>
              <w:top w:val="nil"/>
              <w:left w:val="nil"/>
              <w:bottom w:val="single" w:sz="4" w:space="0" w:color="000000"/>
              <w:right w:val="single" w:sz="4" w:space="0" w:color="000000"/>
            </w:tcBorders>
            <w:shd w:val="clear" w:color="auto" w:fill="auto"/>
            <w:hideMark/>
          </w:tcPr>
          <w:p w14:paraId="48065C18" w14:textId="31A8D90B" w:rsidR="008C2FD8" w:rsidRPr="00F9095B" w:rsidRDefault="008C2FD8" w:rsidP="008C2FD8">
            <w:pPr>
              <w:jc w:val="center"/>
              <w:rPr>
                <w:sz w:val="22"/>
                <w:szCs w:val="22"/>
              </w:rPr>
            </w:pPr>
            <w:r w:rsidRPr="00F9095B">
              <w:rPr>
                <w:sz w:val="22"/>
                <w:szCs w:val="22"/>
              </w:rPr>
              <w:t>1 810,0</w:t>
            </w:r>
          </w:p>
        </w:tc>
        <w:tc>
          <w:tcPr>
            <w:tcW w:w="1275" w:type="dxa"/>
            <w:gridSpan w:val="2"/>
            <w:vMerge/>
            <w:tcBorders>
              <w:top w:val="nil"/>
              <w:left w:val="single" w:sz="4" w:space="0" w:color="000000"/>
              <w:bottom w:val="single" w:sz="4" w:space="0" w:color="000000"/>
              <w:right w:val="single" w:sz="4" w:space="0" w:color="000000"/>
            </w:tcBorders>
            <w:vAlign w:val="center"/>
            <w:hideMark/>
          </w:tcPr>
          <w:p w14:paraId="3707EDFE" w14:textId="77777777" w:rsidR="008C2FD8" w:rsidRPr="00B51841" w:rsidRDefault="008C2FD8" w:rsidP="008C2FD8">
            <w:pPr>
              <w:jc w:val="center"/>
              <w:rPr>
                <w:color w:val="EE0000"/>
                <w:sz w:val="22"/>
                <w:szCs w:val="22"/>
              </w:rPr>
            </w:pPr>
          </w:p>
        </w:tc>
      </w:tr>
      <w:tr w:rsidR="008C2FD8" w:rsidRPr="00B51841" w14:paraId="39B34063"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vAlign w:val="center"/>
            <w:hideMark/>
          </w:tcPr>
          <w:p w14:paraId="6EAC13A0" w14:textId="77777777" w:rsidR="008C2FD8" w:rsidRPr="00F9095B"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vAlign w:val="center"/>
            <w:hideMark/>
          </w:tcPr>
          <w:p w14:paraId="5A79D629" w14:textId="77777777" w:rsidR="008C2FD8" w:rsidRPr="00F9095B"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0F19D89C" w14:textId="77777777" w:rsidR="008C2FD8" w:rsidRPr="00F9095B" w:rsidRDefault="008C2FD8" w:rsidP="008C2FD8">
            <w:pPr>
              <w:rPr>
                <w:sz w:val="22"/>
                <w:szCs w:val="22"/>
              </w:rPr>
            </w:pPr>
            <w:r w:rsidRPr="00F9095B">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6D9799DB" w14:textId="1FD0CCEC" w:rsidR="008C2FD8" w:rsidRPr="00F9095B" w:rsidRDefault="008C2FD8" w:rsidP="008C2FD8">
            <w:pPr>
              <w:jc w:val="center"/>
              <w:rPr>
                <w:sz w:val="22"/>
                <w:szCs w:val="22"/>
              </w:rPr>
            </w:pPr>
            <w:r w:rsidRPr="00F9095B">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6BF667CF" w14:textId="746C38FA"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6F956C6" w14:textId="0C12DC55" w:rsidR="008C2FD8" w:rsidRPr="00F9095B" w:rsidRDefault="008C2FD8" w:rsidP="008C2FD8">
            <w:pPr>
              <w:jc w:val="center"/>
              <w:rPr>
                <w:sz w:val="22"/>
                <w:szCs w:val="22"/>
              </w:rPr>
            </w:pPr>
            <w:r w:rsidRPr="00F9095B">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682DD66" w14:textId="46639306"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5744202" w14:textId="6BF756DE" w:rsidR="008C2FD8" w:rsidRPr="00F9095B" w:rsidRDefault="008C2FD8" w:rsidP="008C2FD8">
            <w:pPr>
              <w:jc w:val="center"/>
              <w:rPr>
                <w:sz w:val="22"/>
                <w:szCs w:val="22"/>
              </w:rPr>
            </w:pPr>
            <w:r w:rsidRPr="00F9095B">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38152A28" w14:textId="623ABD26"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EFF1BCC" w14:textId="340B7A04" w:rsidR="008C2FD8" w:rsidRPr="00F9095B" w:rsidRDefault="008C2FD8" w:rsidP="008C2FD8">
            <w:pPr>
              <w:jc w:val="center"/>
              <w:rPr>
                <w:sz w:val="22"/>
                <w:szCs w:val="22"/>
              </w:rPr>
            </w:pPr>
            <w:r w:rsidRPr="00F9095B">
              <w:rPr>
                <w:sz w:val="22"/>
                <w:szCs w:val="22"/>
              </w:rPr>
              <w:t>0,0</w:t>
            </w:r>
          </w:p>
        </w:tc>
        <w:tc>
          <w:tcPr>
            <w:tcW w:w="1275" w:type="dxa"/>
            <w:gridSpan w:val="2"/>
            <w:vMerge/>
            <w:tcBorders>
              <w:top w:val="nil"/>
              <w:left w:val="single" w:sz="4" w:space="0" w:color="000000"/>
              <w:bottom w:val="single" w:sz="4" w:space="0" w:color="000000"/>
              <w:right w:val="single" w:sz="4" w:space="0" w:color="000000"/>
            </w:tcBorders>
            <w:vAlign w:val="center"/>
            <w:hideMark/>
          </w:tcPr>
          <w:p w14:paraId="3BDA1DBA" w14:textId="77777777" w:rsidR="008C2FD8" w:rsidRPr="00B51841" w:rsidRDefault="008C2FD8" w:rsidP="008C2FD8">
            <w:pPr>
              <w:jc w:val="center"/>
              <w:rPr>
                <w:color w:val="EE0000"/>
                <w:sz w:val="22"/>
                <w:szCs w:val="22"/>
              </w:rPr>
            </w:pPr>
          </w:p>
        </w:tc>
      </w:tr>
      <w:tr w:rsidR="008C2FD8" w:rsidRPr="00B51841" w14:paraId="1C76F93E"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vAlign w:val="center"/>
            <w:hideMark/>
          </w:tcPr>
          <w:p w14:paraId="2CB9EB4F" w14:textId="77777777" w:rsidR="008C2FD8" w:rsidRPr="00F9095B"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vAlign w:val="center"/>
            <w:hideMark/>
          </w:tcPr>
          <w:p w14:paraId="73850B44" w14:textId="77777777" w:rsidR="008C2FD8" w:rsidRPr="00F9095B"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520E1A2D" w14:textId="77777777" w:rsidR="008C2FD8" w:rsidRPr="00F9095B" w:rsidRDefault="008C2FD8" w:rsidP="008C2FD8">
            <w:pPr>
              <w:rPr>
                <w:sz w:val="22"/>
                <w:szCs w:val="22"/>
              </w:rPr>
            </w:pPr>
            <w:r w:rsidRPr="00F9095B">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020F0E89" w14:textId="4A6993B0" w:rsidR="008C2FD8" w:rsidRPr="00F9095B" w:rsidRDefault="008C2FD8" w:rsidP="008C2FD8">
            <w:pPr>
              <w:jc w:val="center"/>
              <w:rPr>
                <w:sz w:val="22"/>
                <w:szCs w:val="22"/>
              </w:rPr>
            </w:pPr>
            <w:r w:rsidRPr="00F9095B">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16AD5D9C" w14:textId="56AD7F91"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3ECFA3A" w14:textId="00927E63" w:rsidR="008C2FD8" w:rsidRPr="00F9095B" w:rsidRDefault="008C2FD8" w:rsidP="008C2FD8">
            <w:pPr>
              <w:jc w:val="center"/>
              <w:rPr>
                <w:sz w:val="22"/>
                <w:szCs w:val="22"/>
              </w:rPr>
            </w:pPr>
            <w:r w:rsidRPr="00F9095B">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548314E" w14:textId="23B0D40F"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D983396" w14:textId="66B7FA43" w:rsidR="008C2FD8" w:rsidRPr="00F9095B" w:rsidRDefault="008C2FD8" w:rsidP="008C2FD8">
            <w:pPr>
              <w:jc w:val="center"/>
              <w:rPr>
                <w:sz w:val="22"/>
                <w:szCs w:val="22"/>
              </w:rPr>
            </w:pPr>
            <w:r w:rsidRPr="00F9095B">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12FFC874" w14:textId="5BA8CD32"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9B9BE23" w14:textId="02E9A7F1" w:rsidR="008C2FD8" w:rsidRPr="00F9095B" w:rsidRDefault="008C2FD8" w:rsidP="008C2FD8">
            <w:pPr>
              <w:jc w:val="center"/>
              <w:rPr>
                <w:sz w:val="22"/>
                <w:szCs w:val="22"/>
              </w:rPr>
            </w:pPr>
            <w:r w:rsidRPr="00F9095B">
              <w:rPr>
                <w:sz w:val="22"/>
                <w:szCs w:val="22"/>
              </w:rPr>
              <w:t>0,0</w:t>
            </w:r>
          </w:p>
        </w:tc>
        <w:tc>
          <w:tcPr>
            <w:tcW w:w="1275" w:type="dxa"/>
            <w:gridSpan w:val="2"/>
            <w:vMerge/>
            <w:tcBorders>
              <w:top w:val="nil"/>
              <w:left w:val="single" w:sz="4" w:space="0" w:color="000000"/>
              <w:bottom w:val="single" w:sz="4" w:space="0" w:color="000000"/>
              <w:right w:val="single" w:sz="4" w:space="0" w:color="000000"/>
            </w:tcBorders>
            <w:vAlign w:val="center"/>
            <w:hideMark/>
          </w:tcPr>
          <w:p w14:paraId="65C0472A" w14:textId="77777777" w:rsidR="008C2FD8" w:rsidRPr="00B51841" w:rsidRDefault="008C2FD8" w:rsidP="008C2FD8">
            <w:pPr>
              <w:jc w:val="center"/>
              <w:rPr>
                <w:color w:val="EE0000"/>
                <w:sz w:val="22"/>
                <w:szCs w:val="22"/>
              </w:rPr>
            </w:pPr>
          </w:p>
        </w:tc>
      </w:tr>
      <w:tr w:rsidR="008C2FD8" w:rsidRPr="00B51841" w14:paraId="3369CBB5"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vAlign w:val="center"/>
            <w:hideMark/>
          </w:tcPr>
          <w:p w14:paraId="1B4470FB" w14:textId="77777777" w:rsidR="008C2FD8" w:rsidRPr="00F9095B"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vAlign w:val="center"/>
            <w:hideMark/>
          </w:tcPr>
          <w:p w14:paraId="2BAEFC2A" w14:textId="77777777" w:rsidR="008C2FD8" w:rsidRPr="00F9095B"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730CACD3" w14:textId="77777777" w:rsidR="008C2FD8" w:rsidRPr="00F9095B" w:rsidRDefault="008C2FD8" w:rsidP="008C2FD8">
            <w:pPr>
              <w:rPr>
                <w:sz w:val="22"/>
                <w:szCs w:val="22"/>
              </w:rPr>
            </w:pPr>
            <w:r w:rsidRPr="00F9095B">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484F0520" w14:textId="1C86761E" w:rsidR="008C2FD8" w:rsidRPr="00F9095B" w:rsidRDefault="008C2FD8" w:rsidP="008C2FD8">
            <w:pPr>
              <w:jc w:val="center"/>
              <w:rPr>
                <w:sz w:val="22"/>
                <w:szCs w:val="22"/>
              </w:rPr>
            </w:pPr>
            <w:r w:rsidRPr="00F9095B">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1A847AD0" w14:textId="352BC561"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683D66" w14:textId="1018EE37" w:rsidR="008C2FD8" w:rsidRPr="00F9095B" w:rsidRDefault="008C2FD8" w:rsidP="008C2FD8">
            <w:pPr>
              <w:jc w:val="center"/>
              <w:rPr>
                <w:sz w:val="22"/>
                <w:szCs w:val="22"/>
              </w:rPr>
            </w:pPr>
            <w:r w:rsidRPr="00F9095B">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250868F8" w14:textId="2D1EAA47"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EAFAFAF" w14:textId="53C5D30F" w:rsidR="008C2FD8" w:rsidRPr="00F9095B" w:rsidRDefault="008C2FD8" w:rsidP="008C2FD8">
            <w:pPr>
              <w:jc w:val="center"/>
              <w:rPr>
                <w:sz w:val="22"/>
                <w:szCs w:val="22"/>
              </w:rPr>
            </w:pPr>
            <w:r w:rsidRPr="00F9095B">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44F3B240" w14:textId="707D04DC"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40A2DBF" w14:textId="63E54515" w:rsidR="008C2FD8" w:rsidRPr="00F9095B" w:rsidRDefault="008C2FD8" w:rsidP="008C2FD8">
            <w:pPr>
              <w:jc w:val="center"/>
              <w:rPr>
                <w:sz w:val="22"/>
                <w:szCs w:val="22"/>
              </w:rPr>
            </w:pPr>
            <w:r w:rsidRPr="00F9095B">
              <w:rPr>
                <w:sz w:val="22"/>
                <w:szCs w:val="22"/>
              </w:rPr>
              <w:t>0,0</w:t>
            </w:r>
          </w:p>
        </w:tc>
        <w:tc>
          <w:tcPr>
            <w:tcW w:w="1275" w:type="dxa"/>
            <w:gridSpan w:val="2"/>
            <w:vMerge/>
            <w:tcBorders>
              <w:top w:val="nil"/>
              <w:left w:val="single" w:sz="4" w:space="0" w:color="000000"/>
              <w:bottom w:val="single" w:sz="4" w:space="0" w:color="000000"/>
              <w:right w:val="single" w:sz="4" w:space="0" w:color="000000"/>
            </w:tcBorders>
            <w:vAlign w:val="center"/>
            <w:hideMark/>
          </w:tcPr>
          <w:p w14:paraId="2589D2D4" w14:textId="77777777" w:rsidR="008C2FD8" w:rsidRPr="00B51841" w:rsidRDefault="008C2FD8" w:rsidP="008C2FD8">
            <w:pPr>
              <w:jc w:val="center"/>
              <w:rPr>
                <w:color w:val="EE0000"/>
                <w:sz w:val="22"/>
                <w:szCs w:val="22"/>
              </w:rPr>
            </w:pPr>
          </w:p>
        </w:tc>
      </w:tr>
      <w:tr w:rsidR="008C2FD8" w:rsidRPr="00B51841" w14:paraId="0B26C043" w14:textId="77777777" w:rsidTr="00606312">
        <w:trPr>
          <w:trHeight w:val="20"/>
        </w:trPr>
        <w:tc>
          <w:tcPr>
            <w:tcW w:w="601" w:type="dxa"/>
            <w:vMerge w:val="restart"/>
            <w:tcBorders>
              <w:top w:val="nil"/>
              <w:left w:val="single" w:sz="4" w:space="0" w:color="000000"/>
              <w:bottom w:val="single" w:sz="4" w:space="0" w:color="000000"/>
              <w:right w:val="single" w:sz="4" w:space="0" w:color="000000"/>
            </w:tcBorders>
            <w:shd w:val="clear" w:color="auto" w:fill="auto"/>
            <w:hideMark/>
          </w:tcPr>
          <w:p w14:paraId="7CB8BD89" w14:textId="02ED018E" w:rsidR="008C2FD8" w:rsidRPr="00F9095B" w:rsidRDefault="00F9095B" w:rsidP="008C2FD8">
            <w:pPr>
              <w:jc w:val="center"/>
              <w:rPr>
                <w:sz w:val="22"/>
                <w:szCs w:val="22"/>
              </w:rPr>
            </w:pPr>
            <w:r w:rsidRPr="00F9095B">
              <w:rPr>
                <w:sz w:val="22"/>
                <w:szCs w:val="22"/>
              </w:rPr>
              <w:t>8</w:t>
            </w:r>
            <w:r w:rsidR="008C2FD8" w:rsidRPr="00F9095B">
              <w:rPr>
                <w:sz w:val="22"/>
                <w:szCs w:val="22"/>
              </w:rPr>
              <w:t>.2</w:t>
            </w:r>
          </w:p>
        </w:tc>
        <w:tc>
          <w:tcPr>
            <w:tcW w:w="2253" w:type="dxa"/>
            <w:vMerge w:val="restart"/>
            <w:tcBorders>
              <w:top w:val="nil"/>
              <w:left w:val="single" w:sz="4" w:space="0" w:color="000000"/>
              <w:bottom w:val="single" w:sz="4" w:space="0" w:color="000000"/>
              <w:right w:val="single" w:sz="4" w:space="0" w:color="000000"/>
            </w:tcBorders>
            <w:shd w:val="clear" w:color="auto" w:fill="auto"/>
            <w:hideMark/>
          </w:tcPr>
          <w:p w14:paraId="564C285B" w14:textId="55B5C92F" w:rsidR="008C2FD8" w:rsidRPr="00F9095B" w:rsidRDefault="008C2FD8" w:rsidP="008C2FD8">
            <w:pPr>
              <w:rPr>
                <w:sz w:val="22"/>
                <w:szCs w:val="22"/>
              </w:rPr>
            </w:pPr>
            <w:r w:rsidRPr="00F9095B">
              <w:rPr>
                <w:sz w:val="22"/>
                <w:szCs w:val="22"/>
              </w:rPr>
              <w:t>Содержание мест захоронения (водоснабжение кладбища)</w:t>
            </w:r>
          </w:p>
        </w:tc>
        <w:tc>
          <w:tcPr>
            <w:tcW w:w="1727" w:type="dxa"/>
            <w:tcBorders>
              <w:top w:val="nil"/>
              <w:left w:val="nil"/>
              <w:bottom w:val="single" w:sz="4" w:space="0" w:color="000000"/>
              <w:right w:val="single" w:sz="4" w:space="0" w:color="000000"/>
            </w:tcBorders>
            <w:shd w:val="clear" w:color="auto" w:fill="auto"/>
            <w:vAlign w:val="center"/>
            <w:hideMark/>
          </w:tcPr>
          <w:p w14:paraId="42B50100" w14:textId="77777777" w:rsidR="008C2FD8" w:rsidRPr="00F9095B" w:rsidRDefault="008C2FD8" w:rsidP="008C2FD8">
            <w:pPr>
              <w:rPr>
                <w:sz w:val="22"/>
                <w:szCs w:val="22"/>
              </w:rPr>
            </w:pPr>
            <w:r w:rsidRPr="00F9095B">
              <w:rPr>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34F443F4" w14:textId="4779A8BE" w:rsidR="008C2FD8" w:rsidRPr="00F9095B" w:rsidRDefault="008C2FD8" w:rsidP="008C2FD8">
            <w:pPr>
              <w:jc w:val="center"/>
              <w:rPr>
                <w:sz w:val="22"/>
                <w:szCs w:val="22"/>
              </w:rPr>
            </w:pPr>
            <w:r w:rsidRPr="00F9095B">
              <w:rPr>
                <w:sz w:val="22"/>
                <w:szCs w:val="22"/>
              </w:rPr>
              <w:t>48,0</w:t>
            </w:r>
          </w:p>
        </w:tc>
        <w:tc>
          <w:tcPr>
            <w:tcW w:w="1417" w:type="dxa"/>
            <w:tcBorders>
              <w:top w:val="nil"/>
              <w:left w:val="nil"/>
              <w:bottom w:val="single" w:sz="4" w:space="0" w:color="000000"/>
              <w:right w:val="single" w:sz="4" w:space="0" w:color="000000"/>
            </w:tcBorders>
            <w:shd w:val="clear" w:color="auto" w:fill="auto"/>
            <w:hideMark/>
          </w:tcPr>
          <w:p w14:paraId="19DFB126" w14:textId="633A1E56" w:rsidR="008C2FD8" w:rsidRPr="00F9095B" w:rsidRDefault="008C2FD8" w:rsidP="008C2FD8">
            <w:pPr>
              <w:jc w:val="center"/>
              <w:rPr>
                <w:sz w:val="22"/>
                <w:szCs w:val="22"/>
              </w:rPr>
            </w:pPr>
            <w:r w:rsidRPr="00F9095B">
              <w:rPr>
                <w:sz w:val="22"/>
                <w:szCs w:val="22"/>
              </w:rPr>
              <w:t>8,0</w:t>
            </w:r>
          </w:p>
        </w:tc>
        <w:tc>
          <w:tcPr>
            <w:tcW w:w="1276" w:type="dxa"/>
            <w:tcBorders>
              <w:top w:val="nil"/>
              <w:left w:val="nil"/>
              <w:bottom w:val="single" w:sz="4" w:space="0" w:color="000000"/>
              <w:right w:val="single" w:sz="4" w:space="0" w:color="000000"/>
            </w:tcBorders>
            <w:shd w:val="clear" w:color="auto" w:fill="auto"/>
            <w:hideMark/>
          </w:tcPr>
          <w:p w14:paraId="359BB98D" w14:textId="78226F97" w:rsidR="008C2FD8" w:rsidRPr="00F9095B" w:rsidRDefault="008C2FD8" w:rsidP="008C2FD8">
            <w:pPr>
              <w:jc w:val="center"/>
              <w:rPr>
                <w:sz w:val="22"/>
                <w:szCs w:val="22"/>
              </w:rPr>
            </w:pPr>
            <w:r w:rsidRPr="00F9095B">
              <w:rPr>
                <w:sz w:val="22"/>
                <w:szCs w:val="22"/>
              </w:rPr>
              <w:t>8,0</w:t>
            </w:r>
          </w:p>
        </w:tc>
        <w:tc>
          <w:tcPr>
            <w:tcW w:w="1134" w:type="dxa"/>
            <w:tcBorders>
              <w:top w:val="nil"/>
              <w:left w:val="nil"/>
              <w:bottom w:val="single" w:sz="4" w:space="0" w:color="000000"/>
              <w:right w:val="single" w:sz="4" w:space="0" w:color="000000"/>
            </w:tcBorders>
            <w:shd w:val="clear" w:color="auto" w:fill="auto"/>
            <w:hideMark/>
          </w:tcPr>
          <w:p w14:paraId="322A1949" w14:textId="513EB10F" w:rsidR="008C2FD8" w:rsidRPr="00F9095B" w:rsidRDefault="008C2FD8" w:rsidP="008C2FD8">
            <w:pPr>
              <w:jc w:val="center"/>
              <w:rPr>
                <w:sz w:val="22"/>
                <w:szCs w:val="22"/>
              </w:rPr>
            </w:pPr>
            <w:r w:rsidRPr="00F9095B">
              <w:rPr>
                <w:sz w:val="22"/>
                <w:szCs w:val="22"/>
              </w:rPr>
              <w:t>8,0</w:t>
            </w:r>
          </w:p>
        </w:tc>
        <w:tc>
          <w:tcPr>
            <w:tcW w:w="1276" w:type="dxa"/>
            <w:tcBorders>
              <w:top w:val="nil"/>
              <w:left w:val="nil"/>
              <w:bottom w:val="single" w:sz="4" w:space="0" w:color="000000"/>
              <w:right w:val="single" w:sz="4" w:space="0" w:color="000000"/>
            </w:tcBorders>
            <w:shd w:val="clear" w:color="auto" w:fill="auto"/>
            <w:hideMark/>
          </w:tcPr>
          <w:p w14:paraId="1418CECD" w14:textId="4DA62846" w:rsidR="008C2FD8" w:rsidRPr="00F9095B" w:rsidRDefault="008C2FD8" w:rsidP="008C2FD8">
            <w:pPr>
              <w:jc w:val="center"/>
              <w:rPr>
                <w:sz w:val="22"/>
                <w:szCs w:val="22"/>
              </w:rPr>
            </w:pPr>
            <w:r w:rsidRPr="00F9095B">
              <w:rPr>
                <w:sz w:val="22"/>
                <w:szCs w:val="22"/>
              </w:rPr>
              <w:t>8,0</w:t>
            </w:r>
          </w:p>
        </w:tc>
        <w:tc>
          <w:tcPr>
            <w:tcW w:w="1134" w:type="dxa"/>
            <w:tcBorders>
              <w:top w:val="nil"/>
              <w:left w:val="nil"/>
              <w:bottom w:val="single" w:sz="4" w:space="0" w:color="000000"/>
              <w:right w:val="single" w:sz="4" w:space="0" w:color="000000"/>
            </w:tcBorders>
            <w:shd w:val="clear" w:color="auto" w:fill="auto"/>
            <w:hideMark/>
          </w:tcPr>
          <w:p w14:paraId="16C25AAD" w14:textId="62C9FF23" w:rsidR="008C2FD8" w:rsidRPr="00F9095B" w:rsidRDefault="008C2FD8" w:rsidP="008C2FD8">
            <w:pPr>
              <w:jc w:val="center"/>
              <w:rPr>
                <w:sz w:val="22"/>
                <w:szCs w:val="22"/>
              </w:rPr>
            </w:pPr>
            <w:r w:rsidRPr="00F9095B">
              <w:rPr>
                <w:sz w:val="22"/>
                <w:szCs w:val="22"/>
              </w:rPr>
              <w:t>8,0</w:t>
            </w:r>
          </w:p>
        </w:tc>
        <w:tc>
          <w:tcPr>
            <w:tcW w:w="1276" w:type="dxa"/>
            <w:tcBorders>
              <w:top w:val="nil"/>
              <w:left w:val="nil"/>
              <w:bottom w:val="single" w:sz="4" w:space="0" w:color="000000"/>
              <w:right w:val="single" w:sz="4" w:space="0" w:color="000000"/>
            </w:tcBorders>
            <w:shd w:val="clear" w:color="auto" w:fill="auto"/>
            <w:hideMark/>
          </w:tcPr>
          <w:p w14:paraId="391D6E46" w14:textId="13B68189" w:rsidR="008C2FD8" w:rsidRPr="00F9095B" w:rsidRDefault="008C2FD8" w:rsidP="008C2FD8">
            <w:pPr>
              <w:jc w:val="center"/>
              <w:rPr>
                <w:sz w:val="22"/>
                <w:szCs w:val="22"/>
              </w:rPr>
            </w:pPr>
            <w:r w:rsidRPr="00F9095B">
              <w:rPr>
                <w:sz w:val="22"/>
                <w:szCs w:val="22"/>
              </w:rPr>
              <w:t>8,0</w:t>
            </w:r>
          </w:p>
        </w:tc>
        <w:tc>
          <w:tcPr>
            <w:tcW w:w="1275" w:type="dxa"/>
            <w:gridSpan w:val="2"/>
            <w:vMerge w:val="restart"/>
            <w:tcBorders>
              <w:top w:val="nil"/>
              <w:left w:val="single" w:sz="4" w:space="0" w:color="000000"/>
              <w:bottom w:val="single" w:sz="4" w:space="0" w:color="000000"/>
              <w:right w:val="single" w:sz="4" w:space="0" w:color="000000"/>
            </w:tcBorders>
            <w:shd w:val="clear" w:color="auto" w:fill="auto"/>
            <w:noWrap/>
            <w:hideMark/>
          </w:tcPr>
          <w:p w14:paraId="391C3B96" w14:textId="77777777" w:rsidR="008C2FD8" w:rsidRPr="00F9095B" w:rsidRDefault="008C2FD8" w:rsidP="008C2FD8">
            <w:pPr>
              <w:jc w:val="center"/>
              <w:rPr>
                <w:sz w:val="22"/>
                <w:szCs w:val="22"/>
              </w:rPr>
            </w:pPr>
            <w:r w:rsidRPr="00F9095B">
              <w:rPr>
                <w:sz w:val="22"/>
                <w:szCs w:val="22"/>
              </w:rPr>
              <w:t>МКУ «ЦГХ»</w:t>
            </w:r>
          </w:p>
        </w:tc>
      </w:tr>
      <w:tr w:rsidR="008C2FD8" w:rsidRPr="00B51841" w14:paraId="0975BA87"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68AA8ADA" w14:textId="77777777" w:rsidR="008C2FD8" w:rsidRPr="00F9095B"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719DB618" w14:textId="77777777" w:rsidR="008C2FD8" w:rsidRPr="00F9095B"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4A5F9BF2" w14:textId="77777777" w:rsidR="008C2FD8" w:rsidRPr="00F9095B" w:rsidRDefault="008C2FD8" w:rsidP="008C2FD8">
            <w:pPr>
              <w:rPr>
                <w:sz w:val="22"/>
                <w:szCs w:val="22"/>
              </w:rPr>
            </w:pPr>
            <w:r w:rsidRPr="00F9095B">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50EE7C0A" w14:textId="5DC8DFA8" w:rsidR="008C2FD8" w:rsidRPr="00F9095B" w:rsidRDefault="008C2FD8" w:rsidP="008C2FD8">
            <w:pPr>
              <w:jc w:val="center"/>
              <w:rPr>
                <w:sz w:val="22"/>
                <w:szCs w:val="22"/>
              </w:rPr>
            </w:pPr>
            <w:r w:rsidRPr="00F9095B">
              <w:rPr>
                <w:sz w:val="22"/>
                <w:szCs w:val="22"/>
              </w:rPr>
              <w:t>48,0</w:t>
            </w:r>
          </w:p>
        </w:tc>
        <w:tc>
          <w:tcPr>
            <w:tcW w:w="1417" w:type="dxa"/>
            <w:tcBorders>
              <w:top w:val="nil"/>
              <w:left w:val="nil"/>
              <w:bottom w:val="single" w:sz="4" w:space="0" w:color="000000"/>
              <w:right w:val="single" w:sz="4" w:space="0" w:color="000000"/>
            </w:tcBorders>
            <w:shd w:val="clear" w:color="auto" w:fill="auto"/>
            <w:hideMark/>
          </w:tcPr>
          <w:p w14:paraId="68195F67" w14:textId="70F11701" w:rsidR="008C2FD8" w:rsidRPr="00F9095B" w:rsidRDefault="008C2FD8" w:rsidP="008C2FD8">
            <w:pPr>
              <w:jc w:val="center"/>
              <w:rPr>
                <w:sz w:val="22"/>
                <w:szCs w:val="22"/>
              </w:rPr>
            </w:pPr>
            <w:r w:rsidRPr="00F9095B">
              <w:rPr>
                <w:sz w:val="22"/>
                <w:szCs w:val="22"/>
              </w:rPr>
              <w:t>8,0</w:t>
            </w:r>
          </w:p>
        </w:tc>
        <w:tc>
          <w:tcPr>
            <w:tcW w:w="1276" w:type="dxa"/>
            <w:tcBorders>
              <w:top w:val="nil"/>
              <w:left w:val="nil"/>
              <w:bottom w:val="single" w:sz="4" w:space="0" w:color="000000"/>
              <w:right w:val="single" w:sz="4" w:space="0" w:color="000000"/>
            </w:tcBorders>
            <w:shd w:val="clear" w:color="auto" w:fill="auto"/>
            <w:hideMark/>
          </w:tcPr>
          <w:p w14:paraId="306DCF1B" w14:textId="342D07F2" w:rsidR="008C2FD8" w:rsidRPr="00F9095B" w:rsidRDefault="008C2FD8" w:rsidP="008C2FD8">
            <w:pPr>
              <w:jc w:val="center"/>
              <w:rPr>
                <w:sz w:val="22"/>
                <w:szCs w:val="22"/>
              </w:rPr>
            </w:pPr>
            <w:r w:rsidRPr="00F9095B">
              <w:rPr>
                <w:sz w:val="22"/>
                <w:szCs w:val="22"/>
              </w:rPr>
              <w:t>8,0</w:t>
            </w:r>
          </w:p>
        </w:tc>
        <w:tc>
          <w:tcPr>
            <w:tcW w:w="1134" w:type="dxa"/>
            <w:tcBorders>
              <w:top w:val="nil"/>
              <w:left w:val="nil"/>
              <w:bottom w:val="single" w:sz="4" w:space="0" w:color="000000"/>
              <w:right w:val="single" w:sz="4" w:space="0" w:color="000000"/>
            </w:tcBorders>
            <w:shd w:val="clear" w:color="auto" w:fill="auto"/>
            <w:hideMark/>
          </w:tcPr>
          <w:p w14:paraId="7FAF0CBB" w14:textId="32176558" w:rsidR="008C2FD8" w:rsidRPr="00F9095B" w:rsidRDefault="008C2FD8" w:rsidP="008C2FD8">
            <w:pPr>
              <w:jc w:val="center"/>
              <w:rPr>
                <w:sz w:val="22"/>
                <w:szCs w:val="22"/>
              </w:rPr>
            </w:pPr>
            <w:r w:rsidRPr="00F9095B">
              <w:rPr>
                <w:sz w:val="22"/>
                <w:szCs w:val="22"/>
              </w:rPr>
              <w:t>8,0</w:t>
            </w:r>
          </w:p>
        </w:tc>
        <w:tc>
          <w:tcPr>
            <w:tcW w:w="1276" w:type="dxa"/>
            <w:tcBorders>
              <w:top w:val="nil"/>
              <w:left w:val="nil"/>
              <w:bottom w:val="single" w:sz="4" w:space="0" w:color="000000"/>
              <w:right w:val="single" w:sz="4" w:space="0" w:color="000000"/>
            </w:tcBorders>
            <w:shd w:val="clear" w:color="auto" w:fill="auto"/>
            <w:hideMark/>
          </w:tcPr>
          <w:p w14:paraId="79885E89" w14:textId="414BDDE5" w:rsidR="008C2FD8" w:rsidRPr="00F9095B" w:rsidRDefault="008C2FD8" w:rsidP="008C2FD8">
            <w:pPr>
              <w:jc w:val="center"/>
              <w:rPr>
                <w:sz w:val="22"/>
                <w:szCs w:val="22"/>
              </w:rPr>
            </w:pPr>
            <w:r w:rsidRPr="00F9095B">
              <w:rPr>
                <w:sz w:val="22"/>
                <w:szCs w:val="22"/>
              </w:rPr>
              <w:t>8,0</w:t>
            </w:r>
          </w:p>
        </w:tc>
        <w:tc>
          <w:tcPr>
            <w:tcW w:w="1134" w:type="dxa"/>
            <w:tcBorders>
              <w:top w:val="nil"/>
              <w:left w:val="nil"/>
              <w:bottom w:val="single" w:sz="4" w:space="0" w:color="000000"/>
              <w:right w:val="single" w:sz="4" w:space="0" w:color="000000"/>
            </w:tcBorders>
            <w:shd w:val="clear" w:color="auto" w:fill="auto"/>
            <w:hideMark/>
          </w:tcPr>
          <w:p w14:paraId="7F9FB0AA" w14:textId="257A2683" w:rsidR="008C2FD8" w:rsidRPr="00F9095B" w:rsidRDefault="008C2FD8" w:rsidP="008C2FD8">
            <w:pPr>
              <w:jc w:val="center"/>
              <w:rPr>
                <w:sz w:val="22"/>
                <w:szCs w:val="22"/>
              </w:rPr>
            </w:pPr>
            <w:r w:rsidRPr="00F9095B">
              <w:rPr>
                <w:sz w:val="22"/>
                <w:szCs w:val="22"/>
              </w:rPr>
              <w:t>8,0</w:t>
            </w:r>
          </w:p>
        </w:tc>
        <w:tc>
          <w:tcPr>
            <w:tcW w:w="1276" w:type="dxa"/>
            <w:tcBorders>
              <w:top w:val="nil"/>
              <w:left w:val="nil"/>
              <w:bottom w:val="single" w:sz="4" w:space="0" w:color="000000"/>
              <w:right w:val="single" w:sz="4" w:space="0" w:color="000000"/>
            </w:tcBorders>
            <w:shd w:val="clear" w:color="auto" w:fill="auto"/>
            <w:hideMark/>
          </w:tcPr>
          <w:p w14:paraId="2C49768D" w14:textId="38EEC300" w:rsidR="008C2FD8" w:rsidRPr="00F9095B" w:rsidRDefault="008C2FD8" w:rsidP="008C2FD8">
            <w:pPr>
              <w:jc w:val="center"/>
              <w:rPr>
                <w:sz w:val="22"/>
                <w:szCs w:val="22"/>
              </w:rPr>
            </w:pPr>
            <w:r w:rsidRPr="00F9095B">
              <w:rPr>
                <w:sz w:val="22"/>
                <w:szCs w:val="22"/>
              </w:rPr>
              <w:t>8,0</w:t>
            </w:r>
          </w:p>
        </w:tc>
        <w:tc>
          <w:tcPr>
            <w:tcW w:w="1275" w:type="dxa"/>
            <w:gridSpan w:val="2"/>
            <w:vMerge/>
            <w:tcBorders>
              <w:top w:val="nil"/>
              <w:left w:val="single" w:sz="4" w:space="0" w:color="000000"/>
              <w:bottom w:val="single" w:sz="4" w:space="0" w:color="000000"/>
              <w:right w:val="single" w:sz="4" w:space="0" w:color="000000"/>
            </w:tcBorders>
            <w:hideMark/>
          </w:tcPr>
          <w:p w14:paraId="1955BE64" w14:textId="77777777" w:rsidR="008C2FD8" w:rsidRPr="00B51841" w:rsidRDefault="008C2FD8" w:rsidP="008C2FD8">
            <w:pPr>
              <w:jc w:val="center"/>
              <w:rPr>
                <w:color w:val="EE0000"/>
                <w:sz w:val="22"/>
                <w:szCs w:val="22"/>
              </w:rPr>
            </w:pPr>
          </w:p>
        </w:tc>
      </w:tr>
      <w:tr w:rsidR="008C2FD8" w:rsidRPr="00B51841" w14:paraId="6BABD6CE"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0481895D" w14:textId="77777777" w:rsidR="008C2FD8" w:rsidRPr="00F9095B"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787F70BA" w14:textId="77777777" w:rsidR="008C2FD8" w:rsidRPr="00F9095B"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4C147566" w14:textId="77777777" w:rsidR="008C2FD8" w:rsidRPr="00F9095B" w:rsidRDefault="008C2FD8" w:rsidP="008C2FD8">
            <w:pPr>
              <w:rPr>
                <w:sz w:val="22"/>
                <w:szCs w:val="22"/>
              </w:rPr>
            </w:pPr>
            <w:r w:rsidRPr="00F9095B">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47E89E33" w14:textId="4E6D6EEA" w:rsidR="008C2FD8" w:rsidRPr="00F9095B" w:rsidRDefault="008C2FD8" w:rsidP="008C2FD8">
            <w:pPr>
              <w:jc w:val="center"/>
              <w:rPr>
                <w:sz w:val="22"/>
                <w:szCs w:val="22"/>
              </w:rPr>
            </w:pPr>
            <w:r w:rsidRPr="00F9095B">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4209E3B1" w14:textId="083EF8D6"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070DCFD" w14:textId="1DAC8431" w:rsidR="008C2FD8" w:rsidRPr="00F9095B" w:rsidRDefault="008C2FD8" w:rsidP="008C2FD8">
            <w:pPr>
              <w:jc w:val="center"/>
              <w:rPr>
                <w:sz w:val="22"/>
                <w:szCs w:val="22"/>
              </w:rPr>
            </w:pPr>
            <w:r w:rsidRPr="00F9095B">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54DA87A9" w14:textId="12928554"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E934F9C" w14:textId="30FDCDBD" w:rsidR="008C2FD8" w:rsidRPr="00F9095B" w:rsidRDefault="008C2FD8" w:rsidP="008C2FD8">
            <w:pPr>
              <w:jc w:val="center"/>
              <w:rPr>
                <w:sz w:val="22"/>
                <w:szCs w:val="22"/>
              </w:rPr>
            </w:pPr>
            <w:r w:rsidRPr="00F9095B">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5461FF1E" w14:textId="5F44BC4B"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E850DDF" w14:textId="574B85A9" w:rsidR="008C2FD8" w:rsidRPr="00F9095B" w:rsidRDefault="008C2FD8" w:rsidP="008C2FD8">
            <w:pPr>
              <w:jc w:val="center"/>
              <w:rPr>
                <w:sz w:val="22"/>
                <w:szCs w:val="22"/>
              </w:rPr>
            </w:pPr>
            <w:r w:rsidRPr="00F9095B">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6171F409" w14:textId="77777777" w:rsidR="008C2FD8" w:rsidRPr="00B51841" w:rsidRDefault="008C2FD8" w:rsidP="008C2FD8">
            <w:pPr>
              <w:jc w:val="center"/>
              <w:rPr>
                <w:color w:val="EE0000"/>
                <w:sz w:val="22"/>
                <w:szCs w:val="22"/>
              </w:rPr>
            </w:pPr>
          </w:p>
        </w:tc>
      </w:tr>
      <w:tr w:rsidR="008C2FD8" w:rsidRPr="00B51841" w14:paraId="78AF7DB1"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3A5C9F5D" w14:textId="77777777" w:rsidR="008C2FD8" w:rsidRPr="00F9095B"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0E5A7673" w14:textId="77777777" w:rsidR="008C2FD8" w:rsidRPr="00F9095B"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3F7ECE14" w14:textId="77777777" w:rsidR="008C2FD8" w:rsidRPr="00F9095B" w:rsidRDefault="008C2FD8" w:rsidP="008C2FD8">
            <w:pPr>
              <w:rPr>
                <w:sz w:val="22"/>
                <w:szCs w:val="22"/>
              </w:rPr>
            </w:pPr>
            <w:r w:rsidRPr="00F9095B">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7EB4A6DC" w14:textId="2C2C724B" w:rsidR="008C2FD8" w:rsidRPr="00F9095B" w:rsidRDefault="008C2FD8" w:rsidP="008C2FD8">
            <w:pPr>
              <w:jc w:val="center"/>
              <w:rPr>
                <w:sz w:val="22"/>
                <w:szCs w:val="22"/>
              </w:rPr>
            </w:pPr>
            <w:r w:rsidRPr="00F9095B">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73723EB4" w14:textId="11F6C9ED"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0DC781B" w14:textId="6BCAF91A" w:rsidR="008C2FD8" w:rsidRPr="00F9095B" w:rsidRDefault="008C2FD8" w:rsidP="008C2FD8">
            <w:pPr>
              <w:jc w:val="center"/>
              <w:rPr>
                <w:sz w:val="22"/>
                <w:szCs w:val="22"/>
              </w:rPr>
            </w:pPr>
            <w:r w:rsidRPr="00F9095B">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24F848E6" w14:textId="3265C77D"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4117605" w14:textId="523A432D" w:rsidR="008C2FD8" w:rsidRPr="00F9095B" w:rsidRDefault="008C2FD8" w:rsidP="008C2FD8">
            <w:pPr>
              <w:jc w:val="center"/>
              <w:rPr>
                <w:sz w:val="22"/>
                <w:szCs w:val="22"/>
              </w:rPr>
            </w:pPr>
            <w:r w:rsidRPr="00F9095B">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CE99AB0" w14:textId="68CA03B0"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8E00D47" w14:textId="743D823F" w:rsidR="008C2FD8" w:rsidRPr="00F9095B" w:rsidRDefault="008C2FD8" w:rsidP="008C2FD8">
            <w:pPr>
              <w:jc w:val="center"/>
              <w:rPr>
                <w:sz w:val="22"/>
                <w:szCs w:val="22"/>
              </w:rPr>
            </w:pPr>
            <w:r w:rsidRPr="00F9095B">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466A579A" w14:textId="77777777" w:rsidR="008C2FD8" w:rsidRPr="00B51841" w:rsidRDefault="008C2FD8" w:rsidP="008C2FD8">
            <w:pPr>
              <w:jc w:val="center"/>
              <w:rPr>
                <w:color w:val="EE0000"/>
                <w:sz w:val="22"/>
                <w:szCs w:val="22"/>
              </w:rPr>
            </w:pPr>
          </w:p>
        </w:tc>
      </w:tr>
      <w:tr w:rsidR="008C2FD8" w:rsidRPr="00B51841" w14:paraId="55270BD4"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7F75EBD4" w14:textId="77777777" w:rsidR="008C2FD8" w:rsidRPr="00F9095B"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69E52005" w14:textId="77777777" w:rsidR="008C2FD8" w:rsidRPr="00F9095B"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160A5156" w14:textId="77777777" w:rsidR="008C2FD8" w:rsidRPr="00F9095B" w:rsidRDefault="008C2FD8" w:rsidP="008C2FD8">
            <w:pPr>
              <w:rPr>
                <w:sz w:val="22"/>
                <w:szCs w:val="22"/>
              </w:rPr>
            </w:pPr>
            <w:r w:rsidRPr="00F9095B">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24DF0AD7" w14:textId="6E12336A" w:rsidR="008C2FD8" w:rsidRPr="00F9095B" w:rsidRDefault="008C2FD8" w:rsidP="008C2FD8">
            <w:pPr>
              <w:jc w:val="center"/>
              <w:rPr>
                <w:sz w:val="22"/>
                <w:szCs w:val="22"/>
              </w:rPr>
            </w:pPr>
            <w:r w:rsidRPr="00F9095B">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1BAF8F3B" w14:textId="23D06325"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9169BF5" w14:textId="00482A08" w:rsidR="008C2FD8" w:rsidRPr="00F9095B" w:rsidRDefault="008C2FD8" w:rsidP="008C2FD8">
            <w:pPr>
              <w:jc w:val="center"/>
              <w:rPr>
                <w:sz w:val="22"/>
                <w:szCs w:val="22"/>
              </w:rPr>
            </w:pPr>
            <w:r w:rsidRPr="00F9095B">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3369D175" w14:textId="53E5F58F"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D954BF8" w14:textId="00DE994C" w:rsidR="008C2FD8" w:rsidRPr="00F9095B" w:rsidRDefault="008C2FD8" w:rsidP="008C2FD8">
            <w:pPr>
              <w:jc w:val="center"/>
              <w:rPr>
                <w:sz w:val="22"/>
                <w:szCs w:val="22"/>
              </w:rPr>
            </w:pPr>
            <w:r w:rsidRPr="00F9095B">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63905A75" w14:textId="30C7F2C1"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3EB33F7" w14:textId="2600ACC7" w:rsidR="008C2FD8" w:rsidRPr="00F9095B" w:rsidRDefault="008C2FD8" w:rsidP="008C2FD8">
            <w:pPr>
              <w:jc w:val="center"/>
              <w:rPr>
                <w:sz w:val="22"/>
                <w:szCs w:val="22"/>
              </w:rPr>
            </w:pPr>
            <w:r w:rsidRPr="00F9095B">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61354F10" w14:textId="77777777" w:rsidR="008C2FD8" w:rsidRPr="00B51841" w:rsidRDefault="008C2FD8" w:rsidP="008C2FD8">
            <w:pPr>
              <w:jc w:val="center"/>
              <w:rPr>
                <w:color w:val="EE0000"/>
                <w:sz w:val="22"/>
                <w:szCs w:val="22"/>
              </w:rPr>
            </w:pPr>
          </w:p>
        </w:tc>
      </w:tr>
      <w:tr w:rsidR="008C2FD8" w:rsidRPr="00B51841" w14:paraId="4EC9FDCC" w14:textId="77777777" w:rsidTr="00606312">
        <w:trPr>
          <w:trHeight w:val="20"/>
        </w:trPr>
        <w:tc>
          <w:tcPr>
            <w:tcW w:w="601" w:type="dxa"/>
            <w:vMerge w:val="restart"/>
            <w:tcBorders>
              <w:top w:val="nil"/>
              <w:left w:val="single" w:sz="4" w:space="0" w:color="000000"/>
              <w:bottom w:val="single" w:sz="4" w:space="0" w:color="000000"/>
              <w:right w:val="single" w:sz="4" w:space="0" w:color="000000"/>
            </w:tcBorders>
            <w:shd w:val="clear" w:color="auto" w:fill="auto"/>
            <w:hideMark/>
          </w:tcPr>
          <w:p w14:paraId="6818DAB9" w14:textId="087618BB" w:rsidR="008C2FD8" w:rsidRPr="00F9095B" w:rsidRDefault="00F9095B" w:rsidP="008C2FD8">
            <w:pPr>
              <w:jc w:val="center"/>
              <w:rPr>
                <w:sz w:val="22"/>
                <w:szCs w:val="22"/>
              </w:rPr>
            </w:pPr>
            <w:bookmarkStart w:id="0" w:name="_Hlk183597562"/>
            <w:r w:rsidRPr="00F9095B">
              <w:rPr>
                <w:sz w:val="22"/>
                <w:szCs w:val="22"/>
              </w:rPr>
              <w:t>8</w:t>
            </w:r>
            <w:r w:rsidR="008C2FD8" w:rsidRPr="00F9095B">
              <w:rPr>
                <w:sz w:val="22"/>
                <w:szCs w:val="22"/>
              </w:rPr>
              <w:t>.3</w:t>
            </w:r>
          </w:p>
        </w:tc>
        <w:tc>
          <w:tcPr>
            <w:tcW w:w="2253" w:type="dxa"/>
            <w:vMerge w:val="restart"/>
            <w:tcBorders>
              <w:top w:val="nil"/>
              <w:left w:val="single" w:sz="4" w:space="0" w:color="000000"/>
              <w:bottom w:val="single" w:sz="4" w:space="0" w:color="000000"/>
              <w:right w:val="single" w:sz="4" w:space="0" w:color="000000"/>
            </w:tcBorders>
            <w:shd w:val="clear" w:color="auto" w:fill="auto"/>
            <w:hideMark/>
          </w:tcPr>
          <w:p w14:paraId="1C8BDC0D" w14:textId="2355CDE7" w:rsidR="008C2FD8" w:rsidRPr="00F9095B" w:rsidRDefault="008C2FD8" w:rsidP="008C2FD8">
            <w:pPr>
              <w:rPr>
                <w:sz w:val="22"/>
                <w:szCs w:val="22"/>
              </w:rPr>
            </w:pPr>
            <w:r w:rsidRPr="00F9095B">
              <w:rPr>
                <w:sz w:val="22"/>
                <w:szCs w:val="22"/>
              </w:rPr>
              <w:t>Доставка технической воды и слив в емкость на территории «Нового» кладбища</w:t>
            </w:r>
          </w:p>
        </w:tc>
        <w:tc>
          <w:tcPr>
            <w:tcW w:w="1727" w:type="dxa"/>
            <w:tcBorders>
              <w:top w:val="nil"/>
              <w:left w:val="nil"/>
              <w:bottom w:val="single" w:sz="4" w:space="0" w:color="000000"/>
              <w:right w:val="single" w:sz="4" w:space="0" w:color="000000"/>
            </w:tcBorders>
            <w:shd w:val="clear" w:color="auto" w:fill="auto"/>
            <w:vAlign w:val="center"/>
            <w:hideMark/>
          </w:tcPr>
          <w:p w14:paraId="3C85A754" w14:textId="77777777" w:rsidR="008C2FD8" w:rsidRPr="00F9095B" w:rsidRDefault="008C2FD8" w:rsidP="008C2FD8">
            <w:pPr>
              <w:rPr>
                <w:sz w:val="22"/>
                <w:szCs w:val="22"/>
              </w:rPr>
            </w:pPr>
            <w:r w:rsidRPr="00F9095B">
              <w:rPr>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6E711BBA" w14:textId="75B2977A" w:rsidR="008C2FD8" w:rsidRPr="00F9095B" w:rsidRDefault="008C2FD8" w:rsidP="008C2FD8">
            <w:pPr>
              <w:jc w:val="center"/>
              <w:rPr>
                <w:sz w:val="22"/>
                <w:szCs w:val="22"/>
              </w:rPr>
            </w:pPr>
            <w:r w:rsidRPr="00F9095B">
              <w:rPr>
                <w:sz w:val="22"/>
                <w:szCs w:val="22"/>
              </w:rPr>
              <w:t>60,0</w:t>
            </w:r>
          </w:p>
        </w:tc>
        <w:tc>
          <w:tcPr>
            <w:tcW w:w="1417" w:type="dxa"/>
            <w:tcBorders>
              <w:top w:val="nil"/>
              <w:left w:val="nil"/>
              <w:bottom w:val="single" w:sz="4" w:space="0" w:color="000000"/>
              <w:right w:val="single" w:sz="4" w:space="0" w:color="000000"/>
            </w:tcBorders>
            <w:shd w:val="clear" w:color="auto" w:fill="auto"/>
            <w:hideMark/>
          </w:tcPr>
          <w:p w14:paraId="0441A316" w14:textId="07238EF2" w:rsidR="008C2FD8" w:rsidRPr="00F9095B" w:rsidRDefault="008C2FD8" w:rsidP="008C2FD8">
            <w:pPr>
              <w:jc w:val="center"/>
              <w:rPr>
                <w:sz w:val="22"/>
                <w:szCs w:val="22"/>
              </w:rPr>
            </w:pPr>
            <w:r w:rsidRPr="00F9095B">
              <w:rPr>
                <w:sz w:val="22"/>
                <w:szCs w:val="22"/>
              </w:rPr>
              <w:t>10,0</w:t>
            </w:r>
          </w:p>
        </w:tc>
        <w:tc>
          <w:tcPr>
            <w:tcW w:w="1276" w:type="dxa"/>
            <w:tcBorders>
              <w:top w:val="nil"/>
              <w:left w:val="nil"/>
              <w:bottom w:val="single" w:sz="4" w:space="0" w:color="000000"/>
              <w:right w:val="single" w:sz="4" w:space="0" w:color="000000"/>
            </w:tcBorders>
            <w:shd w:val="clear" w:color="auto" w:fill="auto"/>
            <w:hideMark/>
          </w:tcPr>
          <w:p w14:paraId="651A47D9" w14:textId="0E1C1DD2" w:rsidR="008C2FD8" w:rsidRPr="00F9095B" w:rsidRDefault="008C2FD8" w:rsidP="008C2FD8">
            <w:pPr>
              <w:jc w:val="center"/>
              <w:rPr>
                <w:sz w:val="22"/>
                <w:szCs w:val="22"/>
              </w:rPr>
            </w:pPr>
            <w:r w:rsidRPr="00F9095B">
              <w:rPr>
                <w:sz w:val="22"/>
                <w:szCs w:val="22"/>
              </w:rPr>
              <w:t>10,0</w:t>
            </w:r>
          </w:p>
        </w:tc>
        <w:tc>
          <w:tcPr>
            <w:tcW w:w="1134" w:type="dxa"/>
            <w:tcBorders>
              <w:top w:val="nil"/>
              <w:left w:val="nil"/>
              <w:bottom w:val="single" w:sz="4" w:space="0" w:color="000000"/>
              <w:right w:val="single" w:sz="4" w:space="0" w:color="000000"/>
            </w:tcBorders>
            <w:shd w:val="clear" w:color="auto" w:fill="auto"/>
            <w:hideMark/>
          </w:tcPr>
          <w:p w14:paraId="3C434D43" w14:textId="032A3CD3" w:rsidR="008C2FD8" w:rsidRPr="00F9095B" w:rsidRDefault="008C2FD8" w:rsidP="008C2FD8">
            <w:pPr>
              <w:jc w:val="center"/>
              <w:rPr>
                <w:sz w:val="22"/>
                <w:szCs w:val="22"/>
              </w:rPr>
            </w:pPr>
            <w:r w:rsidRPr="00F9095B">
              <w:rPr>
                <w:sz w:val="22"/>
                <w:szCs w:val="22"/>
              </w:rPr>
              <w:t>10,0</w:t>
            </w:r>
          </w:p>
        </w:tc>
        <w:tc>
          <w:tcPr>
            <w:tcW w:w="1276" w:type="dxa"/>
            <w:tcBorders>
              <w:top w:val="nil"/>
              <w:left w:val="nil"/>
              <w:bottom w:val="single" w:sz="4" w:space="0" w:color="000000"/>
              <w:right w:val="single" w:sz="4" w:space="0" w:color="000000"/>
            </w:tcBorders>
            <w:shd w:val="clear" w:color="auto" w:fill="auto"/>
            <w:hideMark/>
          </w:tcPr>
          <w:p w14:paraId="7CF7DFB9" w14:textId="7CD82924" w:rsidR="008C2FD8" w:rsidRPr="00F9095B" w:rsidRDefault="008C2FD8" w:rsidP="008C2FD8">
            <w:pPr>
              <w:jc w:val="center"/>
              <w:rPr>
                <w:sz w:val="22"/>
                <w:szCs w:val="22"/>
              </w:rPr>
            </w:pPr>
            <w:r w:rsidRPr="00F9095B">
              <w:rPr>
                <w:sz w:val="22"/>
                <w:szCs w:val="22"/>
              </w:rPr>
              <w:t>10,0</w:t>
            </w:r>
          </w:p>
        </w:tc>
        <w:tc>
          <w:tcPr>
            <w:tcW w:w="1134" w:type="dxa"/>
            <w:tcBorders>
              <w:top w:val="nil"/>
              <w:left w:val="nil"/>
              <w:bottom w:val="single" w:sz="4" w:space="0" w:color="000000"/>
              <w:right w:val="single" w:sz="4" w:space="0" w:color="000000"/>
            </w:tcBorders>
            <w:shd w:val="clear" w:color="auto" w:fill="auto"/>
            <w:hideMark/>
          </w:tcPr>
          <w:p w14:paraId="4C4EBAFC" w14:textId="5FA9F77D" w:rsidR="008C2FD8" w:rsidRPr="00F9095B" w:rsidRDefault="008C2FD8" w:rsidP="008C2FD8">
            <w:pPr>
              <w:jc w:val="center"/>
              <w:rPr>
                <w:sz w:val="22"/>
                <w:szCs w:val="22"/>
              </w:rPr>
            </w:pPr>
            <w:r w:rsidRPr="00F9095B">
              <w:rPr>
                <w:sz w:val="22"/>
                <w:szCs w:val="22"/>
              </w:rPr>
              <w:t>10,0</w:t>
            </w:r>
          </w:p>
        </w:tc>
        <w:tc>
          <w:tcPr>
            <w:tcW w:w="1276" w:type="dxa"/>
            <w:tcBorders>
              <w:top w:val="nil"/>
              <w:left w:val="nil"/>
              <w:bottom w:val="single" w:sz="4" w:space="0" w:color="000000"/>
              <w:right w:val="single" w:sz="4" w:space="0" w:color="000000"/>
            </w:tcBorders>
            <w:shd w:val="clear" w:color="auto" w:fill="auto"/>
            <w:hideMark/>
          </w:tcPr>
          <w:p w14:paraId="03683C47" w14:textId="09E8317B" w:rsidR="008C2FD8" w:rsidRPr="00F9095B" w:rsidRDefault="008C2FD8" w:rsidP="008C2FD8">
            <w:pPr>
              <w:jc w:val="center"/>
              <w:rPr>
                <w:sz w:val="22"/>
                <w:szCs w:val="22"/>
              </w:rPr>
            </w:pPr>
            <w:r w:rsidRPr="00F9095B">
              <w:rPr>
                <w:sz w:val="22"/>
                <w:szCs w:val="22"/>
              </w:rPr>
              <w:t>10,0</w:t>
            </w:r>
          </w:p>
        </w:tc>
        <w:tc>
          <w:tcPr>
            <w:tcW w:w="1275" w:type="dxa"/>
            <w:gridSpan w:val="2"/>
            <w:vMerge w:val="restart"/>
            <w:tcBorders>
              <w:top w:val="nil"/>
              <w:left w:val="single" w:sz="4" w:space="0" w:color="000000"/>
              <w:bottom w:val="single" w:sz="4" w:space="0" w:color="000000"/>
              <w:right w:val="single" w:sz="4" w:space="0" w:color="000000"/>
            </w:tcBorders>
            <w:shd w:val="clear" w:color="auto" w:fill="auto"/>
            <w:noWrap/>
            <w:hideMark/>
          </w:tcPr>
          <w:p w14:paraId="50DD2464" w14:textId="77777777" w:rsidR="008C2FD8" w:rsidRPr="00F9095B" w:rsidRDefault="008C2FD8" w:rsidP="008C2FD8">
            <w:pPr>
              <w:jc w:val="center"/>
              <w:rPr>
                <w:sz w:val="22"/>
                <w:szCs w:val="22"/>
              </w:rPr>
            </w:pPr>
            <w:r w:rsidRPr="00F9095B">
              <w:rPr>
                <w:sz w:val="22"/>
                <w:szCs w:val="22"/>
              </w:rPr>
              <w:t>МКУ «ЦГХ»</w:t>
            </w:r>
          </w:p>
        </w:tc>
      </w:tr>
      <w:tr w:rsidR="008C2FD8" w:rsidRPr="00B51841" w14:paraId="064B6194"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361A6369" w14:textId="77777777" w:rsidR="008C2FD8" w:rsidRPr="00F9095B" w:rsidRDefault="008C2FD8" w:rsidP="008C2FD8">
            <w:pP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2D6486FE" w14:textId="77777777" w:rsidR="008C2FD8" w:rsidRPr="00F9095B"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049B7B92" w14:textId="77777777" w:rsidR="008C2FD8" w:rsidRPr="00F9095B" w:rsidRDefault="008C2FD8" w:rsidP="008C2FD8">
            <w:pPr>
              <w:rPr>
                <w:sz w:val="22"/>
                <w:szCs w:val="22"/>
              </w:rPr>
            </w:pPr>
            <w:r w:rsidRPr="00F9095B">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5BE0337B" w14:textId="58345AB1" w:rsidR="008C2FD8" w:rsidRPr="00F9095B" w:rsidRDefault="008C2FD8" w:rsidP="008C2FD8">
            <w:pPr>
              <w:jc w:val="center"/>
              <w:rPr>
                <w:sz w:val="22"/>
                <w:szCs w:val="22"/>
              </w:rPr>
            </w:pPr>
            <w:r w:rsidRPr="00F9095B">
              <w:rPr>
                <w:sz w:val="22"/>
                <w:szCs w:val="22"/>
              </w:rPr>
              <w:t>60,0</w:t>
            </w:r>
          </w:p>
        </w:tc>
        <w:tc>
          <w:tcPr>
            <w:tcW w:w="1417" w:type="dxa"/>
            <w:tcBorders>
              <w:top w:val="nil"/>
              <w:left w:val="nil"/>
              <w:bottom w:val="single" w:sz="4" w:space="0" w:color="000000"/>
              <w:right w:val="single" w:sz="4" w:space="0" w:color="000000"/>
            </w:tcBorders>
            <w:shd w:val="clear" w:color="auto" w:fill="auto"/>
            <w:hideMark/>
          </w:tcPr>
          <w:p w14:paraId="4323CC4D" w14:textId="61D2F6B8" w:rsidR="008C2FD8" w:rsidRPr="00F9095B" w:rsidRDefault="008C2FD8" w:rsidP="008C2FD8">
            <w:pPr>
              <w:jc w:val="center"/>
              <w:rPr>
                <w:sz w:val="22"/>
                <w:szCs w:val="22"/>
              </w:rPr>
            </w:pPr>
            <w:r w:rsidRPr="00F9095B">
              <w:rPr>
                <w:sz w:val="22"/>
                <w:szCs w:val="22"/>
              </w:rPr>
              <w:t>10,0</w:t>
            </w:r>
          </w:p>
        </w:tc>
        <w:tc>
          <w:tcPr>
            <w:tcW w:w="1276" w:type="dxa"/>
            <w:tcBorders>
              <w:top w:val="nil"/>
              <w:left w:val="nil"/>
              <w:bottom w:val="single" w:sz="4" w:space="0" w:color="000000"/>
              <w:right w:val="single" w:sz="4" w:space="0" w:color="000000"/>
            </w:tcBorders>
            <w:shd w:val="clear" w:color="auto" w:fill="auto"/>
            <w:hideMark/>
          </w:tcPr>
          <w:p w14:paraId="4F617EE9" w14:textId="11926814" w:rsidR="008C2FD8" w:rsidRPr="00F9095B" w:rsidRDefault="008C2FD8" w:rsidP="008C2FD8">
            <w:pPr>
              <w:jc w:val="center"/>
              <w:rPr>
                <w:sz w:val="22"/>
                <w:szCs w:val="22"/>
              </w:rPr>
            </w:pPr>
            <w:r w:rsidRPr="00F9095B">
              <w:rPr>
                <w:sz w:val="22"/>
                <w:szCs w:val="22"/>
              </w:rPr>
              <w:t>10,0</w:t>
            </w:r>
          </w:p>
        </w:tc>
        <w:tc>
          <w:tcPr>
            <w:tcW w:w="1134" w:type="dxa"/>
            <w:tcBorders>
              <w:top w:val="nil"/>
              <w:left w:val="nil"/>
              <w:bottom w:val="single" w:sz="4" w:space="0" w:color="000000"/>
              <w:right w:val="single" w:sz="4" w:space="0" w:color="000000"/>
            </w:tcBorders>
            <w:shd w:val="clear" w:color="auto" w:fill="auto"/>
            <w:hideMark/>
          </w:tcPr>
          <w:p w14:paraId="6A4EA1C9" w14:textId="3D4430DF" w:rsidR="008C2FD8" w:rsidRPr="00F9095B" w:rsidRDefault="008C2FD8" w:rsidP="008C2FD8">
            <w:pPr>
              <w:jc w:val="center"/>
              <w:rPr>
                <w:sz w:val="22"/>
                <w:szCs w:val="22"/>
              </w:rPr>
            </w:pPr>
            <w:r w:rsidRPr="00F9095B">
              <w:rPr>
                <w:sz w:val="22"/>
                <w:szCs w:val="22"/>
              </w:rPr>
              <w:t>10,0</w:t>
            </w:r>
          </w:p>
        </w:tc>
        <w:tc>
          <w:tcPr>
            <w:tcW w:w="1276" w:type="dxa"/>
            <w:tcBorders>
              <w:top w:val="nil"/>
              <w:left w:val="nil"/>
              <w:bottom w:val="single" w:sz="4" w:space="0" w:color="000000"/>
              <w:right w:val="single" w:sz="4" w:space="0" w:color="000000"/>
            </w:tcBorders>
            <w:shd w:val="clear" w:color="auto" w:fill="auto"/>
            <w:hideMark/>
          </w:tcPr>
          <w:p w14:paraId="65A1807F" w14:textId="199831AF" w:rsidR="008C2FD8" w:rsidRPr="00F9095B" w:rsidRDefault="008C2FD8" w:rsidP="008C2FD8">
            <w:pPr>
              <w:jc w:val="center"/>
              <w:rPr>
                <w:sz w:val="22"/>
                <w:szCs w:val="22"/>
              </w:rPr>
            </w:pPr>
            <w:r w:rsidRPr="00F9095B">
              <w:rPr>
                <w:sz w:val="22"/>
                <w:szCs w:val="22"/>
              </w:rPr>
              <w:t>10,0</w:t>
            </w:r>
          </w:p>
        </w:tc>
        <w:tc>
          <w:tcPr>
            <w:tcW w:w="1134" w:type="dxa"/>
            <w:tcBorders>
              <w:top w:val="nil"/>
              <w:left w:val="nil"/>
              <w:bottom w:val="single" w:sz="4" w:space="0" w:color="000000"/>
              <w:right w:val="single" w:sz="4" w:space="0" w:color="000000"/>
            </w:tcBorders>
            <w:shd w:val="clear" w:color="auto" w:fill="auto"/>
            <w:hideMark/>
          </w:tcPr>
          <w:p w14:paraId="7FCB783A" w14:textId="42C75980" w:rsidR="008C2FD8" w:rsidRPr="00F9095B" w:rsidRDefault="008C2FD8" w:rsidP="008C2FD8">
            <w:pPr>
              <w:jc w:val="center"/>
              <w:rPr>
                <w:sz w:val="22"/>
                <w:szCs w:val="22"/>
              </w:rPr>
            </w:pPr>
            <w:r w:rsidRPr="00F9095B">
              <w:rPr>
                <w:sz w:val="22"/>
                <w:szCs w:val="22"/>
              </w:rPr>
              <w:t>10,0</w:t>
            </w:r>
          </w:p>
        </w:tc>
        <w:tc>
          <w:tcPr>
            <w:tcW w:w="1276" w:type="dxa"/>
            <w:tcBorders>
              <w:top w:val="nil"/>
              <w:left w:val="nil"/>
              <w:bottom w:val="single" w:sz="4" w:space="0" w:color="000000"/>
              <w:right w:val="single" w:sz="4" w:space="0" w:color="000000"/>
            </w:tcBorders>
            <w:shd w:val="clear" w:color="auto" w:fill="auto"/>
            <w:hideMark/>
          </w:tcPr>
          <w:p w14:paraId="3BD03F15" w14:textId="36AE40BB" w:rsidR="008C2FD8" w:rsidRPr="00F9095B" w:rsidRDefault="008C2FD8" w:rsidP="008C2FD8">
            <w:pPr>
              <w:jc w:val="center"/>
              <w:rPr>
                <w:sz w:val="22"/>
                <w:szCs w:val="22"/>
              </w:rPr>
            </w:pPr>
            <w:r w:rsidRPr="00F9095B">
              <w:rPr>
                <w:sz w:val="22"/>
                <w:szCs w:val="22"/>
              </w:rPr>
              <w:t>10,0</w:t>
            </w:r>
          </w:p>
        </w:tc>
        <w:tc>
          <w:tcPr>
            <w:tcW w:w="1275" w:type="dxa"/>
            <w:gridSpan w:val="2"/>
            <w:vMerge/>
            <w:tcBorders>
              <w:top w:val="nil"/>
              <w:left w:val="single" w:sz="4" w:space="0" w:color="000000"/>
              <w:bottom w:val="single" w:sz="4" w:space="0" w:color="000000"/>
              <w:right w:val="single" w:sz="4" w:space="0" w:color="000000"/>
            </w:tcBorders>
            <w:hideMark/>
          </w:tcPr>
          <w:p w14:paraId="3F10E5C4" w14:textId="77777777" w:rsidR="008C2FD8" w:rsidRPr="00B51841" w:rsidRDefault="008C2FD8" w:rsidP="008C2FD8">
            <w:pPr>
              <w:jc w:val="center"/>
              <w:rPr>
                <w:color w:val="EE0000"/>
                <w:sz w:val="22"/>
                <w:szCs w:val="22"/>
              </w:rPr>
            </w:pPr>
          </w:p>
        </w:tc>
      </w:tr>
      <w:tr w:rsidR="008C2FD8" w:rsidRPr="00B51841" w14:paraId="6161FFE3"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14EB2849" w14:textId="77777777" w:rsidR="008C2FD8" w:rsidRPr="00F9095B" w:rsidRDefault="008C2FD8" w:rsidP="008C2FD8">
            <w:pP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1C7530DE" w14:textId="77777777" w:rsidR="008C2FD8" w:rsidRPr="00F9095B"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56E07EE7" w14:textId="77777777" w:rsidR="008C2FD8" w:rsidRPr="00F9095B" w:rsidRDefault="008C2FD8" w:rsidP="008C2FD8">
            <w:pPr>
              <w:rPr>
                <w:sz w:val="22"/>
                <w:szCs w:val="22"/>
              </w:rPr>
            </w:pPr>
            <w:r w:rsidRPr="00F9095B">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7D713DFA" w14:textId="5C05D96E" w:rsidR="008C2FD8" w:rsidRPr="00F9095B" w:rsidRDefault="008C2FD8" w:rsidP="008C2FD8">
            <w:pPr>
              <w:jc w:val="center"/>
              <w:rPr>
                <w:sz w:val="22"/>
                <w:szCs w:val="22"/>
              </w:rPr>
            </w:pPr>
            <w:r w:rsidRPr="00F9095B">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7C63ACC2" w14:textId="4BC46389"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E781F2" w14:textId="436E9946" w:rsidR="008C2FD8" w:rsidRPr="00F9095B" w:rsidRDefault="008C2FD8" w:rsidP="008C2FD8">
            <w:pPr>
              <w:jc w:val="center"/>
              <w:rPr>
                <w:sz w:val="22"/>
                <w:szCs w:val="22"/>
              </w:rPr>
            </w:pPr>
            <w:r w:rsidRPr="00F9095B">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4A70D0F1" w14:textId="282D316A"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50C97F2" w14:textId="2D520D14" w:rsidR="008C2FD8" w:rsidRPr="00F9095B" w:rsidRDefault="008C2FD8" w:rsidP="008C2FD8">
            <w:pPr>
              <w:jc w:val="center"/>
              <w:rPr>
                <w:sz w:val="22"/>
                <w:szCs w:val="22"/>
              </w:rPr>
            </w:pPr>
            <w:r w:rsidRPr="00F9095B">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2F2E1C6C" w14:textId="23EBC00E"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705183B" w14:textId="24EEA79B" w:rsidR="008C2FD8" w:rsidRPr="00F9095B" w:rsidRDefault="008C2FD8" w:rsidP="008C2FD8">
            <w:pPr>
              <w:jc w:val="center"/>
              <w:rPr>
                <w:sz w:val="22"/>
                <w:szCs w:val="22"/>
              </w:rPr>
            </w:pPr>
            <w:r w:rsidRPr="00F9095B">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397F3D5E" w14:textId="77777777" w:rsidR="008C2FD8" w:rsidRPr="00B51841" w:rsidRDefault="008C2FD8" w:rsidP="008C2FD8">
            <w:pPr>
              <w:jc w:val="center"/>
              <w:rPr>
                <w:color w:val="EE0000"/>
                <w:sz w:val="22"/>
                <w:szCs w:val="22"/>
              </w:rPr>
            </w:pPr>
          </w:p>
        </w:tc>
      </w:tr>
      <w:tr w:rsidR="008C2FD8" w:rsidRPr="00B51841" w14:paraId="7A650923"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07A27EE9" w14:textId="77777777" w:rsidR="008C2FD8" w:rsidRPr="00F9095B" w:rsidRDefault="008C2FD8" w:rsidP="008C2FD8">
            <w:pP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7FEB6325" w14:textId="77777777" w:rsidR="008C2FD8" w:rsidRPr="00F9095B"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04476C9E" w14:textId="77777777" w:rsidR="008C2FD8" w:rsidRPr="00F9095B" w:rsidRDefault="008C2FD8" w:rsidP="008C2FD8">
            <w:pPr>
              <w:rPr>
                <w:sz w:val="22"/>
                <w:szCs w:val="22"/>
              </w:rPr>
            </w:pPr>
            <w:r w:rsidRPr="00F9095B">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431EABB6" w14:textId="167F63C8" w:rsidR="008C2FD8" w:rsidRPr="00F9095B" w:rsidRDefault="008C2FD8" w:rsidP="008C2FD8">
            <w:pPr>
              <w:jc w:val="center"/>
              <w:rPr>
                <w:sz w:val="22"/>
                <w:szCs w:val="22"/>
              </w:rPr>
            </w:pPr>
            <w:r w:rsidRPr="00F9095B">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0AAE3572" w14:textId="61AC273B"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44FF19" w14:textId="0D08F189" w:rsidR="008C2FD8" w:rsidRPr="00F9095B" w:rsidRDefault="008C2FD8" w:rsidP="008C2FD8">
            <w:pPr>
              <w:jc w:val="center"/>
              <w:rPr>
                <w:sz w:val="22"/>
                <w:szCs w:val="22"/>
              </w:rPr>
            </w:pPr>
            <w:r w:rsidRPr="00F9095B">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69FB541F" w14:textId="0A1667FA"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9D714A2" w14:textId="3C43A0E3" w:rsidR="008C2FD8" w:rsidRPr="00F9095B" w:rsidRDefault="008C2FD8" w:rsidP="008C2FD8">
            <w:pPr>
              <w:jc w:val="center"/>
              <w:rPr>
                <w:sz w:val="22"/>
                <w:szCs w:val="22"/>
              </w:rPr>
            </w:pPr>
            <w:r w:rsidRPr="00F9095B">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7B3F6FDA" w14:textId="0D20D576"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BB2F8B4" w14:textId="6FA38E09" w:rsidR="008C2FD8" w:rsidRPr="00F9095B" w:rsidRDefault="008C2FD8" w:rsidP="008C2FD8">
            <w:pPr>
              <w:jc w:val="center"/>
              <w:rPr>
                <w:sz w:val="22"/>
                <w:szCs w:val="22"/>
              </w:rPr>
            </w:pPr>
            <w:r w:rsidRPr="00F9095B">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2BFBEAA2" w14:textId="77777777" w:rsidR="008C2FD8" w:rsidRPr="00B51841" w:rsidRDefault="008C2FD8" w:rsidP="008C2FD8">
            <w:pPr>
              <w:jc w:val="center"/>
              <w:rPr>
                <w:color w:val="EE0000"/>
                <w:sz w:val="22"/>
                <w:szCs w:val="22"/>
              </w:rPr>
            </w:pPr>
          </w:p>
        </w:tc>
      </w:tr>
      <w:tr w:rsidR="008C2FD8" w:rsidRPr="00B51841" w14:paraId="053F9773"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111C7E13" w14:textId="77777777" w:rsidR="008C2FD8" w:rsidRPr="00F9095B" w:rsidRDefault="008C2FD8" w:rsidP="008C2FD8">
            <w:pP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0D1D6A35" w14:textId="77777777" w:rsidR="008C2FD8" w:rsidRPr="00F9095B"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3C803BC9" w14:textId="77777777" w:rsidR="008C2FD8" w:rsidRPr="00F9095B" w:rsidRDefault="008C2FD8" w:rsidP="008C2FD8">
            <w:pPr>
              <w:rPr>
                <w:sz w:val="22"/>
                <w:szCs w:val="22"/>
              </w:rPr>
            </w:pPr>
            <w:r w:rsidRPr="00F9095B">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1E826144" w14:textId="65147D05" w:rsidR="008C2FD8" w:rsidRPr="00F9095B" w:rsidRDefault="008C2FD8" w:rsidP="008C2FD8">
            <w:pPr>
              <w:jc w:val="center"/>
              <w:rPr>
                <w:sz w:val="22"/>
                <w:szCs w:val="22"/>
              </w:rPr>
            </w:pPr>
            <w:r w:rsidRPr="00F9095B">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0ADA3FFA" w14:textId="35D52590"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1D51E3A" w14:textId="4F17E6E4" w:rsidR="008C2FD8" w:rsidRPr="00F9095B" w:rsidRDefault="008C2FD8" w:rsidP="008C2FD8">
            <w:pPr>
              <w:jc w:val="center"/>
              <w:rPr>
                <w:sz w:val="22"/>
                <w:szCs w:val="22"/>
              </w:rPr>
            </w:pPr>
            <w:r w:rsidRPr="00F9095B">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17F5910E" w14:textId="4EA978B0"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2CA94D6" w14:textId="35E335CF" w:rsidR="008C2FD8" w:rsidRPr="00F9095B" w:rsidRDefault="008C2FD8" w:rsidP="008C2FD8">
            <w:pPr>
              <w:jc w:val="center"/>
              <w:rPr>
                <w:sz w:val="22"/>
                <w:szCs w:val="22"/>
              </w:rPr>
            </w:pPr>
            <w:r w:rsidRPr="00F9095B">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70BCABE8" w14:textId="12569712"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11BDF24" w14:textId="374C3097" w:rsidR="008C2FD8" w:rsidRPr="00F9095B" w:rsidRDefault="008C2FD8" w:rsidP="008C2FD8">
            <w:pPr>
              <w:jc w:val="center"/>
              <w:rPr>
                <w:sz w:val="22"/>
                <w:szCs w:val="22"/>
              </w:rPr>
            </w:pPr>
            <w:r w:rsidRPr="00F9095B">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754C254B" w14:textId="77777777" w:rsidR="008C2FD8" w:rsidRPr="00B51841" w:rsidRDefault="008C2FD8" w:rsidP="008C2FD8">
            <w:pPr>
              <w:jc w:val="center"/>
              <w:rPr>
                <w:color w:val="EE0000"/>
                <w:sz w:val="22"/>
                <w:szCs w:val="22"/>
              </w:rPr>
            </w:pPr>
          </w:p>
        </w:tc>
      </w:tr>
      <w:bookmarkEnd w:id="0"/>
      <w:tr w:rsidR="008C2FD8" w:rsidRPr="00B51841" w14:paraId="44883A81" w14:textId="77777777" w:rsidTr="00606312">
        <w:trPr>
          <w:trHeight w:val="20"/>
        </w:trPr>
        <w:tc>
          <w:tcPr>
            <w:tcW w:w="601" w:type="dxa"/>
            <w:vMerge w:val="restart"/>
            <w:tcBorders>
              <w:top w:val="nil"/>
              <w:left w:val="single" w:sz="4" w:space="0" w:color="000000"/>
              <w:bottom w:val="single" w:sz="4" w:space="0" w:color="000000"/>
              <w:right w:val="single" w:sz="4" w:space="0" w:color="000000"/>
            </w:tcBorders>
            <w:shd w:val="clear" w:color="auto" w:fill="auto"/>
            <w:hideMark/>
          </w:tcPr>
          <w:p w14:paraId="73A1CB26" w14:textId="3EFA0FE6" w:rsidR="008C2FD8" w:rsidRPr="00F9095B" w:rsidRDefault="00F9095B" w:rsidP="008C2FD8">
            <w:pPr>
              <w:jc w:val="center"/>
              <w:rPr>
                <w:sz w:val="22"/>
                <w:szCs w:val="22"/>
              </w:rPr>
            </w:pPr>
            <w:r w:rsidRPr="00F9095B">
              <w:rPr>
                <w:sz w:val="22"/>
                <w:szCs w:val="22"/>
              </w:rPr>
              <w:t>8</w:t>
            </w:r>
            <w:r w:rsidR="008C2FD8" w:rsidRPr="00F9095B">
              <w:rPr>
                <w:sz w:val="22"/>
                <w:szCs w:val="22"/>
              </w:rPr>
              <w:t>.4</w:t>
            </w:r>
          </w:p>
        </w:tc>
        <w:tc>
          <w:tcPr>
            <w:tcW w:w="2253" w:type="dxa"/>
            <w:vMerge w:val="restart"/>
            <w:tcBorders>
              <w:top w:val="nil"/>
              <w:left w:val="single" w:sz="4" w:space="0" w:color="000000"/>
              <w:bottom w:val="single" w:sz="4" w:space="0" w:color="000000"/>
              <w:right w:val="single" w:sz="4" w:space="0" w:color="000000"/>
            </w:tcBorders>
            <w:shd w:val="clear" w:color="auto" w:fill="auto"/>
            <w:hideMark/>
          </w:tcPr>
          <w:p w14:paraId="20FB6FBC" w14:textId="77777777" w:rsidR="008C2FD8" w:rsidRPr="00F9095B" w:rsidRDefault="008C2FD8" w:rsidP="008C2FD8">
            <w:pPr>
              <w:rPr>
                <w:sz w:val="22"/>
                <w:szCs w:val="22"/>
              </w:rPr>
            </w:pPr>
            <w:r w:rsidRPr="00F9095B">
              <w:rPr>
                <w:sz w:val="22"/>
                <w:szCs w:val="22"/>
              </w:rPr>
              <w:t>Изготовление вывесок, бланков и книги регистрации захоронений</w:t>
            </w:r>
          </w:p>
        </w:tc>
        <w:tc>
          <w:tcPr>
            <w:tcW w:w="1727" w:type="dxa"/>
            <w:tcBorders>
              <w:top w:val="nil"/>
              <w:left w:val="nil"/>
              <w:bottom w:val="single" w:sz="4" w:space="0" w:color="000000"/>
              <w:right w:val="single" w:sz="4" w:space="0" w:color="000000"/>
            </w:tcBorders>
            <w:shd w:val="clear" w:color="auto" w:fill="auto"/>
            <w:vAlign w:val="center"/>
            <w:hideMark/>
          </w:tcPr>
          <w:p w14:paraId="68FA4DBF" w14:textId="77777777" w:rsidR="008C2FD8" w:rsidRPr="00F9095B" w:rsidRDefault="008C2FD8" w:rsidP="008C2FD8">
            <w:pPr>
              <w:rPr>
                <w:sz w:val="22"/>
                <w:szCs w:val="22"/>
              </w:rPr>
            </w:pPr>
            <w:r w:rsidRPr="00F9095B">
              <w:rPr>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6585790B" w14:textId="4542330F" w:rsidR="008C2FD8" w:rsidRPr="00F9095B" w:rsidRDefault="008C2FD8" w:rsidP="008C2FD8">
            <w:pPr>
              <w:jc w:val="center"/>
              <w:rPr>
                <w:sz w:val="22"/>
                <w:szCs w:val="22"/>
              </w:rPr>
            </w:pPr>
            <w:r w:rsidRPr="00F9095B">
              <w:rPr>
                <w:sz w:val="22"/>
                <w:szCs w:val="22"/>
              </w:rPr>
              <w:t>36,0</w:t>
            </w:r>
          </w:p>
        </w:tc>
        <w:tc>
          <w:tcPr>
            <w:tcW w:w="1417" w:type="dxa"/>
            <w:tcBorders>
              <w:top w:val="nil"/>
              <w:left w:val="nil"/>
              <w:bottom w:val="single" w:sz="4" w:space="0" w:color="000000"/>
              <w:right w:val="single" w:sz="4" w:space="0" w:color="000000"/>
            </w:tcBorders>
            <w:shd w:val="clear" w:color="auto" w:fill="auto"/>
            <w:hideMark/>
          </w:tcPr>
          <w:p w14:paraId="4C8180F9" w14:textId="7D9A09A4" w:rsidR="008C2FD8" w:rsidRPr="00F9095B" w:rsidRDefault="008C2FD8" w:rsidP="008C2FD8">
            <w:pPr>
              <w:jc w:val="center"/>
              <w:rPr>
                <w:sz w:val="22"/>
                <w:szCs w:val="22"/>
              </w:rPr>
            </w:pPr>
            <w:r w:rsidRPr="00F9095B">
              <w:rPr>
                <w:sz w:val="22"/>
                <w:szCs w:val="22"/>
              </w:rPr>
              <w:t>6,0</w:t>
            </w:r>
          </w:p>
        </w:tc>
        <w:tc>
          <w:tcPr>
            <w:tcW w:w="1276" w:type="dxa"/>
            <w:tcBorders>
              <w:top w:val="nil"/>
              <w:left w:val="nil"/>
              <w:bottom w:val="single" w:sz="4" w:space="0" w:color="000000"/>
              <w:right w:val="single" w:sz="4" w:space="0" w:color="000000"/>
            </w:tcBorders>
            <w:shd w:val="clear" w:color="auto" w:fill="auto"/>
            <w:hideMark/>
          </w:tcPr>
          <w:p w14:paraId="1F3DB277" w14:textId="1B080D82" w:rsidR="008C2FD8" w:rsidRPr="00F9095B" w:rsidRDefault="008C2FD8" w:rsidP="008C2FD8">
            <w:pPr>
              <w:jc w:val="center"/>
              <w:rPr>
                <w:sz w:val="22"/>
                <w:szCs w:val="22"/>
              </w:rPr>
            </w:pPr>
            <w:r w:rsidRPr="00F9095B">
              <w:rPr>
                <w:sz w:val="22"/>
                <w:szCs w:val="22"/>
              </w:rPr>
              <w:t>6,0</w:t>
            </w:r>
          </w:p>
        </w:tc>
        <w:tc>
          <w:tcPr>
            <w:tcW w:w="1134" w:type="dxa"/>
            <w:tcBorders>
              <w:top w:val="nil"/>
              <w:left w:val="nil"/>
              <w:bottom w:val="single" w:sz="4" w:space="0" w:color="000000"/>
              <w:right w:val="single" w:sz="4" w:space="0" w:color="000000"/>
            </w:tcBorders>
            <w:shd w:val="clear" w:color="auto" w:fill="auto"/>
            <w:hideMark/>
          </w:tcPr>
          <w:p w14:paraId="1CF44930" w14:textId="1E942827" w:rsidR="008C2FD8" w:rsidRPr="00F9095B" w:rsidRDefault="008C2FD8" w:rsidP="008C2FD8">
            <w:pPr>
              <w:jc w:val="center"/>
              <w:rPr>
                <w:sz w:val="22"/>
                <w:szCs w:val="22"/>
              </w:rPr>
            </w:pPr>
            <w:r w:rsidRPr="00F9095B">
              <w:rPr>
                <w:sz w:val="22"/>
                <w:szCs w:val="22"/>
              </w:rPr>
              <w:t>6,0</w:t>
            </w:r>
          </w:p>
        </w:tc>
        <w:tc>
          <w:tcPr>
            <w:tcW w:w="1276" w:type="dxa"/>
            <w:tcBorders>
              <w:top w:val="nil"/>
              <w:left w:val="nil"/>
              <w:bottom w:val="single" w:sz="4" w:space="0" w:color="000000"/>
              <w:right w:val="single" w:sz="4" w:space="0" w:color="000000"/>
            </w:tcBorders>
            <w:shd w:val="clear" w:color="auto" w:fill="auto"/>
            <w:hideMark/>
          </w:tcPr>
          <w:p w14:paraId="62A874A0" w14:textId="72479A18" w:rsidR="008C2FD8" w:rsidRPr="00F9095B" w:rsidRDefault="008C2FD8" w:rsidP="008C2FD8">
            <w:pPr>
              <w:jc w:val="center"/>
              <w:rPr>
                <w:sz w:val="22"/>
                <w:szCs w:val="22"/>
              </w:rPr>
            </w:pPr>
            <w:r w:rsidRPr="00F9095B">
              <w:rPr>
                <w:sz w:val="22"/>
                <w:szCs w:val="22"/>
              </w:rPr>
              <w:t>6,0</w:t>
            </w:r>
          </w:p>
        </w:tc>
        <w:tc>
          <w:tcPr>
            <w:tcW w:w="1134" w:type="dxa"/>
            <w:tcBorders>
              <w:top w:val="nil"/>
              <w:left w:val="nil"/>
              <w:bottom w:val="single" w:sz="4" w:space="0" w:color="000000"/>
              <w:right w:val="single" w:sz="4" w:space="0" w:color="000000"/>
            </w:tcBorders>
            <w:shd w:val="clear" w:color="auto" w:fill="auto"/>
            <w:hideMark/>
          </w:tcPr>
          <w:p w14:paraId="738F152F" w14:textId="63F36E94" w:rsidR="008C2FD8" w:rsidRPr="00F9095B" w:rsidRDefault="008C2FD8" w:rsidP="008C2FD8">
            <w:pPr>
              <w:jc w:val="center"/>
              <w:rPr>
                <w:sz w:val="22"/>
                <w:szCs w:val="22"/>
              </w:rPr>
            </w:pPr>
            <w:r w:rsidRPr="00F9095B">
              <w:rPr>
                <w:sz w:val="22"/>
                <w:szCs w:val="22"/>
              </w:rPr>
              <w:t>6,0</w:t>
            </w:r>
          </w:p>
        </w:tc>
        <w:tc>
          <w:tcPr>
            <w:tcW w:w="1276" w:type="dxa"/>
            <w:tcBorders>
              <w:top w:val="nil"/>
              <w:left w:val="nil"/>
              <w:bottom w:val="single" w:sz="4" w:space="0" w:color="000000"/>
              <w:right w:val="single" w:sz="4" w:space="0" w:color="000000"/>
            </w:tcBorders>
            <w:shd w:val="clear" w:color="auto" w:fill="auto"/>
            <w:hideMark/>
          </w:tcPr>
          <w:p w14:paraId="532C9DF7" w14:textId="734F5AA7" w:rsidR="008C2FD8" w:rsidRPr="00F9095B" w:rsidRDefault="008C2FD8" w:rsidP="008C2FD8">
            <w:pPr>
              <w:jc w:val="center"/>
              <w:rPr>
                <w:sz w:val="22"/>
                <w:szCs w:val="22"/>
              </w:rPr>
            </w:pPr>
            <w:r w:rsidRPr="00F9095B">
              <w:rPr>
                <w:sz w:val="22"/>
                <w:szCs w:val="22"/>
              </w:rPr>
              <w:t>6,0</w:t>
            </w:r>
          </w:p>
        </w:tc>
        <w:tc>
          <w:tcPr>
            <w:tcW w:w="1275" w:type="dxa"/>
            <w:gridSpan w:val="2"/>
            <w:vMerge w:val="restart"/>
            <w:tcBorders>
              <w:top w:val="nil"/>
              <w:left w:val="single" w:sz="4" w:space="0" w:color="000000"/>
              <w:bottom w:val="single" w:sz="4" w:space="0" w:color="000000"/>
              <w:right w:val="single" w:sz="4" w:space="0" w:color="000000"/>
            </w:tcBorders>
            <w:shd w:val="clear" w:color="auto" w:fill="auto"/>
            <w:noWrap/>
            <w:hideMark/>
          </w:tcPr>
          <w:p w14:paraId="71B4EA2A" w14:textId="77777777" w:rsidR="008C2FD8" w:rsidRPr="00F9095B" w:rsidRDefault="008C2FD8" w:rsidP="008C2FD8">
            <w:pPr>
              <w:jc w:val="center"/>
              <w:rPr>
                <w:sz w:val="22"/>
                <w:szCs w:val="22"/>
              </w:rPr>
            </w:pPr>
            <w:r w:rsidRPr="00F9095B">
              <w:rPr>
                <w:sz w:val="22"/>
                <w:szCs w:val="22"/>
              </w:rPr>
              <w:t>МКУ «ЦГХ»</w:t>
            </w:r>
          </w:p>
        </w:tc>
      </w:tr>
      <w:tr w:rsidR="008C2FD8" w:rsidRPr="00B51841" w14:paraId="2CF79AB8"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39393A69" w14:textId="77777777" w:rsidR="008C2FD8" w:rsidRPr="00F9095B"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638295ED" w14:textId="77777777" w:rsidR="008C2FD8" w:rsidRPr="00F9095B"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23BE7F63" w14:textId="77777777" w:rsidR="008C2FD8" w:rsidRPr="00F9095B" w:rsidRDefault="008C2FD8" w:rsidP="008C2FD8">
            <w:pPr>
              <w:rPr>
                <w:sz w:val="22"/>
                <w:szCs w:val="22"/>
              </w:rPr>
            </w:pPr>
            <w:r w:rsidRPr="00F9095B">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5E29CE15" w14:textId="5EFE9313" w:rsidR="008C2FD8" w:rsidRPr="00F9095B" w:rsidRDefault="008C2FD8" w:rsidP="008C2FD8">
            <w:pPr>
              <w:jc w:val="center"/>
              <w:rPr>
                <w:sz w:val="22"/>
                <w:szCs w:val="22"/>
              </w:rPr>
            </w:pPr>
            <w:r w:rsidRPr="00F9095B">
              <w:rPr>
                <w:sz w:val="22"/>
                <w:szCs w:val="22"/>
              </w:rPr>
              <w:t>36,0</w:t>
            </w:r>
          </w:p>
        </w:tc>
        <w:tc>
          <w:tcPr>
            <w:tcW w:w="1417" w:type="dxa"/>
            <w:tcBorders>
              <w:top w:val="nil"/>
              <w:left w:val="nil"/>
              <w:bottom w:val="single" w:sz="4" w:space="0" w:color="000000"/>
              <w:right w:val="single" w:sz="4" w:space="0" w:color="000000"/>
            </w:tcBorders>
            <w:shd w:val="clear" w:color="auto" w:fill="auto"/>
            <w:hideMark/>
          </w:tcPr>
          <w:p w14:paraId="04D3E2A9" w14:textId="7B07704D" w:rsidR="008C2FD8" w:rsidRPr="00F9095B" w:rsidRDefault="008C2FD8" w:rsidP="008C2FD8">
            <w:pPr>
              <w:jc w:val="center"/>
              <w:rPr>
                <w:sz w:val="22"/>
                <w:szCs w:val="22"/>
              </w:rPr>
            </w:pPr>
            <w:r w:rsidRPr="00F9095B">
              <w:rPr>
                <w:sz w:val="22"/>
                <w:szCs w:val="22"/>
              </w:rPr>
              <w:t>6,0</w:t>
            </w:r>
          </w:p>
        </w:tc>
        <w:tc>
          <w:tcPr>
            <w:tcW w:w="1276" w:type="dxa"/>
            <w:tcBorders>
              <w:top w:val="nil"/>
              <w:left w:val="nil"/>
              <w:bottom w:val="single" w:sz="4" w:space="0" w:color="000000"/>
              <w:right w:val="single" w:sz="4" w:space="0" w:color="000000"/>
            </w:tcBorders>
            <w:shd w:val="clear" w:color="auto" w:fill="auto"/>
            <w:hideMark/>
          </w:tcPr>
          <w:p w14:paraId="4FAB1781" w14:textId="3F2E7471" w:rsidR="008C2FD8" w:rsidRPr="00F9095B" w:rsidRDefault="008C2FD8" w:rsidP="008C2FD8">
            <w:pPr>
              <w:jc w:val="center"/>
              <w:rPr>
                <w:sz w:val="22"/>
                <w:szCs w:val="22"/>
              </w:rPr>
            </w:pPr>
            <w:r w:rsidRPr="00F9095B">
              <w:rPr>
                <w:sz w:val="22"/>
                <w:szCs w:val="22"/>
              </w:rPr>
              <w:t>6,0</w:t>
            </w:r>
          </w:p>
        </w:tc>
        <w:tc>
          <w:tcPr>
            <w:tcW w:w="1134" w:type="dxa"/>
            <w:tcBorders>
              <w:top w:val="nil"/>
              <w:left w:val="nil"/>
              <w:bottom w:val="single" w:sz="4" w:space="0" w:color="000000"/>
              <w:right w:val="single" w:sz="4" w:space="0" w:color="000000"/>
            </w:tcBorders>
            <w:shd w:val="clear" w:color="auto" w:fill="auto"/>
            <w:hideMark/>
          </w:tcPr>
          <w:p w14:paraId="71B18CD9" w14:textId="52216BC5" w:rsidR="008C2FD8" w:rsidRPr="00F9095B" w:rsidRDefault="008C2FD8" w:rsidP="008C2FD8">
            <w:pPr>
              <w:jc w:val="center"/>
              <w:rPr>
                <w:sz w:val="22"/>
                <w:szCs w:val="22"/>
              </w:rPr>
            </w:pPr>
            <w:r w:rsidRPr="00F9095B">
              <w:rPr>
                <w:sz w:val="22"/>
                <w:szCs w:val="22"/>
              </w:rPr>
              <w:t>6,0</w:t>
            </w:r>
          </w:p>
        </w:tc>
        <w:tc>
          <w:tcPr>
            <w:tcW w:w="1276" w:type="dxa"/>
            <w:tcBorders>
              <w:top w:val="nil"/>
              <w:left w:val="nil"/>
              <w:bottom w:val="single" w:sz="4" w:space="0" w:color="000000"/>
              <w:right w:val="single" w:sz="4" w:space="0" w:color="000000"/>
            </w:tcBorders>
            <w:shd w:val="clear" w:color="auto" w:fill="auto"/>
            <w:hideMark/>
          </w:tcPr>
          <w:p w14:paraId="43754AA2" w14:textId="40D12DB6" w:rsidR="008C2FD8" w:rsidRPr="00F9095B" w:rsidRDefault="008C2FD8" w:rsidP="008C2FD8">
            <w:pPr>
              <w:jc w:val="center"/>
              <w:rPr>
                <w:sz w:val="22"/>
                <w:szCs w:val="22"/>
              </w:rPr>
            </w:pPr>
            <w:r w:rsidRPr="00F9095B">
              <w:rPr>
                <w:sz w:val="22"/>
                <w:szCs w:val="22"/>
              </w:rPr>
              <w:t>6,0</w:t>
            </w:r>
          </w:p>
        </w:tc>
        <w:tc>
          <w:tcPr>
            <w:tcW w:w="1134" w:type="dxa"/>
            <w:tcBorders>
              <w:top w:val="nil"/>
              <w:left w:val="nil"/>
              <w:bottom w:val="single" w:sz="4" w:space="0" w:color="000000"/>
              <w:right w:val="single" w:sz="4" w:space="0" w:color="000000"/>
            </w:tcBorders>
            <w:shd w:val="clear" w:color="auto" w:fill="auto"/>
            <w:hideMark/>
          </w:tcPr>
          <w:p w14:paraId="05BCEE9D" w14:textId="53FF133A" w:rsidR="008C2FD8" w:rsidRPr="00F9095B" w:rsidRDefault="008C2FD8" w:rsidP="008C2FD8">
            <w:pPr>
              <w:jc w:val="center"/>
              <w:rPr>
                <w:sz w:val="22"/>
                <w:szCs w:val="22"/>
              </w:rPr>
            </w:pPr>
            <w:r w:rsidRPr="00F9095B">
              <w:rPr>
                <w:sz w:val="22"/>
                <w:szCs w:val="22"/>
              </w:rPr>
              <w:t>6,0</w:t>
            </w:r>
          </w:p>
        </w:tc>
        <w:tc>
          <w:tcPr>
            <w:tcW w:w="1276" w:type="dxa"/>
            <w:tcBorders>
              <w:top w:val="nil"/>
              <w:left w:val="nil"/>
              <w:bottom w:val="single" w:sz="4" w:space="0" w:color="000000"/>
              <w:right w:val="single" w:sz="4" w:space="0" w:color="000000"/>
            </w:tcBorders>
            <w:shd w:val="clear" w:color="auto" w:fill="auto"/>
            <w:hideMark/>
          </w:tcPr>
          <w:p w14:paraId="3C1AB4A2" w14:textId="14BD957A" w:rsidR="008C2FD8" w:rsidRPr="00F9095B" w:rsidRDefault="008C2FD8" w:rsidP="008C2FD8">
            <w:pPr>
              <w:jc w:val="center"/>
              <w:rPr>
                <w:sz w:val="22"/>
                <w:szCs w:val="22"/>
              </w:rPr>
            </w:pPr>
            <w:r w:rsidRPr="00F9095B">
              <w:rPr>
                <w:sz w:val="22"/>
                <w:szCs w:val="22"/>
              </w:rPr>
              <w:t>6,0</w:t>
            </w:r>
          </w:p>
        </w:tc>
        <w:tc>
          <w:tcPr>
            <w:tcW w:w="1275" w:type="dxa"/>
            <w:gridSpan w:val="2"/>
            <w:vMerge/>
            <w:tcBorders>
              <w:top w:val="nil"/>
              <w:left w:val="single" w:sz="4" w:space="0" w:color="000000"/>
              <w:bottom w:val="single" w:sz="4" w:space="0" w:color="000000"/>
              <w:right w:val="single" w:sz="4" w:space="0" w:color="000000"/>
            </w:tcBorders>
            <w:hideMark/>
          </w:tcPr>
          <w:p w14:paraId="67907C26" w14:textId="77777777" w:rsidR="008C2FD8" w:rsidRPr="00B51841" w:rsidRDefault="008C2FD8" w:rsidP="008C2FD8">
            <w:pPr>
              <w:jc w:val="center"/>
              <w:rPr>
                <w:color w:val="EE0000"/>
                <w:sz w:val="22"/>
                <w:szCs w:val="22"/>
              </w:rPr>
            </w:pPr>
          </w:p>
        </w:tc>
      </w:tr>
      <w:tr w:rsidR="008C2FD8" w:rsidRPr="00B51841" w14:paraId="131BF113"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31F74150" w14:textId="77777777" w:rsidR="008C2FD8" w:rsidRPr="00F9095B"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759163F0" w14:textId="77777777" w:rsidR="008C2FD8" w:rsidRPr="00F9095B"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65B3F222" w14:textId="77777777" w:rsidR="008C2FD8" w:rsidRPr="00F9095B" w:rsidRDefault="008C2FD8" w:rsidP="008C2FD8">
            <w:pPr>
              <w:rPr>
                <w:sz w:val="22"/>
                <w:szCs w:val="22"/>
              </w:rPr>
            </w:pPr>
            <w:r w:rsidRPr="00F9095B">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435CFD9C" w14:textId="7A080A16" w:rsidR="008C2FD8" w:rsidRPr="00F9095B" w:rsidRDefault="008C2FD8" w:rsidP="008C2FD8">
            <w:pPr>
              <w:jc w:val="center"/>
              <w:rPr>
                <w:sz w:val="22"/>
                <w:szCs w:val="22"/>
              </w:rPr>
            </w:pPr>
            <w:r w:rsidRPr="00F9095B">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617A1BCB" w14:textId="127AF496"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4891796" w14:textId="030A57A4" w:rsidR="008C2FD8" w:rsidRPr="00F9095B" w:rsidRDefault="008C2FD8" w:rsidP="008C2FD8">
            <w:pPr>
              <w:jc w:val="center"/>
              <w:rPr>
                <w:sz w:val="22"/>
                <w:szCs w:val="22"/>
              </w:rPr>
            </w:pPr>
            <w:r w:rsidRPr="00F9095B">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3A5A8AFE" w14:textId="70740E20"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E930046" w14:textId="7F03E1BA" w:rsidR="008C2FD8" w:rsidRPr="00F9095B" w:rsidRDefault="008C2FD8" w:rsidP="008C2FD8">
            <w:pPr>
              <w:jc w:val="center"/>
              <w:rPr>
                <w:sz w:val="22"/>
                <w:szCs w:val="22"/>
              </w:rPr>
            </w:pPr>
            <w:r w:rsidRPr="00F9095B">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287E5AA4" w14:textId="7EF5D8E1"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2681DEC" w14:textId="415C27AD" w:rsidR="008C2FD8" w:rsidRPr="00F9095B" w:rsidRDefault="008C2FD8" w:rsidP="008C2FD8">
            <w:pPr>
              <w:jc w:val="center"/>
              <w:rPr>
                <w:sz w:val="22"/>
                <w:szCs w:val="22"/>
              </w:rPr>
            </w:pPr>
            <w:r w:rsidRPr="00F9095B">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3F50A021" w14:textId="77777777" w:rsidR="008C2FD8" w:rsidRPr="00B51841" w:rsidRDefault="008C2FD8" w:rsidP="008C2FD8">
            <w:pPr>
              <w:jc w:val="center"/>
              <w:rPr>
                <w:color w:val="EE0000"/>
                <w:sz w:val="22"/>
                <w:szCs w:val="22"/>
              </w:rPr>
            </w:pPr>
          </w:p>
        </w:tc>
      </w:tr>
      <w:tr w:rsidR="008C2FD8" w:rsidRPr="00B51841" w14:paraId="0216673A"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31FC2CA3" w14:textId="77777777" w:rsidR="008C2FD8" w:rsidRPr="00F9095B"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32492EAD" w14:textId="77777777" w:rsidR="008C2FD8" w:rsidRPr="00F9095B"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3C9064EF" w14:textId="77777777" w:rsidR="008C2FD8" w:rsidRPr="00F9095B" w:rsidRDefault="008C2FD8" w:rsidP="008C2FD8">
            <w:pPr>
              <w:rPr>
                <w:sz w:val="22"/>
                <w:szCs w:val="22"/>
              </w:rPr>
            </w:pPr>
            <w:r w:rsidRPr="00F9095B">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0A7D069C" w14:textId="2B5F6EC7" w:rsidR="008C2FD8" w:rsidRPr="00F9095B" w:rsidRDefault="008C2FD8" w:rsidP="008C2FD8">
            <w:pPr>
              <w:jc w:val="center"/>
              <w:rPr>
                <w:sz w:val="22"/>
                <w:szCs w:val="22"/>
              </w:rPr>
            </w:pPr>
            <w:r w:rsidRPr="00F9095B">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797343B8" w14:textId="5FE24AB1"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5F9DAC2" w14:textId="608C49A3" w:rsidR="008C2FD8" w:rsidRPr="00F9095B" w:rsidRDefault="008C2FD8" w:rsidP="008C2FD8">
            <w:pPr>
              <w:jc w:val="center"/>
              <w:rPr>
                <w:sz w:val="22"/>
                <w:szCs w:val="22"/>
              </w:rPr>
            </w:pPr>
            <w:r w:rsidRPr="00F9095B">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6D4A3A7C" w14:textId="57A3E174"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3B2AA78" w14:textId="21140BA7" w:rsidR="008C2FD8" w:rsidRPr="00F9095B" w:rsidRDefault="008C2FD8" w:rsidP="008C2FD8">
            <w:pPr>
              <w:jc w:val="center"/>
              <w:rPr>
                <w:sz w:val="22"/>
                <w:szCs w:val="22"/>
              </w:rPr>
            </w:pPr>
            <w:r w:rsidRPr="00F9095B">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842AE84" w14:textId="0F0A2668"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12DA72B" w14:textId="4C61A5DB" w:rsidR="008C2FD8" w:rsidRPr="00F9095B" w:rsidRDefault="008C2FD8" w:rsidP="008C2FD8">
            <w:pPr>
              <w:jc w:val="center"/>
              <w:rPr>
                <w:sz w:val="22"/>
                <w:szCs w:val="22"/>
              </w:rPr>
            </w:pPr>
            <w:r w:rsidRPr="00F9095B">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4F72CC5A" w14:textId="77777777" w:rsidR="008C2FD8" w:rsidRPr="00B51841" w:rsidRDefault="008C2FD8" w:rsidP="008C2FD8">
            <w:pPr>
              <w:jc w:val="center"/>
              <w:rPr>
                <w:color w:val="EE0000"/>
                <w:sz w:val="22"/>
                <w:szCs w:val="22"/>
              </w:rPr>
            </w:pPr>
          </w:p>
        </w:tc>
      </w:tr>
      <w:tr w:rsidR="008C2FD8" w:rsidRPr="00B51841" w14:paraId="27495604"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3082C26F" w14:textId="77777777" w:rsidR="008C2FD8" w:rsidRPr="00F9095B"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2369F62B" w14:textId="77777777" w:rsidR="008C2FD8" w:rsidRPr="00F9095B"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331591EF" w14:textId="77777777" w:rsidR="008C2FD8" w:rsidRPr="00F9095B" w:rsidRDefault="008C2FD8" w:rsidP="008C2FD8">
            <w:pPr>
              <w:rPr>
                <w:sz w:val="22"/>
                <w:szCs w:val="22"/>
              </w:rPr>
            </w:pPr>
            <w:r w:rsidRPr="00F9095B">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5D8C4E25" w14:textId="700BDEA2" w:rsidR="008C2FD8" w:rsidRPr="00F9095B" w:rsidRDefault="008C2FD8" w:rsidP="008C2FD8">
            <w:pPr>
              <w:jc w:val="center"/>
              <w:rPr>
                <w:sz w:val="22"/>
                <w:szCs w:val="22"/>
              </w:rPr>
            </w:pPr>
            <w:r w:rsidRPr="00F9095B">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6A9ED6DA" w14:textId="5C8F1886"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AA55B3C" w14:textId="148B1653" w:rsidR="008C2FD8" w:rsidRPr="00F9095B" w:rsidRDefault="008C2FD8" w:rsidP="008C2FD8">
            <w:pPr>
              <w:jc w:val="center"/>
              <w:rPr>
                <w:sz w:val="22"/>
                <w:szCs w:val="22"/>
              </w:rPr>
            </w:pPr>
            <w:r w:rsidRPr="00F9095B">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64A9F82B" w14:textId="6AD3992C"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A26E9F" w14:textId="1747EE4B" w:rsidR="008C2FD8" w:rsidRPr="00F9095B" w:rsidRDefault="008C2FD8" w:rsidP="008C2FD8">
            <w:pPr>
              <w:jc w:val="center"/>
              <w:rPr>
                <w:sz w:val="22"/>
                <w:szCs w:val="22"/>
              </w:rPr>
            </w:pPr>
            <w:r w:rsidRPr="00F9095B">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5D7AC445" w14:textId="75DE2B0A" w:rsidR="008C2FD8" w:rsidRPr="00F9095B" w:rsidRDefault="008C2FD8" w:rsidP="008C2FD8">
            <w:pPr>
              <w:jc w:val="center"/>
              <w:rPr>
                <w:sz w:val="22"/>
                <w:szCs w:val="22"/>
              </w:rPr>
            </w:pPr>
            <w:r w:rsidRPr="00F9095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9C8643B" w14:textId="39914AE9" w:rsidR="008C2FD8" w:rsidRPr="00F9095B" w:rsidRDefault="008C2FD8" w:rsidP="008C2FD8">
            <w:pPr>
              <w:jc w:val="center"/>
              <w:rPr>
                <w:sz w:val="22"/>
                <w:szCs w:val="22"/>
              </w:rPr>
            </w:pPr>
            <w:r w:rsidRPr="00F9095B">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27BA0B1E" w14:textId="77777777" w:rsidR="008C2FD8" w:rsidRPr="00B51841" w:rsidRDefault="008C2FD8" w:rsidP="008C2FD8">
            <w:pPr>
              <w:jc w:val="center"/>
              <w:rPr>
                <w:color w:val="EE0000"/>
                <w:sz w:val="22"/>
                <w:szCs w:val="22"/>
              </w:rPr>
            </w:pPr>
          </w:p>
        </w:tc>
      </w:tr>
      <w:tr w:rsidR="005B73A8" w:rsidRPr="00B51841" w14:paraId="6017462A" w14:textId="77777777" w:rsidTr="00606312">
        <w:trPr>
          <w:trHeight w:val="20"/>
        </w:trPr>
        <w:tc>
          <w:tcPr>
            <w:tcW w:w="601" w:type="dxa"/>
            <w:vMerge w:val="restart"/>
            <w:tcBorders>
              <w:top w:val="nil"/>
              <w:left w:val="single" w:sz="4" w:space="0" w:color="000000"/>
              <w:right w:val="single" w:sz="4" w:space="0" w:color="000000"/>
            </w:tcBorders>
            <w:shd w:val="clear" w:color="auto" w:fill="auto"/>
          </w:tcPr>
          <w:p w14:paraId="788E896B" w14:textId="3ED8699A" w:rsidR="005B73A8" w:rsidRPr="005B73A8" w:rsidRDefault="005B73A8" w:rsidP="005B73A8">
            <w:pPr>
              <w:jc w:val="center"/>
              <w:rPr>
                <w:color w:val="000000" w:themeColor="text1"/>
                <w:sz w:val="22"/>
                <w:szCs w:val="22"/>
              </w:rPr>
            </w:pPr>
            <w:r w:rsidRPr="005B73A8">
              <w:rPr>
                <w:color w:val="000000" w:themeColor="text1"/>
                <w:sz w:val="22"/>
                <w:szCs w:val="22"/>
              </w:rPr>
              <w:t>8.5</w:t>
            </w:r>
          </w:p>
        </w:tc>
        <w:tc>
          <w:tcPr>
            <w:tcW w:w="2253" w:type="dxa"/>
            <w:vMerge w:val="restart"/>
            <w:tcBorders>
              <w:top w:val="nil"/>
              <w:left w:val="single" w:sz="4" w:space="0" w:color="000000"/>
              <w:right w:val="single" w:sz="4" w:space="0" w:color="000000"/>
            </w:tcBorders>
          </w:tcPr>
          <w:p w14:paraId="0F3ABBA5" w14:textId="0D51D844" w:rsidR="005B73A8" w:rsidRPr="005B73A8" w:rsidRDefault="005B73A8" w:rsidP="005B73A8">
            <w:pPr>
              <w:rPr>
                <w:color w:val="000000" w:themeColor="text1"/>
                <w:sz w:val="22"/>
                <w:szCs w:val="22"/>
              </w:rPr>
            </w:pPr>
            <w:r w:rsidRPr="005B73A8">
              <w:rPr>
                <w:color w:val="000000" w:themeColor="text1"/>
                <w:sz w:val="22"/>
                <w:szCs w:val="22"/>
              </w:rPr>
              <w:t xml:space="preserve">Инвентаризация кладбищ на территории Ейского городского </w:t>
            </w:r>
            <w:r w:rsidRPr="005B73A8">
              <w:rPr>
                <w:color w:val="000000" w:themeColor="text1"/>
                <w:sz w:val="22"/>
                <w:szCs w:val="22"/>
              </w:rPr>
              <w:lastRenderedPageBreak/>
              <w:t>поселения Ейского района</w:t>
            </w:r>
          </w:p>
        </w:tc>
        <w:tc>
          <w:tcPr>
            <w:tcW w:w="1727" w:type="dxa"/>
            <w:tcBorders>
              <w:top w:val="nil"/>
              <w:left w:val="nil"/>
              <w:bottom w:val="single" w:sz="4" w:space="0" w:color="000000"/>
              <w:right w:val="single" w:sz="4" w:space="0" w:color="000000"/>
            </w:tcBorders>
            <w:shd w:val="clear" w:color="auto" w:fill="auto"/>
            <w:vAlign w:val="center"/>
          </w:tcPr>
          <w:p w14:paraId="5B3D6076" w14:textId="00C8F7B4" w:rsidR="005B73A8" w:rsidRPr="005B73A8" w:rsidRDefault="005B73A8" w:rsidP="005B73A8">
            <w:pPr>
              <w:rPr>
                <w:color w:val="000000" w:themeColor="text1"/>
                <w:sz w:val="22"/>
                <w:szCs w:val="22"/>
              </w:rPr>
            </w:pPr>
            <w:r w:rsidRPr="005B73A8">
              <w:rPr>
                <w:color w:val="000000" w:themeColor="text1"/>
                <w:sz w:val="22"/>
                <w:szCs w:val="22"/>
              </w:rPr>
              <w:lastRenderedPageBreak/>
              <w:t>Всего:</w:t>
            </w:r>
          </w:p>
        </w:tc>
        <w:tc>
          <w:tcPr>
            <w:tcW w:w="1418" w:type="dxa"/>
            <w:tcBorders>
              <w:top w:val="nil"/>
              <w:left w:val="nil"/>
              <w:bottom w:val="single" w:sz="4" w:space="0" w:color="000000"/>
              <w:right w:val="single" w:sz="4" w:space="0" w:color="000000"/>
            </w:tcBorders>
            <w:shd w:val="clear" w:color="auto" w:fill="auto"/>
          </w:tcPr>
          <w:p w14:paraId="5CAA7F8F" w14:textId="38DA7D72" w:rsidR="005B73A8" w:rsidRPr="005B73A8" w:rsidRDefault="005B73A8" w:rsidP="005B73A8">
            <w:pPr>
              <w:jc w:val="center"/>
              <w:rPr>
                <w:color w:val="0070C0"/>
                <w:sz w:val="22"/>
                <w:szCs w:val="22"/>
              </w:rPr>
            </w:pPr>
            <w:r w:rsidRPr="005B73A8">
              <w:rPr>
                <w:color w:val="0070C0"/>
                <w:sz w:val="22"/>
                <w:szCs w:val="22"/>
              </w:rPr>
              <w:t>1 586,0</w:t>
            </w:r>
          </w:p>
        </w:tc>
        <w:tc>
          <w:tcPr>
            <w:tcW w:w="1417" w:type="dxa"/>
            <w:tcBorders>
              <w:top w:val="nil"/>
              <w:left w:val="nil"/>
              <w:bottom w:val="single" w:sz="4" w:space="0" w:color="000000"/>
              <w:right w:val="single" w:sz="4" w:space="0" w:color="000000"/>
            </w:tcBorders>
            <w:shd w:val="clear" w:color="auto" w:fill="auto"/>
          </w:tcPr>
          <w:p w14:paraId="13EC71FC" w14:textId="0BF05918" w:rsidR="005B73A8" w:rsidRPr="005B73A8" w:rsidRDefault="005B73A8" w:rsidP="005B73A8">
            <w:pPr>
              <w:jc w:val="center"/>
              <w:rPr>
                <w:color w:val="000000" w:themeColor="text1"/>
                <w:sz w:val="22"/>
                <w:szCs w:val="22"/>
              </w:rPr>
            </w:pPr>
            <w:r w:rsidRPr="005B73A8">
              <w:rPr>
                <w:color w:val="000000" w:themeColor="text1"/>
                <w:sz w:val="22"/>
                <w:szCs w:val="22"/>
              </w:rPr>
              <w:t>793,0</w:t>
            </w:r>
          </w:p>
        </w:tc>
        <w:tc>
          <w:tcPr>
            <w:tcW w:w="1276" w:type="dxa"/>
            <w:tcBorders>
              <w:top w:val="nil"/>
              <w:left w:val="nil"/>
              <w:bottom w:val="single" w:sz="4" w:space="0" w:color="000000"/>
              <w:right w:val="single" w:sz="4" w:space="0" w:color="000000"/>
            </w:tcBorders>
            <w:shd w:val="clear" w:color="auto" w:fill="auto"/>
          </w:tcPr>
          <w:p w14:paraId="70DD8CA3" w14:textId="1619F12A" w:rsidR="005B73A8" w:rsidRPr="005B73A8" w:rsidRDefault="005B73A8" w:rsidP="005B73A8">
            <w:pPr>
              <w:jc w:val="center"/>
              <w:rPr>
                <w:color w:val="000000" w:themeColor="text1"/>
                <w:sz w:val="22"/>
                <w:szCs w:val="22"/>
              </w:rPr>
            </w:pPr>
            <w:r w:rsidRPr="005B73A8">
              <w:rPr>
                <w:color w:val="000000" w:themeColor="text1"/>
                <w:sz w:val="22"/>
                <w:szCs w:val="22"/>
              </w:rPr>
              <w:t>793,0</w:t>
            </w:r>
          </w:p>
        </w:tc>
        <w:tc>
          <w:tcPr>
            <w:tcW w:w="1134" w:type="dxa"/>
            <w:tcBorders>
              <w:top w:val="nil"/>
              <w:left w:val="nil"/>
              <w:bottom w:val="single" w:sz="4" w:space="0" w:color="000000"/>
              <w:right w:val="single" w:sz="4" w:space="0" w:color="000000"/>
            </w:tcBorders>
            <w:shd w:val="clear" w:color="auto" w:fill="auto"/>
          </w:tcPr>
          <w:p w14:paraId="7E693CFA" w14:textId="22BBA086" w:rsidR="005B73A8" w:rsidRPr="005B73A8" w:rsidRDefault="005B73A8" w:rsidP="005B73A8">
            <w:pPr>
              <w:jc w:val="center"/>
              <w:rPr>
                <w:color w:val="0070C0"/>
                <w:sz w:val="22"/>
                <w:szCs w:val="22"/>
                <w:highlight w:val="yellow"/>
              </w:rPr>
            </w:pPr>
            <w:r w:rsidRPr="005B73A8">
              <w:rPr>
                <w:color w:val="0070C0"/>
                <w:sz w:val="22"/>
                <w:szCs w:val="22"/>
              </w:rPr>
              <w:t>0,0</w:t>
            </w:r>
          </w:p>
        </w:tc>
        <w:tc>
          <w:tcPr>
            <w:tcW w:w="1276" w:type="dxa"/>
            <w:tcBorders>
              <w:top w:val="nil"/>
              <w:left w:val="nil"/>
              <w:bottom w:val="single" w:sz="4" w:space="0" w:color="000000"/>
              <w:right w:val="single" w:sz="4" w:space="0" w:color="000000"/>
            </w:tcBorders>
            <w:shd w:val="clear" w:color="auto" w:fill="auto"/>
          </w:tcPr>
          <w:p w14:paraId="26553516" w14:textId="21D113ED" w:rsidR="005B73A8" w:rsidRPr="005B73A8" w:rsidRDefault="005B73A8" w:rsidP="005B73A8">
            <w:pPr>
              <w:jc w:val="center"/>
              <w:rPr>
                <w:color w:val="0070C0"/>
                <w:sz w:val="22"/>
                <w:szCs w:val="22"/>
                <w:highlight w:val="yellow"/>
              </w:rPr>
            </w:pPr>
            <w:r w:rsidRPr="005B73A8">
              <w:rPr>
                <w:color w:val="0070C0"/>
                <w:sz w:val="22"/>
                <w:szCs w:val="22"/>
              </w:rPr>
              <w:t>0,0</w:t>
            </w:r>
          </w:p>
        </w:tc>
        <w:tc>
          <w:tcPr>
            <w:tcW w:w="1134" w:type="dxa"/>
            <w:tcBorders>
              <w:top w:val="nil"/>
              <w:left w:val="nil"/>
              <w:bottom w:val="single" w:sz="4" w:space="0" w:color="000000"/>
              <w:right w:val="single" w:sz="4" w:space="0" w:color="000000"/>
            </w:tcBorders>
            <w:shd w:val="clear" w:color="auto" w:fill="auto"/>
          </w:tcPr>
          <w:p w14:paraId="2DE266FC" w14:textId="207A1887" w:rsidR="005B73A8" w:rsidRPr="005B73A8" w:rsidRDefault="005B73A8" w:rsidP="005B73A8">
            <w:pPr>
              <w:jc w:val="center"/>
              <w:rPr>
                <w:color w:val="0070C0"/>
                <w:sz w:val="22"/>
                <w:szCs w:val="22"/>
                <w:highlight w:val="yellow"/>
              </w:rPr>
            </w:pPr>
            <w:r w:rsidRPr="005B73A8">
              <w:rPr>
                <w:color w:val="0070C0"/>
                <w:sz w:val="22"/>
                <w:szCs w:val="22"/>
              </w:rPr>
              <w:t>0,0</w:t>
            </w:r>
          </w:p>
        </w:tc>
        <w:tc>
          <w:tcPr>
            <w:tcW w:w="1276" w:type="dxa"/>
            <w:tcBorders>
              <w:top w:val="nil"/>
              <w:left w:val="nil"/>
              <w:bottom w:val="single" w:sz="4" w:space="0" w:color="000000"/>
              <w:right w:val="single" w:sz="4" w:space="0" w:color="000000"/>
            </w:tcBorders>
            <w:shd w:val="clear" w:color="auto" w:fill="auto"/>
          </w:tcPr>
          <w:p w14:paraId="61958ACA" w14:textId="1BF933AF" w:rsidR="005B73A8" w:rsidRPr="005B73A8" w:rsidRDefault="005B73A8" w:rsidP="005B73A8">
            <w:pPr>
              <w:jc w:val="center"/>
              <w:rPr>
                <w:color w:val="0070C0"/>
                <w:sz w:val="22"/>
                <w:szCs w:val="22"/>
                <w:highlight w:val="yellow"/>
              </w:rPr>
            </w:pPr>
            <w:r w:rsidRPr="005B73A8">
              <w:rPr>
                <w:color w:val="0070C0"/>
                <w:sz w:val="22"/>
                <w:szCs w:val="22"/>
              </w:rPr>
              <w:t>0,0</w:t>
            </w:r>
          </w:p>
        </w:tc>
        <w:tc>
          <w:tcPr>
            <w:tcW w:w="1275" w:type="dxa"/>
            <w:gridSpan w:val="2"/>
            <w:vMerge w:val="restart"/>
            <w:tcBorders>
              <w:top w:val="nil"/>
              <w:left w:val="single" w:sz="4" w:space="0" w:color="000000"/>
              <w:right w:val="single" w:sz="4" w:space="0" w:color="000000"/>
            </w:tcBorders>
          </w:tcPr>
          <w:p w14:paraId="40FA5EE5" w14:textId="62C654D9" w:rsidR="005B73A8" w:rsidRPr="00B51841" w:rsidRDefault="005B73A8" w:rsidP="005B73A8">
            <w:pPr>
              <w:jc w:val="center"/>
              <w:rPr>
                <w:color w:val="EE0000"/>
                <w:sz w:val="22"/>
                <w:szCs w:val="22"/>
              </w:rPr>
            </w:pPr>
            <w:r w:rsidRPr="00C7722E">
              <w:rPr>
                <w:sz w:val="22"/>
                <w:szCs w:val="22"/>
              </w:rPr>
              <w:t>МКУ «ЦГХ»</w:t>
            </w:r>
          </w:p>
        </w:tc>
      </w:tr>
      <w:tr w:rsidR="005B73A8" w:rsidRPr="00B51841" w14:paraId="23C806A8" w14:textId="77777777" w:rsidTr="00606312">
        <w:trPr>
          <w:trHeight w:val="20"/>
        </w:trPr>
        <w:tc>
          <w:tcPr>
            <w:tcW w:w="601" w:type="dxa"/>
            <w:vMerge/>
            <w:tcBorders>
              <w:left w:val="single" w:sz="4" w:space="0" w:color="000000"/>
              <w:right w:val="single" w:sz="4" w:space="0" w:color="000000"/>
            </w:tcBorders>
            <w:shd w:val="clear" w:color="auto" w:fill="auto"/>
            <w:vAlign w:val="center"/>
          </w:tcPr>
          <w:p w14:paraId="5ADC10A0" w14:textId="77777777" w:rsidR="005B73A8" w:rsidRPr="005B73A8" w:rsidRDefault="005B73A8" w:rsidP="005B73A8">
            <w:pPr>
              <w:rPr>
                <w:color w:val="000000" w:themeColor="text1"/>
                <w:sz w:val="22"/>
                <w:szCs w:val="22"/>
              </w:rPr>
            </w:pPr>
          </w:p>
        </w:tc>
        <w:tc>
          <w:tcPr>
            <w:tcW w:w="2253" w:type="dxa"/>
            <w:vMerge/>
            <w:tcBorders>
              <w:left w:val="single" w:sz="4" w:space="0" w:color="000000"/>
              <w:right w:val="single" w:sz="4" w:space="0" w:color="000000"/>
            </w:tcBorders>
            <w:vAlign w:val="center"/>
          </w:tcPr>
          <w:p w14:paraId="4776A816" w14:textId="77777777" w:rsidR="005B73A8" w:rsidRPr="005B73A8" w:rsidRDefault="005B73A8" w:rsidP="005B73A8">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vAlign w:val="center"/>
          </w:tcPr>
          <w:p w14:paraId="2E1B254A" w14:textId="38D3701C" w:rsidR="005B73A8" w:rsidRPr="005B73A8" w:rsidRDefault="005B73A8" w:rsidP="005B73A8">
            <w:pPr>
              <w:rPr>
                <w:color w:val="000000" w:themeColor="text1"/>
                <w:sz w:val="22"/>
                <w:szCs w:val="22"/>
              </w:rPr>
            </w:pPr>
            <w:r w:rsidRPr="005B73A8">
              <w:rPr>
                <w:color w:val="000000" w:themeColor="text1"/>
                <w:sz w:val="22"/>
                <w:szCs w:val="22"/>
              </w:rPr>
              <w:t>местный бюджет</w:t>
            </w:r>
          </w:p>
        </w:tc>
        <w:tc>
          <w:tcPr>
            <w:tcW w:w="1418" w:type="dxa"/>
            <w:tcBorders>
              <w:top w:val="nil"/>
              <w:left w:val="nil"/>
              <w:bottom w:val="single" w:sz="4" w:space="0" w:color="000000"/>
              <w:right w:val="single" w:sz="4" w:space="0" w:color="000000"/>
            </w:tcBorders>
            <w:shd w:val="clear" w:color="auto" w:fill="auto"/>
          </w:tcPr>
          <w:p w14:paraId="627264CB" w14:textId="38FEB2E0" w:rsidR="005B73A8" w:rsidRPr="005B73A8" w:rsidRDefault="005B73A8" w:rsidP="005B73A8">
            <w:pPr>
              <w:jc w:val="center"/>
              <w:rPr>
                <w:color w:val="0070C0"/>
                <w:sz w:val="22"/>
                <w:szCs w:val="22"/>
              </w:rPr>
            </w:pPr>
            <w:r w:rsidRPr="005B73A8">
              <w:rPr>
                <w:color w:val="0070C0"/>
                <w:sz w:val="22"/>
                <w:szCs w:val="22"/>
              </w:rPr>
              <w:t>1 586,0</w:t>
            </w:r>
          </w:p>
        </w:tc>
        <w:tc>
          <w:tcPr>
            <w:tcW w:w="1417" w:type="dxa"/>
            <w:tcBorders>
              <w:top w:val="nil"/>
              <w:left w:val="nil"/>
              <w:bottom w:val="single" w:sz="4" w:space="0" w:color="000000"/>
              <w:right w:val="single" w:sz="4" w:space="0" w:color="000000"/>
            </w:tcBorders>
            <w:shd w:val="clear" w:color="auto" w:fill="auto"/>
          </w:tcPr>
          <w:p w14:paraId="5991A293" w14:textId="1E9AD27A" w:rsidR="005B73A8" w:rsidRPr="005B73A8" w:rsidRDefault="005B73A8" w:rsidP="005B73A8">
            <w:pPr>
              <w:jc w:val="center"/>
              <w:rPr>
                <w:color w:val="000000" w:themeColor="text1"/>
                <w:sz w:val="22"/>
                <w:szCs w:val="22"/>
              </w:rPr>
            </w:pPr>
            <w:r w:rsidRPr="005B73A8">
              <w:rPr>
                <w:color w:val="000000" w:themeColor="text1"/>
                <w:sz w:val="22"/>
                <w:szCs w:val="22"/>
              </w:rPr>
              <w:t>793,0</w:t>
            </w:r>
          </w:p>
        </w:tc>
        <w:tc>
          <w:tcPr>
            <w:tcW w:w="1276" w:type="dxa"/>
            <w:tcBorders>
              <w:top w:val="nil"/>
              <w:left w:val="nil"/>
              <w:bottom w:val="single" w:sz="4" w:space="0" w:color="000000"/>
              <w:right w:val="single" w:sz="4" w:space="0" w:color="000000"/>
            </w:tcBorders>
            <w:shd w:val="clear" w:color="auto" w:fill="auto"/>
          </w:tcPr>
          <w:p w14:paraId="4316D1A5" w14:textId="1255A8A1" w:rsidR="005B73A8" w:rsidRPr="005B73A8" w:rsidRDefault="005B73A8" w:rsidP="005B73A8">
            <w:pPr>
              <w:jc w:val="center"/>
              <w:rPr>
                <w:color w:val="000000" w:themeColor="text1"/>
                <w:sz w:val="22"/>
                <w:szCs w:val="22"/>
              </w:rPr>
            </w:pPr>
            <w:r w:rsidRPr="005B73A8">
              <w:rPr>
                <w:color w:val="000000" w:themeColor="text1"/>
                <w:sz w:val="22"/>
                <w:szCs w:val="22"/>
              </w:rPr>
              <w:t>793,0</w:t>
            </w:r>
          </w:p>
        </w:tc>
        <w:tc>
          <w:tcPr>
            <w:tcW w:w="1134" w:type="dxa"/>
            <w:tcBorders>
              <w:top w:val="nil"/>
              <w:left w:val="nil"/>
              <w:bottom w:val="single" w:sz="4" w:space="0" w:color="000000"/>
              <w:right w:val="single" w:sz="4" w:space="0" w:color="000000"/>
            </w:tcBorders>
            <w:shd w:val="clear" w:color="auto" w:fill="auto"/>
          </w:tcPr>
          <w:p w14:paraId="5D758486" w14:textId="7E137896" w:rsidR="005B73A8" w:rsidRPr="005B73A8" w:rsidRDefault="005B73A8" w:rsidP="005B73A8">
            <w:pPr>
              <w:jc w:val="center"/>
              <w:rPr>
                <w:color w:val="0070C0"/>
                <w:sz w:val="22"/>
                <w:szCs w:val="22"/>
                <w:highlight w:val="yellow"/>
              </w:rPr>
            </w:pPr>
            <w:r w:rsidRPr="005B73A8">
              <w:rPr>
                <w:color w:val="0070C0"/>
                <w:sz w:val="22"/>
                <w:szCs w:val="22"/>
              </w:rPr>
              <w:t>0,0</w:t>
            </w:r>
          </w:p>
        </w:tc>
        <w:tc>
          <w:tcPr>
            <w:tcW w:w="1276" w:type="dxa"/>
            <w:tcBorders>
              <w:top w:val="nil"/>
              <w:left w:val="nil"/>
              <w:bottom w:val="single" w:sz="4" w:space="0" w:color="000000"/>
              <w:right w:val="single" w:sz="4" w:space="0" w:color="000000"/>
            </w:tcBorders>
            <w:shd w:val="clear" w:color="auto" w:fill="auto"/>
          </w:tcPr>
          <w:p w14:paraId="006A03DE" w14:textId="3A8F4D19" w:rsidR="005B73A8" w:rsidRPr="005B73A8" w:rsidRDefault="005B73A8" w:rsidP="005B73A8">
            <w:pPr>
              <w:jc w:val="center"/>
              <w:rPr>
                <w:color w:val="0070C0"/>
                <w:sz w:val="22"/>
                <w:szCs w:val="22"/>
                <w:highlight w:val="yellow"/>
              </w:rPr>
            </w:pPr>
            <w:r w:rsidRPr="005B73A8">
              <w:rPr>
                <w:color w:val="0070C0"/>
                <w:sz w:val="22"/>
                <w:szCs w:val="22"/>
              </w:rPr>
              <w:t>0,0</w:t>
            </w:r>
          </w:p>
        </w:tc>
        <w:tc>
          <w:tcPr>
            <w:tcW w:w="1134" w:type="dxa"/>
            <w:tcBorders>
              <w:top w:val="nil"/>
              <w:left w:val="nil"/>
              <w:bottom w:val="single" w:sz="4" w:space="0" w:color="000000"/>
              <w:right w:val="single" w:sz="4" w:space="0" w:color="000000"/>
            </w:tcBorders>
            <w:shd w:val="clear" w:color="auto" w:fill="auto"/>
          </w:tcPr>
          <w:p w14:paraId="7E23006F" w14:textId="6966DB4A" w:rsidR="005B73A8" w:rsidRPr="005B73A8" w:rsidRDefault="005B73A8" w:rsidP="005B73A8">
            <w:pPr>
              <w:jc w:val="center"/>
              <w:rPr>
                <w:color w:val="0070C0"/>
                <w:sz w:val="22"/>
                <w:szCs w:val="22"/>
                <w:highlight w:val="yellow"/>
              </w:rPr>
            </w:pPr>
            <w:r w:rsidRPr="005B73A8">
              <w:rPr>
                <w:color w:val="0070C0"/>
                <w:sz w:val="22"/>
                <w:szCs w:val="22"/>
              </w:rPr>
              <w:t>0,0</w:t>
            </w:r>
          </w:p>
        </w:tc>
        <w:tc>
          <w:tcPr>
            <w:tcW w:w="1276" w:type="dxa"/>
            <w:tcBorders>
              <w:top w:val="nil"/>
              <w:left w:val="nil"/>
              <w:bottom w:val="single" w:sz="4" w:space="0" w:color="000000"/>
              <w:right w:val="single" w:sz="4" w:space="0" w:color="000000"/>
            </w:tcBorders>
            <w:shd w:val="clear" w:color="auto" w:fill="auto"/>
          </w:tcPr>
          <w:p w14:paraId="1FD4A9A6" w14:textId="416B3D75" w:rsidR="005B73A8" w:rsidRPr="005B73A8" w:rsidRDefault="005B73A8" w:rsidP="005B73A8">
            <w:pPr>
              <w:jc w:val="center"/>
              <w:rPr>
                <w:color w:val="0070C0"/>
                <w:sz w:val="22"/>
                <w:szCs w:val="22"/>
                <w:highlight w:val="yellow"/>
              </w:rPr>
            </w:pPr>
            <w:r w:rsidRPr="005B73A8">
              <w:rPr>
                <w:color w:val="0070C0"/>
                <w:sz w:val="22"/>
                <w:szCs w:val="22"/>
              </w:rPr>
              <w:t>0,0</w:t>
            </w:r>
          </w:p>
        </w:tc>
        <w:tc>
          <w:tcPr>
            <w:tcW w:w="1275" w:type="dxa"/>
            <w:gridSpan w:val="2"/>
            <w:vMerge/>
            <w:tcBorders>
              <w:left w:val="single" w:sz="4" w:space="0" w:color="000000"/>
              <w:right w:val="single" w:sz="4" w:space="0" w:color="000000"/>
            </w:tcBorders>
            <w:vAlign w:val="center"/>
          </w:tcPr>
          <w:p w14:paraId="3C7D08D1" w14:textId="77777777" w:rsidR="005B73A8" w:rsidRPr="00B51841" w:rsidRDefault="005B73A8" w:rsidP="005B73A8">
            <w:pPr>
              <w:jc w:val="center"/>
              <w:rPr>
                <w:color w:val="EE0000"/>
                <w:sz w:val="22"/>
                <w:szCs w:val="22"/>
              </w:rPr>
            </w:pPr>
          </w:p>
        </w:tc>
      </w:tr>
      <w:tr w:rsidR="008C2FD8" w:rsidRPr="00B51841" w14:paraId="3B60312A" w14:textId="77777777" w:rsidTr="00606312">
        <w:trPr>
          <w:trHeight w:val="20"/>
        </w:trPr>
        <w:tc>
          <w:tcPr>
            <w:tcW w:w="601" w:type="dxa"/>
            <w:vMerge/>
            <w:tcBorders>
              <w:left w:val="single" w:sz="4" w:space="0" w:color="000000"/>
              <w:right w:val="single" w:sz="4" w:space="0" w:color="000000"/>
            </w:tcBorders>
            <w:shd w:val="clear" w:color="auto" w:fill="auto"/>
            <w:vAlign w:val="center"/>
          </w:tcPr>
          <w:p w14:paraId="6F107223" w14:textId="77777777" w:rsidR="008C2FD8" w:rsidRPr="005B73A8" w:rsidRDefault="008C2FD8" w:rsidP="008C2FD8">
            <w:pPr>
              <w:rPr>
                <w:color w:val="000000" w:themeColor="text1"/>
                <w:sz w:val="22"/>
                <w:szCs w:val="22"/>
              </w:rPr>
            </w:pPr>
          </w:p>
        </w:tc>
        <w:tc>
          <w:tcPr>
            <w:tcW w:w="2253" w:type="dxa"/>
            <w:vMerge/>
            <w:tcBorders>
              <w:left w:val="single" w:sz="4" w:space="0" w:color="000000"/>
              <w:right w:val="single" w:sz="4" w:space="0" w:color="000000"/>
            </w:tcBorders>
            <w:vAlign w:val="center"/>
          </w:tcPr>
          <w:p w14:paraId="64F7ABB0" w14:textId="77777777" w:rsidR="008C2FD8" w:rsidRPr="005B73A8" w:rsidRDefault="008C2FD8" w:rsidP="008C2FD8">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vAlign w:val="center"/>
          </w:tcPr>
          <w:p w14:paraId="0C826C43" w14:textId="2280B319" w:rsidR="008C2FD8" w:rsidRPr="005B73A8" w:rsidRDefault="008C2FD8" w:rsidP="008C2FD8">
            <w:pPr>
              <w:rPr>
                <w:color w:val="000000" w:themeColor="text1"/>
                <w:sz w:val="22"/>
                <w:szCs w:val="22"/>
              </w:rPr>
            </w:pPr>
            <w:r w:rsidRPr="005B73A8">
              <w:rPr>
                <w:color w:val="000000" w:themeColor="text1"/>
                <w:sz w:val="22"/>
                <w:szCs w:val="22"/>
              </w:rPr>
              <w:t>краевой бюджет</w:t>
            </w:r>
          </w:p>
        </w:tc>
        <w:tc>
          <w:tcPr>
            <w:tcW w:w="1418" w:type="dxa"/>
            <w:tcBorders>
              <w:top w:val="nil"/>
              <w:left w:val="nil"/>
              <w:bottom w:val="single" w:sz="4" w:space="0" w:color="000000"/>
              <w:right w:val="single" w:sz="4" w:space="0" w:color="000000"/>
            </w:tcBorders>
            <w:shd w:val="clear" w:color="auto" w:fill="auto"/>
          </w:tcPr>
          <w:p w14:paraId="027FFA58" w14:textId="43428951" w:rsidR="008C2FD8" w:rsidRPr="005B73A8" w:rsidRDefault="008C2FD8" w:rsidP="008C2FD8">
            <w:pPr>
              <w:jc w:val="center"/>
              <w:rPr>
                <w:color w:val="000000" w:themeColor="text1"/>
                <w:sz w:val="22"/>
                <w:szCs w:val="22"/>
              </w:rPr>
            </w:pPr>
            <w:r w:rsidRPr="005B73A8">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tcPr>
          <w:p w14:paraId="02B3B7B2" w14:textId="4F85AC14" w:rsidR="008C2FD8" w:rsidRPr="005B73A8" w:rsidRDefault="008C2FD8" w:rsidP="008C2FD8">
            <w:pPr>
              <w:jc w:val="center"/>
              <w:rPr>
                <w:color w:val="000000" w:themeColor="text1"/>
                <w:sz w:val="22"/>
                <w:szCs w:val="22"/>
              </w:rPr>
            </w:pPr>
            <w:r w:rsidRPr="005B73A8">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39AE435" w14:textId="4093A07A" w:rsidR="008C2FD8" w:rsidRPr="005B73A8" w:rsidRDefault="008C2FD8" w:rsidP="008C2FD8">
            <w:pPr>
              <w:jc w:val="center"/>
              <w:rPr>
                <w:color w:val="000000" w:themeColor="text1"/>
                <w:sz w:val="22"/>
                <w:szCs w:val="22"/>
              </w:rPr>
            </w:pPr>
            <w:r w:rsidRPr="005B73A8">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2831AD1A" w14:textId="25D8AC2C" w:rsidR="008C2FD8" w:rsidRPr="005B73A8" w:rsidRDefault="008C2FD8" w:rsidP="008C2FD8">
            <w:pPr>
              <w:jc w:val="center"/>
              <w:rPr>
                <w:color w:val="000000" w:themeColor="text1"/>
                <w:sz w:val="22"/>
                <w:szCs w:val="22"/>
              </w:rPr>
            </w:pPr>
            <w:r w:rsidRPr="005B73A8">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4CA8734" w14:textId="524C354B" w:rsidR="008C2FD8" w:rsidRPr="005B73A8" w:rsidRDefault="008C2FD8" w:rsidP="008C2FD8">
            <w:pPr>
              <w:jc w:val="center"/>
              <w:rPr>
                <w:color w:val="000000" w:themeColor="text1"/>
                <w:sz w:val="22"/>
                <w:szCs w:val="22"/>
              </w:rPr>
            </w:pPr>
            <w:r w:rsidRPr="005B73A8">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38B197AE" w14:textId="752233C7" w:rsidR="008C2FD8" w:rsidRPr="005B73A8" w:rsidRDefault="008C2FD8" w:rsidP="008C2FD8">
            <w:pPr>
              <w:jc w:val="center"/>
              <w:rPr>
                <w:color w:val="000000" w:themeColor="text1"/>
                <w:sz w:val="22"/>
                <w:szCs w:val="22"/>
              </w:rPr>
            </w:pPr>
            <w:r w:rsidRPr="005B73A8">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014B41F" w14:textId="1875393B" w:rsidR="008C2FD8" w:rsidRPr="005B73A8" w:rsidRDefault="008C2FD8" w:rsidP="008C2FD8">
            <w:pPr>
              <w:jc w:val="center"/>
              <w:rPr>
                <w:color w:val="000000" w:themeColor="text1"/>
                <w:sz w:val="22"/>
                <w:szCs w:val="22"/>
              </w:rPr>
            </w:pPr>
            <w:r w:rsidRPr="005B73A8">
              <w:rPr>
                <w:color w:val="000000" w:themeColor="text1"/>
                <w:sz w:val="22"/>
                <w:szCs w:val="22"/>
              </w:rPr>
              <w:t>0,0</w:t>
            </w:r>
          </w:p>
        </w:tc>
        <w:tc>
          <w:tcPr>
            <w:tcW w:w="1275" w:type="dxa"/>
            <w:gridSpan w:val="2"/>
            <w:vMerge/>
            <w:tcBorders>
              <w:left w:val="single" w:sz="4" w:space="0" w:color="000000"/>
              <w:right w:val="single" w:sz="4" w:space="0" w:color="000000"/>
            </w:tcBorders>
            <w:vAlign w:val="center"/>
          </w:tcPr>
          <w:p w14:paraId="054ECECD" w14:textId="77777777" w:rsidR="008C2FD8" w:rsidRPr="00B51841" w:rsidRDefault="008C2FD8" w:rsidP="008C2FD8">
            <w:pPr>
              <w:jc w:val="center"/>
              <w:rPr>
                <w:color w:val="EE0000"/>
                <w:sz w:val="22"/>
                <w:szCs w:val="22"/>
              </w:rPr>
            </w:pPr>
          </w:p>
        </w:tc>
      </w:tr>
      <w:tr w:rsidR="008C2FD8" w:rsidRPr="00B51841" w14:paraId="28C9E6B2" w14:textId="77777777" w:rsidTr="00606312">
        <w:trPr>
          <w:trHeight w:val="20"/>
        </w:trPr>
        <w:tc>
          <w:tcPr>
            <w:tcW w:w="601" w:type="dxa"/>
            <w:vMerge/>
            <w:tcBorders>
              <w:left w:val="single" w:sz="4" w:space="0" w:color="000000"/>
              <w:right w:val="single" w:sz="4" w:space="0" w:color="000000"/>
            </w:tcBorders>
            <w:shd w:val="clear" w:color="auto" w:fill="auto"/>
            <w:vAlign w:val="center"/>
          </w:tcPr>
          <w:p w14:paraId="1D2068DC" w14:textId="77777777" w:rsidR="008C2FD8" w:rsidRPr="005B73A8" w:rsidRDefault="008C2FD8" w:rsidP="008C2FD8">
            <w:pPr>
              <w:rPr>
                <w:color w:val="000000" w:themeColor="text1"/>
                <w:sz w:val="22"/>
                <w:szCs w:val="22"/>
              </w:rPr>
            </w:pPr>
          </w:p>
        </w:tc>
        <w:tc>
          <w:tcPr>
            <w:tcW w:w="2253" w:type="dxa"/>
            <w:vMerge/>
            <w:tcBorders>
              <w:left w:val="single" w:sz="4" w:space="0" w:color="000000"/>
              <w:right w:val="single" w:sz="4" w:space="0" w:color="000000"/>
            </w:tcBorders>
            <w:vAlign w:val="center"/>
          </w:tcPr>
          <w:p w14:paraId="7F6384C7" w14:textId="77777777" w:rsidR="008C2FD8" w:rsidRPr="005B73A8" w:rsidRDefault="008C2FD8" w:rsidP="008C2FD8">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vAlign w:val="center"/>
          </w:tcPr>
          <w:p w14:paraId="27E9C3BA" w14:textId="3E638B9E" w:rsidR="008C2FD8" w:rsidRPr="005B73A8" w:rsidRDefault="008C2FD8" w:rsidP="008C2FD8">
            <w:pPr>
              <w:rPr>
                <w:color w:val="000000" w:themeColor="text1"/>
                <w:sz w:val="22"/>
                <w:szCs w:val="22"/>
              </w:rPr>
            </w:pPr>
            <w:r w:rsidRPr="005B73A8">
              <w:rPr>
                <w:color w:val="000000" w:themeColor="text1"/>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tcPr>
          <w:p w14:paraId="4E066CBE" w14:textId="6F018CBF" w:rsidR="008C2FD8" w:rsidRPr="005B73A8" w:rsidRDefault="008C2FD8" w:rsidP="008C2FD8">
            <w:pPr>
              <w:jc w:val="center"/>
              <w:rPr>
                <w:color w:val="000000" w:themeColor="text1"/>
                <w:sz w:val="22"/>
                <w:szCs w:val="22"/>
              </w:rPr>
            </w:pPr>
            <w:r w:rsidRPr="005B73A8">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tcPr>
          <w:p w14:paraId="67869B60" w14:textId="675B026E" w:rsidR="008C2FD8" w:rsidRPr="005B73A8" w:rsidRDefault="008C2FD8" w:rsidP="008C2FD8">
            <w:pPr>
              <w:jc w:val="center"/>
              <w:rPr>
                <w:color w:val="000000" w:themeColor="text1"/>
                <w:sz w:val="22"/>
                <w:szCs w:val="22"/>
              </w:rPr>
            </w:pPr>
            <w:r w:rsidRPr="005B73A8">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203905C" w14:textId="28A16C22" w:rsidR="008C2FD8" w:rsidRPr="005B73A8" w:rsidRDefault="008C2FD8" w:rsidP="008C2FD8">
            <w:pPr>
              <w:jc w:val="center"/>
              <w:rPr>
                <w:color w:val="000000" w:themeColor="text1"/>
                <w:sz w:val="22"/>
                <w:szCs w:val="22"/>
              </w:rPr>
            </w:pPr>
            <w:r w:rsidRPr="005B73A8">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4DC5F522" w14:textId="3DD46F74" w:rsidR="008C2FD8" w:rsidRPr="005B73A8" w:rsidRDefault="008C2FD8" w:rsidP="008C2FD8">
            <w:pPr>
              <w:jc w:val="center"/>
              <w:rPr>
                <w:color w:val="000000" w:themeColor="text1"/>
                <w:sz w:val="22"/>
                <w:szCs w:val="22"/>
              </w:rPr>
            </w:pPr>
            <w:r w:rsidRPr="005B73A8">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E59FFC7" w14:textId="23C52F55" w:rsidR="008C2FD8" w:rsidRPr="005B73A8" w:rsidRDefault="008C2FD8" w:rsidP="008C2FD8">
            <w:pPr>
              <w:jc w:val="center"/>
              <w:rPr>
                <w:color w:val="000000" w:themeColor="text1"/>
                <w:sz w:val="22"/>
                <w:szCs w:val="22"/>
              </w:rPr>
            </w:pPr>
            <w:r w:rsidRPr="005B73A8">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1DB65AC0" w14:textId="7873BE13" w:rsidR="008C2FD8" w:rsidRPr="005B73A8" w:rsidRDefault="008C2FD8" w:rsidP="008C2FD8">
            <w:pPr>
              <w:jc w:val="center"/>
              <w:rPr>
                <w:color w:val="000000" w:themeColor="text1"/>
                <w:sz w:val="22"/>
                <w:szCs w:val="22"/>
              </w:rPr>
            </w:pPr>
            <w:r w:rsidRPr="005B73A8">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7C428FA" w14:textId="12937C1B" w:rsidR="008C2FD8" w:rsidRPr="005B73A8" w:rsidRDefault="008C2FD8" w:rsidP="008C2FD8">
            <w:pPr>
              <w:jc w:val="center"/>
              <w:rPr>
                <w:color w:val="000000" w:themeColor="text1"/>
                <w:sz w:val="22"/>
                <w:szCs w:val="22"/>
              </w:rPr>
            </w:pPr>
            <w:r w:rsidRPr="005B73A8">
              <w:rPr>
                <w:color w:val="000000" w:themeColor="text1"/>
                <w:sz w:val="22"/>
                <w:szCs w:val="22"/>
              </w:rPr>
              <w:t>0,0</w:t>
            </w:r>
          </w:p>
        </w:tc>
        <w:tc>
          <w:tcPr>
            <w:tcW w:w="1275" w:type="dxa"/>
            <w:gridSpan w:val="2"/>
            <w:vMerge/>
            <w:tcBorders>
              <w:left w:val="single" w:sz="4" w:space="0" w:color="000000"/>
              <w:right w:val="single" w:sz="4" w:space="0" w:color="000000"/>
            </w:tcBorders>
            <w:vAlign w:val="center"/>
          </w:tcPr>
          <w:p w14:paraId="3B64E59F" w14:textId="77777777" w:rsidR="008C2FD8" w:rsidRPr="00B51841" w:rsidRDefault="008C2FD8" w:rsidP="008C2FD8">
            <w:pPr>
              <w:jc w:val="center"/>
              <w:rPr>
                <w:color w:val="EE0000"/>
                <w:sz w:val="22"/>
                <w:szCs w:val="22"/>
              </w:rPr>
            </w:pPr>
          </w:p>
        </w:tc>
      </w:tr>
      <w:tr w:rsidR="008C2FD8" w:rsidRPr="00B51841" w14:paraId="36E4C192" w14:textId="77777777" w:rsidTr="00606312">
        <w:trPr>
          <w:trHeight w:val="20"/>
        </w:trPr>
        <w:tc>
          <w:tcPr>
            <w:tcW w:w="601" w:type="dxa"/>
            <w:vMerge/>
            <w:tcBorders>
              <w:left w:val="single" w:sz="4" w:space="0" w:color="000000"/>
              <w:bottom w:val="single" w:sz="4" w:space="0" w:color="000000"/>
              <w:right w:val="single" w:sz="4" w:space="0" w:color="000000"/>
            </w:tcBorders>
            <w:shd w:val="clear" w:color="auto" w:fill="auto"/>
            <w:vAlign w:val="center"/>
          </w:tcPr>
          <w:p w14:paraId="744AF5EA" w14:textId="77777777" w:rsidR="008C2FD8" w:rsidRPr="005B73A8" w:rsidRDefault="008C2FD8" w:rsidP="008C2FD8">
            <w:pPr>
              <w:rPr>
                <w:color w:val="000000" w:themeColor="text1"/>
                <w:sz w:val="22"/>
                <w:szCs w:val="22"/>
              </w:rPr>
            </w:pPr>
          </w:p>
        </w:tc>
        <w:tc>
          <w:tcPr>
            <w:tcW w:w="2253" w:type="dxa"/>
            <w:vMerge/>
            <w:tcBorders>
              <w:left w:val="single" w:sz="4" w:space="0" w:color="000000"/>
              <w:bottom w:val="single" w:sz="4" w:space="0" w:color="000000"/>
              <w:right w:val="single" w:sz="4" w:space="0" w:color="000000"/>
            </w:tcBorders>
            <w:vAlign w:val="center"/>
          </w:tcPr>
          <w:p w14:paraId="7AC91428" w14:textId="77777777" w:rsidR="008C2FD8" w:rsidRPr="005B73A8" w:rsidRDefault="008C2FD8" w:rsidP="008C2FD8">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vAlign w:val="center"/>
          </w:tcPr>
          <w:p w14:paraId="0F173001" w14:textId="0BEFF575" w:rsidR="008C2FD8" w:rsidRPr="005B73A8" w:rsidRDefault="008C2FD8" w:rsidP="008C2FD8">
            <w:pPr>
              <w:rPr>
                <w:color w:val="000000" w:themeColor="text1"/>
                <w:sz w:val="22"/>
                <w:szCs w:val="22"/>
              </w:rPr>
            </w:pPr>
            <w:r w:rsidRPr="005B73A8">
              <w:rPr>
                <w:color w:val="000000" w:themeColor="text1"/>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tcPr>
          <w:p w14:paraId="07995861" w14:textId="6C467A01" w:rsidR="008C2FD8" w:rsidRPr="005B73A8" w:rsidRDefault="008C2FD8" w:rsidP="008C2FD8">
            <w:pPr>
              <w:jc w:val="center"/>
              <w:rPr>
                <w:color w:val="000000" w:themeColor="text1"/>
                <w:sz w:val="22"/>
                <w:szCs w:val="22"/>
              </w:rPr>
            </w:pPr>
            <w:r w:rsidRPr="005B73A8">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tcPr>
          <w:p w14:paraId="20E035B1" w14:textId="70BC2976" w:rsidR="008C2FD8" w:rsidRPr="005B73A8" w:rsidRDefault="008C2FD8" w:rsidP="008C2FD8">
            <w:pPr>
              <w:jc w:val="center"/>
              <w:rPr>
                <w:color w:val="000000" w:themeColor="text1"/>
                <w:sz w:val="22"/>
                <w:szCs w:val="22"/>
              </w:rPr>
            </w:pPr>
            <w:r w:rsidRPr="005B73A8">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4788078" w14:textId="0724F464" w:rsidR="008C2FD8" w:rsidRPr="005B73A8" w:rsidRDefault="008C2FD8" w:rsidP="008C2FD8">
            <w:pPr>
              <w:jc w:val="center"/>
              <w:rPr>
                <w:color w:val="000000" w:themeColor="text1"/>
                <w:sz w:val="22"/>
                <w:szCs w:val="22"/>
              </w:rPr>
            </w:pPr>
            <w:r w:rsidRPr="005B73A8">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2DE56C23" w14:textId="0255C0C0" w:rsidR="008C2FD8" w:rsidRPr="005B73A8" w:rsidRDefault="008C2FD8" w:rsidP="008C2FD8">
            <w:pPr>
              <w:jc w:val="center"/>
              <w:rPr>
                <w:color w:val="000000" w:themeColor="text1"/>
                <w:sz w:val="22"/>
                <w:szCs w:val="22"/>
              </w:rPr>
            </w:pPr>
            <w:r w:rsidRPr="005B73A8">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5724DCF" w14:textId="05A8F251" w:rsidR="008C2FD8" w:rsidRPr="005B73A8" w:rsidRDefault="008C2FD8" w:rsidP="008C2FD8">
            <w:pPr>
              <w:jc w:val="center"/>
              <w:rPr>
                <w:color w:val="000000" w:themeColor="text1"/>
                <w:sz w:val="22"/>
                <w:szCs w:val="22"/>
              </w:rPr>
            </w:pPr>
            <w:r w:rsidRPr="005B73A8">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1D1FE8E6" w14:textId="5DB94A8B" w:rsidR="008C2FD8" w:rsidRPr="005B73A8" w:rsidRDefault="008C2FD8" w:rsidP="008C2FD8">
            <w:pPr>
              <w:jc w:val="center"/>
              <w:rPr>
                <w:color w:val="000000" w:themeColor="text1"/>
                <w:sz w:val="22"/>
                <w:szCs w:val="22"/>
              </w:rPr>
            </w:pPr>
            <w:r w:rsidRPr="005B73A8">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C368C34" w14:textId="12DEB006" w:rsidR="008C2FD8" w:rsidRPr="005B73A8" w:rsidRDefault="008C2FD8" w:rsidP="008C2FD8">
            <w:pPr>
              <w:jc w:val="center"/>
              <w:rPr>
                <w:color w:val="000000" w:themeColor="text1"/>
                <w:sz w:val="22"/>
                <w:szCs w:val="22"/>
              </w:rPr>
            </w:pPr>
            <w:r w:rsidRPr="005B73A8">
              <w:rPr>
                <w:color w:val="000000" w:themeColor="text1"/>
                <w:sz w:val="22"/>
                <w:szCs w:val="22"/>
              </w:rPr>
              <w:t>0,0</w:t>
            </w:r>
          </w:p>
        </w:tc>
        <w:tc>
          <w:tcPr>
            <w:tcW w:w="1275" w:type="dxa"/>
            <w:gridSpan w:val="2"/>
            <w:vMerge/>
            <w:tcBorders>
              <w:left w:val="single" w:sz="4" w:space="0" w:color="000000"/>
              <w:bottom w:val="single" w:sz="4" w:space="0" w:color="000000"/>
              <w:right w:val="single" w:sz="4" w:space="0" w:color="000000"/>
            </w:tcBorders>
            <w:vAlign w:val="center"/>
          </w:tcPr>
          <w:p w14:paraId="03ADA021" w14:textId="77777777" w:rsidR="008C2FD8" w:rsidRPr="00B51841" w:rsidRDefault="008C2FD8" w:rsidP="008C2FD8">
            <w:pPr>
              <w:jc w:val="center"/>
              <w:rPr>
                <w:color w:val="EE0000"/>
                <w:sz w:val="22"/>
                <w:szCs w:val="22"/>
              </w:rPr>
            </w:pPr>
          </w:p>
        </w:tc>
      </w:tr>
      <w:tr w:rsidR="008C2FD8" w:rsidRPr="00B51841" w14:paraId="4384BD42" w14:textId="77777777" w:rsidTr="00606312">
        <w:trPr>
          <w:trHeight w:val="20"/>
        </w:trPr>
        <w:tc>
          <w:tcPr>
            <w:tcW w:w="601" w:type="dxa"/>
            <w:vMerge w:val="restart"/>
            <w:tcBorders>
              <w:left w:val="single" w:sz="4" w:space="0" w:color="000000"/>
              <w:right w:val="single" w:sz="4" w:space="0" w:color="000000"/>
            </w:tcBorders>
            <w:shd w:val="clear" w:color="auto" w:fill="auto"/>
          </w:tcPr>
          <w:p w14:paraId="19381A00" w14:textId="3E827576" w:rsidR="008C2FD8" w:rsidRPr="00002449" w:rsidRDefault="00F9095B" w:rsidP="008C2FD8">
            <w:pPr>
              <w:jc w:val="center"/>
              <w:rPr>
                <w:sz w:val="22"/>
                <w:szCs w:val="22"/>
              </w:rPr>
            </w:pPr>
            <w:r w:rsidRPr="00002449">
              <w:rPr>
                <w:sz w:val="22"/>
                <w:szCs w:val="22"/>
              </w:rPr>
              <w:t>8</w:t>
            </w:r>
            <w:r w:rsidR="008C2FD8" w:rsidRPr="00002449">
              <w:rPr>
                <w:sz w:val="22"/>
                <w:szCs w:val="22"/>
              </w:rPr>
              <w:t>.6</w:t>
            </w:r>
          </w:p>
        </w:tc>
        <w:tc>
          <w:tcPr>
            <w:tcW w:w="2253" w:type="dxa"/>
            <w:vMerge w:val="restart"/>
            <w:tcBorders>
              <w:left w:val="single" w:sz="4" w:space="0" w:color="000000"/>
              <w:right w:val="single" w:sz="4" w:space="0" w:color="000000"/>
            </w:tcBorders>
          </w:tcPr>
          <w:p w14:paraId="184A2D59" w14:textId="0E973044" w:rsidR="008C2FD8" w:rsidRPr="00002449" w:rsidRDefault="008C2FD8" w:rsidP="008C2FD8">
            <w:pPr>
              <w:rPr>
                <w:sz w:val="22"/>
                <w:szCs w:val="22"/>
              </w:rPr>
            </w:pPr>
            <w:r w:rsidRPr="00002449">
              <w:rPr>
                <w:sz w:val="22"/>
                <w:szCs w:val="22"/>
              </w:rPr>
              <w:t>Приобретение баннера и табличек для обозначения нумерации секторов</w:t>
            </w:r>
          </w:p>
        </w:tc>
        <w:tc>
          <w:tcPr>
            <w:tcW w:w="1727" w:type="dxa"/>
            <w:tcBorders>
              <w:top w:val="nil"/>
              <w:left w:val="nil"/>
              <w:bottom w:val="single" w:sz="4" w:space="0" w:color="000000"/>
              <w:right w:val="single" w:sz="4" w:space="0" w:color="000000"/>
            </w:tcBorders>
            <w:shd w:val="clear" w:color="auto" w:fill="auto"/>
            <w:vAlign w:val="center"/>
          </w:tcPr>
          <w:p w14:paraId="70BA5D69" w14:textId="4652C164" w:rsidR="008C2FD8" w:rsidRPr="00002449" w:rsidRDefault="008C2FD8" w:rsidP="008C2FD8">
            <w:pPr>
              <w:rPr>
                <w:sz w:val="22"/>
                <w:szCs w:val="22"/>
              </w:rPr>
            </w:pPr>
            <w:r w:rsidRPr="00002449">
              <w:rPr>
                <w:sz w:val="22"/>
                <w:szCs w:val="22"/>
              </w:rPr>
              <w:t>Всего:</w:t>
            </w:r>
          </w:p>
        </w:tc>
        <w:tc>
          <w:tcPr>
            <w:tcW w:w="1418" w:type="dxa"/>
            <w:tcBorders>
              <w:top w:val="nil"/>
              <w:left w:val="nil"/>
              <w:bottom w:val="single" w:sz="4" w:space="0" w:color="000000"/>
              <w:right w:val="single" w:sz="4" w:space="0" w:color="000000"/>
            </w:tcBorders>
            <w:shd w:val="clear" w:color="auto" w:fill="auto"/>
          </w:tcPr>
          <w:p w14:paraId="389E7A2F" w14:textId="4A1620F0" w:rsidR="008C2FD8" w:rsidRPr="00002449" w:rsidRDefault="008C2FD8" w:rsidP="008C2FD8">
            <w:pPr>
              <w:jc w:val="center"/>
              <w:rPr>
                <w:sz w:val="22"/>
                <w:szCs w:val="22"/>
              </w:rPr>
            </w:pPr>
            <w:r w:rsidRPr="00002449">
              <w:rPr>
                <w:sz w:val="22"/>
                <w:szCs w:val="22"/>
              </w:rPr>
              <w:t>60,0</w:t>
            </w:r>
          </w:p>
        </w:tc>
        <w:tc>
          <w:tcPr>
            <w:tcW w:w="1417" w:type="dxa"/>
            <w:tcBorders>
              <w:top w:val="nil"/>
              <w:left w:val="nil"/>
              <w:bottom w:val="single" w:sz="4" w:space="0" w:color="000000"/>
              <w:right w:val="single" w:sz="4" w:space="0" w:color="000000"/>
            </w:tcBorders>
            <w:shd w:val="clear" w:color="auto" w:fill="auto"/>
          </w:tcPr>
          <w:p w14:paraId="32C22C6D" w14:textId="1A1CDEBF" w:rsidR="008C2FD8" w:rsidRPr="00002449" w:rsidRDefault="008C2FD8" w:rsidP="008C2FD8">
            <w:pPr>
              <w:jc w:val="center"/>
              <w:rPr>
                <w:sz w:val="22"/>
                <w:szCs w:val="22"/>
              </w:rPr>
            </w:pPr>
            <w:r w:rsidRPr="00002449">
              <w:rPr>
                <w:sz w:val="22"/>
                <w:szCs w:val="22"/>
              </w:rPr>
              <w:t>10,0</w:t>
            </w:r>
          </w:p>
        </w:tc>
        <w:tc>
          <w:tcPr>
            <w:tcW w:w="1276" w:type="dxa"/>
            <w:tcBorders>
              <w:top w:val="nil"/>
              <w:left w:val="nil"/>
              <w:bottom w:val="single" w:sz="4" w:space="0" w:color="000000"/>
              <w:right w:val="single" w:sz="4" w:space="0" w:color="000000"/>
            </w:tcBorders>
            <w:shd w:val="clear" w:color="auto" w:fill="auto"/>
          </w:tcPr>
          <w:p w14:paraId="5E2F12C9" w14:textId="0F209A1F" w:rsidR="008C2FD8" w:rsidRPr="00002449" w:rsidRDefault="008C2FD8" w:rsidP="008C2FD8">
            <w:pPr>
              <w:jc w:val="center"/>
              <w:rPr>
                <w:sz w:val="22"/>
                <w:szCs w:val="22"/>
              </w:rPr>
            </w:pPr>
            <w:r w:rsidRPr="00002449">
              <w:rPr>
                <w:sz w:val="22"/>
                <w:szCs w:val="22"/>
              </w:rPr>
              <w:t>10,0</w:t>
            </w:r>
          </w:p>
        </w:tc>
        <w:tc>
          <w:tcPr>
            <w:tcW w:w="1134" w:type="dxa"/>
            <w:tcBorders>
              <w:top w:val="nil"/>
              <w:left w:val="nil"/>
              <w:bottom w:val="single" w:sz="4" w:space="0" w:color="000000"/>
              <w:right w:val="single" w:sz="4" w:space="0" w:color="000000"/>
            </w:tcBorders>
            <w:shd w:val="clear" w:color="auto" w:fill="auto"/>
          </w:tcPr>
          <w:p w14:paraId="4EF083E8" w14:textId="5EA8459C" w:rsidR="008C2FD8" w:rsidRPr="00002449" w:rsidRDefault="008C2FD8" w:rsidP="008C2FD8">
            <w:pPr>
              <w:jc w:val="center"/>
              <w:rPr>
                <w:sz w:val="22"/>
                <w:szCs w:val="22"/>
              </w:rPr>
            </w:pPr>
            <w:r w:rsidRPr="00002449">
              <w:rPr>
                <w:sz w:val="22"/>
                <w:szCs w:val="22"/>
              </w:rPr>
              <w:t>10,0</w:t>
            </w:r>
          </w:p>
        </w:tc>
        <w:tc>
          <w:tcPr>
            <w:tcW w:w="1276" w:type="dxa"/>
            <w:tcBorders>
              <w:top w:val="nil"/>
              <w:left w:val="nil"/>
              <w:bottom w:val="single" w:sz="4" w:space="0" w:color="000000"/>
              <w:right w:val="single" w:sz="4" w:space="0" w:color="000000"/>
            </w:tcBorders>
            <w:shd w:val="clear" w:color="auto" w:fill="auto"/>
          </w:tcPr>
          <w:p w14:paraId="7C0141C8" w14:textId="64A07C76" w:rsidR="008C2FD8" w:rsidRPr="00002449" w:rsidRDefault="008C2FD8" w:rsidP="008C2FD8">
            <w:pPr>
              <w:jc w:val="center"/>
              <w:rPr>
                <w:sz w:val="22"/>
                <w:szCs w:val="22"/>
              </w:rPr>
            </w:pPr>
            <w:r w:rsidRPr="00002449">
              <w:rPr>
                <w:sz w:val="22"/>
                <w:szCs w:val="22"/>
              </w:rPr>
              <w:t>10,0</w:t>
            </w:r>
          </w:p>
        </w:tc>
        <w:tc>
          <w:tcPr>
            <w:tcW w:w="1134" w:type="dxa"/>
            <w:tcBorders>
              <w:top w:val="nil"/>
              <w:left w:val="nil"/>
              <w:bottom w:val="single" w:sz="4" w:space="0" w:color="000000"/>
              <w:right w:val="single" w:sz="4" w:space="0" w:color="000000"/>
            </w:tcBorders>
            <w:shd w:val="clear" w:color="auto" w:fill="auto"/>
          </w:tcPr>
          <w:p w14:paraId="57458214" w14:textId="00BD2141" w:rsidR="008C2FD8" w:rsidRPr="00002449" w:rsidRDefault="008C2FD8" w:rsidP="008C2FD8">
            <w:pPr>
              <w:jc w:val="center"/>
              <w:rPr>
                <w:sz w:val="22"/>
                <w:szCs w:val="22"/>
              </w:rPr>
            </w:pPr>
            <w:r w:rsidRPr="00002449">
              <w:rPr>
                <w:sz w:val="22"/>
                <w:szCs w:val="22"/>
              </w:rPr>
              <w:t>10,0</w:t>
            </w:r>
          </w:p>
        </w:tc>
        <w:tc>
          <w:tcPr>
            <w:tcW w:w="1276" w:type="dxa"/>
            <w:tcBorders>
              <w:top w:val="nil"/>
              <w:left w:val="nil"/>
              <w:bottom w:val="single" w:sz="4" w:space="0" w:color="000000"/>
              <w:right w:val="single" w:sz="4" w:space="0" w:color="000000"/>
            </w:tcBorders>
            <w:shd w:val="clear" w:color="auto" w:fill="auto"/>
          </w:tcPr>
          <w:p w14:paraId="209C0CD0" w14:textId="1D322A83" w:rsidR="008C2FD8" w:rsidRPr="00002449" w:rsidRDefault="008C2FD8" w:rsidP="008C2FD8">
            <w:pPr>
              <w:jc w:val="center"/>
              <w:rPr>
                <w:sz w:val="22"/>
                <w:szCs w:val="22"/>
              </w:rPr>
            </w:pPr>
            <w:r w:rsidRPr="00002449">
              <w:rPr>
                <w:sz w:val="22"/>
                <w:szCs w:val="22"/>
              </w:rPr>
              <w:t>10,0</w:t>
            </w:r>
          </w:p>
        </w:tc>
        <w:tc>
          <w:tcPr>
            <w:tcW w:w="1275" w:type="dxa"/>
            <w:gridSpan w:val="2"/>
            <w:vMerge w:val="restart"/>
            <w:tcBorders>
              <w:left w:val="single" w:sz="4" w:space="0" w:color="000000"/>
              <w:right w:val="single" w:sz="4" w:space="0" w:color="000000"/>
            </w:tcBorders>
          </w:tcPr>
          <w:p w14:paraId="1DA44F59" w14:textId="3154B737" w:rsidR="008C2FD8" w:rsidRPr="00002449" w:rsidRDefault="008C2FD8" w:rsidP="008C2FD8">
            <w:pPr>
              <w:jc w:val="center"/>
              <w:rPr>
                <w:sz w:val="22"/>
                <w:szCs w:val="22"/>
              </w:rPr>
            </w:pPr>
            <w:r w:rsidRPr="00002449">
              <w:rPr>
                <w:sz w:val="22"/>
                <w:szCs w:val="22"/>
              </w:rPr>
              <w:t>МКУ «ЦГХ»</w:t>
            </w:r>
          </w:p>
        </w:tc>
      </w:tr>
      <w:tr w:rsidR="008C2FD8" w:rsidRPr="00B51841" w14:paraId="4225C5D7" w14:textId="77777777" w:rsidTr="00606312">
        <w:trPr>
          <w:trHeight w:val="20"/>
        </w:trPr>
        <w:tc>
          <w:tcPr>
            <w:tcW w:w="601" w:type="dxa"/>
            <w:vMerge/>
            <w:tcBorders>
              <w:left w:val="single" w:sz="4" w:space="0" w:color="000000"/>
              <w:right w:val="single" w:sz="4" w:space="0" w:color="000000"/>
            </w:tcBorders>
            <w:shd w:val="clear" w:color="auto" w:fill="auto"/>
            <w:vAlign w:val="center"/>
          </w:tcPr>
          <w:p w14:paraId="1E5987FC" w14:textId="77777777" w:rsidR="008C2FD8" w:rsidRPr="00002449" w:rsidRDefault="008C2FD8" w:rsidP="008C2FD8">
            <w:pPr>
              <w:rPr>
                <w:sz w:val="22"/>
                <w:szCs w:val="22"/>
              </w:rPr>
            </w:pPr>
          </w:p>
        </w:tc>
        <w:tc>
          <w:tcPr>
            <w:tcW w:w="2253" w:type="dxa"/>
            <w:vMerge/>
            <w:tcBorders>
              <w:left w:val="single" w:sz="4" w:space="0" w:color="000000"/>
              <w:right w:val="single" w:sz="4" w:space="0" w:color="000000"/>
            </w:tcBorders>
            <w:vAlign w:val="center"/>
          </w:tcPr>
          <w:p w14:paraId="6BC289D0" w14:textId="77777777" w:rsidR="008C2FD8" w:rsidRPr="00002449"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tcPr>
          <w:p w14:paraId="212DE467" w14:textId="6FD1F7A9" w:rsidR="008C2FD8" w:rsidRPr="00002449" w:rsidRDefault="008C2FD8" w:rsidP="008C2FD8">
            <w:pPr>
              <w:rPr>
                <w:sz w:val="22"/>
                <w:szCs w:val="22"/>
              </w:rPr>
            </w:pPr>
            <w:r w:rsidRPr="00002449">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tcPr>
          <w:p w14:paraId="78A0165C" w14:textId="101B9E78" w:rsidR="008C2FD8" w:rsidRPr="00002449" w:rsidRDefault="008C2FD8" w:rsidP="008C2FD8">
            <w:pPr>
              <w:jc w:val="center"/>
              <w:rPr>
                <w:sz w:val="22"/>
                <w:szCs w:val="22"/>
              </w:rPr>
            </w:pPr>
            <w:r w:rsidRPr="00002449">
              <w:rPr>
                <w:sz w:val="22"/>
                <w:szCs w:val="22"/>
              </w:rPr>
              <w:t>60,0</w:t>
            </w:r>
          </w:p>
        </w:tc>
        <w:tc>
          <w:tcPr>
            <w:tcW w:w="1417" w:type="dxa"/>
            <w:tcBorders>
              <w:top w:val="nil"/>
              <w:left w:val="nil"/>
              <w:bottom w:val="single" w:sz="4" w:space="0" w:color="000000"/>
              <w:right w:val="single" w:sz="4" w:space="0" w:color="000000"/>
            </w:tcBorders>
            <w:shd w:val="clear" w:color="auto" w:fill="auto"/>
          </w:tcPr>
          <w:p w14:paraId="3086CA8C" w14:textId="6EF1604B" w:rsidR="008C2FD8" w:rsidRPr="00002449" w:rsidRDefault="008C2FD8" w:rsidP="008C2FD8">
            <w:pPr>
              <w:jc w:val="center"/>
              <w:rPr>
                <w:sz w:val="22"/>
                <w:szCs w:val="22"/>
              </w:rPr>
            </w:pPr>
            <w:r w:rsidRPr="00002449">
              <w:rPr>
                <w:sz w:val="22"/>
                <w:szCs w:val="22"/>
              </w:rPr>
              <w:t>10,0</w:t>
            </w:r>
          </w:p>
        </w:tc>
        <w:tc>
          <w:tcPr>
            <w:tcW w:w="1276" w:type="dxa"/>
            <w:tcBorders>
              <w:top w:val="nil"/>
              <w:left w:val="nil"/>
              <w:bottom w:val="single" w:sz="4" w:space="0" w:color="000000"/>
              <w:right w:val="single" w:sz="4" w:space="0" w:color="000000"/>
            </w:tcBorders>
            <w:shd w:val="clear" w:color="auto" w:fill="auto"/>
          </w:tcPr>
          <w:p w14:paraId="3E1531E7" w14:textId="7AD49CBA" w:rsidR="008C2FD8" w:rsidRPr="00002449" w:rsidRDefault="008C2FD8" w:rsidP="008C2FD8">
            <w:pPr>
              <w:jc w:val="center"/>
              <w:rPr>
                <w:sz w:val="22"/>
                <w:szCs w:val="22"/>
              </w:rPr>
            </w:pPr>
            <w:r w:rsidRPr="00002449">
              <w:rPr>
                <w:sz w:val="22"/>
                <w:szCs w:val="22"/>
              </w:rPr>
              <w:t>10,0</w:t>
            </w:r>
          </w:p>
        </w:tc>
        <w:tc>
          <w:tcPr>
            <w:tcW w:w="1134" w:type="dxa"/>
            <w:tcBorders>
              <w:top w:val="nil"/>
              <w:left w:val="nil"/>
              <w:bottom w:val="single" w:sz="4" w:space="0" w:color="000000"/>
              <w:right w:val="single" w:sz="4" w:space="0" w:color="000000"/>
            </w:tcBorders>
            <w:shd w:val="clear" w:color="auto" w:fill="auto"/>
          </w:tcPr>
          <w:p w14:paraId="4E284AFA" w14:textId="58180727" w:rsidR="008C2FD8" w:rsidRPr="00002449" w:rsidRDefault="008C2FD8" w:rsidP="008C2FD8">
            <w:pPr>
              <w:jc w:val="center"/>
              <w:rPr>
                <w:sz w:val="22"/>
                <w:szCs w:val="22"/>
              </w:rPr>
            </w:pPr>
            <w:r w:rsidRPr="00002449">
              <w:rPr>
                <w:sz w:val="22"/>
                <w:szCs w:val="22"/>
              </w:rPr>
              <w:t>10,0</w:t>
            </w:r>
          </w:p>
        </w:tc>
        <w:tc>
          <w:tcPr>
            <w:tcW w:w="1276" w:type="dxa"/>
            <w:tcBorders>
              <w:top w:val="nil"/>
              <w:left w:val="nil"/>
              <w:bottom w:val="single" w:sz="4" w:space="0" w:color="000000"/>
              <w:right w:val="single" w:sz="4" w:space="0" w:color="000000"/>
            </w:tcBorders>
            <w:shd w:val="clear" w:color="auto" w:fill="auto"/>
          </w:tcPr>
          <w:p w14:paraId="7AD12D69" w14:textId="5AAACC1C" w:rsidR="008C2FD8" w:rsidRPr="00002449" w:rsidRDefault="008C2FD8" w:rsidP="008C2FD8">
            <w:pPr>
              <w:jc w:val="center"/>
              <w:rPr>
                <w:sz w:val="22"/>
                <w:szCs w:val="22"/>
              </w:rPr>
            </w:pPr>
            <w:r w:rsidRPr="00002449">
              <w:rPr>
                <w:sz w:val="22"/>
                <w:szCs w:val="22"/>
              </w:rPr>
              <w:t>10,0</w:t>
            </w:r>
          </w:p>
        </w:tc>
        <w:tc>
          <w:tcPr>
            <w:tcW w:w="1134" w:type="dxa"/>
            <w:tcBorders>
              <w:top w:val="nil"/>
              <w:left w:val="nil"/>
              <w:bottom w:val="single" w:sz="4" w:space="0" w:color="000000"/>
              <w:right w:val="single" w:sz="4" w:space="0" w:color="000000"/>
            </w:tcBorders>
            <w:shd w:val="clear" w:color="auto" w:fill="auto"/>
          </w:tcPr>
          <w:p w14:paraId="45C8181F" w14:textId="7697176B" w:rsidR="008C2FD8" w:rsidRPr="00002449" w:rsidRDefault="008C2FD8" w:rsidP="008C2FD8">
            <w:pPr>
              <w:jc w:val="center"/>
              <w:rPr>
                <w:sz w:val="22"/>
                <w:szCs w:val="22"/>
              </w:rPr>
            </w:pPr>
            <w:r w:rsidRPr="00002449">
              <w:rPr>
                <w:sz w:val="22"/>
                <w:szCs w:val="22"/>
              </w:rPr>
              <w:t>10,0</w:t>
            </w:r>
          </w:p>
        </w:tc>
        <w:tc>
          <w:tcPr>
            <w:tcW w:w="1276" w:type="dxa"/>
            <w:tcBorders>
              <w:top w:val="nil"/>
              <w:left w:val="nil"/>
              <w:bottom w:val="single" w:sz="4" w:space="0" w:color="000000"/>
              <w:right w:val="single" w:sz="4" w:space="0" w:color="000000"/>
            </w:tcBorders>
            <w:shd w:val="clear" w:color="auto" w:fill="auto"/>
          </w:tcPr>
          <w:p w14:paraId="28522438" w14:textId="17120D45" w:rsidR="008C2FD8" w:rsidRPr="00002449" w:rsidRDefault="008C2FD8" w:rsidP="008C2FD8">
            <w:pPr>
              <w:jc w:val="center"/>
              <w:rPr>
                <w:sz w:val="22"/>
                <w:szCs w:val="22"/>
              </w:rPr>
            </w:pPr>
            <w:r w:rsidRPr="00002449">
              <w:rPr>
                <w:sz w:val="22"/>
                <w:szCs w:val="22"/>
              </w:rPr>
              <w:t>10,0</w:t>
            </w:r>
          </w:p>
        </w:tc>
        <w:tc>
          <w:tcPr>
            <w:tcW w:w="1275" w:type="dxa"/>
            <w:gridSpan w:val="2"/>
            <w:vMerge/>
            <w:tcBorders>
              <w:left w:val="single" w:sz="4" w:space="0" w:color="000000"/>
              <w:right w:val="single" w:sz="4" w:space="0" w:color="000000"/>
            </w:tcBorders>
            <w:vAlign w:val="center"/>
          </w:tcPr>
          <w:p w14:paraId="724452B4" w14:textId="77777777" w:rsidR="008C2FD8" w:rsidRPr="00B51841" w:rsidRDefault="008C2FD8" w:rsidP="008C2FD8">
            <w:pPr>
              <w:jc w:val="center"/>
              <w:rPr>
                <w:color w:val="EE0000"/>
                <w:sz w:val="22"/>
                <w:szCs w:val="22"/>
              </w:rPr>
            </w:pPr>
          </w:p>
        </w:tc>
      </w:tr>
      <w:tr w:rsidR="008C2FD8" w:rsidRPr="00B51841" w14:paraId="4F1C9BE8" w14:textId="77777777" w:rsidTr="00606312">
        <w:trPr>
          <w:trHeight w:val="20"/>
        </w:trPr>
        <w:tc>
          <w:tcPr>
            <w:tcW w:w="601" w:type="dxa"/>
            <w:vMerge/>
            <w:tcBorders>
              <w:left w:val="single" w:sz="4" w:space="0" w:color="000000"/>
              <w:right w:val="single" w:sz="4" w:space="0" w:color="000000"/>
            </w:tcBorders>
            <w:shd w:val="clear" w:color="auto" w:fill="auto"/>
            <w:vAlign w:val="center"/>
          </w:tcPr>
          <w:p w14:paraId="4CF4F617" w14:textId="77777777" w:rsidR="008C2FD8" w:rsidRPr="00002449" w:rsidRDefault="008C2FD8" w:rsidP="008C2FD8">
            <w:pPr>
              <w:rPr>
                <w:sz w:val="22"/>
                <w:szCs w:val="22"/>
              </w:rPr>
            </w:pPr>
          </w:p>
        </w:tc>
        <w:tc>
          <w:tcPr>
            <w:tcW w:w="2253" w:type="dxa"/>
            <w:vMerge/>
            <w:tcBorders>
              <w:left w:val="single" w:sz="4" w:space="0" w:color="000000"/>
              <w:right w:val="single" w:sz="4" w:space="0" w:color="000000"/>
            </w:tcBorders>
            <w:vAlign w:val="center"/>
          </w:tcPr>
          <w:p w14:paraId="6C91B296" w14:textId="77777777" w:rsidR="008C2FD8" w:rsidRPr="00002449"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tcPr>
          <w:p w14:paraId="2C7D035A" w14:textId="65170288" w:rsidR="008C2FD8" w:rsidRPr="00002449" w:rsidRDefault="008C2FD8" w:rsidP="008C2FD8">
            <w:pPr>
              <w:rPr>
                <w:sz w:val="22"/>
                <w:szCs w:val="22"/>
              </w:rPr>
            </w:pPr>
            <w:r w:rsidRPr="00002449">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tcPr>
          <w:p w14:paraId="52F66C09" w14:textId="00E42721" w:rsidR="008C2FD8" w:rsidRPr="00002449" w:rsidRDefault="008C2FD8" w:rsidP="008C2FD8">
            <w:pPr>
              <w:jc w:val="center"/>
              <w:rPr>
                <w:sz w:val="22"/>
                <w:szCs w:val="22"/>
              </w:rPr>
            </w:pPr>
            <w:r w:rsidRPr="00002449">
              <w:rPr>
                <w:sz w:val="22"/>
                <w:szCs w:val="22"/>
              </w:rPr>
              <w:t>0,0</w:t>
            </w:r>
          </w:p>
        </w:tc>
        <w:tc>
          <w:tcPr>
            <w:tcW w:w="1417" w:type="dxa"/>
            <w:tcBorders>
              <w:top w:val="nil"/>
              <w:left w:val="nil"/>
              <w:bottom w:val="single" w:sz="4" w:space="0" w:color="000000"/>
              <w:right w:val="single" w:sz="4" w:space="0" w:color="000000"/>
            </w:tcBorders>
            <w:shd w:val="clear" w:color="auto" w:fill="auto"/>
          </w:tcPr>
          <w:p w14:paraId="529B7507" w14:textId="4D7185B4" w:rsidR="008C2FD8" w:rsidRPr="00002449" w:rsidRDefault="008C2FD8" w:rsidP="008C2FD8">
            <w:pPr>
              <w:jc w:val="center"/>
              <w:rPr>
                <w:sz w:val="22"/>
                <w:szCs w:val="22"/>
              </w:rPr>
            </w:pPr>
            <w:r w:rsidRPr="00002449">
              <w:rPr>
                <w:sz w:val="22"/>
                <w:szCs w:val="22"/>
              </w:rPr>
              <w:t>0,0</w:t>
            </w:r>
          </w:p>
        </w:tc>
        <w:tc>
          <w:tcPr>
            <w:tcW w:w="1276" w:type="dxa"/>
            <w:tcBorders>
              <w:top w:val="nil"/>
              <w:left w:val="nil"/>
              <w:bottom w:val="single" w:sz="4" w:space="0" w:color="000000"/>
              <w:right w:val="single" w:sz="4" w:space="0" w:color="000000"/>
            </w:tcBorders>
            <w:shd w:val="clear" w:color="auto" w:fill="auto"/>
          </w:tcPr>
          <w:p w14:paraId="30E56CA1" w14:textId="3A31BD1B" w:rsidR="008C2FD8" w:rsidRPr="00002449" w:rsidRDefault="008C2FD8" w:rsidP="008C2FD8">
            <w:pPr>
              <w:jc w:val="center"/>
              <w:rPr>
                <w:sz w:val="22"/>
                <w:szCs w:val="22"/>
              </w:rPr>
            </w:pPr>
            <w:r w:rsidRPr="00002449">
              <w:rPr>
                <w:sz w:val="22"/>
                <w:szCs w:val="22"/>
              </w:rPr>
              <w:t>0,0</w:t>
            </w:r>
          </w:p>
        </w:tc>
        <w:tc>
          <w:tcPr>
            <w:tcW w:w="1134" w:type="dxa"/>
            <w:tcBorders>
              <w:top w:val="nil"/>
              <w:left w:val="nil"/>
              <w:bottom w:val="single" w:sz="4" w:space="0" w:color="000000"/>
              <w:right w:val="single" w:sz="4" w:space="0" w:color="000000"/>
            </w:tcBorders>
            <w:shd w:val="clear" w:color="auto" w:fill="auto"/>
          </w:tcPr>
          <w:p w14:paraId="6C852338" w14:textId="5ECC08C0" w:rsidR="008C2FD8" w:rsidRPr="00002449" w:rsidRDefault="008C2FD8" w:rsidP="008C2FD8">
            <w:pPr>
              <w:jc w:val="center"/>
              <w:rPr>
                <w:sz w:val="22"/>
                <w:szCs w:val="22"/>
              </w:rPr>
            </w:pPr>
            <w:r w:rsidRPr="00002449">
              <w:rPr>
                <w:sz w:val="22"/>
                <w:szCs w:val="22"/>
              </w:rPr>
              <w:t>0,0</w:t>
            </w:r>
          </w:p>
        </w:tc>
        <w:tc>
          <w:tcPr>
            <w:tcW w:w="1276" w:type="dxa"/>
            <w:tcBorders>
              <w:top w:val="nil"/>
              <w:left w:val="nil"/>
              <w:bottom w:val="single" w:sz="4" w:space="0" w:color="000000"/>
              <w:right w:val="single" w:sz="4" w:space="0" w:color="000000"/>
            </w:tcBorders>
            <w:shd w:val="clear" w:color="auto" w:fill="auto"/>
          </w:tcPr>
          <w:p w14:paraId="4AA5072A" w14:textId="3299D3A0" w:rsidR="008C2FD8" w:rsidRPr="00002449" w:rsidRDefault="008C2FD8" w:rsidP="008C2FD8">
            <w:pPr>
              <w:jc w:val="center"/>
              <w:rPr>
                <w:sz w:val="22"/>
                <w:szCs w:val="22"/>
              </w:rPr>
            </w:pPr>
            <w:r w:rsidRPr="00002449">
              <w:rPr>
                <w:sz w:val="22"/>
                <w:szCs w:val="22"/>
              </w:rPr>
              <w:t>0,0</w:t>
            </w:r>
          </w:p>
        </w:tc>
        <w:tc>
          <w:tcPr>
            <w:tcW w:w="1134" w:type="dxa"/>
            <w:tcBorders>
              <w:top w:val="nil"/>
              <w:left w:val="nil"/>
              <w:bottom w:val="single" w:sz="4" w:space="0" w:color="000000"/>
              <w:right w:val="single" w:sz="4" w:space="0" w:color="000000"/>
            </w:tcBorders>
            <w:shd w:val="clear" w:color="auto" w:fill="auto"/>
          </w:tcPr>
          <w:p w14:paraId="3810BEC9" w14:textId="28805B3F" w:rsidR="008C2FD8" w:rsidRPr="00002449" w:rsidRDefault="008C2FD8" w:rsidP="008C2FD8">
            <w:pPr>
              <w:jc w:val="center"/>
              <w:rPr>
                <w:sz w:val="22"/>
                <w:szCs w:val="22"/>
              </w:rPr>
            </w:pPr>
            <w:r w:rsidRPr="00002449">
              <w:rPr>
                <w:sz w:val="22"/>
                <w:szCs w:val="22"/>
              </w:rPr>
              <w:t>0,0</w:t>
            </w:r>
          </w:p>
        </w:tc>
        <w:tc>
          <w:tcPr>
            <w:tcW w:w="1276" w:type="dxa"/>
            <w:tcBorders>
              <w:top w:val="nil"/>
              <w:left w:val="nil"/>
              <w:bottom w:val="single" w:sz="4" w:space="0" w:color="000000"/>
              <w:right w:val="single" w:sz="4" w:space="0" w:color="000000"/>
            </w:tcBorders>
            <w:shd w:val="clear" w:color="auto" w:fill="auto"/>
          </w:tcPr>
          <w:p w14:paraId="7573E767" w14:textId="35930D7C" w:rsidR="008C2FD8" w:rsidRPr="00002449" w:rsidRDefault="008C2FD8" w:rsidP="008C2FD8">
            <w:pPr>
              <w:jc w:val="center"/>
              <w:rPr>
                <w:sz w:val="22"/>
                <w:szCs w:val="22"/>
              </w:rPr>
            </w:pPr>
            <w:r w:rsidRPr="00002449">
              <w:rPr>
                <w:sz w:val="22"/>
                <w:szCs w:val="22"/>
              </w:rPr>
              <w:t>0,0</w:t>
            </w:r>
          </w:p>
        </w:tc>
        <w:tc>
          <w:tcPr>
            <w:tcW w:w="1275" w:type="dxa"/>
            <w:gridSpan w:val="2"/>
            <w:vMerge/>
            <w:tcBorders>
              <w:left w:val="single" w:sz="4" w:space="0" w:color="000000"/>
              <w:right w:val="single" w:sz="4" w:space="0" w:color="000000"/>
            </w:tcBorders>
            <w:vAlign w:val="center"/>
          </w:tcPr>
          <w:p w14:paraId="7A815812" w14:textId="77777777" w:rsidR="008C2FD8" w:rsidRPr="00B51841" w:rsidRDefault="008C2FD8" w:rsidP="008C2FD8">
            <w:pPr>
              <w:jc w:val="center"/>
              <w:rPr>
                <w:color w:val="EE0000"/>
                <w:sz w:val="22"/>
                <w:szCs w:val="22"/>
              </w:rPr>
            </w:pPr>
          </w:p>
        </w:tc>
      </w:tr>
      <w:tr w:rsidR="008C2FD8" w:rsidRPr="00B51841" w14:paraId="25ADB552" w14:textId="77777777" w:rsidTr="00606312">
        <w:trPr>
          <w:trHeight w:val="20"/>
        </w:trPr>
        <w:tc>
          <w:tcPr>
            <w:tcW w:w="601" w:type="dxa"/>
            <w:vMerge/>
            <w:tcBorders>
              <w:left w:val="single" w:sz="4" w:space="0" w:color="000000"/>
              <w:right w:val="single" w:sz="4" w:space="0" w:color="000000"/>
            </w:tcBorders>
            <w:shd w:val="clear" w:color="auto" w:fill="auto"/>
            <w:vAlign w:val="center"/>
          </w:tcPr>
          <w:p w14:paraId="4460A27A" w14:textId="77777777" w:rsidR="008C2FD8" w:rsidRPr="00002449" w:rsidRDefault="008C2FD8" w:rsidP="008C2FD8">
            <w:pPr>
              <w:rPr>
                <w:sz w:val="22"/>
                <w:szCs w:val="22"/>
              </w:rPr>
            </w:pPr>
          </w:p>
        </w:tc>
        <w:tc>
          <w:tcPr>
            <w:tcW w:w="2253" w:type="dxa"/>
            <w:vMerge/>
            <w:tcBorders>
              <w:left w:val="single" w:sz="4" w:space="0" w:color="000000"/>
              <w:right w:val="single" w:sz="4" w:space="0" w:color="000000"/>
            </w:tcBorders>
            <w:vAlign w:val="center"/>
          </w:tcPr>
          <w:p w14:paraId="4A45F903" w14:textId="77777777" w:rsidR="008C2FD8" w:rsidRPr="00002449"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tcPr>
          <w:p w14:paraId="796EC7FF" w14:textId="3EC90A3A" w:rsidR="008C2FD8" w:rsidRPr="00002449" w:rsidRDefault="008C2FD8" w:rsidP="008C2FD8">
            <w:pPr>
              <w:rPr>
                <w:sz w:val="22"/>
                <w:szCs w:val="22"/>
              </w:rPr>
            </w:pPr>
            <w:r w:rsidRPr="00002449">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tcPr>
          <w:p w14:paraId="29FB6EA9" w14:textId="7401C0E0" w:rsidR="008C2FD8" w:rsidRPr="00002449" w:rsidRDefault="008C2FD8" w:rsidP="008C2FD8">
            <w:pPr>
              <w:jc w:val="center"/>
              <w:rPr>
                <w:sz w:val="22"/>
                <w:szCs w:val="22"/>
              </w:rPr>
            </w:pPr>
            <w:r w:rsidRPr="00002449">
              <w:rPr>
                <w:sz w:val="22"/>
                <w:szCs w:val="22"/>
              </w:rPr>
              <w:t>0,0</w:t>
            </w:r>
          </w:p>
        </w:tc>
        <w:tc>
          <w:tcPr>
            <w:tcW w:w="1417" w:type="dxa"/>
            <w:tcBorders>
              <w:top w:val="nil"/>
              <w:left w:val="nil"/>
              <w:bottom w:val="single" w:sz="4" w:space="0" w:color="000000"/>
              <w:right w:val="single" w:sz="4" w:space="0" w:color="000000"/>
            </w:tcBorders>
            <w:shd w:val="clear" w:color="auto" w:fill="auto"/>
          </w:tcPr>
          <w:p w14:paraId="2DD107F6" w14:textId="0365FB85" w:rsidR="008C2FD8" w:rsidRPr="00002449" w:rsidRDefault="008C2FD8" w:rsidP="008C2FD8">
            <w:pPr>
              <w:jc w:val="center"/>
              <w:rPr>
                <w:sz w:val="22"/>
                <w:szCs w:val="22"/>
              </w:rPr>
            </w:pPr>
            <w:r w:rsidRPr="00002449">
              <w:rPr>
                <w:sz w:val="22"/>
                <w:szCs w:val="22"/>
              </w:rPr>
              <w:t>0,0</w:t>
            </w:r>
          </w:p>
        </w:tc>
        <w:tc>
          <w:tcPr>
            <w:tcW w:w="1276" w:type="dxa"/>
            <w:tcBorders>
              <w:top w:val="nil"/>
              <w:left w:val="nil"/>
              <w:bottom w:val="single" w:sz="4" w:space="0" w:color="000000"/>
              <w:right w:val="single" w:sz="4" w:space="0" w:color="000000"/>
            </w:tcBorders>
            <w:shd w:val="clear" w:color="auto" w:fill="auto"/>
          </w:tcPr>
          <w:p w14:paraId="472B358B" w14:textId="062D9CDC" w:rsidR="008C2FD8" w:rsidRPr="00002449" w:rsidRDefault="008C2FD8" w:rsidP="008C2FD8">
            <w:pPr>
              <w:jc w:val="center"/>
              <w:rPr>
                <w:sz w:val="22"/>
                <w:szCs w:val="22"/>
              </w:rPr>
            </w:pPr>
            <w:r w:rsidRPr="00002449">
              <w:rPr>
                <w:sz w:val="22"/>
                <w:szCs w:val="22"/>
              </w:rPr>
              <w:t>0,0</w:t>
            </w:r>
          </w:p>
        </w:tc>
        <w:tc>
          <w:tcPr>
            <w:tcW w:w="1134" w:type="dxa"/>
            <w:tcBorders>
              <w:top w:val="nil"/>
              <w:left w:val="nil"/>
              <w:bottom w:val="single" w:sz="4" w:space="0" w:color="000000"/>
              <w:right w:val="single" w:sz="4" w:space="0" w:color="000000"/>
            </w:tcBorders>
            <w:shd w:val="clear" w:color="auto" w:fill="auto"/>
          </w:tcPr>
          <w:p w14:paraId="5FB1F2C8" w14:textId="2A1C8C3B" w:rsidR="008C2FD8" w:rsidRPr="00002449" w:rsidRDefault="008C2FD8" w:rsidP="008C2FD8">
            <w:pPr>
              <w:jc w:val="center"/>
              <w:rPr>
                <w:sz w:val="22"/>
                <w:szCs w:val="22"/>
              </w:rPr>
            </w:pPr>
            <w:r w:rsidRPr="00002449">
              <w:rPr>
                <w:sz w:val="22"/>
                <w:szCs w:val="22"/>
              </w:rPr>
              <w:t>0,0</w:t>
            </w:r>
          </w:p>
        </w:tc>
        <w:tc>
          <w:tcPr>
            <w:tcW w:w="1276" w:type="dxa"/>
            <w:tcBorders>
              <w:top w:val="nil"/>
              <w:left w:val="nil"/>
              <w:bottom w:val="single" w:sz="4" w:space="0" w:color="000000"/>
              <w:right w:val="single" w:sz="4" w:space="0" w:color="000000"/>
            </w:tcBorders>
            <w:shd w:val="clear" w:color="auto" w:fill="auto"/>
          </w:tcPr>
          <w:p w14:paraId="48BBC1F7" w14:textId="402D1D50" w:rsidR="008C2FD8" w:rsidRPr="00002449" w:rsidRDefault="008C2FD8" w:rsidP="008C2FD8">
            <w:pPr>
              <w:jc w:val="center"/>
              <w:rPr>
                <w:sz w:val="22"/>
                <w:szCs w:val="22"/>
              </w:rPr>
            </w:pPr>
            <w:r w:rsidRPr="00002449">
              <w:rPr>
                <w:sz w:val="22"/>
                <w:szCs w:val="22"/>
              </w:rPr>
              <w:t>0,0</w:t>
            </w:r>
          </w:p>
        </w:tc>
        <w:tc>
          <w:tcPr>
            <w:tcW w:w="1134" w:type="dxa"/>
            <w:tcBorders>
              <w:top w:val="nil"/>
              <w:left w:val="nil"/>
              <w:bottom w:val="single" w:sz="4" w:space="0" w:color="000000"/>
              <w:right w:val="single" w:sz="4" w:space="0" w:color="000000"/>
            </w:tcBorders>
            <w:shd w:val="clear" w:color="auto" w:fill="auto"/>
          </w:tcPr>
          <w:p w14:paraId="660CFC5E" w14:textId="75894CB6" w:rsidR="008C2FD8" w:rsidRPr="00002449" w:rsidRDefault="008C2FD8" w:rsidP="008C2FD8">
            <w:pPr>
              <w:jc w:val="center"/>
              <w:rPr>
                <w:sz w:val="22"/>
                <w:szCs w:val="22"/>
              </w:rPr>
            </w:pPr>
            <w:r w:rsidRPr="00002449">
              <w:rPr>
                <w:sz w:val="22"/>
                <w:szCs w:val="22"/>
              </w:rPr>
              <w:t>0,0</w:t>
            </w:r>
          </w:p>
        </w:tc>
        <w:tc>
          <w:tcPr>
            <w:tcW w:w="1276" w:type="dxa"/>
            <w:tcBorders>
              <w:top w:val="nil"/>
              <w:left w:val="nil"/>
              <w:bottom w:val="single" w:sz="4" w:space="0" w:color="000000"/>
              <w:right w:val="single" w:sz="4" w:space="0" w:color="000000"/>
            </w:tcBorders>
            <w:shd w:val="clear" w:color="auto" w:fill="auto"/>
          </w:tcPr>
          <w:p w14:paraId="1B3A819C" w14:textId="4B3B4A3A" w:rsidR="008C2FD8" w:rsidRPr="00002449" w:rsidRDefault="008C2FD8" w:rsidP="008C2FD8">
            <w:pPr>
              <w:jc w:val="center"/>
              <w:rPr>
                <w:sz w:val="22"/>
                <w:szCs w:val="22"/>
              </w:rPr>
            </w:pPr>
            <w:r w:rsidRPr="00002449">
              <w:rPr>
                <w:sz w:val="22"/>
                <w:szCs w:val="22"/>
              </w:rPr>
              <w:t>0,0</w:t>
            </w:r>
          </w:p>
        </w:tc>
        <w:tc>
          <w:tcPr>
            <w:tcW w:w="1275" w:type="dxa"/>
            <w:gridSpan w:val="2"/>
            <w:vMerge/>
            <w:tcBorders>
              <w:left w:val="single" w:sz="4" w:space="0" w:color="000000"/>
              <w:right w:val="single" w:sz="4" w:space="0" w:color="000000"/>
            </w:tcBorders>
            <w:vAlign w:val="center"/>
          </w:tcPr>
          <w:p w14:paraId="2E8B00E2" w14:textId="77777777" w:rsidR="008C2FD8" w:rsidRPr="00B51841" w:rsidRDefault="008C2FD8" w:rsidP="008C2FD8">
            <w:pPr>
              <w:jc w:val="center"/>
              <w:rPr>
                <w:color w:val="EE0000"/>
                <w:sz w:val="22"/>
                <w:szCs w:val="22"/>
              </w:rPr>
            </w:pPr>
          </w:p>
        </w:tc>
      </w:tr>
      <w:tr w:rsidR="008C2FD8" w:rsidRPr="00B51841" w14:paraId="77B51687" w14:textId="77777777" w:rsidTr="00606312">
        <w:trPr>
          <w:trHeight w:val="20"/>
        </w:trPr>
        <w:tc>
          <w:tcPr>
            <w:tcW w:w="601" w:type="dxa"/>
            <w:vMerge/>
            <w:tcBorders>
              <w:left w:val="single" w:sz="4" w:space="0" w:color="000000"/>
              <w:bottom w:val="single" w:sz="4" w:space="0" w:color="000000"/>
              <w:right w:val="single" w:sz="4" w:space="0" w:color="000000"/>
            </w:tcBorders>
            <w:shd w:val="clear" w:color="auto" w:fill="auto"/>
            <w:vAlign w:val="center"/>
          </w:tcPr>
          <w:p w14:paraId="480BC122" w14:textId="77777777" w:rsidR="008C2FD8" w:rsidRPr="00002449" w:rsidRDefault="008C2FD8" w:rsidP="008C2FD8">
            <w:pPr>
              <w:rPr>
                <w:sz w:val="22"/>
                <w:szCs w:val="22"/>
              </w:rPr>
            </w:pPr>
          </w:p>
        </w:tc>
        <w:tc>
          <w:tcPr>
            <w:tcW w:w="2253" w:type="dxa"/>
            <w:vMerge/>
            <w:tcBorders>
              <w:left w:val="single" w:sz="4" w:space="0" w:color="000000"/>
              <w:bottom w:val="single" w:sz="4" w:space="0" w:color="000000"/>
              <w:right w:val="single" w:sz="4" w:space="0" w:color="000000"/>
            </w:tcBorders>
            <w:vAlign w:val="center"/>
          </w:tcPr>
          <w:p w14:paraId="05FD0A40" w14:textId="77777777" w:rsidR="008C2FD8" w:rsidRPr="00002449"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tcPr>
          <w:p w14:paraId="577EE502" w14:textId="419A1F59" w:rsidR="008C2FD8" w:rsidRPr="00002449" w:rsidRDefault="008C2FD8" w:rsidP="008C2FD8">
            <w:pPr>
              <w:rPr>
                <w:sz w:val="22"/>
                <w:szCs w:val="22"/>
              </w:rPr>
            </w:pPr>
            <w:r w:rsidRPr="00002449">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tcPr>
          <w:p w14:paraId="3A245A90" w14:textId="33BC00A7" w:rsidR="008C2FD8" w:rsidRPr="00002449" w:rsidRDefault="008C2FD8" w:rsidP="008C2FD8">
            <w:pPr>
              <w:jc w:val="center"/>
              <w:rPr>
                <w:sz w:val="22"/>
                <w:szCs w:val="22"/>
              </w:rPr>
            </w:pPr>
            <w:r w:rsidRPr="00002449">
              <w:rPr>
                <w:sz w:val="22"/>
                <w:szCs w:val="22"/>
              </w:rPr>
              <w:t>0,0</w:t>
            </w:r>
          </w:p>
        </w:tc>
        <w:tc>
          <w:tcPr>
            <w:tcW w:w="1417" w:type="dxa"/>
            <w:tcBorders>
              <w:top w:val="nil"/>
              <w:left w:val="nil"/>
              <w:bottom w:val="single" w:sz="4" w:space="0" w:color="000000"/>
              <w:right w:val="single" w:sz="4" w:space="0" w:color="000000"/>
            </w:tcBorders>
            <w:shd w:val="clear" w:color="auto" w:fill="auto"/>
          </w:tcPr>
          <w:p w14:paraId="1FB3222D" w14:textId="7DE4B941" w:rsidR="008C2FD8" w:rsidRPr="00002449" w:rsidRDefault="008C2FD8" w:rsidP="008C2FD8">
            <w:pPr>
              <w:jc w:val="center"/>
              <w:rPr>
                <w:sz w:val="22"/>
                <w:szCs w:val="22"/>
              </w:rPr>
            </w:pPr>
            <w:r w:rsidRPr="00002449">
              <w:rPr>
                <w:sz w:val="22"/>
                <w:szCs w:val="22"/>
              </w:rPr>
              <w:t>0,0</w:t>
            </w:r>
          </w:p>
        </w:tc>
        <w:tc>
          <w:tcPr>
            <w:tcW w:w="1276" w:type="dxa"/>
            <w:tcBorders>
              <w:top w:val="nil"/>
              <w:left w:val="nil"/>
              <w:bottom w:val="single" w:sz="4" w:space="0" w:color="000000"/>
              <w:right w:val="single" w:sz="4" w:space="0" w:color="000000"/>
            </w:tcBorders>
            <w:shd w:val="clear" w:color="auto" w:fill="auto"/>
          </w:tcPr>
          <w:p w14:paraId="3632E659" w14:textId="0DB2B8BE" w:rsidR="008C2FD8" w:rsidRPr="00002449" w:rsidRDefault="008C2FD8" w:rsidP="008C2FD8">
            <w:pPr>
              <w:jc w:val="center"/>
              <w:rPr>
                <w:sz w:val="22"/>
                <w:szCs w:val="22"/>
              </w:rPr>
            </w:pPr>
            <w:r w:rsidRPr="00002449">
              <w:rPr>
                <w:sz w:val="22"/>
                <w:szCs w:val="22"/>
              </w:rPr>
              <w:t>0,0</w:t>
            </w:r>
          </w:p>
        </w:tc>
        <w:tc>
          <w:tcPr>
            <w:tcW w:w="1134" w:type="dxa"/>
            <w:tcBorders>
              <w:top w:val="nil"/>
              <w:left w:val="nil"/>
              <w:bottom w:val="single" w:sz="4" w:space="0" w:color="000000"/>
              <w:right w:val="single" w:sz="4" w:space="0" w:color="000000"/>
            </w:tcBorders>
            <w:shd w:val="clear" w:color="auto" w:fill="auto"/>
          </w:tcPr>
          <w:p w14:paraId="59BBC18B" w14:textId="138D743B" w:rsidR="008C2FD8" w:rsidRPr="00002449" w:rsidRDefault="008C2FD8" w:rsidP="008C2FD8">
            <w:pPr>
              <w:jc w:val="center"/>
              <w:rPr>
                <w:sz w:val="22"/>
                <w:szCs w:val="22"/>
              </w:rPr>
            </w:pPr>
            <w:r w:rsidRPr="00002449">
              <w:rPr>
                <w:sz w:val="22"/>
                <w:szCs w:val="22"/>
              </w:rPr>
              <w:t>0,0</w:t>
            </w:r>
          </w:p>
        </w:tc>
        <w:tc>
          <w:tcPr>
            <w:tcW w:w="1276" w:type="dxa"/>
            <w:tcBorders>
              <w:top w:val="nil"/>
              <w:left w:val="nil"/>
              <w:bottom w:val="single" w:sz="4" w:space="0" w:color="000000"/>
              <w:right w:val="single" w:sz="4" w:space="0" w:color="000000"/>
            </w:tcBorders>
            <w:shd w:val="clear" w:color="auto" w:fill="auto"/>
          </w:tcPr>
          <w:p w14:paraId="12FCC9D7" w14:textId="7BD0B42E" w:rsidR="008C2FD8" w:rsidRPr="00002449" w:rsidRDefault="008C2FD8" w:rsidP="008C2FD8">
            <w:pPr>
              <w:jc w:val="center"/>
              <w:rPr>
                <w:sz w:val="22"/>
                <w:szCs w:val="22"/>
              </w:rPr>
            </w:pPr>
            <w:r w:rsidRPr="00002449">
              <w:rPr>
                <w:sz w:val="22"/>
                <w:szCs w:val="22"/>
              </w:rPr>
              <w:t>0,0</w:t>
            </w:r>
          </w:p>
        </w:tc>
        <w:tc>
          <w:tcPr>
            <w:tcW w:w="1134" w:type="dxa"/>
            <w:tcBorders>
              <w:top w:val="nil"/>
              <w:left w:val="nil"/>
              <w:bottom w:val="single" w:sz="4" w:space="0" w:color="000000"/>
              <w:right w:val="single" w:sz="4" w:space="0" w:color="000000"/>
            </w:tcBorders>
            <w:shd w:val="clear" w:color="auto" w:fill="auto"/>
          </w:tcPr>
          <w:p w14:paraId="06D7F681" w14:textId="7CC6AD8B" w:rsidR="008C2FD8" w:rsidRPr="00002449" w:rsidRDefault="008C2FD8" w:rsidP="008C2FD8">
            <w:pPr>
              <w:jc w:val="center"/>
              <w:rPr>
                <w:sz w:val="22"/>
                <w:szCs w:val="22"/>
              </w:rPr>
            </w:pPr>
            <w:r w:rsidRPr="00002449">
              <w:rPr>
                <w:sz w:val="22"/>
                <w:szCs w:val="22"/>
              </w:rPr>
              <w:t>0,0</w:t>
            </w:r>
          </w:p>
        </w:tc>
        <w:tc>
          <w:tcPr>
            <w:tcW w:w="1276" w:type="dxa"/>
            <w:tcBorders>
              <w:top w:val="nil"/>
              <w:left w:val="nil"/>
              <w:bottom w:val="single" w:sz="4" w:space="0" w:color="000000"/>
              <w:right w:val="single" w:sz="4" w:space="0" w:color="000000"/>
            </w:tcBorders>
            <w:shd w:val="clear" w:color="auto" w:fill="auto"/>
          </w:tcPr>
          <w:p w14:paraId="26186B96" w14:textId="325EB7D8" w:rsidR="008C2FD8" w:rsidRPr="00002449" w:rsidRDefault="008C2FD8" w:rsidP="008C2FD8">
            <w:pPr>
              <w:jc w:val="center"/>
              <w:rPr>
                <w:sz w:val="22"/>
                <w:szCs w:val="22"/>
              </w:rPr>
            </w:pPr>
            <w:r w:rsidRPr="00002449">
              <w:rPr>
                <w:sz w:val="22"/>
                <w:szCs w:val="22"/>
              </w:rPr>
              <w:t>0,0</w:t>
            </w:r>
          </w:p>
        </w:tc>
        <w:tc>
          <w:tcPr>
            <w:tcW w:w="1275" w:type="dxa"/>
            <w:gridSpan w:val="2"/>
            <w:vMerge/>
            <w:tcBorders>
              <w:left w:val="single" w:sz="4" w:space="0" w:color="000000"/>
              <w:bottom w:val="single" w:sz="4" w:space="0" w:color="000000"/>
              <w:right w:val="single" w:sz="4" w:space="0" w:color="000000"/>
            </w:tcBorders>
            <w:vAlign w:val="center"/>
          </w:tcPr>
          <w:p w14:paraId="11E4203A" w14:textId="77777777" w:rsidR="008C2FD8" w:rsidRPr="00B51841" w:rsidRDefault="008C2FD8" w:rsidP="008C2FD8">
            <w:pPr>
              <w:jc w:val="center"/>
              <w:rPr>
                <w:color w:val="EE0000"/>
                <w:sz w:val="22"/>
                <w:szCs w:val="22"/>
              </w:rPr>
            </w:pPr>
          </w:p>
        </w:tc>
      </w:tr>
      <w:tr w:rsidR="008C2FD8" w:rsidRPr="00B51841" w14:paraId="2129253C" w14:textId="77777777" w:rsidTr="00606312">
        <w:trPr>
          <w:trHeight w:val="20"/>
        </w:trPr>
        <w:tc>
          <w:tcPr>
            <w:tcW w:w="601" w:type="dxa"/>
            <w:vMerge w:val="restart"/>
            <w:tcBorders>
              <w:left w:val="single" w:sz="4" w:space="0" w:color="000000"/>
              <w:right w:val="single" w:sz="4" w:space="0" w:color="000000"/>
            </w:tcBorders>
            <w:shd w:val="clear" w:color="auto" w:fill="auto"/>
          </w:tcPr>
          <w:p w14:paraId="28499739" w14:textId="2E88C78E" w:rsidR="008C2FD8" w:rsidRPr="00002449" w:rsidRDefault="00F9095B" w:rsidP="008C2FD8">
            <w:pPr>
              <w:jc w:val="center"/>
              <w:rPr>
                <w:sz w:val="22"/>
                <w:szCs w:val="22"/>
              </w:rPr>
            </w:pPr>
            <w:r w:rsidRPr="00002449">
              <w:rPr>
                <w:sz w:val="22"/>
                <w:szCs w:val="22"/>
              </w:rPr>
              <w:t>8</w:t>
            </w:r>
            <w:r w:rsidR="008C2FD8" w:rsidRPr="00002449">
              <w:rPr>
                <w:sz w:val="22"/>
                <w:szCs w:val="22"/>
              </w:rPr>
              <w:t>.7</w:t>
            </w:r>
          </w:p>
        </w:tc>
        <w:tc>
          <w:tcPr>
            <w:tcW w:w="2253" w:type="dxa"/>
            <w:vMerge w:val="restart"/>
            <w:tcBorders>
              <w:left w:val="single" w:sz="4" w:space="0" w:color="000000"/>
              <w:right w:val="single" w:sz="4" w:space="0" w:color="000000"/>
            </w:tcBorders>
          </w:tcPr>
          <w:p w14:paraId="2A3B38E1" w14:textId="27621676" w:rsidR="008C2FD8" w:rsidRPr="00317DC9" w:rsidRDefault="008C2FD8" w:rsidP="008C2FD8">
            <w:pPr>
              <w:rPr>
                <w:sz w:val="22"/>
                <w:szCs w:val="22"/>
              </w:rPr>
            </w:pPr>
            <w:r w:rsidRPr="00317DC9">
              <w:rPr>
                <w:sz w:val="22"/>
                <w:szCs w:val="22"/>
              </w:rPr>
              <w:t>Валка и обрезка деревьев на территории кладбищ ЕГП ЕР</w:t>
            </w:r>
          </w:p>
        </w:tc>
        <w:tc>
          <w:tcPr>
            <w:tcW w:w="1727" w:type="dxa"/>
            <w:tcBorders>
              <w:top w:val="nil"/>
              <w:left w:val="nil"/>
              <w:bottom w:val="single" w:sz="4" w:space="0" w:color="000000"/>
              <w:right w:val="single" w:sz="4" w:space="0" w:color="000000"/>
            </w:tcBorders>
            <w:shd w:val="clear" w:color="auto" w:fill="auto"/>
            <w:vAlign w:val="center"/>
          </w:tcPr>
          <w:p w14:paraId="3D01DB0B" w14:textId="079C158D" w:rsidR="008C2FD8" w:rsidRPr="00317DC9" w:rsidRDefault="008C2FD8" w:rsidP="008C2FD8">
            <w:pPr>
              <w:rPr>
                <w:sz w:val="22"/>
                <w:szCs w:val="22"/>
              </w:rPr>
            </w:pPr>
            <w:r w:rsidRPr="00317DC9">
              <w:rPr>
                <w:sz w:val="22"/>
                <w:szCs w:val="22"/>
              </w:rPr>
              <w:t>Всего:</w:t>
            </w:r>
          </w:p>
        </w:tc>
        <w:tc>
          <w:tcPr>
            <w:tcW w:w="1418" w:type="dxa"/>
            <w:tcBorders>
              <w:top w:val="nil"/>
              <w:left w:val="nil"/>
              <w:bottom w:val="single" w:sz="4" w:space="0" w:color="000000"/>
              <w:right w:val="single" w:sz="4" w:space="0" w:color="000000"/>
            </w:tcBorders>
            <w:shd w:val="clear" w:color="auto" w:fill="auto"/>
          </w:tcPr>
          <w:p w14:paraId="0B3CFD88" w14:textId="62D9EF60" w:rsidR="008C2FD8" w:rsidRPr="00317DC9" w:rsidRDefault="008C2FD8" w:rsidP="008C2FD8">
            <w:pPr>
              <w:jc w:val="center"/>
              <w:rPr>
                <w:sz w:val="22"/>
                <w:szCs w:val="22"/>
              </w:rPr>
            </w:pPr>
            <w:r w:rsidRPr="00317DC9">
              <w:rPr>
                <w:sz w:val="22"/>
                <w:szCs w:val="22"/>
              </w:rPr>
              <w:t>726,0</w:t>
            </w:r>
          </w:p>
        </w:tc>
        <w:tc>
          <w:tcPr>
            <w:tcW w:w="1417" w:type="dxa"/>
            <w:tcBorders>
              <w:top w:val="nil"/>
              <w:left w:val="nil"/>
              <w:bottom w:val="single" w:sz="4" w:space="0" w:color="000000"/>
              <w:right w:val="single" w:sz="4" w:space="0" w:color="000000"/>
            </w:tcBorders>
            <w:shd w:val="clear" w:color="auto" w:fill="auto"/>
          </w:tcPr>
          <w:p w14:paraId="3DD6F74A" w14:textId="57F9B24C" w:rsidR="008C2FD8" w:rsidRPr="00317DC9" w:rsidRDefault="008C2FD8" w:rsidP="008C2FD8">
            <w:pPr>
              <w:jc w:val="center"/>
              <w:rPr>
                <w:sz w:val="22"/>
                <w:szCs w:val="22"/>
              </w:rPr>
            </w:pPr>
            <w:r w:rsidRPr="00317DC9">
              <w:rPr>
                <w:sz w:val="22"/>
                <w:szCs w:val="22"/>
              </w:rPr>
              <w:t>363,0</w:t>
            </w:r>
          </w:p>
        </w:tc>
        <w:tc>
          <w:tcPr>
            <w:tcW w:w="1276" w:type="dxa"/>
            <w:tcBorders>
              <w:top w:val="nil"/>
              <w:left w:val="nil"/>
              <w:bottom w:val="single" w:sz="4" w:space="0" w:color="000000"/>
              <w:right w:val="single" w:sz="4" w:space="0" w:color="000000"/>
            </w:tcBorders>
            <w:shd w:val="clear" w:color="auto" w:fill="auto"/>
          </w:tcPr>
          <w:p w14:paraId="7AD9A427" w14:textId="49EEC4B8" w:rsidR="008C2FD8" w:rsidRPr="00317DC9" w:rsidRDefault="008C2FD8" w:rsidP="008C2FD8">
            <w:pPr>
              <w:jc w:val="center"/>
              <w:rPr>
                <w:sz w:val="22"/>
                <w:szCs w:val="22"/>
              </w:rPr>
            </w:pPr>
            <w:r w:rsidRPr="00317DC9">
              <w:rPr>
                <w:sz w:val="22"/>
                <w:szCs w:val="22"/>
              </w:rPr>
              <w:t>363,0</w:t>
            </w:r>
          </w:p>
        </w:tc>
        <w:tc>
          <w:tcPr>
            <w:tcW w:w="1134" w:type="dxa"/>
            <w:tcBorders>
              <w:top w:val="nil"/>
              <w:left w:val="nil"/>
              <w:bottom w:val="single" w:sz="4" w:space="0" w:color="000000"/>
              <w:right w:val="single" w:sz="4" w:space="0" w:color="000000"/>
            </w:tcBorders>
            <w:shd w:val="clear" w:color="auto" w:fill="auto"/>
          </w:tcPr>
          <w:p w14:paraId="0A7B56F2" w14:textId="0826E9F5" w:rsidR="008C2FD8" w:rsidRPr="00317DC9" w:rsidRDefault="008C2FD8" w:rsidP="008C2FD8">
            <w:pPr>
              <w:jc w:val="center"/>
              <w:rPr>
                <w:sz w:val="22"/>
                <w:szCs w:val="22"/>
              </w:rPr>
            </w:pPr>
            <w:r w:rsidRPr="00317DC9">
              <w:rPr>
                <w:sz w:val="22"/>
                <w:szCs w:val="22"/>
              </w:rPr>
              <w:t>0,0</w:t>
            </w:r>
          </w:p>
        </w:tc>
        <w:tc>
          <w:tcPr>
            <w:tcW w:w="1276" w:type="dxa"/>
            <w:tcBorders>
              <w:top w:val="nil"/>
              <w:left w:val="nil"/>
              <w:bottom w:val="single" w:sz="4" w:space="0" w:color="000000"/>
              <w:right w:val="single" w:sz="4" w:space="0" w:color="000000"/>
            </w:tcBorders>
            <w:shd w:val="clear" w:color="auto" w:fill="auto"/>
          </w:tcPr>
          <w:p w14:paraId="38C32F3F" w14:textId="48E2390C" w:rsidR="008C2FD8" w:rsidRPr="00317DC9" w:rsidRDefault="008C2FD8" w:rsidP="008C2FD8">
            <w:pPr>
              <w:jc w:val="center"/>
              <w:rPr>
                <w:sz w:val="22"/>
                <w:szCs w:val="22"/>
              </w:rPr>
            </w:pPr>
            <w:r w:rsidRPr="00317DC9">
              <w:rPr>
                <w:sz w:val="22"/>
                <w:szCs w:val="22"/>
              </w:rPr>
              <w:t>0,0</w:t>
            </w:r>
          </w:p>
        </w:tc>
        <w:tc>
          <w:tcPr>
            <w:tcW w:w="1134" w:type="dxa"/>
            <w:tcBorders>
              <w:top w:val="nil"/>
              <w:left w:val="nil"/>
              <w:bottom w:val="single" w:sz="4" w:space="0" w:color="000000"/>
              <w:right w:val="single" w:sz="4" w:space="0" w:color="000000"/>
            </w:tcBorders>
            <w:shd w:val="clear" w:color="auto" w:fill="auto"/>
          </w:tcPr>
          <w:p w14:paraId="32F8599B" w14:textId="5F1AD814" w:rsidR="008C2FD8" w:rsidRPr="00317DC9" w:rsidRDefault="008C2FD8" w:rsidP="008C2FD8">
            <w:pPr>
              <w:jc w:val="center"/>
              <w:rPr>
                <w:sz w:val="22"/>
                <w:szCs w:val="22"/>
              </w:rPr>
            </w:pPr>
            <w:r w:rsidRPr="00317DC9">
              <w:rPr>
                <w:sz w:val="22"/>
                <w:szCs w:val="22"/>
              </w:rPr>
              <w:t>0,0</w:t>
            </w:r>
          </w:p>
        </w:tc>
        <w:tc>
          <w:tcPr>
            <w:tcW w:w="1276" w:type="dxa"/>
            <w:tcBorders>
              <w:top w:val="nil"/>
              <w:left w:val="nil"/>
              <w:bottom w:val="single" w:sz="4" w:space="0" w:color="000000"/>
              <w:right w:val="single" w:sz="4" w:space="0" w:color="000000"/>
            </w:tcBorders>
            <w:shd w:val="clear" w:color="auto" w:fill="auto"/>
          </w:tcPr>
          <w:p w14:paraId="7C92615A" w14:textId="73711DFD" w:rsidR="008C2FD8" w:rsidRPr="00317DC9" w:rsidRDefault="008C2FD8" w:rsidP="008C2FD8">
            <w:pPr>
              <w:jc w:val="center"/>
              <w:rPr>
                <w:sz w:val="22"/>
                <w:szCs w:val="22"/>
              </w:rPr>
            </w:pPr>
            <w:r w:rsidRPr="00317DC9">
              <w:rPr>
                <w:sz w:val="22"/>
                <w:szCs w:val="22"/>
              </w:rPr>
              <w:t>0,0</w:t>
            </w:r>
          </w:p>
        </w:tc>
        <w:tc>
          <w:tcPr>
            <w:tcW w:w="1275" w:type="dxa"/>
            <w:gridSpan w:val="2"/>
            <w:vMerge w:val="restart"/>
            <w:tcBorders>
              <w:left w:val="single" w:sz="4" w:space="0" w:color="000000"/>
              <w:right w:val="single" w:sz="4" w:space="0" w:color="000000"/>
            </w:tcBorders>
          </w:tcPr>
          <w:p w14:paraId="16ADB5EE" w14:textId="6DC82036" w:rsidR="008C2FD8" w:rsidRPr="00002449" w:rsidRDefault="008C2FD8" w:rsidP="008C2FD8">
            <w:pPr>
              <w:jc w:val="center"/>
              <w:rPr>
                <w:sz w:val="22"/>
                <w:szCs w:val="22"/>
              </w:rPr>
            </w:pPr>
            <w:r w:rsidRPr="00002449">
              <w:rPr>
                <w:sz w:val="22"/>
                <w:szCs w:val="22"/>
              </w:rPr>
              <w:t>МКУ «ЦГХ»</w:t>
            </w:r>
          </w:p>
        </w:tc>
      </w:tr>
      <w:tr w:rsidR="008C2FD8" w:rsidRPr="00B51841" w14:paraId="247174C9" w14:textId="77777777" w:rsidTr="00606312">
        <w:trPr>
          <w:trHeight w:val="20"/>
        </w:trPr>
        <w:tc>
          <w:tcPr>
            <w:tcW w:w="601" w:type="dxa"/>
            <w:vMerge/>
            <w:tcBorders>
              <w:left w:val="single" w:sz="4" w:space="0" w:color="000000"/>
              <w:right w:val="single" w:sz="4" w:space="0" w:color="000000"/>
            </w:tcBorders>
            <w:shd w:val="clear" w:color="auto" w:fill="auto"/>
            <w:vAlign w:val="center"/>
          </w:tcPr>
          <w:p w14:paraId="5081A2A1" w14:textId="77777777" w:rsidR="008C2FD8" w:rsidRPr="00002449" w:rsidRDefault="008C2FD8" w:rsidP="008C2FD8">
            <w:pPr>
              <w:rPr>
                <w:sz w:val="22"/>
                <w:szCs w:val="22"/>
              </w:rPr>
            </w:pPr>
          </w:p>
        </w:tc>
        <w:tc>
          <w:tcPr>
            <w:tcW w:w="2253" w:type="dxa"/>
            <w:vMerge/>
            <w:tcBorders>
              <w:left w:val="single" w:sz="4" w:space="0" w:color="000000"/>
              <w:right w:val="single" w:sz="4" w:space="0" w:color="000000"/>
            </w:tcBorders>
            <w:vAlign w:val="center"/>
          </w:tcPr>
          <w:p w14:paraId="1848D84D" w14:textId="77777777" w:rsidR="008C2FD8" w:rsidRPr="00317DC9"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tcPr>
          <w:p w14:paraId="3D9EC555" w14:textId="3B509C6D" w:rsidR="008C2FD8" w:rsidRPr="00317DC9" w:rsidRDefault="008C2FD8" w:rsidP="008C2FD8">
            <w:pPr>
              <w:rPr>
                <w:sz w:val="22"/>
                <w:szCs w:val="22"/>
              </w:rPr>
            </w:pPr>
            <w:r w:rsidRPr="00317DC9">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tcPr>
          <w:p w14:paraId="0F053309" w14:textId="54B8AEF4" w:rsidR="008C2FD8" w:rsidRPr="00317DC9" w:rsidRDefault="008C2FD8" w:rsidP="008C2FD8">
            <w:pPr>
              <w:jc w:val="center"/>
              <w:rPr>
                <w:sz w:val="22"/>
                <w:szCs w:val="22"/>
              </w:rPr>
            </w:pPr>
            <w:r w:rsidRPr="00317DC9">
              <w:rPr>
                <w:sz w:val="22"/>
                <w:szCs w:val="22"/>
              </w:rPr>
              <w:t>726,0</w:t>
            </w:r>
          </w:p>
        </w:tc>
        <w:tc>
          <w:tcPr>
            <w:tcW w:w="1417" w:type="dxa"/>
            <w:tcBorders>
              <w:top w:val="nil"/>
              <w:left w:val="nil"/>
              <w:bottom w:val="single" w:sz="4" w:space="0" w:color="000000"/>
              <w:right w:val="single" w:sz="4" w:space="0" w:color="000000"/>
            </w:tcBorders>
            <w:shd w:val="clear" w:color="auto" w:fill="auto"/>
          </w:tcPr>
          <w:p w14:paraId="55839BFD" w14:textId="02A130B6" w:rsidR="008C2FD8" w:rsidRPr="00317DC9" w:rsidRDefault="008C2FD8" w:rsidP="008C2FD8">
            <w:pPr>
              <w:jc w:val="center"/>
              <w:rPr>
                <w:sz w:val="22"/>
                <w:szCs w:val="22"/>
              </w:rPr>
            </w:pPr>
            <w:r w:rsidRPr="00317DC9">
              <w:rPr>
                <w:sz w:val="22"/>
                <w:szCs w:val="22"/>
              </w:rPr>
              <w:t>363,0</w:t>
            </w:r>
          </w:p>
        </w:tc>
        <w:tc>
          <w:tcPr>
            <w:tcW w:w="1276" w:type="dxa"/>
            <w:tcBorders>
              <w:top w:val="nil"/>
              <w:left w:val="nil"/>
              <w:bottom w:val="single" w:sz="4" w:space="0" w:color="000000"/>
              <w:right w:val="single" w:sz="4" w:space="0" w:color="000000"/>
            </w:tcBorders>
            <w:shd w:val="clear" w:color="auto" w:fill="auto"/>
          </w:tcPr>
          <w:p w14:paraId="350409D5" w14:textId="488F5E8A" w:rsidR="008C2FD8" w:rsidRPr="00317DC9" w:rsidRDefault="008C2FD8" w:rsidP="008C2FD8">
            <w:pPr>
              <w:jc w:val="center"/>
              <w:rPr>
                <w:sz w:val="22"/>
                <w:szCs w:val="22"/>
              </w:rPr>
            </w:pPr>
            <w:r w:rsidRPr="00317DC9">
              <w:rPr>
                <w:sz w:val="22"/>
                <w:szCs w:val="22"/>
              </w:rPr>
              <w:t>363,0</w:t>
            </w:r>
          </w:p>
        </w:tc>
        <w:tc>
          <w:tcPr>
            <w:tcW w:w="1134" w:type="dxa"/>
            <w:tcBorders>
              <w:top w:val="nil"/>
              <w:left w:val="nil"/>
              <w:bottom w:val="single" w:sz="4" w:space="0" w:color="000000"/>
              <w:right w:val="single" w:sz="4" w:space="0" w:color="000000"/>
            </w:tcBorders>
            <w:shd w:val="clear" w:color="auto" w:fill="auto"/>
          </w:tcPr>
          <w:p w14:paraId="76FA10CF" w14:textId="6418F2DA" w:rsidR="008C2FD8" w:rsidRPr="00317DC9" w:rsidRDefault="008C2FD8" w:rsidP="008C2FD8">
            <w:pPr>
              <w:jc w:val="center"/>
              <w:rPr>
                <w:sz w:val="22"/>
                <w:szCs w:val="22"/>
              </w:rPr>
            </w:pPr>
            <w:r w:rsidRPr="00317DC9">
              <w:rPr>
                <w:sz w:val="22"/>
                <w:szCs w:val="22"/>
              </w:rPr>
              <w:t>0,0</w:t>
            </w:r>
          </w:p>
        </w:tc>
        <w:tc>
          <w:tcPr>
            <w:tcW w:w="1276" w:type="dxa"/>
            <w:tcBorders>
              <w:top w:val="nil"/>
              <w:left w:val="nil"/>
              <w:bottom w:val="single" w:sz="4" w:space="0" w:color="000000"/>
              <w:right w:val="single" w:sz="4" w:space="0" w:color="000000"/>
            </w:tcBorders>
            <w:shd w:val="clear" w:color="auto" w:fill="auto"/>
          </w:tcPr>
          <w:p w14:paraId="7263CCA2" w14:textId="4D3C3671" w:rsidR="008C2FD8" w:rsidRPr="00317DC9" w:rsidRDefault="008C2FD8" w:rsidP="008C2FD8">
            <w:pPr>
              <w:jc w:val="center"/>
              <w:rPr>
                <w:sz w:val="22"/>
                <w:szCs w:val="22"/>
              </w:rPr>
            </w:pPr>
            <w:r w:rsidRPr="00317DC9">
              <w:rPr>
                <w:sz w:val="22"/>
                <w:szCs w:val="22"/>
              </w:rPr>
              <w:t>0,0</w:t>
            </w:r>
          </w:p>
        </w:tc>
        <w:tc>
          <w:tcPr>
            <w:tcW w:w="1134" w:type="dxa"/>
            <w:tcBorders>
              <w:top w:val="nil"/>
              <w:left w:val="nil"/>
              <w:bottom w:val="single" w:sz="4" w:space="0" w:color="000000"/>
              <w:right w:val="single" w:sz="4" w:space="0" w:color="000000"/>
            </w:tcBorders>
            <w:shd w:val="clear" w:color="auto" w:fill="auto"/>
          </w:tcPr>
          <w:p w14:paraId="79AE515E" w14:textId="41709A89" w:rsidR="008C2FD8" w:rsidRPr="00317DC9" w:rsidRDefault="008C2FD8" w:rsidP="008C2FD8">
            <w:pPr>
              <w:jc w:val="center"/>
              <w:rPr>
                <w:sz w:val="22"/>
                <w:szCs w:val="22"/>
              </w:rPr>
            </w:pPr>
            <w:r w:rsidRPr="00317DC9">
              <w:rPr>
                <w:sz w:val="22"/>
                <w:szCs w:val="22"/>
              </w:rPr>
              <w:t>0,0</w:t>
            </w:r>
          </w:p>
        </w:tc>
        <w:tc>
          <w:tcPr>
            <w:tcW w:w="1276" w:type="dxa"/>
            <w:tcBorders>
              <w:top w:val="nil"/>
              <w:left w:val="nil"/>
              <w:bottom w:val="single" w:sz="4" w:space="0" w:color="000000"/>
              <w:right w:val="single" w:sz="4" w:space="0" w:color="000000"/>
            </w:tcBorders>
            <w:shd w:val="clear" w:color="auto" w:fill="auto"/>
          </w:tcPr>
          <w:p w14:paraId="2F74805B" w14:textId="558B84E9" w:rsidR="008C2FD8" w:rsidRPr="00317DC9" w:rsidRDefault="008C2FD8" w:rsidP="008C2FD8">
            <w:pPr>
              <w:jc w:val="center"/>
              <w:rPr>
                <w:sz w:val="22"/>
                <w:szCs w:val="22"/>
              </w:rPr>
            </w:pPr>
            <w:r w:rsidRPr="00317DC9">
              <w:rPr>
                <w:sz w:val="22"/>
                <w:szCs w:val="22"/>
              </w:rPr>
              <w:t>0,0</w:t>
            </w:r>
          </w:p>
        </w:tc>
        <w:tc>
          <w:tcPr>
            <w:tcW w:w="1275" w:type="dxa"/>
            <w:gridSpan w:val="2"/>
            <w:vMerge/>
            <w:tcBorders>
              <w:left w:val="single" w:sz="4" w:space="0" w:color="000000"/>
              <w:right w:val="single" w:sz="4" w:space="0" w:color="000000"/>
            </w:tcBorders>
            <w:vAlign w:val="center"/>
          </w:tcPr>
          <w:p w14:paraId="236CEA9E" w14:textId="77777777" w:rsidR="008C2FD8" w:rsidRPr="00B51841" w:rsidRDefault="008C2FD8" w:rsidP="008C2FD8">
            <w:pPr>
              <w:jc w:val="center"/>
              <w:rPr>
                <w:color w:val="EE0000"/>
                <w:sz w:val="22"/>
                <w:szCs w:val="22"/>
              </w:rPr>
            </w:pPr>
          </w:p>
        </w:tc>
      </w:tr>
      <w:tr w:rsidR="008C2FD8" w:rsidRPr="00B51841" w14:paraId="6F8ADEEA" w14:textId="77777777" w:rsidTr="00606312">
        <w:trPr>
          <w:trHeight w:val="20"/>
        </w:trPr>
        <w:tc>
          <w:tcPr>
            <w:tcW w:w="601" w:type="dxa"/>
            <w:vMerge/>
            <w:tcBorders>
              <w:left w:val="single" w:sz="4" w:space="0" w:color="000000"/>
              <w:right w:val="single" w:sz="4" w:space="0" w:color="000000"/>
            </w:tcBorders>
            <w:shd w:val="clear" w:color="auto" w:fill="auto"/>
            <w:vAlign w:val="center"/>
          </w:tcPr>
          <w:p w14:paraId="1FFCB12B" w14:textId="77777777" w:rsidR="008C2FD8" w:rsidRPr="00002449" w:rsidRDefault="008C2FD8" w:rsidP="008C2FD8">
            <w:pPr>
              <w:rPr>
                <w:sz w:val="22"/>
                <w:szCs w:val="22"/>
              </w:rPr>
            </w:pPr>
          </w:p>
        </w:tc>
        <w:tc>
          <w:tcPr>
            <w:tcW w:w="2253" w:type="dxa"/>
            <w:vMerge/>
            <w:tcBorders>
              <w:left w:val="single" w:sz="4" w:space="0" w:color="000000"/>
              <w:right w:val="single" w:sz="4" w:space="0" w:color="000000"/>
            </w:tcBorders>
            <w:vAlign w:val="center"/>
          </w:tcPr>
          <w:p w14:paraId="3C2590D1" w14:textId="77777777" w:rsidR="008C2FD8" w:rsidRPr="00002449"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tcPr>
          <w:p w14:paraId="083185BC" w14:textId="0B070B23" w:rsidR="008C2FD8" w:rsidRPr="00002449" w:rsidRDefault="008C2FD8" w:rsidP="008C2FD8">
            <w:pPr>
              <w:rPr>
                <w:sz w:val="22"/>
                <w:szCs w:val="22"/>
              </w:rPr>
            </w:pPr>
            <w:r w:rsidRPr="00002449">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tcPr>
          <w:p w14:paraId="6EE42EAC" w14:textId="39A73DAF" w:rsidR="008C2FD8" w:rsidRPr="00002449" w:rsidRDefault="008C2FD8" w:rsidP="008C2FD8">
            <w:pPr>
              <w:jc w:val="center"/>
              <w:rPr>
                <w:sz w:val="22"/>
                <w:szCs w:val="22"/>
              </w:rPr>
            </w:pPr>
            <w:r w:rsidRPr="00002449">
              <w:rPr>
                <w:sz w:val="22"/>
                <w:szCs w:val="22"/>
              </w:rPr>
              <w:t>0,0</w:t>
            </w:r>
          </w:p>
        </w:tc>
        <w:tc>
          <w:tcPr>
            <w:tcW w:w="1417" w:type="dxa"/>
            <w:tcBorders>
              <w:top w:val="nil"/>
              <w:left w:val="nil"/>
              <w:bottom w:val="single" w:sz="4" w:space="0" w:color="000000"/>
              <w:right w:val="single" w:sz="4" w:space="0" w:color="000000"/>
            </w:tcBorders>
            <w:shd w:val="clear" w:color="auto" w:fill="auto"/>
          </w:tcPr>
          <w:p w14:paraId="42DF7139" w14:textId="053637A6" w:rsidR="008C2FD8" w:rsidRPr="00002449" w:rsidRDefault="008C2FD8" w:rsidP="008C2FD8">
            <w:pPr>
              <w:jc w:val="center"/>
              <w:rPr>
                <w:sz w:val="22"/>
                <w:szCs w:val="22"/>
              </w:rPr>
            </w:pPr>
            <w:r w:rsidRPr="00002449">
              <w:rPr>
                <w:sz w:val="22"/>
                <w:szCs w:val="22"/>
              </w:rPr>
              <w:t>0,0</w:t>
            </w:r>
          </w:p>
        </w:tc>
        <w:tc>
          <w:tcPr>
            <w:tcW w:w="1276" w:type="dxa"/>
            <w:tcBorders>
              <w:top w:val="nil"/>
              <w:left w:val="nil"/>
              <w:bottom w:val="single" w:sz="4" w:space="0" w:color="000000"/>
              <w:right w:val="single" w:sz="4" w:space="0" w:color="000000"/>
            </w:tcBorders>
            <w:shd w:val="clear" w:color="auto" w:fill="auto"/>
          </w:tcPr>
          <w:p w14:paraId="1107718D" w14:textId="3239E70E" w:rsidR="008C2FD8" w:rsidRPr="00002449" w:rsidRDefault="008C2FD8" w:rsidP="008C2FD8">
            <w:pPr>
              <w:jc w:val="center"/>
              <w:rPr>
                <w:sz w:val="22"/>
                <w:szCs w:val="22"/>
              </w:rPr>
            </w:pPr>
            <w:r w:rsidRPr="00002449">
              <w:rPr>
                <w:sz w:val="22"/>
                <w:szCs w:val="22"/>
              </w:rPr>
              <w:t>0,0</w:t>
            </w:r>
          </w:p>
        </w:tc>
        <w:tc>
          <w:tcPr>
            <w:tcW w:w="1134" w:type="dxa"/>
            <w:tcBorders>
              <w:top w:val="nil"/>
              <w:left w:val="nil"/>
              <w:bottom w:val="single" w:sz="4" w:space="0" w:color="000000"/>
              <w:right w:val="single" w:sz="4" w:space="0" w:color="000000"/>
            </w:tcBorders>
            <w:shd w:val="clear" w:color="auto" w:fill="auto"/>
          </w:tcPr>
          <w:p w14:paraId="659BD987" w14:textId="2D18FAF7" w:rsidR="008C2FD8" w:rsidRPr="00002449" w:rsidRDefault="008C2FD8" w:rsidP="008C2FD8">
            <w:pPr>
              <w:jc w:val="center"/>
              <w:rPr>
                <w:sz w:val="22"/>
                <w:szCs w:val="22"/>
              </w:rPr>
            </w:pPr>
            <w:r w:rsidRPr="00002449">
              <w:rPr>
                <w:sz w:val="22"/>
                <w:szCs w:val="22"/>
              </w:rPr>
              <w:t>0,0</w:t>
            </w:r>
          </w:p>
        </w:tc>
        <w:tc>
          <w:tcPr>
            <w:tcW w:w="1276" w:type="dxa"/>
            <w:tcBorders>
              <w:top w:val="nil"/>
              <w:left w:val="nil"/>
              <w:bottom w:val="single" w:sz="4" w:space="0" w:color="000000"/>
              <w:right w:val="single" w:sz="4" w:space="0" w:color="000000"/>
            </w:tcBorders>
            <w:shd w:val="clear" w:color="auto" w:fill="auto"/>
          </w:tcPr>
          <w:p w14:paraId="26F50FCC" w14:textId="3ED26D07" w:rsidR="008C2FD8" w:rsidRPr="00002449" w:rsidRDefault="008C2FD8" w:rsidP="008C2FD8">
            <w:pPr>
              <w:jc w:val="center"/>
              <w:rPr>
                <w:sz w:val="22"/>
                <w:szCs w:val="22"/>
              </w:rPr>
            </w:pPr>
            <w:r w:rsidRPr="00002449">
              <w:rPr>
                <w:sz w:val="22"/>
                <w:szCs w:val="22"/>
              </w:rPr>
              <w:t>0,0</w:t>
            </w:r>
          </w:p>
        </w:tc>
        <w:tc>
          <w:tcPr>
            <w:tcW w:w="1134" w:type="dxa"/>
            <w:tcBorders>
              <w:top w:val="nil"/>
              <w:left w:val="nil"/>
              <w:bottom w:val="single" w:sz="4" w:space="0" w:color="000000"/>
              <w:right w:val="single" w:sz="4" w:space="0" w:color="000000"/>
            </w:tcBorders>
            <w:shd w:val="clear" w:color="auto" w:fill="auto"/>
          </w:tcPr>
          <w:p w14:paraId="226BD356" w14:textId="7DF17BCF" w:rsidR="008C2FD8" w:rsidRPr="00002449" w:rsidRDefault="008C2FD8" w:rsidP="008C2FD8">
            <w:pPr>
              <w:jc w:val="center"/>
              <w:rPr>
                <w:sz w:val="22"/>
                <w:szCs w:val="22"/>
              </w:rPr>
            </w:pPr>
            <w:r w:rsidRPr="00002449">
              <w:rPr>
                <w:sz w:val="22"/>
                <w:szCs w:val="22"/>
              </w:rPr>
              <w:t>0,0</w:t>
            </w:r>
          </w:p>
        </w:tc>
        <w:tc>
          <w:tcPr>
            <w:tcW w:w="1276" w:type="dxa"/>
            <w:tcBorders>
              <w:top w:val="nil"/>
              <w:left w:val="nil"/>
              <w:bottom w:val="single" w:sz="4" w:space="0" w:color="000000"/>
              <w:right w:val="single" w:sz="4" w:space="0" w:color="000000"/>
            </w:tcBorders>
            <w:shd w:val="clear" w:color="auto" w:fill="auto"/>
          </w:tcPr>
          <w:p w14:paraId="1D9755FF" w14:textId="6F9A43AF" w:rsidR="008C2FD8" w:rsidRPr="00002449" w:rsidRDefault="008C2FD8" w:rsidP="008C2FD8">
            <w:pPr>
              <w:jc w:val="center"/>
              <w:rPr>
                <w:sz w:val="22"/>
                <w:szCs w:val="22"/>
              </w:rPr>
            </w:pPr>
            <w:r w:rsidRPr="00002449">
              <w:rPr>
                <w:sz w:val="22"/>
                <w:szCs w:val="22"/>
              </w:rPr>
              <w:t>0,0</w:t>
            </w:r>
          </w:p>
        </w:tc>
        <w:tc>
          <w:tcPr>
            <w:tcW w:w="1275" w:type="dxa"/>
            <w:gridSpan w:val="2"/>
            <w:vMerge/>
            <w:tcBorders>
              <w:left w:val="single" w:sz="4" w:space="0" w:color="000000"/>
              <w:right w:val="single" w:sz="4" w:space="0" w:color="000000"/>
            </w:tcBorders>
            <w:vAlign w:val="center"/>
          </w:tcPr>
          <w:p w14:paraId="51CAE39D" w14:textId="77777777" w:rsidR="008C2FD8" w:rsidRPr="00B51841" w:rsidRDefault="008C2FD8" w:rsidP="008C2FD8">
            <w:pPr>
              <w:jc w:val="center"/>
              <w:rPr>
                <w:color w:val="EE0000"/>
                <w:sz w:val="22"/>
                <w:szCs w:val="22"/>
              </w:rPr>
            </w:pPr>
          </w:p>
        </w:tc>
      </w:tr>
      <w:tr w:rsidR="008C2FD8" w:rsidRPr="00B51841" w14:paraId="5A943860" w14:textId="77777777" w:rsidTr="00606312">
        <w:trPr>
          <w:trHeight w:val="20"/>
        </w:trPr>
        <w:tc>
          <w:tcPr>
            <w:tcW w:w="601" w:type="dxa"/>
            <w:vMerge/>
            <w:tcBorders>
              <w:left w:val="single" w:sz="4" w:space="0" w:color="000000"/>
              <w:right w:val="single" w:sz="4" w:space="0" w:color="000000"/>
            </w:tcBorders>
            <w:shd w:val="clear" w:color="auto" w:fill="auto"/>
            <w:vAlign w:val="center"/>
          </w:tcPr>
          <w:p w14:paraId="2300140D" w14:textId="77777777" w:rsidR="008C2FD8" w:rsidRPr="00002449" w:rsidRDefault="008C2FD8" w:rsidP="008C2FD8">
            <w:pPr>
              <w:rPr>
                <w:sz w:val="22"/>
                <w:szCs w:val="22"/>
              </w:rPr>
            </w:pPr>
          </w:p>
        </w:tc>
        <w:tc>
          <w:tcPr>
            <w:tcW w:w="2253" w:type="dxa"/>
            <w:vMerge/>
            <w:tcBorders>
              <w:left w:val="single" w:sz="4" w:space="0" w:color="000000"/>
              <w:right w:val="single" w:sz="4" w:space="0" w:color="000000"/>
            </w:tcBorders>
            <w:vAlign w:val="center"/>
          </w:tcPr>
          <w:p w14:paraId="550E0A31" w14:textId="77777777" w:rsidR="008C2FD8" w:rsidRPr="00002449"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tcPr>
          <w:p w14:paraId="16A9E0FB" w14:textId="626C4082" w:rsidR="008C2FD8" w:rsidRPr="00002449" w:rsidRDefault="008C2FD8" w:rsidP="008C2FD8">
            <w:pPr>
              <w:rPr>
                <w:sz w:val="22"/>
                <w:szCs w:val="22"/>
              </w:rPr>
            </w:pPr>
            <w:r w:rsidRPr="00002449">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tcPr>
          <w:p w14:paraId="0E28B53C" w14:textId="48B5B3CD" w:rsidR="008C2FD8" w:rsidRPr="00002449" w:rsidRDefault="008C2FD8" w:rsidP="008C2FD8">
            <w:pPr>
              <w:jc w:val="center"/>
              <w:rPr>
                <w:sz w:val="22"/>
                <w:szCs w:val="22"/>
              </w:rPr>
            </w:pPr>
            <w:r w:rsidRPr="00002449">
              <w:rPr>
                <w:sz w:val="22"/>
                <w:szCs w:val="22"/>
              </w:rPr>
              <w:t>0,0</w:t>
            </w:r>
          </w:p>
        </w:tc>
        <w:tc>
          <w:tcPr>
            <w:tcW w:w="1417" w:type="dxa"/>
            <w:tcBorders>
              <w:top w:val="nil"/>
              <w:left w:val="nil"/>
              <w:bottom w:val="single" w:sz="4" w:space="0" w:color="000000"/>
              <w:right w:val="single" w:sz="4" w:space="0" w:color="000000"/>
            </w:tcBorders>
            <w:shd w:val="clear" w:color="auto" w:fill="auto"/>
          </w:tcPr>
          <w:p w14:paraId="4ABD6D2D" w14:textId="38839997" w:rsidR="008C2FD8" w:rsidRPr="00002449" w:rsidRDefault="008C2FD8" w:rsidP="008C2FD8">
            <w:pPr>
              <w:jc w:val="center"/>
              <w:rPr>
                <w:sz w:val="22"/>
                <w:szCs w:val="22"/>
              </w:rPr>
            </w:pPr>
            <w:r w:rsidRPr="00002449">
              <w:rPr>
                <w:sz w:val="22"/>
                <w:szCs w:val="22"/>
              </w:rPr>
              <w:t>0,0</w:t>
            </w:r>
          </w:p>
        </w:tc>
        <w:tc>
          <w:tcPr>
            <w:tcW w:w="1276" w:type="dxa"/>
            <w:tcBorders>
              <w:top w:val="nil"/>
              <w:left w:val="nil"/>
              <w:bottom w:val="single" w:sz="4" w:space="0" w:color="000000"/>
              <w:right w:val="single" w:sz="4" w:space="0" w:color="000000"/>
            </w:tcBorders>
            <w:shd w:val="clear" w:color="auto" w:fill="auto"/>
          </w:tcPr>
          <w:p w14:paraId="601241E5" w14:textId="6A43A7C3" w:rsidR="008C2FD8" w:rsidRPr="00002449" w:rsidRDefault="008C2FD8" w:rsidP="008C2FD8">
            <w:pPr>
              <w:jc w:val="center"/>
              <w:rPr>
                <w:sz w:val="22"/>
                <w:szCs w:val="22"/>
              </w:rPr>
            </w:pPr>
            <w:r w:rsidRPr="00002449">
              <w:rPr>
                <w:sz w:val="22"/>
                <w:szCs w:val="22"/>
              </w:rPr>
              <w:t>0,0</w:t>
            </w:r>
          </w:p>
        </w:tc>
        <w:tc>
          <w:tcPr>
            <w:tcW w:w="1134" w:type="dxa"/>
            <w:tcBorders>
              <w:top w:val="nil"/>
              <w:left w:val="nil"/>
              <w:bottom w:val="single" w:sz="4" w:space="0" w:color="000000"/>
              <w:right w:val="single" w:sz="4" w:space="0" w:color="000000"/>
            </w:tcBorders>
            <w:shd w:val="clear" w:color="auto" w:fill="auto"/>
          </w:tcPr>
          <w:p w14:paraId="3776D345" w14:textId="387DC915" w:rsidR="008C2FD8" w:rsidRPr="00002449" w:rsidRDefault="008C2FD8" w:rsidP="008C2FD8">
            <w:pPr>
              <w:jc w:val="center"/>
              <w:rPr>
                <w:sz w:val="22"/>
                <w:szCs w:val="22"/>
              </w:rPr>
            </w:pPr>
            <w:r w:rsidRPr="00002449">
              <w:rPr>
                <w:sz w:val="22"/>
                <w:szCs w:val="22"/>
              </w:rPr>
              <w:t>0,0</w:t>
            </w:r>
          </w:p>
        </w:tc>
        <w:tc>
          <w:tcPr>
            <w:tcW w:w="1276" w:type="dxa"/>
            <w:tcBorders>
              <w:top w:val="nil"/>
              <w:left w:val="nil"/>
              <w:bottom w:val="single" w:sz="4" w:space="0" w:color="000000"/>
              <w:right w:val="single" w:sz="4" w:space="0" w:color="000000"/>
            </w:tcBorders>
            <w:shd w:val="clear" w:color="auto" w:fill="auto"/>
          </w:tcPr>
          <w:p w14:paraId="6493D92D" w14:textId="7E048BDE" w:rsidR="008C2FD8" w:rsidRPr="00002449" w:rsidRDefault="008C2FD8" w:rsidP="008C2FD8">
            <w:pPr>
              <w:jc w:val="center"/>
              <w:rPr>
                <w:sz w:val="22"/>
                <w:szCs w:val="22"/>
              </w:rPr>
            </w:pPr>
            <w:r w:rsidRPr="00002449">
              <w:rPr>
                <w:sz w:val="22"/>
                <w:szCs w:val="22"/>
              </w:rPr>
              <w:t>0,0</w:t>
            </w:r>
          </w:p>
        </w:tc>
        <w:tc>
          <w:tcPr>
            <w:tcW w:w="1134" w:type="dxa"/>
            <w:tcBorders>
              <w:top w:val="nil"/>
              <w:left w:val="nil"/>
              <w:bottom w:val="single" w:sz="4" w:space="0" w:color="000000"/>
              <w:right w:val="single" w:sz="4" w:space="0" w:color="000000"/>
            </w:tcBorders>
            <w:shd w:val="clear" w:color="auto" w:fill="auto"/>
          </w:tcPr>
          <w:p w14:paraId="16FF8EC2" w14:textId="59196164" w:rsidR="008C2FD8" w:rsidRPr="00002449" w:rsidRDefault="008C2FD8" w:rsidP="008C2FD8">
            <w:pPr>
              <w:jc w:val="center"/>
              <w:rPr>
                <w:sz w:val="22"/>
                <w:szCs w:val="22"/>
              </w:rPr>
            </w:pPr>
            <w:r w:rsidRPr="00002449">
              <w:rPr>
                <w:sz w:val="22"/>
                <w:szCs w:val="22"/>
              </w:rPr>
              <w:t>0,0</w:t>
            </w:r>
          </w:p>
        </w:tc>
        <w:tc>
          <w:tcPr>
            <w:tcW w:w="1276" w:type="dxa"/>
            <w:tcBorders>
              <w:top w:val="nil"/>
              <w:left w:val="nil"/>
              <w:bottom w:val="single" w:sz="4" w:space="0" w:color="000000"/>
              <w:right w:val="single" w:sz="4" w:space="0" w:color="000000"/>
            </w:tcBorders>
            <w:shd w:val="clear" w:color="auto" w:fill="auto"/>
          </w:tcPr>
          <w:p w14:paraId="6514622B" w14:textId="287533AA" w:rsidR="008C2FD8" w:rsidRPr="00002449" w:rsidRDefault="008C2FD8" w:rsidP="008C2FD8">
            <w:pPr>
              <w:jc w:val="center"/>
              <w:rPr>
                <w:sz w:val="22"/>
                <w:szCs w:val="22"/>
              </w:rPr>
            </w:pPr>
            <w:r w:rsidRPr="00002449">
              <w:rPr>
                <w:sz w:val="22"/>
                <w:szCs w:val="22"/>
              </w:rPr>
              <w:t>0,0</w:t>
            </w:r>
          </w:p>
        </w:tc>
        <w:tc>
          <w:tcPr>
            <w:tcW w:w="1275" w:type="dxa"/>
            <w:gridSpan w:val="2"/>
            <w:vMerge/>
            <w:tcBorders>
              <w:left w:val="single" w:sz="4" w:space="0" w:color="000000"/>
              <w:right w:val="single" w:sz="4" w:space="0" w:color="000000"/>
            </w:tcBorders>
            <w:vAlign w:val="center"/>
          </w:tcPr>
          <w:p w14:paraId="5A070694" w14:textId="77777777" w:rsidR="008C2FD8" w:rsidRPr="00B51841" w:rsidRDefault="008C2FD8" w:rsidP="008C2FD8">
            <w:pPr>
              <w:jc w:val="center"/>
              <w:rPr>
                <w:color w:val="EE0000"/>
                <w:sz w:val="22"/>
                <w:szCs w:val="22"/>
              </w:rPr>
            </w:pPr>
          </w:p>
        </w:tc>
      </w:tr>
      <w:tr w:rsidR="008C2FD8" w:rsidRPr="00B51841" w14:paraId="5F5DB519" w14:textId="77777777" w:rsidTr="00606312">
        <w:trPr>
          <w:trHeight w:val="20"/>
        </w:trPr>
        <w:tc>
          <w:tcPr>
            <w:tcW w:w="601" w:type="dxa"/>
            <w:vMerge/>
            <w:tcBorders>
              <w:left w:val="single" w:sz="4" w:space="0" w:color="000000"/>
              <w:bottom w:val="single" w:sz="4" w:space="0" w:color="000000"/>
              <w:right w:val="single" w:sz="4" w:space="0" w:color="000000"/>
            </w:tcBorders>
            <w:shd w:val="clear" w:color="auto" w:fill="auto"/>
            <w:vAlign w:val="center"/>
          </w:tcPr>
          <w:p w14:paraId="4D1205E9" w14:textId="77777777" w:rsidR="008C2FD8" w:rsidRPr="00002449" w:rsidRDefault="008C2FD8" w:rsidP="008C2FD8">
            <w:pPr>
              <w:rPr>
                <w:sz w:val="22"/>
                <w:szCs w:val="22"/>
              </w:rPr>
            </w:pPr>
          </w:p>
        </w:tc>
        <w:tc>
          <w:tcPr>
            <w:tcW w:w="2253" w:type="dxa"/>
            <w:vMerge/>
            <w:tcBorders>
              <w:left w:val="single" w:sz="4" w:space="0" w:color="000000"/>
              <w:bottom w:val="single" w:sz="4" w:space="0" w:color="000000"/>
              <w:right w:val="single" w:sz="4" w:space="0" w:color="000000"/>
            </w:tcBorders>
            <w:vAlign w:val="center"/>
          </w:tcPr>
          <w:p w14:paraId="4779A7FE" w14:textId="77777777" w:rsidR="008C2FD8" w:rsidRPr="00002449"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tcPr>
          <w:p w14:paraId="212E87C7" w14:textId="3D22C31D" w:rsidR="008C2FD8" w:rsidRPr="00002449" w:rsidRDefault="008C2FD8" w:rsidP="008C2FD8">
            <w:pPr>
              <w:rPr>
                <w:sz w:val="22"/>
                <w:szCs w:val="22"/>
              </w:rPr>
            </w:pPr>
            <w:r w:rsidRPr="00002449">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tcPr>
          <w:p w14:paraId="111BA23B" w14:textId="7B6506EC" w:rsidR="008C2FD8" w:rsidRPr="00002449" w:rsidRDefault="008C2FD8" w:rsidP="008C2FD8">
            <w:pPr>
              <w:jc w:val="center"/>
              <w:rPr>
                <w:sz w:val="22"/>
                <w:szCs w:val="22"/>
              </w:rPr>
            </w:pPr>
            <w:r w:rsidRPr="00002449">
              <w:rPr>
                <w:sz w:val="22"/>
                <w:szCs w:val="22"/>
              </w:rPr>
              <w:t>0,0</w:t>
            </w:r>
          </w:p>
        </w:tc>
        <w:tc>
          <w:tcPr>
            <w:tcW w:w="1417" w:type="dxa"/>
            <w:tcBorders>
              <w:top w:val="nil"/>
              <w:left w:val="nil"/>
              <w:bottom w:val="single" w:sz="4" w:space="0" w:color="000000"/>
              <w:right w:val="single" w:sz="4" w:space="0" w:color="000000"/>
            </w:tcBorders>
            <w:shd w:val="clear" w:color="auto" w:fill="auto"/>
          </w:tcPr>
          <w:p w14:paraId="6C2B691A" w14:textId="18D50498" w:rsidR="008C2FD8" w:rsidRPr="00002449" w:rsidRDefault="008C2FD8" w:rsidP="008C2FD8">
            <w:pPr>
              <w:jc w:val="center"/>
              <w:rPr>
                <w:sz w:val="22"/>
                <w:szCs w:val="22"/>
              </w:rPr>
            </w:pPr>
            <w:r w:rsidRPr="00002449">
              <w:rPr>
                <w:sz w:val="22"/>
                <w:szCs w:val="22"/>
              </w:rPr>
              <w:t>0,0</w:t>
            </w:r>
          </w:p>
        </w:tc>
        <w:tc>
          <w:tcPr>
            <w:tcW w:w="1276" w:type="dxa"/>
            <w:tcBorders>
              <w:top w:val="nil"/>
              <w:left w:val="nil"/>
              <w:bottom w:val="single" w:sz="4" w:space="0" w:color="000000"/>
              <w:right w:val="single" w:sz="4" w:space="0" w:color="000000"/>
            </w:tcBorders>
            <w:shd w:val="clear" w:color="auto" w:fill="auto"/>
          </w:tcPr>
          <w:p w14:paraId="586C0913" w14:textId="7AE4EE20" w:rsidR="008C2FD8" w:rsidRPr="00002449" w:rsidRDefault="008C2FD8" w:rsidP="008C2FD8">
            <w:pPr>
              <w:jc w:val="center"/>
              <w:rPr>
                <w:sz w:val="22"/>
                <w:szCs w:val="22"/>
              </w:rPr>
            </w:pPr>
            <w:r w:rsidRPr="00002449">
              <w:rPr>
                <w:sz w:val="22"/>
                <w:szCs w:val="22"/>
              </w:rPr>
              <w:t>0,0</w:t>
            </w:r>
          </w:p>
        </w:tc>
        <w:tc>
          <w:tcPr>
            <w:tcW w:w="1134" w:type="dxa"/>
            <w:tcBorders>
              <w:top w:val="nil"/>
              <w:left w:val="nil"/>
              <w:bottom w:val="single" w:sz="4" w:space="0" w:color="000000"/>
              <w:right w:val="single" w:sz="4" w:space="0" w:color="000000"/>
            </w:tcBorders>
            <w:shd w:val="clear" w:color="auto" w:fill="auto"/>
          </w:tcPr>
          <w:p w14:paraId="43A4F6D8" w14:textId="2742FEE3" w:rsidR="008C2FD8" w:rsidRPr="00002449" w:rsidRDefault="008C2FD8" w:rsidP="008C2FD8">
            <w:pPr>
              <w:jc w:val="center"/>
              <w:rPr>
                <w:sz w:val="22"/>
                <w:szCs w:val="22"/>
              </w:rPr>
            </w:pPr>
            <w:r w:rsidRPr="00002449">
              <w:rPr>
                <w:sz w:val="22"/>
                <w:szCs w:val="22"/>
              </w:rPr>
              <w:t>0,0</w:t>
            </w:r>
          </w:p>
        </w:tc>
        <w:tc>
          <w:tcPr>
            <w:tcW w:w="1276" w:type="dxa"/>
            <w:tcBorders>
              <w:top w:val="nil"/>
              <w:left w:val="nil"/>
              <w:bottom w:val="single" w:sz="4" w:space="0" w:color="000000"/>
              <w:right w:val="single" w:sz="4" w:space="0" w:color="000000"/>
            </w:tcBorders>
            <w:shd w:val="clear" w:color="auto" w:fill="auto"/>
          </w:tcPr>
          <w:p w14:paraId="2A9E8740" w14:textId="37CB9D32" w:rsidR="008C2FD8" w:rsidRPr="00002449" w:rsidRDefault="008C2FD8" w:rsidP="008C2FD8">
            <w:pPr>
              <w:jc w:val="center"/>
              <w:rPr>
                <w:sz w:val="22"/>
                <w:szCs w:val="22"/>
              </w:rPr>
            </w:pPr>
            <w:r w:rsidRPr="00002449">
              <w:rPr>
                <w:sz w:val="22"/>
                <w:szCs w:val="22"/>
              </w:rPr>
              <w:t>0,0</w:t>
            </w:r>
          </w:p>
        </w:tc>
        <w:tc>
          <w:tcPr>
            <w:tcW w:w="1134" w:type="dxa"/>
            <w:tcBorders>
              <w:top w:val="nil"/>
              <w:left w:val="nil"/>
              <w:bottom w:val="single" w:sz="4" w:space="0" w:color="000000"/>
              <w:right w:val="single" w:sz="4" w:space="0" w:color="000000"/>
            </w:tcBorders>
            <w:shd w:val="clear" w:color="auto" w:fill="auto"/>
          </w:tcPr>
          <w:p w14:paraId="1EB7605E" w14:textId="389EF3B0" w:rsidR="008C2FD8" w:rsidRPr="00002449" w:rsidRDefault="008C2FD8" w:rsidP="008C2FD8">
            <w:pPr>
              <w:jc w:val="center"/>
              <w:rPr>
                <w:sz w:val="22"/>
                <w:szCs w:val="22"/>
              </w:rPr>
            </w:pPr>
            <w:r w:rsidRPr="00002449">
              <w:rPr>
                <w:sz w:val="22"/>
                <w:szCs w:val="22"/>
              </w:rPr>
              <w:t>0,0</w:t>
            </w:r>
          </w:p>
        </w:tc>
        <w:tc>
          <w:tcPr>
            <w:tcW w:w="1276" w:type="dxa"/>
            <w:tcBorders>
              <w:top w:val="nil"/>
              <w:left w:val="nil"/>
              <w:bottom w:val="single" w:sz="4" w:space="0" w:color="000000"/>
              <w:right w:val="single" w:sz="4" w:space="0" w:color="000000"/>
            </w:tcBorders>
            <w:shd w:val="clear" w:color="auto" w:fill="auto"/>
          </w:tcPr>
          <w:p w14:paraId="7BF8BFE0" w14:textId="62E6A890" w:rsidR="008C2FD8" w:rsidRPr="00002449" w:rsidRDefault="008C2FD8" w:rsidP="008C2FD8">
            <w:pPr>
              <w:jc w:val="center"/>
              <w:rPr>
                <w:sz w:val="22"/>
                <w:szCs w:val="22"/>
              </w:rPr>
            </w:pPr>
            <w:r w:rsidRPr="00002449">
              <w:rPr>
                <w:sz w:val="22"/>
                <w:szCs w:val="22"/>
              </w:rPr>
              <w:t>0,0</w:t>
            </w:r>
          </w:p>
        </w:tc>
        <w:tc>
          <w:tcPr>
            <w:tcW w:w="1275" w:type="dxa"/>
            <w:gridSpan w:val="2"/>
            <w:vMerge/>
            <w:tcBorders>
              <w:left w:val="single" w:sz="4" w:space="0" w:color="000000"/>
              <w:bottom w:val="single" w:sz="4" w:space="0" w:color="000000"/>
              <w:right w:val="single" w:sz="4" w:space="0" w:color="000000"/>
            </w:tcBorders>
            <w:vAlign w:val="center"/>
          </w:tcPr>
          <w:p w14:paraId="10E5EA64" w14:textId="77777777" w:rsidR="008C2FD8" w:rsidRPr="00B51841" w:rsidRDefault="008C2FD8" w:rsidP="008C2FD8">
            <w:pPr>
              <w:jc w:val="center"/>
              <w:rPr>
                <w:color w:val="EE0000"/>
                <w:sz w:val="22"/>
                <w:szCs w:val="22"/>
              </w:rPr>
            </w:pPr>
          </w:p>
        </w:tc>
      </w:tr>
      <w:tr w:rsidR="00BA4C96" w:rsidRPr="00B51841" w14:paraId="1AC58569" w14:textId="77777777" w:rsidTr="00606312">
        <w:trPr>
          <w:trHeight w:val="20"/>
        </w:trPr>
        <w:tc>
          <w:tcPr>
            <w:tcW w:w="285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738280F7" w14:textId="029EDB75" w:rsidR="00BA4C96" w:rsidRPr="00002449" w:rsidRDefault="00BA4C96" w:rsidP="00BA4C96">
            <w:pPr>
              <w:rPr>
                <w:sz w:val="22"/>
                <w:szCs w:val="22"/>
              </w:rPr>
            </w:pPr>
            <w:r w:rsidRPr="00002449">
              <w:rPr>
                <w:sz w:val="22"/>
                <w:szCs w:val="22"/>
              </w:rPr>
              <w:t>ИТОГО по подразделу 7.8 «Содержание мест захоронения»</w:t>
            </w:r>
          </w:p>
        </w:tc>
        <w:tc>
          <w:tcPr>
            <w:tcW w:w="1727" w:type="dxa"/>
            <w:tcBorders>
              <w:top w:val="nil"/>
              <w:left w:val="nil"/>
              <w:bottom w:val="single" w:sz="4" w:space="0" w:color="000000"/>
              <w:right w:val="single" w:sz="4" w:space="0" w:color="000000"/>
            </w:tcBorders>
            <w:shd w:val="clear" w:color="auto" w:fill="auto"/>
            <w:vAlign w:val="center"/>
            <w:hideMark/>
          </w:tcPr>
          <w:p w14:paraId="709A7C4A" w14:textId="77777777" w:rsidR="00BA4C96" w:rsidRPr="00002449" w:rsidRDefault="00BA4C96" w:rsidP="00BA4C96">
            <w:pPr>
              <w:rPr>
                <w:sz w:val="22"/>
                <w:szCs w:val="22"/>
              </w:rPr>
            </w:pPr>
            <w:r w:rsidRPr="00002449">
              <w:rPr>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719F06C2" w14:textId="72F2F6B6" w:rsidR="00BA4C96" w:rsidRPr="00BA4C96" w:rsidRDefault="00BA4C96" w:rsidP="00BA4C96">
            <w:pPr>
              <w:jc w:val="center"/>
              <w:rPr>
                <w:color w:val="0070C0"/>
                <w:sz w:val="22"/>
                <w:szCs w:val="22"/>
              </w:rPr>
            </w:pPr>
            <w:r w:rsidRPr="00BA4C96">
              <w:rPr>
                <w:color w:val="0070C0"/>
                <w:sz w:val="22"/>
                <w:szCs w:val="22"/>
              </w:rPr>
              <w:t>13 376,0</w:t>
            </w:r>
          </w:p>
        </w:tc>
        <w:tc>
          <w:tcPr>
            <w:tcW w:w="1417" w:type="dxa"/>
            <w:tcBorders>
              <w:top w:val="nil"/>
              <w:left w:val="nil"/>
              <w:bottom w:val="single" w:sz="4" w:space="0" w:color="000000"/>
              <w:right w:val="single" w:sz="4" w:space="0" w:color="000000"/>
            </w:tcBorders>
            <w:shd w:val="clear" w:color="auto" w:fill="auto"/>
            <w:hideMark/>
          </w:tcPr>
          <w:p w14:paraId="7CD3459F" w14:textId="5AA27FC8" w:rsidR="00BA4C96" w:rsidRPr="001A4FB6" w:rsidRDefault="00BA4C96" w:rsidP="00BA4C96">
            <w:pPr>
              <w:jc w:val="center"/>
              <w:rPr>
                <w:color w:val="000000" w:themeColor="text1"/>
                <w:sz w:val="22"/>
                <w:szCs w:val="22"/>
              </w:rPr>
            </w:pPr>
            <w:r w:rsidRPr="001A4FB6">
              <w:rPr>
                <w:bCs/>
                <w:color w:val="000000" w:themeColor="text1"/>
                <w:sz w:val="22"/>
                <w:szCs w:val="22"/>
              </w:rPr>
              <w:t>3 000,0</w:t>
            </w:r>
          </w:p>
        </w:tc>
        <w:tc>
          <w:tcPr>
            <w:tcW w:w="1276" w:type="dxa"/>
            <w:tcBorders>
              <w:top w:val="nil"/>
              <w:left w:val="nil"/>
              <w:bottom w:val="single" w:sz="4" w:space="0" w:color="000000"/>
              <w:right w:val="single" w:sz="4" w:space="0" w:color="000000"/>
            </w:tcBorders>
            <w:shd w:val="clear" w:color="auto" w:fill="auto"/>
            <w:hideMark/>
          </w:tcPr>
          <w:p w14:paraId="5022DC6C" w14:textId="37BFB479" w:rsidR="00BA4C96" w:rsidRPr="001A4FB6" w:rsidRDefault="00BA4C96" w:rsidP="00BA4C96">
            <w:pPr>
              <w:jc w:val="center"/>
              <w:rPr>
                <w:color w:val="000000" w:themeColor="text1"/>
                <w:sz w:val="22"/>
                <w:szCs w:val="22"/>
              </w:rPr>
            </w:pPr>
            <w:r w:rsidRPr="001A4FB6">
              <w:rPr>
                <w:bCs/>
                <w:color w:val="000000" w:themeColor="text1"/>
                <w:sz w:val="22"/>
                <w:szCs w:val="22"/>
              </w:rPr>
              <w:t>3 000,0</w:t>
            </w:r>
          </w:p>
        </w:tc>
        <w:tc>
          <w:tcPr>
            <w:tcW w:w="1134" w:type="dxa"/>
            <w:tcBorders>
              <w:top w:val="nil"/>
              <w:left w:val="nil"/>
              <w:bottom w:val="single" w:sz="4" w:space="0" w:color="000000"/>
              <w:right w:val="single" w:sz="4" w:space="0" w:color="000000"/>
            </w:tcBorders>
            <w:shd w:val="clear" w:color="auto" w:fill="auto"/>
            <w:hideMark/>
          </w:tcPr>
          <w:p w14:paraId="646EF838" w14:textId="2650B27E" w:rsidR="00BA4C96" w:rsidRPr="00BA4C96" w:rsidRDefault="00BA4C96" w:rsidP="00BA4C96">
            <w:pPr>
              <w:jc w:val="center"/>
              <w:rPr>
                <w:color w:val="0070C0"/>
                <w:sz w:val="22"/>
                <w:szCs w:val="22"/>
              </w:rPr>
            </w:pPr>
            <w:r w:rsidRPr="00BA4C96">
              <w:rPr>
                <w:bCs/>
                <w:color w:val="0070C0"/>
                <w:sz w:val="22"/>
                <w:szCs w:val="22"/>
              </w:rPr>
              <w:t>1 844,0</w:t>
            </w:r>
          </w:p>
        </w:tc>
        <w:tc>
          <w:tcPr>
            <w:tcW w:w="1276" w:type="dxa"/>
            <w:tcBorders>
              <w:top w:val="nil"/>
              <w:left w:val="nil"/>
              <w:bottom w:val="single" w:sz="4" w:space="0" w:color="000000"/>
              <w:right w:val="single" w:sz="4" w:space="0" w:color="000000"/>
            </w:tcBorders>
            <w:shd w:val="clear" w:color="auto" w:fill="auto"/>
            <w:hideMark/>
          </w:tcPr>
          <w:p w14:paraId="10356625" w14:textId="53FC4EC3" w:rsidR="00BA4C96" w:rsidRPr="00BA4C96" w:rsidRDefault="00BA4C96" w:rsidP="00BA4C96">
            <w:pPr>
              <w:jc w:val="center"/>
              <w:rPr>
                <w:color w:val="0070C0"/>
                <w:sz w:val="22"/>
                <w:szCs w:val="22"/>
              </w:rPr>
            </w:pPr>
            <w:r w:rsidRPr="00BA4C96">
              <w:rPr>
                <w:bCs/>
                <w:color w:val="0070C0"/>
                <w:sz w:val="22"/>
                <w:szCs w:val="22"/>
              </w:rPr>
              <w:t>1 844,0</w:t>
            </w:r>
          </w:p>
        </w:tc>
        <w:tc>
          <w:tcPr>
            <w:tcW w:w="1134" w:type="dxa"/>
            <w:tcBorders>
              <w:top w:val="nil"/>
              <w:left w:val="nil"/>
              <w:bottom w:val="single" w:sz="4" w:space="0" w:color="000000"/>
              <w:right w:val="single" w:sz="4" w:space="0" w:color="000000"/>
            </w:tcBorders>
            <w:shd w:val="clear" w:color="auto" w:fill="auto"/>
            <w:hideMark/>
          </w:tcPr>
          <w:p w14:paraId="6B9C5F33" w14:textId="678E535E" w:rsidR="00BA4C96" w:rsidRPr="00BA4C96" w:rsidRDefault="00BA4C96" w:rsidP="00BA4C96">
            <w:pPr>
              <w:jc w:val="center"/>
              <w:rPr>
                <w:color w:val="0070C0"/>
                <w:sz w:val="22"/>
                <w:szCs w:val="22"/>
              </w:rPr>
            </w:pPr>
            <w:r w:rsidRPr="00BA4C96">
              <w:rPr>
                <w:bCs/>
                <w:color w:val="0070C0"/>
                <w:sz w:val="22"/>
                <w:szCs w:val="22"/>
              </w:rPr>
              <w:t>1 844,0</w:t>
            </w:r>
          </w:p>
        </w:tc>
        <w:tc>
          <w:tcPr>
            <w:tcW w:w="1276" w:type="dxa"/>
            <w:tcBorders>
              <w:top w:val="nil"/>
              <w:left w:val="nil"/>
              <w:bottom w:val="single" w:sz="4" w:space="0" w:color="000000"/>
              <w:right w:val="single" w:sz="4" w:space="0" w:color="000000"/>
            </w:tcBorders>
            <w:shd w:val="clear" w:color="auto" w:fill="auto"/>
            <w:hideMark/>
          </w:tcPr>
          <w:p w14:paraId="68FD057C" w14:textId="7960A9FC" w:rsidR="00BA4C96" w:rsidRPr="00BA4C96" w:rsidRDefault="00BA4C96" w:rsidP="00BA4C96">
            <w:pPr>
              <w:jc w:val="center"/>
              <w:rPr>
                <w:color w:val="0070C0"/>
                <w:sz w:val="22"/>
                <w:szCs w:val="22"/>
              </w:rPr>
            </w:pPr>
            <w:r w:rsidRPr="00BA4C96">
              <w:rPr>
                <w:bCs/>
                <w:color w:val="0070C0"/>
                <w:sz w:val="22"/>
                <w:szCs w:val="22"/>
              </w:rPr>
              <w:t>1 844,0</w:t>
            </w:r>
          </w:p>
        </w:tc>
        <w:tc>
          <w:tcPr>
            <w:tcW w:w="1275" w:type="dxa"/>
            <w:gridSpan w:val="2"/>
            <w:vMerge w:val="restart"/>
            <w:tcBorders>
              <w:top w:val="nil"/>
              <w:left w:val="nil"/>
              <w:right w:val="single" w:sz="4" w:space="0" w:color="000000"/>
            </w:tcBorders>
            <w:shd w:val="clear" w:color="auto" w:fill="auto"/>
            <w:vAlign w:val="center"/>
            <w:hideMark/>
          </w:tcPr>
          <w:p w14:paraId="4DC85DDB" w14:textId="350422BD" w:rsidR="00BA4C96" w:rsidRPr="00B51841" w:rsidRDefault="00BA4C96" w:rsidP="00BA4C96">
            <w:pPr>
              <w:jc w:val="center"/>
              <w:rPr>
                <w:color w:val="EE0000"/>
                <w:sz w:val="22"/>
                <w:szCs w:val="22"/>
              </w:rPr>
            </w:pPr>
          </w:p>
        </w:tc>
      </w:tr>
      <w:tr w:rsidR="00BA4C96" w:rsidRPr="00B51841" w14:paraId="19C5B31E" w14:textId="77777777" w:rsidTr="00606312">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69BC15F" w14:textId="77777777" w:rsidR="00BA4C96" w:rsidRPr="00002449" w:rsidRDefault="00BA4C96" w:rsidP="00BA4C96">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40562424" w14:textId="77777777" w:rsidR="00BA4C96" w:rsidRPr="00002449" w:rsidRDefault="00BA4C96" w:rsidP="00BA4C96">
            <w:pPr>
              <w:rPr>
                <w:sz w:val="22"/>
                <w:szCs w:val="22"/>
              </w:rPr>
            </w:pPr>
            <w:r w:rsidRPr="00002449">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43B54F9F" w14:textId="494676E1" w:rsidR="00BA4C96" w:rsidRPr="00BA4C96" w:rsidRDefault="00BA4C96" w:rsidP="00BA4C96">
            <w:pPr>
              <w:jc w:val="center"/>
              <w:rPr>
                <w:color w:val="0070C0"/>
                <w:sz w:val="22"/>
                <w:szCs w:val="22"/>
              </w:rPr>
            </w:pPr>
            <w:r w:rsidRPr="00BA4C96">
              <w:rPr>
                <w:color w:val="0070C0"/>
                <w:sz w:val="22"/>
                <w:szCs w:val="22"/>
              </w:rPr>
              <w:t>13 376,0</w:t>
            </w:r>
          </w:p>
        </w:tc>
        <w:tc>
          <w:tcPr>
            <w:tcW w:w="1417" w:type="dxa"/>
            <w:tcBorders>
              <w:top w:val="nil"/>
              <w:left w:val="nil"/>
              <w:bottom w:val="single" w:sz="4" w:space="0" w:color="000000"/>
              <w:right w:val="single" w:sz="4" w:space="0" w:color="000000"/>
            </w:tcBorders>
            <w:shd w:val="clear" w:color="auto" w:fill="auto"/>
            <w:hideMark/>
          </w:tcPr>
          <w:p w14:paraId="1DBC58BC" w14:textId="3BEBB4BC" w:rsidR="00BA4C96" w:rsidRPr="001A4FB6" w:rsidRDefault="00BA4C96" w:rsidP="00BA4C96">
            <w:pPr>
              <w:jc w:val="center"/>
              <w:rPr>
                <w:color w:val="000000" w:themeColor="text1"/>
                <w:sz w:val="22"/>
                <w:szCs w:val="22"/>
              </w:rPr>
            </w:pPr>
            <w:r w:rsidRPr="001A4FB6">
              <w:rPr>
                <w:bCs/>
                <w:color w:val="000000" w:themeColor="text1"/>
                <w:sz w:val="22"/>
                <w:szCs w:val="22"/>
              </w:rPr>
              <w:t>3 000,0</w:t>
            </w:r>
          </w:p>
        </w:tc>
        <w:tc>
          <w:tcPr>
            <w:tcW w:w="1276" w:type="dxa"/>
            <w:tcBorders>
              <w:top w:val="nil"/>
              <w:left w:val="nil"/>
              <w:bottom w:val="single" w:sz="4" w:space="0" w:color="000000"/>
              <w:right w:val="single" w:sz="4" w:space="0" w:color="000000"/>
            </w:tcBorders>
            <w:shd w:val="clear" w:color="auto" w:fill="auto"/>
            <w:hideMark/>
          </w:tcPr>
          <w:p w14:paraId="5DA4F332" w14:textId="6A4D83D8" w:rsidR="00BA4C96" w:rsidRPr="001A4FB6" w:rsidRDefault="00BA4C96" w:rsidP="00BA4C96">
            <w:pPr>
              <w:jc w:val="center"/>
              <w:rPr>
                <w:color w:val="000000" w:themeColor="text1"/>
                <w:sz w:val="22"/>
                <w:szCs w:val="22"/>
              </w:rPr>
            </w:pPr>
            <w:r w:rsidRPr="001A4FB6">
              <w:rPr>
                <w:bCs/>
                <w:color w:val="000000" w:themeColor="text1"/>
                <w:sz w:val="22"/>
                <w:szCs w:val="22"/>
              </w:rPr>
              <w:t>3 000,0</w:t>
            </w:r>
          </w:p>
        </w:tc>
        <w:tc>
          <w:tcPr>
            <w:tcW w:w="1134" w:type="dxa"/>
            <w:tcBorders>
              <w:top w:val="nil"/>
              <w:left w:val="nil"/>
              <w:bottom w:val="single" w:sz="4" w:space="0" w:color="000000"/>
              <w:right w:val="single" w:sz="4" w:space="0" w:color="000000"/>
            </w:tcBorders>
            <w:shd w:val="clear" w:color="auto" w:fill="auto"/>
            <w:hideMark/>
          </w:tcPr>
          <w:p w14:paraId="1C12A945" w14:textId="1FBD8608" w:rsidR="00BA4C96" w:rsidRPr="00BA4C96" w:rsidRDefault="00BA4C96" w:rsidP="00BA4C96">
            <w:pPr>
              <w:jc w:val="center"/>
              <w:rPr>
                <w:color w:val="0070C0"/>
                <w:sz w:val="22"/>
                <w:szCs w:val="22"/>
              </w:rPr>
            </w:pPr>
            <w:r w:rsidRPr="00BA4C96">
              <w:rPr>
                <w:bCs/>
                <w:color w:val="0070C0"/>
                <w:sz w:val="22"/>
                <w:szCs w:val="22"/>
              </w:rPr>
              <w:t>1 844,0</w:t>
            </w:r>
          </w:p>
        </w:tc>
        <w:tc>
          <w:tcPr>
            <w:tcW w:w="1276" w:type="dxa"/>
            <w:tcBorders>
              <w:top w:val="nil"/>
              <w:left w:val="nil"/>
              <w:bottom w:val="single" w:sz="4" w:space="0" w:color="000000"/>
              <w:right w:val="single" w:sz="4" w:space="0" w:color="000000"/>
            </w:tcBorders>
            <w:shd w:val="clear" w:color="auto" w:fill="auto"/>
            <w:hideMark/>
          </w:tcPr>
          <w:p w14:paraId="12F48952" w14:textId="217A04FF" w:rsidR="00BA4C96" w:rsidRPr="00BA4C96" w:rsidRDefault="00BA4C96" w:rsidP="00BA4C96">
            <w:pPr>
              <w:jc w:val="center"/>
              <w:rPr>
                <w:color w:val="0070C0"/>
                <w:sz w:val="22"/>
                <w:szCs w:val="22"/>
              </w:rPr>
            </w:pPr>
            <w:r w:rsidRPr="00BA4C96">
              <w:rPr>
                <w:bCs/>
                <w:color w:val="0070C0"/>
                <w:sz w:val="22"/>
                <w:szCs w:val="22"/>
              </w:rPr>
              <w:t>1 844,0</w:t>
            </w:r>
          </w:p>
        </w:tc>
        <w:tc>
          <w:tcPr>
            <w:tcW w:w="1134" w:type="dxa"/>
            <w:tcBorders>
              <w:top w:val="nil"/>
              <w:left w:val="nil"/>
              <w:bottom w:val="single" w:sz="4" w:space="0" w:color="000000"/>
              <w:right w:val="single" w:sz="4" w:space="0" w:color="000000"/>
            </w:tcBorders>
            <w:shd w:val="clear" w:color="auto" w:fill="auto"/>
            <w:hideMark/>
          </w:tcPr>
          <w:p w14:paraId="4A44CCAE" w14:textId="42AC9762" w:rsidR="00BA4C96" w:rsidRPr="00BA4C96" w:rsidRDefault="00BA4C96" w:rsidP="00BA4C96">
            <w:pPr>
              <w:jc w:val="center"/>
              <w:rPr>
                <w:color w:val="0070C0"/>
                <w:sz w:val="22"/>
                <w:szCs w:val="22"/>
              </w:rPr>
            </w:pPr>
            <w:r w:rsidRPr="00BA4C96">
              <w:rPr>
                <w:bCs/>
                <w:color w:val="0070C0"/>
                <w:sz w:val="22"/>
                <w:szCs w:val="22"/>
              </w:rPr>
              <w:t>1 844,0</w:t>
            </w:r>
          </w:p>
        </w:tc>
        <w:tc>
          <w:tcPr>
            <w:tcW w:w="1276" w:type="dxa"/>
            <w:tcBorders>
              <w:top w:val="nil"/>
              <w:left w:val="nil"/>
              <w:bottom w:val="single" w:sz="4" w:space="0" w:color="000000"/>
              <w:right w:val="single" w:sz="4" w:space="0" w:color="000000"/>
            </w:tcBorders>
            <w:shd w:val="clear" w:color="auto" w:fill="auto"/>
            <w:hideMark/>
          </w:tcPr>
          <w:p w14:paraId="4C6D0A66" w14:textId="46A35A95" w:rsidR="00BA4C96" w:rsidRPr="00BA4C96" w:rsidRDefault="00BA4C96" w:rsidP="00BA4C96">
            <w:pPr>
              <w:jc w:val="center"/>
              <w:rPr>
                <w:color w:val="0070C0"/>
                <w:sz w:val="22"/>
                <w:szCs w:val="22"/>
              </w:rPr>
            </w:pPr>
            <w:r w:rsidRPr="00BA4C96">
              <w:rPr>
                <w:bCs/>
                <w:color w:val="0070C0"/>
                <w:sz w:val="22"/>
                <w:szCs w:val="22"/>
              </w:rPr>
              <w:t>1 844,0</w:t>
            </w:r>
          </w:p>
        </w:tc>
        <w:tc>
          <w:tcPr>
            <w:tcW w:w="1275" w:type="dxa"/>
            <w:gridSpan w:val="2"/>
            <w:vMerge/>
            <w:tcBorders>
              <w:left w:val="nil"/>
              <w:right w:val="single" w:sz="4" w:space="0" w:color="000000"/>
            </w:tcBorders>
            <w:shd w:val="clear" w:color="auto" w:fill="auto"/>
            <w:vAlign w:val="center"/>
            <w:hideMark/>
          </w:tcPr>
          <w:p w14:paraId="0E34C712" w14:textId="284DCC85" w:rsidR="00BA4C96" w:rsidRPr="00B51841" w:rsidRDefault="00BA4C96" w:rsidP="00BA4C96">
            <w:pPr>
              <w:jc w:val="center"/>
              <w:rPr>
                <w:color w:val="EE0000"/>
                <w:sz w:val="22"/>
                <w:szCs w:val="22"/>
              </w:rPr>
            </w:pPr>
          </w:p>
        </w:tc>
      </w:tr>
      <w:tr w:rsidR="008C2FD8" w:rsidRPr="00B51841" w14:paraId="768F3FC5" w14:textId="77777777" w:rsidTr="00606312">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753481" w14:textId="77777777" w:rsidR="008C2FD8" w:rsidRPr="00002449"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3B6C11F4" w14:textId="77777777" w:rsidR="008C2FD8" w:rsidRPr="00002449" w:rsidRDefault="008C2FD8" w:rsidP="008C2FD8">
            <w:pPr>
              <w:rPr>
                <w:sz w:val="22"/>
                <w:szCs w:val="22"/>
              </w:rPr>
            </w:pPr>
            <w:r w:rsidRPr="00002449">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3BF9965B" w14:textId="197EABAD" w:rsidR="008C2FD8" w:rsidRPr="00002449" w:rsidRDefault="008C2FD8" w:rsidP="008C2FD8">
            <w:pPr>
              <w:jc w:val="center"/>
              <w:rPr>
                <w:sz w:val="22"/>
                <w:szCs w:val="22"/>
              </w:rPr>
            </w:pPr>
            <w:r w:rsidRPr="00002449">
              <w:rPr>
                <w:bCs/>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7109FD4B" w14:textId="50FF2B8C" w:rsidR="008C2FD8" w:rsidRPr="00002449" w:rsidRDefault="008C2FD8" w:rsidP="008C2FD8">
            <w:pPr>
              <w:jc w:val="center"/>
              <w:rPr>
                <w:sz w:val="22"/>
                <w:szCs w:val="22"/>
              </w:rPr>
            </w:pPr>
            <w:r w:rsidRPr="00002449">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7471717" w14:textId="0F4E85AE" w:rsidR="008C2FD8" w:rsidRPr="00002449" w:rsidRDefault="008C2FD8" w:rsidP="008C2FD8">
            <w:pPr>
              <w:jc w:val="center"/>
              <w:rPr>
                <w:sz w:val="22"/>
                <w:szCs w:val="22"/>
              </w:rPr>
            </w:pPr>
            <w:r w:rsidRPr="00002449">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6D4D961C" w14:textId="73CE71B5" w:rsidR="008C2FD8" w:rsidRPr="00002449" w:rsidRDefault="008C2FD8" w:rsidP="008C2FD8">
            <w:pPr>
              <w:jc w:val="center"/>
              <w:rPr>
                <w:sz w:val="22"/>
                <w:szCs w:val="22"/>
              </w:rPr>
            </w:pPr>
            <w:r w:rsidRPr="00002449">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4849852" w14:textId="10D75C4B" w:rsidR="008C2FD8" w:rsidRPr="00002449" w:rsidRDefault="008C2FD8" w:rsidP="008C2FD8">
            <w:pPr>
              <w:jc w:val="center"/>
              <w:rPr>
                <w:sz w:val="22"/>
                <w:szCs w:val="22"/>
              </w:rPr>
            </w:pPr>
            <w:r w:rsidRPr="00002449">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7DD46E35" w14:textId="5AE2E95F" w:rsidR="008C2FD8" w:rsidRPr="00002449" w:rsidRDefault="008C2FD8" w:rsidP="008C2FD8">
            <w:pPr>
              <w:jc w:val="center"/>
              <w:rPr>
                <w:sz w:val="22"/>
                <w:szCs w:val="22"/>
              </w:rPr>
            </w:pPr>
            <w:r w:rsidRPr="00002449">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994E116" w14:textId="3465C638" w:rsidR="008C2FD8" w:rsidRPr="00002449" w:rsidRDefault="008C2FD8" w:rsidP="008C2FD8">
            <w:pPr>
              <w:jc w:val="center"/>
              <w:rPr>
                <w:sz w:val="22"/>
                <w:szCs w:val="22"/>
              </w:rPr>
            </w:pPr>
            <w:r w:rsidRPr="00002449">
              <w:rPr>
                <w:bCs/>
                <w:sz w:val="22"/>
                <w:szCs w:val="22"/>
              </w:rPr>
              <w:t>0,0</w:t>
            </w:r>
          </w:p>
        </w:tc>
        <w:tc>
          <w:tcPr>
            <w:tcW w:w="1275" w:type="dxa"/>
            <w:gridSpan w:val="2"/>
            <w:vMerge/>
            <w:tcBorders>
              <w:left w:val="nil"/>
              <w:right w:val="single" w:sz="4" w:space="0" w:color="000000"/>
            </w:tcBorders>
            <w:shd w:val="clear" w:color="auto" w:fill="auto"/>
            <w:vAlign w:val="center"/>
            <w:hideMark/>
          </w:tcPr>
          <w:p w14:paraId="3F8BF052" w14:textId="5CF69608" w:rsidR="008C2FD8" w:rsidRPr="00B51841" w:rsidRDefault="008C2FD8" w:rsidP="008C2FD8">
            <w:pPr>
              <w:jc w:val="center"/>
              <w:rPr>
                <w:color w:val="EE0000"/>
                <w:sz w:val="22"/>
                <w:szCs w:val="22"/>
              </w:rPr>
            </w:pPr>
          </w:p>
        </w:tc>
      </w:tr>
      <w:tr w:rsidR="008C2FD8" w:rsidRPr="00B51841" w14:paraId="36FC11F8" w14:textId="77777777" w:rsidTr="00606312">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8E5B6E" w14:textId="77777777" w:rsidR="008C2FD8" w:rsidRPr="00002449"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20567656" w14:textId="77777777" w:rsidR="008C2FD8" w:rsidRPr="00002449" w:rsidRDefault="008C2FD8" w:rsidP="008C2FD8">
            <w:pPr>
              <w:rPr>
                <w:sz w:val="22"/>
                <w:szCs w:val="22"/>
              </w:rPr>
            </w:pPr>
            <w:r w:rsidRPr="00002449">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30067FF5" w14:textId="18B448A8" w:rsidR="008C2FD8" w:rsidRPr="00002449" w:rsidRDefault="008C2FD8" w:rsidP="008C2FD8">
            <w:pPr>
              <w:jc w:val="center"/>
              <w:rPr>
                <w:sz w:val="22"/>
                <w:szCs w:val="22"/>
              </w:rPr>
            </w:pPr>
            <w:r w:rsidRPr="00002449">
              <w:rPr>
                <w:bCs/>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0467B51F" w14:textId="4EFF4794" w:rsidR="008C2FD8" w:rsidRPr="00002449" w:rsidRDefault="008C2FD8" w:rsidP="008C2FD8">
            <w:pPr>
              <w:jc w:val="center"/>
              <w:rPr>
                <w:sz w:val="22"/>
                <w:szCs w:val="22"/>
              </w:rPr>
            </w:pPr>
            <w:r w:rsidRPr="00002449">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99C14F2" w14:textId="20513B07" w:rsidR="008C2FD8" w:rsidRPr="00002449" w:rsidRDefault="008C2FD8" w:rsidP="008C2FD8">
            <w:pPr>
              <w:jc w:val="center"/>
              <w:rPr>
                <w:sz w:val="22"/>
                <w:szCs w:val="22"/>
              </w:rPr>
            </w:pPr>
            <w:r w:rsidRPr="00002449">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13DC419D" w14:textId="57E838B8" w:rsidR="008C2FD8" w:rsidRPr="00002449" w:rsidRDefault="008C2FD8" w:rsidP="008C2FD8">
            <w:pPr>
              <w:jc w:val="center"/>
              <w:rPr>
                <w:sz w:val="22"/>
                <w:szCs w:val="22"/>
              </w:rPr>
            </w:pPr>
            <w:r w:rsidRPr="00002449">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3CDD245" w14:textId="38C39126" w:rsidR="008C2FD8" w:rsidRPr="00002449" w:rsidRDefault="008C2FD8" w:rsidP="008C2FD8">
            <w:pPr>
              <w:jc w:val="center"/>
              <w:rPr>
                <w:sz w:val="22"/>
                <w:szCs w:val="22"/>
              </w:rPr>
            </w:pPr>
            <w:r w:rsidRPr="00002449">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A085751" w14:textId="55B9081F" w:rsidR="008C2FD8" w:rsidRPr="00002449" w:rsidRDefault="008C2FD8" w:rsidP="008C2FD8">
            <w:pPr>
              <w:jc w:val="center"/>
              <w:rPr>
                <w:sz w:val="22"/>
                <w:szCs w:val="22"/>
              </w:rPr>
            </w:pPr>
            <w:r w:rsidRPr="00002449">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D0A8561" w14:textId="6CB40840" w:rsidR="008C2FD8" w:rsidRPr="00002449" w:rsidRDefault="008C2FD8" w:rsidP="008C2FD8">
            <w:pPr>
              <w:jc w:val="center"/>
              <w:rPr>
                <w:sz w:val="22"/>
                <w:szCs w:val="22"/>
              </w:rPr>
            </w:pPr>
            <w:r w:rsidRPr="00002449">
              <w:rPr>
                <w:bCs/>
                <w:sz w:val="22"/>
                <w:szCs w:val="22"/>
              </w:rPr>
              <w:t>0,0</w:t>
            </w:r>
          </w:p>
        </w:tc>
        <w:tc>
          <w:tcPr>
            <w:tcW w:w="1275" w:type="dxa"/>
            <w:gridSpan w:val="2"/>
            <w:vMerge/>
            <w:tcBorders>
              <w:left w:val="nil"/>
              <w:right w:val="single" w:sz="4" w:space="0" w:color="000000"/>
            </w:tcBorders>
            <w:shd w:val="clear" w:color="auto" w:fill="auto"/>
            <w:vAlign w:val="center"/>
            <w:hideMark/>
          </w:tcPr>
          <w:p w14:paraId="17ABDAF8" w14:textId="381522F7" w:rsidR="008C2FD8" w:rsidRPr="00B51841" w:rsidRDefault="008C2FD8" w:rsidP="008C2FD8">
            <w:pPr>
              <w:jc w:val="center"/>
              <w:rPr>
                <w:color w:val="EE0000"/>
                <w:sz w:val="22"/>
                <w:szCs w:val="22"/>
              </w:rPr>
            </w:pPr>
          </w:p>
        </w:tc>
      </w:tr>
      <w:tr w:rsidR="008C2FD8" w:rsidRPr="00B51841" w14:paraId="0E2F07A8" w14:textId="77777777" w:rsidTr="00606312">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4A2192" w14:textId="77777777" w:rsidR="008C2FD8" w:rsidRPr="00002449"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59F6CD02" w14:textId="77777777" w:rsidR="008C2FD8" w:rsidRPr="00002449" w:rsidRDefault="008C2FD8" w:rsidP="008C2FD8">
            <w:pPr>
              <w:rPr>
                <w:sz w:val="22"/>
                <w:szCs w:val="22"/>
              </w:rPr>
            </w:pPr>
            <w:r w:rsidRPr="00002449">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6C23A003" w14:textId="052537BD" w:rsidR="008C2FD8" w:rsidRPr="00002449" w:rsidRDefault="008C2FD8" w:rsidP="008C2FD8">
            <w:pPr>
              <w:jc w:val="center"/>
              <w:rPr>
                <w:sz w:val="22"/>
                <w:szCs w:val="22"/>
              </w:rPr>
            </w:pPr>
            <w:r w:rsidRPr="00002449">
              <w:rPr>
                <w:bCs/>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2DBE8E93" w14:textId="1F4E2F42" w:rsidR="008C2FD8" w:rsidRPr="00002449" w:rsidRDefault="008C2FD8" w:rsidP="008C2FD8">
            <w:pPr>
              <w:jc w:val="center"/>
              <w:rPr>
                <w:sz w:val="22"/>
                <w:szCs w:val="22"/>
              </w:rPr>
            </w:pPr>
            <w:r w:rsidRPr="00002449">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2705E12" w14:textId="2A997867" w:rsidR="008C2FD8" w:rsidRPr="00002449" w:rsidRDefault="008C2FD8" w:rsidP="008C2FD8">
            <w:pPr>
              <w:jc w:val="center"/>
              <w:rPr>
                <w:sz w:val="22"/>
                <w:szCs w:val="22"/>
              </w:rPr>
            </w:pPr>
            <w:r w:rsidRPr="00002449">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2BD582A6" w14:textId="6A53EBCF" w:rsidR="008C2FD8" w:rsidRPr="00002449" w:rsidRDefault="008C2FD8" w:rsidP="008C2FD8">
            <w:pPr>
              <w:jc w:val="center"/>
              <w:rPr>
                <w:sz w:val="22"/>
                <w:szCs w:val="22"/>
              </w:rPr>
            </w:pPr>
            <w:r w:rsidRPr="00002449">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901F74B" w14:textId="452CB844" w:rsidR="008C2FD8" w:rsidRPr="00002449" w:rsidRDefault="008C2FD8" w:rsidP="008C2FD8">
            <w:pPr>
              <w:jc w:val="center"/>
              <w:rPr>
                <w:sz w:val="22"/>
                <w:szCs w:val="22"/>
              </w:rPr>
            </w:pPr>
            <w:r w:rsidRPr="00002449">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1B78D2B0" w14:textId="7B217275" w:rsidR="008C2FD8" w:rsidRPr="00002449" w:rsidRDefault="008C2FD8" w:rsidP="008C2FD8">
            <w:pPr>
              <w:jc w:val="center"/>
              <w:rPr>
                <w:sz w:val="22"/>
                <w:szCs w:val="22"/>
              </w:rPr>
            </w:pPr>
            <w:r w:rsidRPr="00002449">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53766A2" w14:textId="679175E2" w:rsidR="008C2FD8" w:rsidRPr="00002449" w:rsidRDefault="008C2FD8" w:rsidP="008C2FD8">
            <w:pPr>
              <w:jc w:val="center"/>
              <w:rPr>
                <w:sz w:val="22"/>
                <w:szCs w:val="22"/>
              </w:rPr>
            </w:pPr>
            <w:r w:rsidRPr="00002449">
              <w:rPr>
                <w:bCs/>
                <w:sz w:val="22"/>
                <w:szCs w:val="22"/>
              </w:rPr>
              <w:t>0,0</w:t>
            </w:r>
          </w:p>
        </w:tc>
        <w:tc>
          <w:tcPr>
            <w:tcW w:w="1275" w:type="dxa"/>
            <w:gridSpan w:val="2"/>
            <w:vMerge/>
            <w:tcBorders>
              <w:left w:val="nil"/>
              <w:bottom w:val="single" w:sz="4" w:space="0" w:color="000000"/>
              <w:right w:val="single" w:sz="4" w:space="0" w:color="000000"/>
            </w:tcBorders>
            <w:shd w:val="clear" w:color="auto" w:fill="auto"/>
            <w:vAlign w:val="center"/>
            <w:hideMark/>
          </w:tcPr>
          <w:p w14:paraId="39690D46" w14:textId="7A5D333D" w:rsidR="008C2FD8" w:rsidRPr="00B51841" w:rsidRDefault="008C2FD8" w:rsidP="008C2FD8">
            <w:pPr>
              <w:jc w:val="center"/>
              <w:rPr>
                <w:color w:val="EE0000"/>
                <w:sz w:val="22"/>
                <w:szCs w:val="22"/>
              </w:rPr>
            </w:pPr>
          </w:p>
        </w:tc>
      </w:tr>
      <w:tr w:rsidR="008C2FD8" w:rsidRPr="00B51841" w14:paraId="0B656DA2" w14:textId="77777777" w:rsidTr="00606312">
        <w:trPr>
          <w:trHeight w:val="311"/>
        </w:trPr>
        <w:tc>
          <w:tcPr>
            <w:tcW w:w="601" w:type="dxa"/>
            <w:tcBorders>
              <w:top w:val="nil"/>
              <w:left w:val="single" w:sz="4" w:space="0" w:color="000000"/>
              <w:bottom w:val="single" w:sz="4" w:space="0" w:color="000000"/>
              <w:right w:val="single" w:sz="4" w:space="0" w:color="000000"/>
            </w:tcBorders>
            <w:shd w:val="clear" w:color="auto" w:fill="auto"/>
            <w:vAlign w:val="center"/>
            <w:hideMark/>
          </w:tcPr>
          <w:p w14:paraId="3D45679C" w14:textId="49877223" w:rsidR="008C2FD8" w:rsidRPr="00C44F7C" w:rsidRDefault="00C44F7C" w:rsidP="008C2FD8">
            <w:pPr>
              <w:jc w:val="center"/>
              <w:rPr>
                <w:sz w:val="22"/>
                <w:szCs w:val="22"/>
              </w:rPr>
            </w:pPr>
            <w:r w:rsidRPr="00C44F7C">
              <w:rPr>
                <w:sz w:val="22"/>
                <w:szCs w:val="22"/>
              </w:rPr>
              <w:t>9</w:t>
            </w:r>
          </w:p>
        </w:tc>
        <w:tc>
          <w:tcPr>
            <w:tcW w:w="14186" w:type="dxa"/>
            <w:gridSpan w:val="11"/>
            <w:tcBorders>
              <w:top w:val="single" w:sz="4" w:space="0" w:color="000000"/>
              <w:left w:val="nil"/>
              <w:bottom w:val="single" w:sz="4" w:space="0" w:color="000000"/>
              <w:right w:val="single" w:sz="4" w:space="0" w:color="000000"/>
            </w:tcBorders>
            <w:shd w:val="clear" w:color="auto" w:fill="auto"/>
            <w:vAlign w:val="center"/>
            <w:hideMark/>
          </w:tcPr>
          <w:p w14:paraId="2AA4B2A0" w14:textId="5F091D33" w:rsidR="008C2FD8" w:rsidRPr="00C44F7C" w:rsidRDefault="008C2FD8" w:rsidP="008C2FD8">
            <w:pPr>
              <w:rPr>
                <w:sz w:val="22"/>
                <w:szCs w:val="22"/>
              </w:rPr>
            </w:pPr>
            <w:r w:rsidRPr="00C44F7C">
              <w:rPr>
                <w:sz w:val="22"/>
                <w:szCs w:val="22"/>
              </w:rPr>
              <w:t>Подраздел 7.</w:t>
            </w:r>
            <w:r w:rsidR="00B97EB8">
              <w:rPr>
                <w:sz w:val="22"/>
                <w:szCs w:val="22"/>
              </w:rPr>
              <w:t>9</w:t>
            </w:r>
            <w:r w:rsidRPr="00C44F7C">
              <w:rPr>
                <w:sz w:val="22"/>
                <w:szCs w:val="22"/>
              </w:rPr>
              <w:t xml:space="preserve"> «Развитие, реконструкция, модернизация и техническое перевооружение электросетевого хозяйства»</w:t>
            </w:r>
          </w:p>
        </w:tc>
      </w:tr>
      <w:tr w:rsidR="008C2FD8" w:rsidRPr="00B51841" w14:paraId="763E0326" w14:textId="77777777" w:rsidTr="00606312">
        <w:trPr>
          <w:trHeight w:val="20"/>
        </w:trPr>
        <w:tc>
          <w:tcPr>
            <w:tcW w:w="601" w:type="dxa"/>
            <w:vMerge w:val="restart"/>
            <w:tcBorders>
              <w:top w:val="nil"/>
              <w:left w:val="single" w:sz="4" w:space="0" w:color="000000"/>
              <w:bottom w:val="single" w:sz="4" w:space="0" w:color="000000"/>
              <w:right w:val="single" w:sz="4" w:space="0" w:color="000000"/>
            </w:tcBorders>
            <w:shd w:val="clear" w:color="auto" w:fill="auto"/>
            <w:hideMark/>
          </w:tcPr>
          <w:p w14:paraId="4D2B9A98" w14:textId="6917CFA2" w:rsidR="008C2FD8" w:rsidRPr="00C44F7C" w:rsidRDefault="00C44F7C" w:rsidP="008C2FD8">
            <w:pPr>
              <w:jc w:val="center"/>
              <w:rPr>
                <w:sz w:val="22"/>
                <w:szCs w:val="22"/>
              </w:rPr>
            </w:pPr>
            <w:r w:rsidRPr="00C44F7C">
              <w:rPr>
                <w:sz w:val="22"/>
                <w:szCs w:val="22"/>
              </w:rPr>
              <w:t>9</w:t>
            </w:r>
            <w:r w:rsidR="008C2FD8" w:rsidRPr="00C44F7C">
              <w:rPr>
                <w:sz w:val="22"/>
                <w:szCs w:val="22"/>
              </w:rPr>
              <w:t>.1</w:t>
            </w:r>
          </w:p>
        </w:tc>
        <w:tc>
          <w:tcPr>
            <w:tcW w:w="2253" w:type="dxa"/>
            <w:vMerge w:val="restart"/>
            <w:tcBorders>
              <w:top w:val="nil"/>
              <w:left w:val="single" w:sz="4" w:space="0" w:color="000000"/>
              <w:bottom w:val="single" w:sz="4" w:space="0" w:color="000000"/>
              <w:right w:val="single" w:sz="4" w:space="0" w:color="000000"/>
            </w:tcBorders>
            <w:shd w:val="clear" w:color="auto" w:fill="auto"/>
            <w:hideMark/>
          </w:tcPr>
          <w:p w14:paraId="1CD6A2A5" w14:textId="5A55D9C1" w:rsidR="008C2FD8" w:rsidRPr="00C44F7C" w:rsidRDefault="008C2FD8" w:rsidP="008C2FD8">
            <w:pPr>
              <w:rPr>
                <w:sz w:val="22"/>
                <w:szCs w:val="22"/>
              </w:rPr>
            </w:pPr>
            <w:r w:rsidRPr="00C44F7C">
              <w:rPr>
                <w:sz w:val="22"/>
                <w:szCs w:val="22"/>
              </w:rPr>
              <w:t>Монтаж уличного</w:t>
            </w:r>
            <w:r w:rsidR="003C799F">
              <w:rPr>
                <w:sz w:val="22"/>
                <w:szCs w:val="22"/>
              </w:rPr>
              <w:t xml:space="preserve"> </w:t>
            </w:r>
            <w:r w:rsidRPr="00C44F7C">
              <w:rPr>
                <w:sz w:val="22"/>
                <w:szCs w:val="22"/>
              </w:rPr>
              <w:t>освещения в г. Ейске</w:t>
            </w:r>
          </w:p>
        </w:tc>
        <w:tc>
          <w:tcPr>
            <w:tcW w:w="1727" w:type="dxa"/>
            <w:tcBorders>
              <w:top w:val="nil"/>
              <w:left w:val="nil"/>
              <w:bottom w:val="single" w:sz="4" w:space="0" w:color="000000"/>
              <w:right w:val="single" w:sz="4" w:space="0" w:color="000000"/>
            </w:tcBorders>
            <w:shd w:val="clear" w:color="auto" w:fill="auto"/>
            <w:vAlign w:val="center"/>
            <w:hideMark/>
          </w:tcPr>
          <w:p w14:paraId="712A5D38" w14:textId="77777777" w:rsidR="008C2FD8" w:rsidRPr="00C44F7C" w:rsidRDefault="008C2FD8" w:rsidP="008C2FD8">
            <w:pPr>
              <w:rPr>
                <w:sz w:val="22"/>
                <w:szCs w:val="22"/>
              </w:rPr>
            </w:pPr>
            <w:r w:rsidRPr="00C44F7C">
              <w:rPr>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01471FEA" w14:textId="2183DCBC" w:rsidR="008C2FD8" w:rsidRPr="00C44F7C" w:rsidRDefault="008C2FD8" w:rsidP="008C2FD8">
            <w:pPr>
              <w:jc w:val="center"/>
              <w:rPr>
                <w:sz w:val="22"/>
                <w:szCs w:val="22"/>
              </w:rPr>
            </w:pPr>
            <w:r w:rsidRPr="00C44F7C">
              <w:rPr>
                <w:sz w:val="22"/>
                <w:szCs w:val="22"/>
              </w:rPr>
              <w:t>6 000,0</w:t>
            </w:r>
          </w:p>
        </w:tc>
        <w:tc>
          <w:tcPr>
            <w:tcW w:w="1417" w:type="dxa"/>
            <w:tcBorders>
              <w:top w:val="nil"/>
              <w:left w:val="nil"/>
              <w:bottom w:val="single" w:sz="4" w:space="0" w:color="000000"/>
              <w:right w:val="single" w:sz="4" w:space="0" w:color="000000"/>
            </w:tcBorders>
            <w:shd w:val="clear" w:color="auto" w:fill="auto"/>
            <w:hideMark/>
          </w:tcPr>
          <w:p w14:paraId="209FFD25" w14:textId="5C80A984" w:rsidR="008C2FD8" w:rsidRPr="00C44F7C" w:rsidRDefault="008C2FD8" w:rsidP="008C2FD8">
            <w:pPr>
              <w:jc w:val="center"/>
              <w:rPr>
                <w:sz w:val="22"/>
                <w:szCs w:val="22"/>
              </w:rPr>
            </w:pPr>
            <w:r w:rsidRPr="00C44F7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4BF4391" w14:textId="05E8A690" w:rsidR="008C2FD8" w:rsidRPr="00C44F7C" w:rsidRDefault="008C2FD8" w:rsidP="008C2FD8">
            <w:pPr>
              <w:jc w:val="center"/>
              <w:rPr>
                <w:sz w:val="22"/>
                <w:szCs w:val="22"/>
              </w:rPr>
            </w:pPr>
            <w:r w:rsidRPr="00C44F7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288FEFD3" w14:textId="4F863F5A" w:rsidR="008C2FD8" w:rsidRPr="00C44F7C" w:rsidRDefault="008C2FD8" w:rsidP="008C2FD8">
            <w:pPr>
              <w:jc w:val="center"/>
              <w:rPr>
                <w:sz w:val="22"/>
                <w:szCs w:val="22"/>
              </w:rPr>
            </w:pPr>
            <w:r w:rsidRPr="00C44F7C">
              <w:rPr>
                <w:sz w:val="22"/>
                <w:szCs w:val="22"/>
              </w:rPr>
              <w:t>1 500,0</w:t>
            </w:r>
          </w:p>
        </w:tc>
        <w:tc>
          <w:tcPr>
            <w:tcW w:w="1276" w:type="dxa"/>
            <w:tcBorders>
              <w:top w:val="nil"/>
              <w:left w:val="nil"/>
              <w:bottom w:val="single" w:sz="4" w:space="0" w:color="000000"/>
              <w:right w:val="single" w:sz="4" w:space="0" w:color="000000"/>
            </w:tcBorders>
            <w:shd w:val="clear" w:color="auto" w:fill="auto"/>
            <w:hideMark/>
          </w:tcPr>
          <w:p w14:paraId="34F04131" w14:textId="6D15CF45" w:rsidR="008C2FD8" w:rsidRPr="00C44F7C" w:rsidRDefault="008C2FD8" w:rsidP="008C2FD8">
            <w:pPr>
              <w:jc w:val="center"/>
              <w:rPr>
                <w:sz w:val="22"/>
                <w:szCs w:val="22"/>
              </w:rPr>
            </w:pPr>
            <w:r w:rsidRPr="00C44F7C">
              <w:rPr>
                <w:sz w:val="22"/>
                <w:szCs w:val="22"/>
              </w:rPr>
              <w:t>1 500,0</w:t>
            </w:r>
          </w:p>
        </w:tc>
        <w:tc>
          <w:tcPr>
            <w:tcW w:w="1134" w:type="dxa"/>
            <w:tcBorders>
              <w:top w:val="nil"/>
              <w:left w:val="nil"/>
              <w:bottom w:val="single" w:sz="4" w:space="0" w:color="000000"/>
              <w:right w:val="single" w:sz="4" w:space="0" w:color="000000"/>
            </w:tcBorders>
            <w:shd w:val="clear" w:color="auto" w:fill="auto"/>
            <w:hideMark/>
          </w:tcPr>
          <w:p w14:paraId="0001B43B" w14:textId="1B03C417" w:rsidR="008C2FD8" w:rsidRPr="00C44F7C" w:rsidRDefault="008C2FD8" w:rsidP="008C2FD8">
            <w:pPr>
              <w:jc w:val="center"/>
              <w:rPr>
                <w:sz w:val="22"/>
                <w:szCs w:val="22"/>
              </w:rPr>
            </w:pPr>
            <w:r w:rsidRPr="00C44F7C">
              <w:rPr>
                <w:sz w:val="22"/>
                <w:szCs w:val="22"/>
              </w:rPr>
              <w:t>1 500,0</w:t>
            </w:r>
          </w:p>
        </w:tc>
        <w:tc>
          <w:tcPr>
            <w:tcW w:w="1276" w:type="dxa"/>
            <w:tcBorders>
              <w:top w:val="nil"/>
              <w:left w:val="nil"/>
              <w:bottom w:val="single" w:sz="4" w:space="0" w:color="000000"/>
              <w:right w:val="single" w:sz="4" w:space="0" w:color="000000"/>
            </w:tcBorders>
            <w:shd w:val="clear" w:color="auto" w:fill="auto"/>
            <w:hideMark/>
          </w:tcPr>
          <w:p w14:paraId="5C6BF8D6" w14:textId="128F6B42" w:rsidR="008C2FD8" w:rsidRPr="00C44F7C" w:rsidRDefault="008C2FD8" w:rsidP="008C2FD8">
            <w:pPr>
              <w:jc w:val="center"/>
              <w:rPr>
                <w:sz w:val="22"/>
                <w:szCs w:val="22"/>
              </w:rPr>
            </w:pPr>
            <w:r w:rsidRPr="00C44F7C">
              <w:rPr>
                <w:sz w:val="22"/>
                <w:szCs w:val="22"/>
              </w:rPr>
              <w:t>1 500,0</w:t>
            </w:r>
          </w:p>
        </w:tc>
        <w:tc>
          <w:tcPr>
            <w:tcW w:w="1275" w:type="dxa"/>
            <w:gridSpan w:val="2"/>
            <w:vMerge w:val="restart"/>
            <w:tcBorders>
              <w:top w:val="nil"/>
              <w:left w:val="single" w:sz="4" w:space="0" w:color="000000"/>
              <w:bottom w:val="single" w:sz="4" w:space="0" w:color="000000"/>
              <w:right w:val="single" w:sz="4" w:space="0" w:color="000000"/>
            </w:tcBorders>
            <w:shd w:val="clear" w:color="auto" w:fill="auto"/>
            <w:noWrap/>
            <w:hideMark/>
          </w:tcPr>
          <w:p w14:paraId="5C4B0C40" w14:textId="77777777" w:rsidR="00C44F7C" w:rsidRDefault="008C2FD8" w:rsidP="008C2FD8">
            <w:pPr>
              <w:jc w:val="center"/>
              <w:rPr>
                <w:sz w:val="22"/>
                <w:szCs w:val="22"/>
              </w:rPr>
            </w:pPr>
            <w:r w:rsidRPr="00C44F7C">
              <w:rPr>
                <w:sz w:val="22"/>
                <w:szCs w:val="22"/>
              </w:rPr>
              <w:t xml:space="preserve">МКУ </w:t>
            </w:r>
          </w:p>
          <w:p w14:paraId="3536112F" w14:textId="46FC68BE" w:rsidR="008C2FD8" w:rsidRPr="00B51841" w:rsidRDefault="008C2FD8" w:rsidP="008C2FD8">
            <w:pPr>
              <w:jc w:val="center"/>
              <w:rPr>
                <w:color w:val="EE0000"/>
                <w:sz w:val="22"/>
                <w:szCs w:val="22"/>
              </w:rPr>
            </w:pPr>
            <w:r w:rsidRPr="00C44F7C">
              <w:rPr>
                <w:sz w:val="22"/>
                <w:szCs w:val="22"/>
              </w:rPr>
              <w:t>«ЦГХ»</w:t>
            </w:r>
          </w:p>
        </w:tc>
      </w:tr>
      <w:tr w:rsidR="008C2FD8" w:rsidRPr="00B51841" w14:paraId="45693610"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440BC928" w14:textId="77777777" w:rsidR="008C2FD8" w:rsidRPr="00C44F7C"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1330E338" w14:textId="77777777" w:rsidR="008C2FD8" w:rsidRPr="00C44F7C"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55898D18" w14:textId="77777777" w:rsidR="008C2FD8" w:rsidRPr="00C44F7C" w:rsidRDefault="008C2FD8" w:rsidP="008C2FD8">
            <w:pPr>
              <w:rPr>
                <w:sz w:val="22"/>
                <w:szCs w:val="22"/>
              </w:rPr>
            </w:pPr>
            <w:r w:rsidRPr="00C44F7C">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18F6C2F0" w14:textId="14FE2156" w:rsidR="008C2FD8" w:rsidRPr="00C44F7C" w:rsidRDefault="008C2FD8" w:rsidP="008C2FD8">
            <w:pPr>
              <w:jc w:val="center"/>
              <w:rPr>
                <w:sz w:val="22"/>
                <w:szCs w:val="22"/>
              </w:rPr>
            </w:pPr>
            <w:r w:rsidRPr="00C44F7C">
              <w:rPr>
                <w:sz w:val="22"/>
                <w:szCs w:val="22"/>
              </w:rPr>
              <w:t>6 000,0</w:t>
            </w:r>
          </w:p>
        </w:tc>
        <w:tc>
          <w:tcPr>
            <w:tcW w:w="1417" w:type="dxa"/>
            <w:tcBorders>
              <w:top w:val="nil"/>
              <w:left w:val="nil"/>
              <w:bottom w:val="single" w:sz="4" w:space="0" w:color="000000"/>
              <w:right w:val="single" w:sz="4" w:space="0" w:color="000000"/>
            </w:tcBorders>
            <w:shd w:val="clear" w:color="auto" w:fill="auto"/>
            <w:hideMark/>
          </w:tcPr>
          <w:p w14:paraId="4DA13645" w14:textId="77EA9388" w:rsidR="008C2FD8" w:rsidRPr="00C44F7C" w:rsidRDefault="008C2FD8" w:rsidP="008C2FD8">
            <w:pPr>
              <w:jc w:val="center"/>
              <w:rPr>
                <w:sz w:val="22"/>
                <w:szCs w:val="22"/>
              </w:rPr>
            </w:pPr>
            <w:r w:rsidRPr="00C44F7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CABE10A" w14:textId="6B5971B2" w:rsidR="008C2FD8" w:rsidRPr="00C44F7C" w:rsidRDefault="008C2FD8" w:rsidP="008C2FD8">
            <w:pPr>
              <w:jc w:val="center"/>
              <w:rPr>
                <w:sz w:val="22"/>
                <w:szCs w:val="22"/>
              </w:rPr>
            </w:pPr>
            <w:r w:rsidRPr="00C44F7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28E50CA8" w14:textId="79F1EBFB" w:rsidR="008C2FD8" w:rsidRPr="00C44F7C" w:rsidRDefault="008C2FD8" w:rsidP="008C2FD8">
            <w:pPr>
              <w:jc w:val="center"/>
              <w:rPr>
                <w:sz w:val="22"/>
                <w:szCs w:val="22"/>
              </w:rPr>
            </w:pPr>
            <w:r w:rsidRPr="00C44F7C">
              <w:rPr>
                <w:sz w:val="22"/>
                <w:szCs w:val="22"/>
              </w:rPr>
              <w:t>1 500,0</w:t>
            </w:r>
          </w:p>
        </w:tc>
        <w:tc>
          <w:tcPr>
            <w:tcW w:w="1276" w:type="dxa"/>
            <w:tcBorders>
              <w:top w:val="nil"/>
              <w:left w:val="nil"/>
              <w:bottom w:val="single" w:sz="4" w:space="0" w:color="000000"/>
              <w:right w:val="single" w:sz="4" w:space="0" w:color="000000"/>
            </w:tcBorders>
            <w:shd w:val="clear" w:color="auto" w:fill="auto"/>
            <w:hideMark/>
          </w:tcPr>
          <w:p w14:paraId="76236291" w14:textId="2F9EC3E1" w:rsidR="008C2FD8" w:rsidRPr="00C44F7C" w:rsidRDefault="008C2FD8" w:rsidP="008C2FD8">
            <w:pPr>
              <w:jc w:val="center"/>
              <w:rPr>
                <w:sz w:val="22"/>
                <w:szCs w:val="22"/>
              </w:rPr>
            </w:pPr>
            <w:r w:rsidRPr="00C44F7C">
              <w:rPr>
                <w:sz w:val="22"/>
                <w:szCs w:val="22"/>
              </w:rPr>
              <w:t>1 500,0</w:t>
            </w:r>
          </w:p>
        </w:tc>
        <w:tc>
          <w:tcPr>
            <w:tcW w:w="1134" w:type="dxa"/>
            <w:tcBorders>
              <w:top w:val="nil"/>
              <w:left w:val="nil"/>
              <w:bottom w:val="single" w:sz="4" w:space="0" w:color="000000"/>
              <w:right w:val="single" w:sz="4" w:space="0" w:color="000000"/>
            </w:tcBorders>
            <w:shd w:val="clear" w:color="auto" w:fill="auto"/>
            <w:hideMark/>
          </w:tcPr>
          <w:p w14:paraId="46895733" w14:textId="7BFDDE41" w:rsidR="008C2FD8" w:rsidRPr="00C44F7C" w:rsidRDefault="008C2FD8" w:rsidP="008C2FD8">
            <w:pPr>
              <w:jc w:val="center"/>
              <w:rPr>
                <w:sz w:val="22"/>
                <w:szCs w:val="22"/>
              </w:rPr>
            </w:pPr>
            <w:r w:rsidRPr="00C44F7C">
              <w:rPr>
                <w:sz w:val="22"/>
                <w:szCs w:val="22"/>
              </w:rPr>
              <w:t>1 500,0</w:t>
            </w:r>
          </w:p>
        </w:tc>
        <w:tc>
          <w:tcPr>
            <w:tcW w:w="1276" w:type="dxa"/>
            <w:tcBorders>
              <w:top w:val="nil"/>
              <w:left w:val="nil"/>
              <w:bottom w:val="single" w:sz="4" w:space="0" w:color="000000"/>
              <w:right w:val="single" w:sz="4" w:space="0" w:color="000000"/>
            </w:tcBorders>
            <w:shd w:val="clear" w:color="auto" w:fill="auto"/>
            <w:hideMark/>
          </w:tcPr>
          <w:p w14:paraId="1DE3298E" w14:textId="380D04D5" w:rsidR="008C2FD8" w:rsidRPr="00C44F7C" w:rsidRDefault="008C2FD8" w:rsidP="008C2FD8">
            <w:pPr>
              <w:jc w:val="center"/>
              <w:rPr>
                <w:sz w:val="22"/>
                <w:szCs w:val="22"/>
              </w:rPr>
            </w:pPr>
            <w:r w:rsidRPr="00C44F7C">
              <w:rPr>
                <w:sz w:val="22"/>
                <w:szCs w:val="22"/>
              </w:rPr>
              <w:t>1 500,0</w:t>
            </w:r>
          </w:p>
        </w:tc>
        <w:tc>
          <w:tcPr>
            <w:tcW w:w="1275" w:type="dxa"/>
            <w:gridSpan w:val="2"/>
            <w:vMerge/>
            <w:tcBorders>
              <w:top w:val="nil"/>
              <w:left w:val="single" w:sz="4" w:space="0" w:color="000000"/>
              <w:bottom w:val="single" w:sz="4" w:space="0" w:color="000000"/>
              <w:right w:val="single" w:sz="4" w:space="0" w:color="000000"/>
            </w:tcBorders>
            <w:hideMark/>
          </w:tcPr>
          <w:p w14:paraId="2EBDE0E3" w14:textId="77777777" w:rsidR="008C2FD8" w:rsidRPr="00B51841" w:rsidRDefault="008C2FD8" w:rsidP="008C2FD8">
            <w:pPr>
              <w:jc w:val="center"/>
              <w:rPr>
                <w:color w:val="EE0000"/>
                <w:sz w:val="22"/>
                <w:szCs w:val="22"/>
              </w:rPr>
            </w:pPr>
          </w:p>
        </w:tc>
      </w:tr>
      <w:tr w:rsidR="008C2FD8" w:rsidRPr="00B51841" w14:paraId="1AA91BC7"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704BD63B" w14:textId="77777777" w:rsidR="008C2FD8" w:rsidRPr="00C44F7C"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28668E25" w14:textId="77777777" w:rsidR="008C2FD8" w:rsidRPr="00C44F7C"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0167ECE6" w14:textId="77777777" w:rsidR="008C2FD8" w:rsidRPr="00C44F7C" w:rsidRDefault="008C2FD8" w:rsidP="008C2FD8">
            <w:pPr>
              <w:rPr>
                <w:sz w:val="22"/>
                <w:szCs w:val="22"/>
              </w:rPr>
            </w:pPr>
            <w:r w:rsidRPr="00C44F7C">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0AF7E3AA" w14:textId="3AD9BE79" w:rsidR="008C2FD8" w:rsidRPr="00C44F7C" w:rsidRDefault="008C2FD8" w:rsidP="008C2FD8">
            <w:pPr>
              <w:jc w:val="center"/>
              <w:rPr>
                <w:sz w:val="22"/>
                <w:szCs w:val="22"/>
              </w:rPr>
            </w:pPr>
            <w:r w:rsidRPr="00C44F7C">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62E59566" w14:textId="446F7D5D" w:rsidR="008C2FD8" w:rsidRPr="00C44F7C" w:rsidRDefault="008C2FD8" w:rsidP="008C2FD8">
            <w:pPr>
              <w:jc w:val="center"/>
              <w:rPr>
                <w:sz w:val="22"/>
                <w:szCs w:val="22"/>
              </w:rPr>
            </w:pPr>
            <w:r w:rsidRPr="00C44F7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CA14894" w14:textId="39F867C6" w:rsidR="008C2FD8" w:rsidRPr="00C44F7C" w:rsidRDefault="008C2FD8" w:rsidP="008C2FD8">
            <w:pPr>
              <w:jc w:val="center"/>
              <w:rPr>
                <w:sz w:val="22"/>
                <w:szCs w:val="22"/>
              </w:rPr>
            </w:pPr>
            <w:r w:rsidRPr="00C44F7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726A21BD" w14:textId="09F8AC8B" w:rsidR="008C2FD8" w:rsidRPr="00C44F7C" w:rsidRDefault="008C2FD8" w:rsidP="008C2FD8">
            <w:pPr>
              <w:jc w:val="center"/>
              <w:rPr>
                <w:sz w:val="22"/>
                <w:szCs w:val="22"/>
              </w:rPr>
            </w:pPr>
            <w:r w:rsidRPr="00C44F7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C9D56E7" w14:textId="31E6FF23" w:rsidR="008C2FD8" w:rsidRPr="00C44F7C" w:rsidRDefault="008C2FD8" w:rsidP="008C2FD8">
            <w:pPr>
              <w:jc w:val="center"/>
              <w:rPr>
                <w:sz w:val="22"/>
                <w:szCs w:val="22"/>
              </w:rPr>
            </w:pPr>
            <w:r w:rsidRPr="00C44F7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6B1BD6DF" w14:textId="166DD039" w:rsidR="008C2FD8" w:rsidRPr="00C44F7C" w:rsidRDefault="008C2FD8" w:rsidP="008C2FD8">
            <w:pPr>
              <w:jc w:val="center"/>
              <w:rPr>
                <w:sz w:val="22"/>
                <w:szCs w:val="22"/>
              </w:rPr>
            </w:pPr>
            <w:r w:rsidRPr="00C44F7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60F2C10" w14:textId="78D306B7" w:rsidR="008C2FD8" w:rsidRPr="00C44F7C" w:rsidRDefault="008C2FD8" w:rsidP="008C2FD8">
            <w:pPr>
              <w:jc w:val="center"/>
              <w:rPr>
                <w:sz w:val="22"/>
                <w:szCs w:val="22"/>
              </w:rPr>
            </w:pPr>
            <w:r w:rsidRPr="00C44F7C">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2F1A2FD0" w14:textId="77777777" w:rsidR="008C2FD8" w:rsidRPr="00B51841" w:rsidRDefault="008C2FD8" w:rsidP="008C2FD8">
            <w:pPr>
              <w:jc w:val="center"/>
              <w:rPr>
                <w:color w:val="EE0000"/>
                <w:sz w:val="22"/>
                <w:szCs w:val="22"/>
              </w:rPr>
            </w:pPr>
          </w:p>
        </w:tc>
      </w:tr>
      <w:tr w:rsidR="008C2FD8" w:rsidRPr="00B51841" w14:paraId="04ABC8A3"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649B5345" w14:textId="77777777" w:rsidR="008C2FD8" w:rsidRPr="00C44F7C"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35D65DD3" w14:textId="77777777" w:rsidR="008C2FD8" w:rsidRPr="00C44F7C"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7BDA46BC" w14:textId="77777777" w:rsidR="008C2FD8" w:rsidRPr="00C44F7C" w:rsidRDefault="008C2FD8" w:rsidP="008C2FD8">
            <w:pPr>
              <w:rPr>
                <w:sz w:val="22"/>
                <w:szCs w:val="22"/>
              </w:rPr>
            </w:pPr>
            <w:r w:rsidRPr="00C44F7C">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7FD88764" w14:textId="1BF91D87" w:rsidR="008C2FD8" w:rsidRPr="00C44F7C" w:rsidRDefault="008C2FD8" w:rsidP="008C2FD8">
            <w:pPr>
              <w:jc w:val="center"/>
              <w:rPr>
                <w:sz w:val="22"/>
                <w:szCs w:val="22"/>
              </w:rPr>
            </w:pPr>
            <w:r w:rsidRPr="00C44F7C">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30CEF327" w14:textId="600F7C98" w:rsidR="008C2FD8" w:rsidRPr="00C44F7C" w:rsidRDefault="008C2FD8" w:rsidP="008C2FD8">
            <w:pPr>
              <w:jc w:val="center"/>
              <w:rPr>
                <w:sz w:val="22"/>
                <w:szCs w:val="22"/>
              </w:rPr>
            </w:pPr>
            <w:r w:rsidRPr="00C44F7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E52E155" w14:textId="23E218DA" w:rsidR="008C2FD8" w:rsidRPr="00C44F7C" w:rsidRDefault="008C2FD8" w:rsidP="008C2FD8">
            <w:pPr>
              <w:jc w:val="center"/>
              <w:rPr>
                <w:sz w:val="22"/>
                <w:szCs w:val="22"/>
              </w:rPr>
            </w:pPr>
            <w:r w:rsidRPr="00C44F7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1C9B3C45" w14:textId="372BB226" w:rsidR="008C2FD8" w:rsidRPr="00C44F7C" w:rsidRDefault="008C2FD8" w:rsidP="008C2FD8">
            <w:pPr>
              <w:jc w:val="center"/>
              <w:rPr>
                <w:sz w:val="22"/>
                <w:szCs w:val="22"/>
              </w:rPr>
            </w:pPr>
            <w:r w:rsidRPr="00C44F7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A63D400" w14:textId="1145C340" w:rsidR="008C2FD8" w:rsidRPr="00C44F7C" w:rsidRDefault="008C2FD8" w:rsidP="008C2FD8">
            <w:pPr>
              <w:jc w:val="center"/>
              <w:rPr>
                <w:sz w:val="22"/>
                <w:szCs w:val="22"/>
              </w:rPr>
            </w:pPr>
            <w:r w:rsidRPr="00C44F7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32C8A891" w14:textId="4DC15C57" w:rsidR="008C2FD8" w:rsidRPr="00C44F7C" w:rsidRDefault="008C2FD8" w:rsidP="008C2FD8">
            <w:pPr>
              <w:jc w:val="center"/>
              <w:rPr>
                <w:sz w:val="22"/>
                <w:szCs w:val="22"/>
              </w:rPr>
            </w:pPr>
            <w:r w:rsidRPr="00C44F7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6F78EBA" w14:textId="3B370E22" w:rsidR="008C2FD8" w:rsidRPr="00C44F7C" w:rsidRDefault="008C2FD8" w:rsidP="008C2FD8">
            <w:pPr>
              <w:jc w:val="center"/>
              <w:rPr>
                <w:sz w:val="22"/>
                <w:szCs w:val="22"/>
              </w:rPr>
            </w:pPr>
            <w:r w:rsidRPr="00C44F7C">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722B5D6B" w14:textId="77777777" w:rsidR="008C2FD8" w:rsidRPr="00B51841" w:rsidRDefault="008C2FD8" w:rsidP="008C2FD8">
            <w:pPr>
              <w:jc w:val="center"/>
              <w:rPr>
                <w:color w:val="EE0000"/>
                <w:sz w:val="22"/>
                <w:szCs w:val="22"/>
              </w:rPr>
            </w:pPr>
          </w:p>
        </w:tc>
      </w:tr>
      <w:tr w:rsidR="008C2FD8" w:rsidRPr="00B51841" w14:paraId="674BF5A3"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4D3CC4F2" w14:textId="77777777" w:rsidR="008C2FD8" w:rsidRPr="00C44F7C"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2F5C4671" w14:textId="77777777" w:rsidR="008C2FD8" w:rsidRPr="00C44F7C"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02071E51" w14:textId="77777777" w:rsidR="008C2FD8" w:rsidRPr="00C44F7C" w:rsidRDefault="008C2FD8" w:rsidP="008C2FD8">
            <w:pPr>
              <w:rPr>
                <w:sz w:val="22"/>
                <w:szCs w:val="22"/>
              </w:rPr>
            </w:pPr>
            <w:r w:rsidRPr="00C44F7C">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6622C4EB" w14:textId="2E014966" w:rsidR="008C2FD8" w:rsidRPr="00C44F7C" w:rsidRDefault="008C2FD8" w:rsidP="008C2FD8">
            <w:pPr>
              <w:jc w:val="center"/>
              <w:rPr>
                <w:sz w:val="22"/>
                <w:szCs w:val="22"/>
              </w:rPr>
            </w:pPr>
            <w:r w:rsidRPr="00C44F7C">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5EE94DC1" w14:textId="298EB70C" w:rsidR="008C2FD8" w:rsidRPr="00C44F7C" w:rsidRDefault="008C2FD8" w:rsidP="008C2FD8">
            <w:pPr>
              <w:jc w:val="center"/>
              <w:rPr>
                <w:sz w:val="22"/>
                <w:szCs w:val="22"/>
              </w:rPr>
            </w:pPr>
            <w:r w:rsidRPr="00C44F7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758C28D" w14:textId="20FD43AE" w:rsidR="008C2FD8" w:rsidRPr="00C44F7C" w:rsidRDefault="008C2FD8" w:rsidP="008C2FD8">
            <w:pPr>
              <w:jc w:val="center"/>
              <w:rPr>
                <w:sz w:val="22"/>
                <w:szCs w:val="22"/>
              </w:rPr>
            </w:pPr>
            <w:r w:rsidRPr="00C44F7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632C621A" w14:textId="1D32FE16" w:rsidR="008C2FD8" w:rsidRPr="00C44F7C" w:rsidRDefault="008C2FD8" w:rsidP="008C2FD8">
            <w:pPr>
              <w:jc w:val="center"/>
              <w:rPr>
                <w:sz w:val="22"/>
                <w:szCs w:val="22"/>
              </w:rPr>
            </w:pPr>
            <w:r w:rsidRPr="00C44F7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8BC7934" w14:textId="6873EEEE" w:rsidR="008C2FD8" w:rsidRPr="00C44F7C" w:rsidRDefault="008C2FD8" w:rsidP="008C2FD8">
            <w:pPr>
              <w:jc w:val="center"/>
              <w:rPr>
                <w:sz w:val="22"/>
                <w:szCs w:val="22"/>
              </w:rPr>
            </w:pPr>
            <w:r w:rsidRPr="00C44F7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3182A01A" w14:textId="5EE90128" w:rsidR="008C2FD8" w:rsidRPr="00C44F7C" w:rsidRDefault="008C2FD8" w:rsidP="008C2FD8">
            <w:pPr>
              <w:jc w:val="center"/>
              <w:rPr>
                <w:sz w:val="22"/>
                <w:szCs w:val="22"/>
              </w:rPr>
            </w:pPr>
            <w:r w:rsidRPr="00C44F7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B44C19C" w14:textId="06E60CDC" w:rsidR="008C2FD8" w:rsidRPr="00C44F7C" w:rsidRDefault="008C2FD8" w:rsidP="008C2FD8">
            <w:pPr>
              <w:jc w:val="center"/>
              <w:rPr>
                <w:sz w:val="22"/>
                <w:szCs w:val="22"/>
              </w:rPr>
            </w:pPr>
            <w:r w:rsidRPr="00C44F7C">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17C47868" w14:textId="77777777" w:rsidR="008C2FD8" w:rsidRPr="00B51841" w:rsidRDefault="008C2FD8" w:rsidP="008C2FD8">
            <w:pPr>
              <w:jc w:val="center"/>
              <w:rPr>
                <w:color w:val="EE0000"/>
                <w:sz w:val="22"/>
                <w:szCs w:val="22"/>
              </w:rPr>
            </w:pPr>
          </w:p>
        </w:tc>
      </w:tr>
      <w:tr w:rsidR="008C2FD8" w:rsidRPr="00B51841" w14:paraId="6E6EDD53" w14:textId="77777777" w:rsidTr="00606312">
        <w:trPr>
          <w:trHeight w:val="20"/>
        </w:trPr>
        <w:tc>
          <w:tcPr>
            <w:tcW w:w="601" w:type="dxa"/>
            <w:vMerge w:val="restart"/>
            <w:tcBorders>
              <w:top w:val="nil"/>
              <w:left w:val="single" w:sz="4" w:space="0" w:color="000000"/>
              <w:bottom w:val="single" w:sz="4" w:space="0" w:color="000000"/>
              <w:right w:val="single" w:sz="4" w:space="0" w:color="000000"/>
            </w:tcBorders>
            <w:shd w:val="clear" w:color="auto" w:fill="auto"/>
            <w:hideMark/>
          </w:tcPr>
          <w:p w14:paraId="681B4F78" w14:textId="1BE224B7" w:rsidR="008C2FD8" w:rsidRPr="00C44F7C" w:rsidRDefault="00C44F7C" w:rsidP="008C2FD8">
            <w:pPr>
              <w:jc w:val="center"/>
              <w:rPr>
                <w:sz w:val="22"/>
                <w:szCs w:val="22"/>
              </w:rPr>
            </w:pPr>
            <w:r w:rsidRPr="00C44F7C">
              <w:rPr>
                <w:sz w:val="22"/>
                <w:szCs w:val="22"/>
              </w:rPr>
              <w:t>9</w:t>
            </w:r>
            <w:r w:rsidR="008C2FD8" w:rsidRPr="00C44F7C">
              <w:rPr>
                <w:sz w:val="22"/>
                <w:szCs w:val="22"/>
              </w:rPr>
              <w:t>.2</w:t>
            </w:r>
          </w:p>
        </w:tc>
        <w:tc>
          <w:tcPr>
            <w:tcW w:w="2253" w:type="dxa"/>
            <w:vMerge w:val="restart"/>
            <w:tcBorders>
              <w:top w:val="nil"/>
              <w:left w:val="single" w:sz="4" w:space="0" w:color="000000"/>
              <w:bottom w:val="single" w:sz="4" w:space="0" w:color="000000"/>
              <w:right w:val="single" w:sz="4" w:space="0" w:color="000000"/>
            </w:tcBorders>
            <w:shd w:val="clear" w:color="auto" w:fill="auto"/>
            <w:hideMark/>
          </w:tcPr>
          <w:p w14:paraId="7AC4A5F4" w14:textId="77777777" w:rsidR="008C2FD8" w:rsidRPr="00C44F7C" w:rsidRDefault="008C2FD8" w:rsidP="008C2FD8">
            <w:pPr>
              <w:rPr>
                <w:sz w:val="22"/>
                <w:szCs w:val="22"/>
              </w:rPr>
            </w:pPr>
            <w:r w:rsidRPr="00C44F7C">
              <w:rPr>
                <w:sz w:val="22"/>
                <w:szCs w:val="22"/>
              </w:rPr>
              <w:t>Развитие, реконструкция, модернизация и техническое перевооружение электросетевого хозяйства</w:t>
            </w:r>
          </w:p>
        </w:tc>
        <w:tc>
          <w:tcPr>
            <w:tcW w:w="1727" w:type="dxa"/>
            <w:tcBorders>
              <w:top w:val="nil"/>
              <w:left w:val="nil"/>
              <w:bottom w:val="single" w:sz="4" w:space="0" w:color="000000"/>
              <w:right w:val="single" w:sz="4" w:space="0" w:color="000000"/>
            </w:tcBorders>
            <w:shd w:val="clear" w:color="auto" w:fill="auto"/>
            <w:vAlign w:val="center"/>
            <w:hideMark/>
          </w:tcPr>
          <w:p w14:paraId="651F690A" w14:textId="77777777" w:rsidR="008C2FD8" w:rsidRPr="00C44F7C" w:rsidRDefault="008C2FD8" w:rsidP="008C2FD8">
            <w:pPr>
              <w:rPr>
                <w:sz w:val="22"/>
                <w:szCs w:val="22"/>
              </w:rPr>
            </w:pPr>
            <w:r w:rsidRPr="00C44F7C">
              <w:rPr>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010D97F4" w14:textId="3E93CEC9" w:rsidR="008C2FD8" w:rsidRPr="00C44F7C" w:rsidRDefault="008C2FD8" w:rsidP="008C2FD8">
            <w:pPr>
              <w:jc w:val="center"/>
              <w:rPr>
                <w:sz w:val="22"/>
                <w:szCs w:val="22"/>
              </w:rPr>
            </w:pPr>
            <w:r w:rsidRPr="00C44F7C">
              <w:rPr>
                <w:sz w:val="22"/>
                <w:szCs w:val="22"/>
              </w:rPr>
              <w:t>1 200,0</w:t>
            </w:r>
          </w:p>
        </w:tc>
        <w:tc>
          <w:tcPr>
            <w:tcW w:w="1417" w:type="dxa"/>
            <w:tcBorders>
              <w:top w:val="nil"/>
              <w:left w:val="nil"/>
              <w:bottom w:val="single" w:sz="4" w:space="0" w:color="000000"/>
              <w:right w:val="single" w:sz="4" w:space="0" w:color="000000"/>
            </w:tcBorders>
            <w:shd w:val="clear" w:color="auto" w:fill="auto"/>
            <w:hideMark/>
          </w:tcPr>
          <w:p w14:paraId="018B0DAA" w14:textId="4BFC33C5" w:rsidR="008C2FD8" w:rsidRPr="00C44F7C" w:rsidRDefault="008C2FD8" w:rsidP="008C2FD8">
            <w:pPr>
              <w:jc w:val="center"/>
              <w:rPr>
                <w:sz w:val="22"/>
                <w:szCs w:val="22"/>
              </w:rPr>
            </w:pPr>
            <w:r w:rsidRPr="00C44F7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E97D1B4" w14:textId="29D04644" w:rsidR="008C2FD8" w:rsidRPr="00C44F7C" w:rsidRDefault="008C2FD8" w:rsidP="008C2FD8">
            <w:pPr>
              <w:jc w:val="center"/>
              <w:rPr>
                <w:sz w:val="22"/>
                <w:szCs w:val="22"/>
              </w:rPr>
            </w:pPr>
            <w:r w:rsidRPr="00C44F7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3154CC68" w14:textId="2FEC4146" w:rsidR="008C2FD8" w:rsidRPr="00C44F7C" w:rsidRDefault="008C2FD8" w:rsidP="008C2FD8">
            <w:pPr>
              <w:jc w:val="center"/>
              <w:rPr>
                <w:sz w:val="22"/>
                <w:szCs w:val="22"/>
              </w:rPr>
            </w:pPr>
            <w:r w:rsidRPr="00C44F7C">
              <w:rPr>
                <w:sz w:val="22"/>
                <w:szCs w:val="22"/>
              </w:rPr>
              <w:t>300,0</w:t>
            </w:r>
          </w:p>
        </w:tc>
        <w:tc>
          <w:tcPr>
            <w:tcW w:w="1276" w:type="dxa"/>
            <w:tcBorders>
              <w:top w:val="nil"/>
              <w:left w:val="nil"/>
              <w:bottom w:val="single" w:sz="4" w:space="0" w:color="000000"/>
              <w:right w:val="single" w:sz="4" w:space="0" w:color="000000"/>
            </w:tcBorders>
            <w:shd w:val="clear" w:color="auto" w:fill="auto"/>
            <w:hideMark/>
          </w:tcPr>
          <w:p w14:paraId="1D326D20" w14:textId="7279A972" w:rsidR="008C2FD8" w:rsidRPr="00C44F7C" w:rsidRDefault="008C2FD8" w:rsidP="008C2FD8">
            <w:pPr>
              <w:jc w:val="center"/>
              <w:rPr>
                <w:sz w:val="22"/>
                <w:szCs w:val="22"/>
              </w:rPr>
            </w:pPr>
            <w:r w:rsidRPr="00C44F7C">
              <w:rPr>
                <w:sz w:val="22"/>
                <w:szCs w:val="22"/>
              </w:rPr>
              <w:t>300,0</w:t>
            </w:r>
          </w:p>
        </w:tc>
        <w:tc>
          <w:tcPr>
            <w:tcW w:w="1134" w:type="dxa"/>
            <w:tcBorders>
              <w:top w:val="nil"/>
              <w:left w:val="nil"/>
              <w:bottom w:val="single" w:sz="4" w:space="0" w:color="000000"/>
              <w:right w:val="single" w:sz="4" w:space="0" w:color="000000"/>
            </w:tcBorders>
            <w:shd w:val="clear" w:color="auto" w:fill="auto"/>
            <w:hideMark/>
          </w:tcPr>
          <w:p w14:paraId="32913912" w14:textId="35895C02" w:rsidR="008C2FD8" w:rsidRPr="00C44F7C" w:rsidRDefault="008C2FD8" w:rsidP="008C2FD8">
            <w:pPr>
              <w:jc w:val="center"/>
              <w:rPr>
                <w:sz w:val="22"/>
                <w:szCs w:val="22"/>
              </w:rPr>
            </w:pPr>
            <w:r w:rsidRPr="00C44F7C">
              <w:rPr>
                <w:sz w:val="22"/>
                <w:szCs w:val="22"/>
              </w:rPr>
              <w:t>300,0</w:t>
            </w:r>
          </w:p>
        </w:tc>
        <w:tc>
          <w:tcPr>
            <w:tcW w:w="1276" w:type="dxa"/>
            <w:tcBorders>
              <w:top w:val="nil"/>
              <w:left w:val="nil"/>
              <w:bottom w:val="single" w:sz="4" w:space="0" w:color="000000"/>
              <w:right w:val="single" w:sz="4" w:space="0" w:color="000000"/>
            </w:tcBorders>
            <w:shd w:val="clear" w:color="auto" w:fill="auto"/>
            <w:hideMark/>
          </w:tcPr>
          <w:p w14:paraId="08473638" w14:textId="796F298B" w:rsidR="008C2FD8" w:rsidRPr="00C44F7C" w:rsidRDefault="008C2FD8" w:rsidP="008C2FD8">
            <w:pPr>
              <w:jc w:val="center"/>
              <w:rPr>
                <w:sz w:val="22"/>
                <w:szCs w:val="22"/>
              </w:rPr>
            </w:pPr>
            <w:r w:rsidRPr="00C44F7C">
              <w:rPr>
                <w:sz w:val="22"/>
                <w:szCs w:val="22"/>
              </w:rPr>
              <w:t>300,0</w:t>
            </w:r>
          </w:p>
        </w:tc>
        <w:tc>
          <w:tcPr>
            <w:tcW w:w="1275" w:type="dxa"/>
            <w:gridSpan w:val="2"/>
            <w:vMerge w:val="restart"/>
            <w:tcBorders>
              <w:top w:val="nil"/>
              <w:left w:val="single" w:sz="4" w:space="0" w:color="000000"/>
              <w:bottom w:val="single" w:sz="4" w:space="0" w:color="000000"/>
              <w:right w:val="single" w:sz="4" w:space="0" w:color="000000"/>
            </w:tcBorders>
            <w:shd w:val="clear" w:color="auto" w:fill="auto"/>
            <w:noWrap/>
            <w:hideMark/>
          </w:tcPr>
          <w:p w14:paraId="2EF7AB2E" w14:textId="77777777" w:rsidR="008C2FD8" w:rsidRPr="00C44F7C" w:rsidRDefault="008C2FD8" w:rsidP="008C2FD8">
            <w:pPr>
              <w:jc w:val="center"/>
              <w:rPr>
                <w:sz w:val="22"/>
                <w:szCs w:val="22"/>
              </w:rPr>
            </w:pPr>
            <w:r w:rsidRPr="00C44F7C">
              <w:rPr>
                <w:sz w:val="22"/>
                <w:szCs w:val="22"/>
              </w:rPr>
              <w:t>МКУ «ЦГХ»</w:t>
            </w:r>
          </w:p>
        </w:tc>
      </w:tr>
      <w:tr w:rsidR="008C2FD8" w:rsidRPr="00B51841" w14:paraId="3FEBC869"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vAlign w:val="center"/>
            <w:hideMark/>
          </w:tcPr>
          <w:p w14:paraId="2E2D9C49" w14:textId="77777777" w:rsidR="008C2FD8" w:rsidRPr="00C44F7C" w:rsidRDefault="008C2FD8" w:rsidP="008C2FD8">
            <w:pPr>
              <w:rPr>
                <w:sz w:val="22"/>
                <w:szCs w:val="22"/>
              </w:rPr>
            </w:pPr>
          </w:p>
        </w:tc>
        <w:tc>
          <w:tcPr>
            <w:tcW w:w="2253" w:type="dxa"/>
            <w:vMerge/>
            <w:tcBorders>
              <w:top w:val="nil"/>
              <w:left w:val="single" w:sz="4" w:space="0" w:color="000000"/>
              <w:bottom w:val="single" w:sz="4" w:space="0" w:color="000000"/>
              <w:right w:val="single" w:sz="4" w:space="0" w:color="000000"/>
            </w:tcBorders>
            <w:vAlign w:val="center"/>
            <w:hideMark/>
          </w:tcPr>
          <w:p w14:paraId="26D15BFC" w14:textId="77777777" w:rsidR="008C2FD8" w:rsidRPr="00C44F7C"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48C2A69E" w14:textId="77777777" w:rsidR="008C2FD8" w:rsidRPr="00C44F7C" w:rsidRDefault="008C2FD8" w:rsidP="008C2FD8">
            <w:pPr>
              <w:rPr>
                <w:sz w:val="22"/>
                <w:szCs w:val="22"/>
              </w:rPr>
            </w:pPr>
            <w:r w:rsidRPr="00C44F7C">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6E7ECD98" w14:textId="78C14473" w:rsidR="008C2FD8" w:rsidRPr="00C44F7C" w:rsidRDefault="008C2FD8" w:rsidP="008C2FD8">
            <w:pPr>
              <w:jc w:val="center"/>
              <w:rPr>
                <w:sz w:val="22"/>
                <w:szCs w:val="22"/>
              </w:rPr>
            </w:pPr>
            <w:r w:rsidRPr="00C44F7C">
              <w:rPr>
                <w:sz w:val="22"/>
                <w:szCs w:val="22"/>
              </w:rPr>
              <w:t>1 200,0</w:t>
            </w:r>
          </w:p>
        </w:tc>
        <w:tc>
          <w:tcPr>
            <w:tcW w:w="1417" w:type="dxa"/>
            <w:tcBorders>
              <w:top w:val="nil"/>
              <w:left w:val="nil"/>
              <w:bottom w:val="single" w:sz="4" w:space="0" w:color="000000"/>
              <w:right w:val="single" w:sz="4" w:space="0" w:color="000000"/>
            </w:tcBorders>
            <w:shd w:val="clear" w:color="auto" w:fill="auto"/>
            <w:hideMark/>
          </w:tcPr>
          <w:p w14:paraId="11A22407" w14:textId="2AB1BB13" w:rsidR="008C2FD8" w:rsidRPr="00C44F7C" w:rsidRDefault="008C2FD8" w:rsidP="008C2FD8">
            <w:pPr>
              <w:jc w:val="center"/>
              <w:rPr>
                <w:sz w:val="22"/>
                <w:szCs w:val="22"/>
              </w:rPr>
            </w:pPr>
            <w:r w:rsidRPr="00C44F7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44CD1EC" w14:textId="0584EBF8" w:rsidR="008C2FD8" w:rsidRPr="00C44F7C" w:rsidRDefault="008C2FD8" w:rsidP="008C2FD8">
            <w:pPr>
              <w:jc w:val="center"/>
              <w:rPr>
                <w:sz w:val="22"/>
                <w:szCs w:val="22"/>
              </w:rPr>
            </w:pPr>
            <w:r w:rsidRPr="00C44F7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621E191C" w14:textId="2C3D5D7E" w:rsidR="008C2FD8" w:rsidRPr="00C44F7C" w:rsidRDefault="008C2FD8" w:rsidP="008C2FD8">
            <w:pPr>
              <w:jc w:val="center"/>
              <w:rPr>
                <w:sz w:val="22"/>
                <w:szCs w:val="22"/>
              </w:rPr>
            </w:pPr>
            <w:r w:rsidRPr="00C44F7C">
              <w:rPr>
                <w:sz w:val="22"/>
                <w:szCs w:val="22"/>
              </w:rPr>
              <w:t>300,0</w:t>
            </w:r>
          </w:p>
        </w:tc>
        <w:tc>
          <w:tcPr>
            <w:tcW w:w="1276" w:type="dxa"/>
            <w:tcBorders>
              <w:top w:val="nil"/>
              <w:left w:val="nil"/>
              <w:bottom w:val="single" w:sz="4" w:space="0" w:color="000000"/>
              <w:right w:val="single" w:sz="4" w:space="0" w:color="000000"/>
            </w:tcBorders>
            <w:shd w:val="clear" w:color="auto" w:fill="auto"/>
            <w:hideMark/>
          </w:tcPr>
          <w:p w14:paraId="37B620DD" w14:textId="15B4EA32" w:rsidR="008C2FD8" w:rsidRPr="00C44F7C" w:rsidRDefault="008C2FD8" w:rsidP="008C2FD8">
            <w:pPr>
              <w:jc w:val="center"/>
              <w:rPr>
                <w:sz w:val="22"/>
                <w:szCs w:val="22"/>
              </w:rPr>
            </w:pPr>
            <w:r w:rsidRPr="00C44F7C">
              <w:rPr>
                <w:sz w:val="22"/>
                <w:szCs w:val="22"/>
              </w:rPr>
              <w:t>300,0</w:t>
            </w:r>
          </w:p>
        </w:tc>
        <w:tc>
          <w:tcPr>
            <w:tcW w:w="1134" w:type="dxa"/>
            <w:tcBorders>
              <w:top w:val="nil"/>
              <w:left w:val="nil"/>
              <w:bottom w:val="single" w:sz="4" w:space="0" w:color="000000"/>
              <w:right w:val="single" w:sz="4" w:space="0" w:color="000000"/>
            </w:tcBorders>
            <w:shd w:val="clear" w:color="auto" w:fill="auto"/>
            <w:hideMark/>
          </w:tcPr>
          <w:p w14:paraId="61178205" w14:textId="25520C70" w:rsidR="008C2FD8" w:rsidRPr="00C44F7C" w:rsidRDefault="008C2FD8" w:rsidP="008C2FD8">
            <w:pPr>
              <w:jc w:val="center"/>
              <w:rPr>
                <w:sz w:val="22"/>
                <w:szCs w:val="22"/>
              </w:rPr>
            </w:pPr>
            <w:r w:rsidRPr="00C44F7C">
              <w:rPr>
                <w:sz w:val="22"/>
                <w:szCs w:val="22"/>
              </w:rPr>
              <w:t>300,0</w:t>
            </w:r>
          </w:p>
        </w:tc>
        <w:tc>
          <w:tcPr>
            <w:tcW w:w="1276" w:type="dxa"/>
            <w:tcBorders>
              <w:top w:val="nil"/>
              <w:left w:val="nil"/>
              <w:bottom w:val="single" w:sz="4" w:space="0" w:color="000000"/>
              <w:right w:val="single" w:sz="4" w:space="0" w:color="000000"/>
            </w:tcBorders>
            <w:shd w:val="clear" w:color="auto" w:fill="auto"/>
            <w:hideMark/>
          </w:tcPr>
          <w:p w14:paraId="5DE3DB72" w14:textId="2CB46FAF" w:rsidR="008C2FD8" w:rsidRPr="00C44F7C" w:rsidRDefault="008C2FD8" w:rsidP="008C2FD8">
            <w:pPr>
              <w:jc w:val="center"/>
              <w:rPr>
                <w:sz w:val="22"/>
                <w:szCs w:val="22"/>
              </w:rPr>
            </w:pPr>
            <w:r w:rsidRPr="00C44F7C">
              <w:rPr>
                <w:sz w:val="22"/>
                <w:szCs w:val="22"/>
              </w:rPr>
              <w:t>300,0</w:t>
            </w:r>
          </w:p>
        </w:tc>
        <w:tc>
          <w:tcPr>
            <w:tcW w:w="1275" w:type="dxa"/>
            <w:gridSpan w:val="2"/>
            <w:vMerge/>
            <w:tcBorders>
              <w:top w:val="nil"/>
              <w:left w:val="single" w:sz="4" w:space="0" w:color="000000"/>
              <w:bottom w:val="single" w:sz="4" w:space="0" w:color="000000"/>
              <w:right w:val="single" w:sz="4" w:space="0" w:color="000000"/>
            </w:tcBorders>
            <w:vAlign w:val="center"/>
            <w:hideMark/>
          </w:tcPr>
          <w:p w14:paraId="09669842" w14:textId="77777777" w:rsidR="008C2FD8" w:rsidRPr="00B51841" w:rsidRDefault="008C2FD8" w:rsidP="008C2FD8">
            <w:pPr>
              <w:jc w:val="center"/>
              <w:rPr>
                <w:color w:val="EE0000"/>
                <w:sz w:val="22"/>
                <w:szCs w:val="22"/>
              </w:rPr>
            </w:pPr>
          </w:p>
        </w:tc>
      </w:tr>
      <w:tr w:rsidR="008C2FD8" w:rsidRPr="00B51841" w14:paraId="19FF4B23"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vAlign w:val="center"/>
            <w:hideMark/>
          </w:tcPr>
          <w:p w14:paraId="537432F8" w14:textId="77777777" w:rsidR="008C2FD8" w:rsidRPr="00C44F7C" w:rsidRDefault="008C2FD8" w:rsidP="008C2FD8">
            <w:pPr>
              <w:rPr>
                <w:sz w:val="22"/>
                <w:szCs w:val="22"/>
              </w:rPr>
            </w:pPr>
          </w:p>
        </w:tc>
        <w:tc>
          <w:tcPr>
            <w:tcW w:w="2253" w:type="dxa"/>
            <w:vMerge/>
            <w:tcBorders>
              <w:top w:val="nil"/>
              <w:left w:val="single" w:sz="4" w:space="0" w:color="000000"/>
              <w:bottom w:val="single" w:sz="4" w:space="0" w:color="000000"/>
              <w:right w:val="single" w:sz="4" w:space="0" w:color="000000"/>
            </w:tcBorders>
            <w:vAlign w:val="center"/>
            <w:hideMark/>
          </w:tcPr>
          <w:p w14:paraId="2BD4313B" w14:textId="77777777" w:rsidR="008C2FD8" w:rsidRPr="00C44F7C"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067175CF" w14:textId="77777777" w:rsidR="008C2FD8" w:rsidRPr="00C44F7C" w:rsidRDefault="008C2FD8" w:rsidP="008C2FD8">
            <w:pPr>
              <w:rPr>
                <w:sz w:val="22"/>
                <w:szCs w:val="22"/>
              </w:rPr>
            </w:pPr>
            <w:r w:rsidRPr="00C44F7C">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49C143B7" w14:textId="66097ED1" w:rsidR="008C2FD8" w:rsidRPr="00C44F7C" w:rsidRDefault="008C2FD8" w:rsidP="008C2FD8">
            <w:pPr>
              <w:jc w:val="center"/>
              <w:rPr>
                <w:sz w:val="22"/>
                <w:szCs w:val="22"/>
              </w:rPr>
            </w:pPr>
            <w:r w:rsidRPr="00C44F7C">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164FA231" w14:textId="2B3130F2" w:rsidR="008C2FD8" w:rsidRPr="00C44F7C" w:rsidRDefault="008C2FD8" w:rsidP="008C2FD8">
            <w:pPr>
              <w:jc w:val="center"/>
              <w:rPr>
                <w:sz w:val="22"/>
                <w:szCs w:val="22"/>
              </w:rPr>
            </w:pPr>
            <w:r w:rsidRPr="00C44F7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80DFC0F" w14:textId="4C0868B4" w:rsidR="008C2FD8" w:rsidRPr="00C44F7C" w:rsidRDefault="008C2FD8" w:rsidP="008C2FD8">
            <w:pPr>
              <w:jc w:val="center"/>
              <w:rPr>
                <w:sz w:val="22"/>
                <w:szCs w:val="22"/>
              </w:rPr>
            </w:pPr>
            <w:r w:rsidRPr="00C44F7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1B8B7F27" w14:textId="63DBDA1A" w:rsidR="008C2FD8" w:rsidRPr="00C44F7C" w:rsidRDefault="008C2FD8" w:rsidP="008C2FD8">
            <w:pPr>
              <w:jc w:val="center"/>
              <w:rPr>
                <w:sz w:val="22"/>
                <w:szCs w:val="22"/>
              </w:rPr>
            </w:pPr>
            <w:r w:rsidRPr="00C44F7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199BB61" w14:textId="4A7ECA89" w:rsidR="008C2FD8" w:rsidRPr="00C44F7C" w:rsidRDefault="008C2FD8" w:rsidP="008C2FD8">
            <w:pPr>
              <w:jc w:val="center"/>
              <w:rPr>
                <w:sz w:val="22"/>
                <w:szCs w:val="22"/>
              </w:rPr>
            </w:pPr>
            <w:r w:rsidRPr="00C44F7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11B66BA2" w14:textId="3A0B4154" w:rsidR="008C2FD8" w:rsidRPr="00C44F7C" w:rsidRDefault="008C2FD8" w:rsidP="008C2FD8">
            <w:pPr>
              <w:jc w:val="center"/>
              <w:rPr>
                <w:sz w:val="22"/>
                <w:szCs w:val="22"/>
              </w:rPr>
            </w:pPr>
            <w:r w:rsidRPr="00C44F7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E4BCED7" w14:textId="16EE5A39" w:rsidR="008C2FD8" w:rsidRPr="00C44F7C" w:rsidRDefault="008C2FD8" w:rsidP="008C2FD8">
            <w:pPr>
              <w:jc w:val="center"/>
              <w:rPr>
                <w:sz w:val="22"/>
                <w:szCs w:val="22"/>
              </w:rPr>
            </w:pPr>
            <w:r w:rsidRPr="00C44F7C">
              <w:rPr>
                <w:sz w:val="22"/>
                <w:szCs w:val="22"/>
              </w:rPr>
              <w:t>0,0</w:t>
            </w:r>
          </w:p>
        </w:tc>
        <w:tc>
          <w:tcPr>
            <w:tcW w:w="1275" w:type="dxa"/>
            <w:gridSpan w:val="2"/>
            <w:vMerge/>
            <w:tcBorders>
              <w:top w:val="nil"/>
              <w:left w:val="single" w:sz="4" w:space="0" w:color="000000"/>
              <w:bottom w:val="single" w:sz="4" w:space="0" w:color="000000"/>
              <w:right w:val="single" w:sz="4" w:space="0" w:color="000000"/>
            </w:tcBorders>
            <w:vAlign w:val="center"/>
            <w:hideMark/>
          </w:tcPr>
          <w:p w14:paraId="5D4ACF4B" w14:textId="77777777" w:rsidR="008C2FD8" w:rsidRPr="00B51841" w:rsidRDefault="008C2FD8" w:rsidP="008C2FD8">
            <w:pPr>
              <w:jc w:val="center"/>
              <w:rPr>
                <w:color w:val="EE0000"/>
                <w:sz w:val="22"/>
                <w:szCs w:val="22"/>
              </w:rPr>
            </w:pPr>
          </w:p>
        </w:tc>
      </w:tr>
      <w:tr w:rsidR="008C2FD8" w:rsidRPr="00B51841" w14:paraId="15EB739B"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vAlign w:val="center"/>
            <w:hideMark/>
          </w:tcPr>
          <w:p w14:paraId="71F23DDA" w14:textId="77777777" w:rsidR="008C2FD8" w:rsidRPr="00C44F7C" w:rsidRDefault="008C2FD8" w:rsidP="008C2FD8">
            <w:pPr>
              <w:rPr>
                <w:sz w:val="22"/>
                <w:szCs w:val="22"/>
              </w:rPr>
            </w:pPr>
          </w:p>
        </w:tc>
        <w:tc>
          <w:tcPr>
            <w:tcW w:w="2253" w:type="dxa"/>
            <w:vMerge/>
            <w:tcBorders>
              <w:top w:val="nil"/>
              <w:left w:val="single" w:sz="4" w:space="0" w:color="000000"/>
              <w:bottom w:val="single" w:sz="4" w:space="0" w:color="000000"/>
              <w:right w:val="single" w:sz="4" w:space="0" w:color="000000"/>
            </w:tcBorders>
            <w:vAlign w:val="center"/>
            <w:hideMark/>
          </w:tcPr>
          <w:p w14:paraId="753BC09D" w14:textId="77777777" w:rsidR="008C2FD8" w:rsidRPr="00C44F7C"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105940F2" w14:textId="77777777" w:rsidR="008C2FD8" w:rsidRPr="00C44F7C" w:rsidRDefault="008C2FD8" w:rsidP="008C2FD8">
            <w:pPr>
              <w:rPr>
                <w:sz w:val="22"/>
                <w:szCs w:val="22"/>
              </w:rPr>
            </w:pPr>
            <w:r w:rsidRPr="00C44F7C">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4B1D4BC5" w14:textId="383FD0A0" w:rsidR="008C2FD8" w:rsidRPr="00C44F7C" w:rsidRDefault="008C2FD8" w:rsidP="008C2FD8">
            <w:pPr>
              <w:jc w:val="center"/>
              <w:rPr>
                <w:sz w:val="22"/>
                <w:szCs w:val="22"/>
              </w:rPr>
            </w:pPr>
            <w:r w:rsidRPr="00C44F7C">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3DF0A5D3" w14:textId="66C53E6F" w:rsidR="008C2FD8" w:rsidRPr="00C44F7C" w:rsidRDefault="008C2FD8" w:rsidP="008C2FD8">
            <w:pPr>
              <w:jc w:val="center"/>
              <w:rPr>
                <w:sz w:val="22"/>
                <w:szCs w:val="22"/>
              </w:rPr>
            </w:pPr>
            <w:r w:rsidRPr="00C44F7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41660A6" w14:textId="690E1453" w:rsidR="008C2FD8" w:rsidRPr="00C44F7C" w:rsidRDefault="008C2FD8" w:rsidP="008C2FD8">
            <w:pPr>
              <w:jc w:val="center"/>
              <w:rPr>
                <w:sz w:val="22"/>
                <w:szCs w:val="22"/>
              </w:rPr>
            </w:pPr>
            <w:r w:rsidRPr="00C44F7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7986A7B4" w14:textId="03D01B01" w:rsidR="008C2FD8" w:rsidRPr="00C44F7C" w:rsidRDefault="008C2FD8" w:rsidP="008C2FD8">
            <w:pPr>
              <w:jc w:val="center"/>
              <w:rPr>
                <w:sz w:val="22"/>
                <w:szCs w:val="22"/>
              </w:rPr>
            </w:pPr>
            <w:r w:rsidRPr="00C44F7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DDC97B5" w14:textId="20FFD3A6" w:rsidR="008C2FD8" w:rsidRPr="00C44F7C" w:rsidRDefault="008C2FD8" w:rsidP="008C2FD8">
            <w:pPr>
              <w:jc w:val="center"/>
              <w:rPr>
                <w:sz w:val="22"/>
                <w:szCs w:val="22"/>
              </w:rPr>
            </w:pPr>
            <w:r w:rsidRPr="00C44F7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52B4C335" w14:textId="400A7F0B" w:rsidR="008C2FD8" w:rsidRPr="00C44F7C" w:rsidRDefault="008C2FD8" w:rsidP="008C2FD8">
            <w:pPr>
              <w:jc w:val="center"/>
              <w:rPr>
                <w:sz w:val="22"/>
                <w:szCs w:val="22"/>
              </w:rPr>
            </w:pPr>
            <w:r w:rsidRPr="00C44F7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BB1BAE4" w14:textId="60B30D3F" w:rsidR="008C2FD8" w:rsidRPr="00C44F7C" w:rsidRDefault="008C2FD8" w:rsidP="008C2FD8">
            <w:pPr>
              <w:jc w:val="center"/>
              <w:rPr>
                <w:sz w:val="22"/>
                <w:szCs w:val="22"/>
              </w:rPr>
            </w:pPr>
            <w:r w:rsidRPr="00C44F7C">
              <w:rPr>
                <w:sz w:val="22"/>
                <w:szCs w:val="22"/>
              </w:rPr>
              <w:t>0,0</w:t>
            </w:r>
          </w:p>
        </w:tc>
        <w:tc>
          <w:tcPr>
            <w:tcW w:w="1275" w:type="dxa"/>
            <w:gridSpan w:val="2"/>
            <w:vMerge/>
            <w:tcBorders>
              <w:top w:val="nil"/>
              <w:left w:val="single" w:sz="4" w:space="0" w:color="000000"/>
              <w:bottom w:val="single" w:sz="4" w:space="0" w:color="000000"/>
              <w:right w:val="single" w:sz="4" w:space="0" w:color="000000"/>
            </w:tcBorders>
            <w:vAlign w:val="center"/>
            <w:hideMark/>
          </w:tcPr>
          <w:p w14:paraId="6C5BB995" w14:textId="77777777" w:rsidR="008C2FD8" w:rsidRPr="00B51841" w:rsidRDefault="008C2FD8" w:rsidP="008C2FD8">
            <w:pPr>
              <w:jc w:val="center"/>
              <w:rPr>
                <w:color w:val="EE0000"/>
                <w:sz w:val="22"/>
                <w:szCs w:val="22"/>
              </w:rPr>
            </w:pPr>
          </w:p>
        </w:tc>
      </w:tr>
      <w:tr w:rsidR="008C2FD8" w:rsidRPr="00B51841" w14:paraId="3F1E3BE1"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vAlign w:val="center"/>
            <w:hideMark/>
          </w:tcPr>
          <w:p w14:paraId="04BEB922" w14:textId="77777777" w:rsidR="008C2FD8" w:rsidRPr="00C44F7C" w:rsidRDefault="008C2FD8" w:rsidP="008C2FD8">
            <w:pPr>
              <w:rPr>
                <w:sz w:val="22"/>
                <w:szCs w:val="22"/>
              </w:rPr>
            </w:pPr>
          </w:p>
        </w:tc>
        <w:tc>
          <w:tcPr>
            <w:tcW w:w="2253" w:type="dxa"/>
            <w:vMerge/>
            <w:tcBorders>
              <w:top w:val="nil"/>
              <w:left w:val="single" w:sz="4" w:space="0" w:color="000000"/>
              <w:bottom w:val="single" w:sz="4" w:space="0" w:color="000000"/>
              <w:right w:val="single" w:sz="4" w:space="0" w:color="000000"/>
            </w:tcBorders>
            <w:vAlign w:val="center"/>
            <w:hideMark/>
          </w:tcPr>
          <w:p w14:paraId="23D10D31" w14:textId="77777777" w:rsidR="008C2FD8" w:rsidRPr="00C44F7C"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25F3E15A" w14:textId="77777777" w:rsidR="008C2FD8" w:rsidRPr="00C44F7C" w:rsidRDefault="008C2FD8" w:rsidP="008C2FD8">
            <w:pPr>
              <w:rPr>
                <w:sz w:val="22"/>
                <w:szCs w:val="22"/>
              </w:rPr>
            </w:pPr>
            <w:r w:rsidRPr="00C44F7C">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1818F74A" w14:textId="14A7A300" w:rsidR="008C2FD8" w:rsidRPr="00C44F7C" w:rsidRDefault="008C2FD8" w:rsidP="008C2FD8">
            <w:pPr>
              <w:jc w:val="center"/>
              <w:rPr>
                <w:sz w:val="22"/>
                <w:szCs w:val="22"/>
              </w:rPr>
            </w:pPr>
            <w:r w:rsidRPr="00C44F7C">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10D39133" w14:textId="698ED8A1" w:rsidR="008C2FD8" w:rsidRPr="00C44F7C" w:rsidRDefault="008C2FD8" w:rsidP="008C2FD8">
            <w:pPr>
              <w:jc w:val="center"/>
              <w:rPr>
                <w:sz w:val="22"/>
                <w:szCs w:val="22"/>
              </w:rPr>
            </w:pPr>
            <w:r w:rsidRPr="00C44F7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F7617AA" w14:textId="74634541" w:rsidR="008C2FD8" w:rsidRPr="00C44F7C" w:rsidRDefault="008C2FD8" w:rsidP="008C2FD8">
            <w:pPr>
              <w:jc w:val="center"/>
              <w:rPr>
                <w:sz w:val="22"/>
                <w:szCs w:val="22"/>
              </w:rPr>
            </w:pPr>
            <w:r w:rsidRPr="00C44F7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107688D6" w14:textId="75096B97" w:rsidR="008C2FD8" w:rsidRPr="00C44F7C" w:rsidRDefault="008C2FD8" w:rsidP="008C2FD8">
            <w:pPr>
              <w:jc w:val="center"/>
              <w:rPr>
                <w:sz w:val="22"/>
                <w:szCs w:val="22"/>
              </w:rPr>
            </w:pPr>
            <w:r w:rsidRPr="00C44F7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E6C366F" w14:textId="6C31094D" w:rsidR="008C2FD8" w:rsidRPr="00C44F7C" w:rsidRDefault="008C2FD8" w:rsidP="008C2FD8">
            <w:pPr>
              <w:jc w:val="center"/>
              <w:rPr>
                <w:sz w:val="22"/>
                <w:szCs w:val="22"/>
              </w:rPr>
            </w:pPr>
            <w:r w:rsidRPr="00C44F7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8711F1D" w14:textId="750EDE1F" w:rsidR="008C2FD8" w:rsidRPr="00C44F7C" w:rsidRDefault="008C2FD8" w:rsidP="008C2FD8">
            <w:pPr>
              <w:jc w:val="center"/>
              <w:rPr>
                <w:sz w:val="22"/>
                <w:szCs w:val="22"/>
              </w:rPr>
            </w:pPr>
            <w:r w:rsidRPr="00C44F7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6C34664" w14:textId="14867B52" w:rsidR="008C2FD8" w:rsidRPr="00C44F7C" w:rsidRDefault="008C2FD8" w:rsidP="008C2FD8">
            <w:pPr>
              <w:jc w:val="center"/>
              <w:rPr>
                <w:sz w:val="22"/>
                <w:szCs w:val="22"/>
              </w:rPr>
            </w:pPr>
            <w:r w:rsidRPr="00C44F7C">
              <w:rPr>
                <w:sz w:val="22"/>
                <w:szCs w:val="22"/>
              </w:rPr>
              <w:t>0,0</w:t>
            </w:r>
          </w:p>
        </w:tc>
        <w:tc>
          <w:tcPr>
            <w:tcW w:w="1275" w:type="dxa"/>
            <w:gridSpan w:val="2"/>
            <w:vMerge/>
            <w:tcBorders>
              <w:top w:val="nil"/>
              <w:left w:val="single" w:sz="4" w:space="0" w:color="000000"/>
              <w:bottom w:val="single" w:sz="4" w:space="0" w:color="000000"/>
              <w:right w:val="single" w:sz="4" w:space="0" w:color="000000"/>
            </w:tcBorders>
            <w:vAlign w:val="center"/>
            <w:hideMark/>
          </w:tcPr>
          <w:p w14:paraId="3C7066A2" w14:textId="77777777" w:rsidR="008C2FD8" w:rsidRPr="00B51841" w:rsidRDefault="008C2FD8" w:rsidP="008C2FD8">
            <w:pPr>
              <w:jc w:val="center"/>
              <w:rPr>
                <w:color w:val="EE0000"/>
                <w:sz w:val="22"/>
                <w:szCs w:val="22"/>
              </w:rPr>
            </w:pPr>
          </w:p>
        </w:tc>
      </w:tr>
      <w:tr w:rsidR="008C2FD8" w:rsidRPr="00B51841" w14:paraId="4EC9A4C5" w14:textId="77777777" w:rsidTr="00606312">
        <w:trPr>
          <w:trHeight w:val="20"/>
        </w:trPr>
        <w:tc>
          <w:tcPr>
            <w:tcW w:w="285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05EBF737" w14:textId="6537907C" w:rsidR="008C2FD8" w:rsidRPr="00542575" w:rsidRDefault="008C2FD8" w:rsidP="008C2FD8">
            <w:pPr>
              <w:rPr>
                <w:sz w:val="22"/>
                <w:szCs w:val="22"/>
              </w:rPr>
            </w:pPr>
            <w:r w:rsidRPr="00542575">
              <w:rPr>
                <w:sz w:val="22"/>
                <w:szCs w:val="22"/>
              </w:rPr>
              <w:t>ИТОГО по подразделу 7.</w:t>
            </w:r>
            <w:r w:rsidR="00542575" w:rsidRPr="00542575">
              <w:rPr>
                <w:sz w:val="22"/>
                <w:szCs w:val="22"/>
              </w:rPr>
              <w:t>9</w:t>
            </w:r>
            <w:r w:rsidRPr="00542575">
              <w:rPr>
                <w:sz w:val="22"/>
                <w:szCs w:val="22"/>
              </w:rPr>
              <w:t xml:space="preserve"> «Развитие, реконструкция, модернизация и техническое перевооружение электросетевого хозяйства»</w:t>
            </w:r>
          </w:p>
        </w:tc>
        <w:tc>
          <w:tcPr>
            <w:tcW w:w="1727" w:type="dxa"/>
            <w:tcBorders>
              <w:top w:val="nil"/>
              <w:left w:val="nil"/>
              <w:bottom w:val="single" w:sz="4" w:space="0" w:color="000000"/>
              <w:right w:val="single" w:sz="4" w:space="0" w:color="000000"/>
            </w:tcBorders>
            <w:shd w:val="clear" w:color="auto" w:fill="auto"/>
            <w:vAlign w:val="center"/>
            <w:hideMark/>
          </w:tcPr>
          <w:p w14:paraId="4877AF9A" w14:textId="77777777" w:rsidR="008C2FD8" w:rsidRPr="00542575" w:rsidRDefault="008C2FD8" w:rsidP="008C2FD8">
            <w:pPr>
              <w:rPr>
                <w:sz w:val="22"/>
                <w:szCs w:val="22"/>
              </w:rPr>
            </w:pPr>
            <w:r w:rsidRPr="00542575">
              <w:rPr>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329890BF" w14:textId="1E188B8D" w:rsidR="008C2FD8" w:rsidRPr="00542575" w:rsidRDefault="008C2FD8" w:rsidP="008C2FD8">
            <w:pPr>
              <w:jc w:val="center"/>
              <w:rPr>
                <w:sz w:val="22"/>
                <w:szCs w:val="22"/>
              </w:rPr>
            </w:pPr>
            <w:r w:rsidRPr="00542575">
              <w:rPr>
                <w:bCs/>
                <w:sz w:val="22"/>
                <w:szCs w:val="22"/>
              </w:rPr>
              <w:t>7 200,0</w:t>
            </w:r>
          </w:p>
        </w:tc>
        <w:tc>
          <w:tcPr>
            <w:tcW w:w="1417" w:type="dxa"/>
            <w:tcBorders>
              <w:top w:val="nil"/>
              <w:left w:val="nil"/>
              <w:bottom w:val="single" w:sz="4" w:space="0" w:color="000000"/>
              <w:right w:val="single" w:sz="4" w:space="0" w:color="000000"/>
            </w:tcBorders>
            <w:shd w:val="clear" w:color="auto" w:fill="auto"/>
            <w:hideMark/>
          </w:tcPr>
          <w:p w14:paraId="21F5B526" w14:textId="72B675B6" w:rsidR="008C2FD8" w:rsidRPr="00542575" w:rsidRDefault="008C2FD8" w:rsidP="008C2FD8">
            <w:pPr>
              <w:jc w:val="center"/>
              <w:rPr>
                <w:sz w:val="22"/>
                <w:szCs w:val="22"/>
              </w:rPr>
            </w:pPr>
            <w:r w:rsidRPr="00542575">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A332A66" w14:textId="022EF8A5" w:rsidR="008C2FD8" w:rsidRPr="00542575" w:rsidRDefault="008C2FD8" w:rsidP="008C2FD8">
            <w:pPr>
              <w:jc w:val="center"/>
              <w:rPr>
                <w:sz w:val="22"/>
                <w:szCs w:val="22"/>
              </w:rPr>
            </w:pPr>
            <w:r w:rsidRPr="00542575">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47EE82B7" w14:textId="730FBDB4" w:rsidR="008C2FD8" w:rsidRPr="00542575" w:rsidRDefault="008C2FD8" w:rsidP="008C2FD8">
            <w:pPr>
              <w:jc w:val="center"/>
              <w:rPr>
                <w:sz w:val="22"/>
                <w:szCs w:val="22"/>
              </w:rPr>
            </w:pPr>
            <w:r w:rsidRPr="00542575">
              <w:rPr>
                <w:bCs/>
                <w:sz w:val="22"/>
                <w:szCs w:val="22"/>
              </w:rPr>
              <w:t>1 800,0</w:t>
            </w:r>
          </w:p>
        </w:tc>
        <w:tc>
          <w:tcPr>
            <w:tcW w:w="1276" w:type="dxa"/>
            <w:tcBorders>
              <w:top w:val="nil"/>
              <w:left w:val="nil"/>
              <w:bottom w:val="single" w:sz="4" w:space="0" w:color="000000"/>
              <w:right w:val="single" w:sz="4" w:space="0" w:color="000000"/>
            </w:tcBorders>
            <w:shd w:val="clear" w:color="auto" w:fill="auto"/>
            <w:hideMark/>
          </w:tcPr>
          <w:p w14:paraId="24198365" w14:textId="610D6CC2" w:rsidR="008C2FD8" w:rsidRPr="00542575" w:rsidRDefault="008C2FD8" w:rsidP="008C2FD8">
            <w:pPr>
              <w:jc w:val="center"/>
              <w:rPr>
                <w:sz w:val="22"/>
                <w:szCs w:val="22"/>
              </w:rPr>
            </w:pPr>
            <w:r w:rsidRPr="00542575">
              <w:rPr>
                <w:bCs/>
                <w:sz w:val="22"/>
                <w:szCs w:val="22"/>
              </w:rPr>
              <w:t>1 800,0</w:t>
            </w:r>
          </w:p>
        </w:tc>
        <w:tc>
          <w:tcPr>
            <w:tcW w:w="1134" w:type="dxa"/>
            <w:tcBorders>
              <w:top w:val="nil"/>
              <w:left w:val="nil"/>
              <w:bottom w:val="single" w:sz="4" w:space="0" w:color="000000"/>
              <w:right w:val="single" w:sz="4" w:space="0" w:color="000000"/>
            </w:tcBorders>
            <w:shd w:val="clear" w:color="auto" w:fill="auto"/>
            <w:hideMark/>
          </w:tcPr>
          <w:p w14:paraId="01D2762A" w14:textId="62B59C31" w:rsidR="008C2FD8" w:rsidRPr="00542575" w:rsidRDefault="008C2FD8" w:rsidP="008C2FD8">
            <w:pPr>
              <w:jc w:val="center"/>
              <w:rPr>
                <w:sz w:val="22"/>
                <w:szCs w:val="22"/>
              </w:rPr>
            </w:pPr>
            <w:r w:rsidRPr="00542575">
              <w:rPr>
                <w:bCs/>
                <w:sz w:val="22"/>
                <w:szCs w:val="22"/>
              </w:rPr>
              <w:t>1 800,0</w:t>
            </w:r>
          </w:p>
        </w:tc>
        <w:tc>
          <w:tcPr>
            <w:tcW w:w="1276" w:type="dxa"/>
            <w:tcBorders>
              <w:top w:val="nil"/>
              <w:left w:val="nil"/>
              <w:bottom w:val="single" w:sz="4" w:space="0" w:color="000000"/>
              <w:right w:val="single" w:sz="4" w:space="0" w:color="000000"/>
            </w:tcBorders>
            <w:shd w:val="clear" w:color="auto" w:fill="auto"/>
            <w:hideMark/>
          </w:tcPr>
          <w:p w14:paraId="020BCCC7" w14:textId="6AE07E99" w:rsidR="008C2FD8" w:rsidRPr="00542575" w:rsidRDefault="008C2FD8" w:rsidP="008C2FD8">
            <w:pPr>
              <w:jc w:val="center"/>
              <w:rPr>
                <w:sz w:val="22"/>
                <w:szCs w:val="22"/>
              </w:rPr>
            </w:pPr>
            <w:r w:rsidRPr="00542575">
              <w:rPr>
                <w:bCs/>
                <w:sz w:val="22"/>
                <w:szCs w:val="22"/>
              </w:rPr>
              <w:t>1 800,0</w:t>
            </w:r>
          </w:p>
        </w:tc>
        <w:tc>
          <w:tcPr>
            <w:tcW w:w="1275" w:type="dxa"/>
            <w:gridSpan w:val="2"/>
            <w:vMerge w:val="restart"/>
            <w:tcBorders>
              <w:top w:val="nil"/>
              <w:left w:val="nil"/>
              <w:right w:val="single" w:sz="4" w:space="0" w:color="000000"/>
            </w:tcBorders>
            <w:shd w:val="clear" w:color="auto" w:fill="auto"/>
            <w:vAlign w:val="center"/>
            <w:hideMark/>
          </w:tcPr>
          <w:p w14:paraId="29223ED8" w14:textId="7AB587B2" w:rsidR="008C2FD8" w:rsidRPr="00542575" w:rsidRDefault="008C2FD8" w:rsidP="008C2FD8">
            <w:pPr>
              <w:jc w:val="center"/>
              <w:rPr>
                <w:sz w:val="22"/>
                <w:szCs w:val="22"/>
              </w:rPr>
            </w:pPr>
          </w:p>
          <w:p w14:paraId="21D19D57" w14:textId="2123AC1B" w:rsidR="008C2FD8" w:rsidRPr="00542575" w:rsidRDefault="008C2FD8" w:rsidP="008C2FD8">
            <w:pPr>
              <w:jc w:val="center"/>
              <w:rPr>
                <w:sz w:val="22"/>
                <w:szCs w:val="22"/>
              </w:rPr>
            </w:pPr>
          </w:p>
          <w:p w14:paraId="018DE747" w14:textId="708E45C6" w:rsidR="008C2FD8" w:rsidRPr="00542575" w:rsidRDefault="008C2FD8" w:rsidP="008C2FD8">
            <w:pPr>
              <w:jc w:val="center"/>
              <w:rPr>
                <w:sz w:val="22"/>
                <w:szCs w:val="22"/>
              </w:rPr>
            </w:pPr>
          </w:p>
          <w:p w14:paraId="3BEE4C03" w14:textId="1D179F17" w:rsidR="008C2FD8" w:rsidRPr="00542575" w:rsidRDefault="008C2FD8" w:rsidP="008C2FD8">
            <w:pPr>
              <w:jc w:val="center"/>
              <w:rPr>
                <w:sz w:val="22"/>
                <w:szCs w:val="22"/>
              </w:rPr>
            </w:pPr>
          </w:p>
          <w:p w14:paraId="19BBA585" w14:textId="2E3EE709" w:rsidR="008C2FD8" w:rsidRPr="00542575" w:rsidRDefault="008C2FD8" w:rsidP="008C2FD8">
            <w:pPr>
              <w:jc w:val="center"/>
              <w:rPr>
                <w:sz w:val="22"/>
                <w:szCs w:val="22"/>
              </w:rPr>
            </w:pPr>
          </w:p>
        </w:tc>
      </w:tr>
      <w:tr w:rsidR="008C2FD8" w:rsidRPr="00B51841" w14:paraId="212E617A" w14:textId="77777777" w:rsidTr="00606312">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C2FA65" w14:textId="77777777" w:rsidR="008C2FD8" w:rsidRPr="00542575"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5B0CBA60" w14:textId="77777777" w:rsidR="008C2FD8" w:rsidRPr="00542575" w:rsidRDefault="008C2FD8" w:rsidP="008C2FD8">
            <w:pPr>
              <w:rPr>
                <w:sz w:val="22"/>
                <w:szCs w:val="22"/>
              </w:rPr>
            </w:pPr>
            <w:r w:rsidRPr="00542575">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1256CBDF" w14:textId="75A37848" w:rsidR="008C2FD8" w:rsidRPr="00542575" w:rsidRDefault="008C2FD8" w:rsidP="008C2FD8">
            <w:pPr>
              <w:jc w:val="center"/>
              <w:rPr>
                <w:sz w:val="22"/>
                <w:szCs w:val="22"/>
              </w:rPr>
            </w:pPr>
            <w:r w:rsidRPr="00542575">
              <w:rPr>
                <w:bCs/>
                <w:sz w:val="22"/>
                <w:szCs w:val="22"/>
              </w:rPr>
              <w:t>7 200,0</w:t>
            </w:r>
          </w:p>
        </w:tc>
        <w:tc>
          <w:tcPr>
            <w:tcW w:w="1417" w:type="dxa"/>
            <w:tcBorders>
              <w:top w:val="nil"/>
              <w:left w:val="nil"/>
              <w:bottom w:val="single" w:sz="4" w:space="0" w:color="000000"/>
              <w:right w:val="single" w:sz="4" w:space="0" w:color="000000"/>
            </w:tcBorders>
            <w:shd w:val="clear" w:color="auto" w:fill="auto"/>
            <w:hideMark/>
          </w:tcPr>
          <w:p w14:paraId="26D7D912" w14:textId="0D5EEFC2" w:rsidR="008C2FD8" w:rsidRPr="00542575" w:rsidRDefault="008C2FD8" w:rsidP="008C2FD8">
            <w:pPr>
              <w:jc w:val="center"/>
              <w:rPr>
                <w:sz w:val="22"/>
                <w:szCs w:val="22"/>
              </w:rPr>
            </w:pPr>
            <w:r w:rsidRPr="00542575">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1AF3DB6" w14:textId="15BDA19D" w:rsidR="008C2FD8" w:rsidRPr="00542575" w:rsidRDefault="008C2FD8" w:rsidP="008C2FD8">
            <w:pPr>
              <w:jc w:val="center"/>
              <w:rPr>
                <w:sz w:val="22"/>
                <w:szCs w:val="22"/>
              </w:rPr>
            </w:pPr>
            <w:r w:rsidRPr="00542575">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7ADF5577" w14:textId="0B5AAF19" w:rsidR="008C2FD8" w:rsidRPr="00542575" w:rsidRDefault="008C2FD8" w:rsidP="008C2FD8">
            <w:pPr>
              <w:jc w:val="center"/>
              <w:rPr>
                <w:sz w:val="22"/>
                <w:szCs w:val="22"/>
              </w:rPr>
            </w:pPr>
            <w:r w:rsidRPr="00542575">
              <w:rPr>
                <w:bCs/>
                <w:sz w:val="22"/>
                <w:szCs w:val="22"/>
              </w:rPr>
              <w:t>1 800,0</w:t>
            </w:r>
          </w:p>
        </w:tc>
        <w:tc>
          <w:tcPr>
            <w:tcW w:w="1276" w:type="dxa"/>
            <w:tcBorders>
              <w:top w:val="nil"/>
              <w:left w:val="nil"/>
              <w:bottom w:val="single" w:sz="4" w:space="0" w:color="000000"/>
              <w:right w:val="single" w:sz="4" w:space="0" w:color="000000"/>
            </w:tcBorders>
            <w:shd w:val="clear" w:color="auto" w:fill="auto"/>
            <w:hideMark/>
          </w:tcPr>
          <w:p w14:paraId="64DEBB14" w14:textId="5000AA06" w:rsidR="008C2FD8" w:rsidRPr="00542575" w:rsidRDefault="008C2FD8" w:rsidP="008C2FD8">
            <w:pPr>
              <w:jc w:val="center"/>
              <w:rPr>
                <w:sz w:val="22"/>
                <w:szCs w:val="22"/>
              </w:rPr>
            </w:pPr>
            <w:r w:rsidRPr="00542575">
              <w:rPr>
                <w:bCs/>
                <w:sz w:val="22"/>
                <w:szCs w:val="22"/>
              </w:rPr>
              <w:t>1 800,0</w:t>
            </w:r>
          </w:p>
        </w:tc>
        <w:tc>
          <w:tcPr>
            <w:tcW w:w="1134" w:type="dxa"/>
            <w:tcBorders>
              <w:top w:val="nil"/>
              <w:left w:val="nil"/>
              <w:bottom w:val="single" w:sz="4" w:space="0" w:color="000000"/>
              <w:right w:val="single" w:sz="4" w:space="0" w:color="000000"/>
            </w:tcBorders>
            <w:shd w:val="clear" w:color="auto" w:fill="auto"/>
            <w:hideMark/>
          </w:tcPr>
          <w:p w14:paraId="4FBBCA0D" w14:textId="208209BD" w:rsidR="008C2FD8" w:rsidRPr="00542575" w:rsidRDefault="008C2FD8" w:rsidP="008C2FD8">
            <w:pPr>
              <w:jc w:val="center"/>
              <w:rPr>
                <w:sz w:val="22"/>
                <w:szCs w:val="22"/>
              </w:rPr>
            </w:pPr>
            <w:r w:rsidRPr="00542575">
              <w:rPr>
                <w:bCs/>
                <w:sz w:val="22"/>
                <w:szCs w:val="22"/>
              </w:rPr>
              <w:t>1 800,0</w:t>
            </w:r>
          </w:p>
        </w:tc>
        <w:tc>
          <w:tcPr>
            <w:tcW w:w="1276" w:type="dxa"/>
            <w:tcBorders>
              <w:top w:val="nil"/>
              <w:left w:val="nil"/>
              <w:bottom w:val="single" w:sz="4" w:space="0" w:color="000000"/>
              <w:right w:val="single" w:sz="4" w:space="0" w:color="000000"/>
            </w:tcBorders>
            <w:shd w:val="clear" w:color="auto" w:fill="auto"/>
            <w:hideMark/>
          </w:tcPr>
          <w:p w14:paraId="7243421D" w14:textId="4D53729F" w:rsidR="008C2FD8" w:rsidRPr="00542575" w:rsidRDefault="008C2FD8" w:rsidP="008C2FD8">
            <w:pPr>
              <w:jc w:val="center"/>
              <w:rPr>
                <w:sz w:val="22"/>
                <w:szCs w:val="22"/>
              </w:rPr>
            </w:pPr>
            <w:r w:rsidRPr="00542575">
              <w:rPr>
                <w:bCs/>
                <w:sz w:val="22"/>
                <w:szCs w:val="22"/>
              </w:rPr>
              <w:t>1 800,0</w:t>
            </w:r>
          </w:p>
        </w:tc>
        <w:tc>
          <w:tcPr>
            <w:tcW w:w="1275" w:type="dxa"/>
            <w:gridSpan w:val="2"/>
            <w:vMerge/>
            <w:tcBorders>
              <w:left w:val="nil"/>
              <w:right w:val="single" w:sz="4" w:space="0" w:color="000000"/>
            </w:tcBorders>
            <w:shd w:val="clear" w:color="auto" w:fill="auto"/>
            <w:vAlign w:val="center"/>
            <w:hideMark/>
          </w:tcPr>
          <w:p w14:paraId="194C5A3C" w14:textId="71281107" w:rsidR="008C2FD8" w:rsidRPr="00B51841" w:rsidRDefault="008C2FD8" w:rsidP="008C2FD8">
            <w:pPr>
              <w:jc w:val="center"/>
              <w:rPr>
                <w:color w:val="EE0000"/>
                <w:sz w:val="22"/>
                <w:szCs w:val="22"/>
              </w:rPr>
            </w:pPr>
          </w:p>
        </w:tc>
      </w:tr>
      <w:tr w:rsidR="008C2FD8" w:rsidRPr="00B51841" w14:paraId="0C3F5EDB" w14:textId="77777777" w:rsidTr="00606312">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5E4935" w14:textId="77777777" w:rsidR="008C2FD8" w:rsidRPr="00542575"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3B2B3F76" w14:textId="77777777" w:rsidR="008C2FD8" w:rsidRPr="00542575" w:rsidRDefault="008C2FD8" w:rsidP="008C2FD8">
            <w:pPr>
              <w:rPr>
                <w:sz w:val="22"/>
                <w:szCs w:val="22"/>
              </w:rPr>
            </w:pPr>
            <w:r w:rsidRPr="00542575">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052E571B" w14:textId="46F33637" w:rsidR="008C2FD8" w:rsidRPr="00542575" w:rsidRDefault="008C2FD8" w:rsidP="008C2FD8">
            <w:pPr>
              <w:jc w:val="center"/>
              <w:rPr>
                <w:sz w:val="22"/>
                <w:szCs w:val="22"/>
              </w:rPr>
            </w:pPr>
            <w:r w:rsidRPr="00542575">
              <w:rPr>
                <w:bCs/>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5DD053FD" w14:textId="20A8AFC0" w:rsidR="008C2FD8" w:rsidRPr="00542575" w:rsidRDefault="008C2FD8" w:rsidP="008C2FD8">
            <w:pPr>
              <w:jc w:val="center"/>
              <w:rPr>
                <w:sz w:val="22"/>
                <w:szCs w:val="22"/>
              </w:rPr>
            </w:pPr>
            <w:r w:rsidRPr="00542575">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C32FF0F" w14:textId="5F8D2112" w:rsidR="008C2FD8" w:rsidRPr="00542575" w:rsidRDefault="008C2FD8" w:rsidP="008C2FD8">
            <w:pPr>
              <w:jc w:val="center"/>
              <w:rPr>
                <w:sz w:val="22"/>
                <w:szCs w:val="22"/>
              </w:rPr>
            </w:pPr>
            <w:r w:rsidRPr="00542575">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6B6F965F" w14:textId="14423C17" w:rsidR="008C2FD8" w:rsidRPr="00542575" w:rsidRDefault="008C2FD8" w:rsidP="008C2FD8">
            <w:pPr>
              <w:jc w:val="center"/>
              <w:rPr>
                <w:sz w:val="22"/>
                <w:szCs w:val="22"/>
              </w:rPr>
            </w:pPr>
            <w:r w:rsidRPr="00542575">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2E8B5FF" w14:textId="681D26D1" w:rsidR="008C2FD8" w:rsidRPr="00542575" w:rsidRDefault="008C2FD8" w:rsidP="008C2FD8">
            <w:pPr>
              <w:jc w:val="center"/>
              <w:rPr>
                <w:sz w:val="22"/>
                <w:szCs w:val="22"/>
              </w:rPr>
            </w:pPr>
            <w:r w:rsidRPr="00542575">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249AB84D" w14:textId="284631D5" w:rsidR="008C2FD8" w:rsidRPr="00542575" w:rsidRDefault="008C2FD8" w:rsidP="008C2FD8">
            <w:pPr>
              <w:jc w:val="center"/>
              <w:rPr>
                <w:sz w:val="22"/>
                <w:szCs w:val="22"/>
              </w:rPr>
            </w:pPr>
            <w:r w:rsidRPr="00542575">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E9D3272" w14:textId="1C11CBDC" w:rsidR="008C2FD8" w:rsidRPr="00542575" w:rsidRDefault="008C2FD8" w:rsidP="008C2FD8">
            <w:pPr>
              <w:jc w:val="center"/>
              <w:rPr>
                <w:sz w:val="22"/>
                <w:szCs w:val="22"/>
              </w:rPr>
            </w:pPr>
            <w:r w:rsidRPr="00542575">
              <w:rPr>
                <w:bCs/>
                <w:sz w:val="22"/>
                <w:szCs w:val="22"/>
              </w:rPr>
              <w:t>0,0</w:t>
            </w:r>
          </w:p>
        </w:tc>
        <w:tc>
          <w:tcPr>
            <w:tcW w:w="1275" w:type="dxa"/>
            <w:gridSpan w:val="2"/>
            <w:vMerge/>
            <w:tcBorders>
              <w:left w:val="nil"/>
              <w:right w:val="single" w:sz="4" w:space="0" w:color="000000"/>
            </w:tcBorders>
            <w:shd w:val="clear" w:color="auto" w:fill="auto"/>
            <w:vAlign w:val="center"/>
            <w:hideMark/>
          </w:tcPr>
          <w:p w14:paraId="4FA51C66" w14:textId="737443BF" w:rsidR="008C2FD8" w:rsidRPr="00B51841" w:rsidRDefault="008C2FD8" w:rsidP="008C2FD8">
            <w:pPr>
              <w:jc w:val="center"/>
              <w:rPr>
                <w:color w:val="EE0000"/>
                <w:sz w:val="22"/>
                <w:szCs w:val="22"/>
              </w:rPr>
            </w:pPr>
          </w:p>
        </w:tc>
      </w:tr>
      <w:tr w:rsidR="008C2FD8" w:rsidRPr="00B51841" w14:paraId="10DB9DA0" w14:textId="77777777" w:rsidTr="00606312">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26BD50" w14:textId="77777777" w:rsidR="008C2FD8" w:rsidRPr="00542575"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4739AA63" w14:textId="77777777" w:rsidR="008C2FD8" w:rsidRPr="00542575" w:rsidRDefault="008C2FD8" w:rsidP="008C2FD8">
            <w:pPr>
              <w:rPr>
                <w:sz w:val="22"/>
                <w:szCs w:val="22"/>
              </w:rPr>
            </w:pPr>
            <w:r w:rsidRPr="00542575">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0A4A696A" w14:textId="663FA1F4" w:rsidR="008C2FD8" w:rsidRPr="00542575" w:rsidRDefault="008C2FD8" w:rsidP="008C2FD8">
            <w:pPr>
              <w:jc w:val="center"/>
              <w:rPr>
                <w:sz w:val="22"/>
                <w:szCs w:val="22"/>
              </w:rPr>
            </w:pPr>
            <w:r w:rsidRPr="00542575">
              <w:rPr>
                <w:bCs/>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63BACBFE" w14:textId="36F6B970" w:rsidR="008C2FD8" w:rsidRPr="00542575" w:rsidRDefault="008C2FD8" w:rsidP="008C2FD8">
            <w:pPr>
              <w:jc w:val="center"/>
              <w:rPr>
                <w:sz w:val="22"/>
                <w:szCs w:val="22"/>
              </w:rPr>
            </w:pPr>
            <w:r w:rsidRPr="00542575">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030A9DD" w14:textId="2D7FC746" w:rsidR="008C2FD8" w:rsidRPr="00542575" w:rsidRDefault="008C2FD8" w:rsidP="008C2FD8">
            <w:pPr>
              <w:jc w:val="center"/>
              <w:rPr>
                <w:sz w:val="22"/>
                <w:szCs w:val="22"/>
              </w:rPr>
            </w:pPr>
            <w:r w:rsidRPr="00542575">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35F14DEA" w14:textId="6D1F77C2" w:rsidR="008C2FD8" w:rsidRPr="00542575" w:rsidRDefault="008C2FD8" w:rsidP="008C2FD8">
            <w:pPr>
              <w:jc w:val="center"/>
              <w:rPr>
                <w:sz w:val="22"/>
                <w:szCs w:val="22"/>
              </w:rPr>
            </w:pPr>
            <w:r w:rsidRPr="00542575">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546E08E" w14:textId="69D8DBE3" w:rsidR="008C2FD8" w:rsidRPr="00542575" w:rsidRDefault="008C2FD8" w:rsidP="008C2FD8">
            <w:pPr>
              <w:jc w:val="center"/>
              <w:rPr>
                <w:sz w:val="22"/>
                <w:szCs w:val="22"/>
              </w:rPr>
            </w:pPr>
            <w:r w:rsidRPr="00542575">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B215333" w14:textId="0CA0FD02" w:rsidR="008C2FD8" w:rsidRPr="00542575" w:rsidRDefault="008C2FD8" w:rsidP="008C2FD8">
            <w:pPr>
              <w:jc w:val="center"/>
              <w:rPr>
                <w:sz w:val="22"/>
                <w:szCs w:val="22"/>
              </w:rPr>
            </w:pPr>
            <w:r w:rsidRPr="00542575">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8817411" w14:textId="655EFD2A" w:rsidR="008C2FD8" w:rsidRPr="00542575" w:rsidRDefault="008C2FD8" w:rsidP="008C2FD8">
            <w:pPr>
              <w:jc w:val="center"/>
              <w:rPr>
                <w:sz w:val="22"/>
                <w:szCs w:val="22"/>
              </w:rPr>
            </w:pPr>
            <w:r w:rsidRPr="00542575">
              <w:rPr>
                <w:bCs/>
                <w:sz w:val="22"/>
                <w:szCs w:val="22"/>
              </w:rPr>
              <w:t>0,0</w:t>
            </w:r>
          </w:p>
        </w:tc>
        <w:tc>
          <w:tcPr>
            <w:tcW w:w="1275" w:type="dxa"/>
            <w:gridSpan w:val="2"/>
            <w:vMerge/>
            <w:tcBorders>
              <w:left w:val="nil"/>
              <w:right w:val="single" w:sz="4" w:space="0" w:color="000000"/>
            </w:tcBorders>
            <w:shd w:val="clear" w:color="auto" w:fill="auto"/>
            <w:vAlign w:val="center"/>
            <w:hideMark/>
          </w:tcPr>
          <w:p w14:paraId="394E6DEB" w14:textId="76CF4A1D" w:rsidR="008C2FD8" w:rsidRPr="00B51841" w:rsidRDefault="008C2FD8" w:rsidP="008C2FD8">
            <w:pPr>
              <w:jc w:val="center"/>
              <w:rPr>
                <w:color w:val="EE0000"/>
                <w:sz w:val="22"/>
                <w:szCs w:val="22"/>
              </w:rPr>
            </w:pPr>
          </w:p>
        </w:tc>
      </w:tr>
      <w:tr w:rsidR="008C2FD8" w:rsidRPr="00B51841" w14:paraId="5B052C1A" w14:textId="77777777" w:rsidTr="00606312">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3AC104" w14:textId="77777777" w:rsidR="008C2FD8" w:rsidRPr="00542575"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6D0B91A3" w14:textId="77777777" w:rsidR="008C2FD8" w:rsidRPr="00542575" w:rsidRDefault="008C2FD8" w:rsidP="008C2FD8">
            <w:pPr>
              <w:rPr>
                <w:sz w:val="22"/>
                <w:szCs w:val="22"/>
              </w:rPr>
            </w:pPr>
            <w:r w:rsidRPr="00542575">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6FDF1C96" w14:textId="45CF1083" w:rsidR="008C2FD8" w:rsidRPr="00542575" w:rsidRDefault="008C2FD8" w:rsidP="008C2FD8">
            <w:pPr>
              <w:jc w:val="center"/>
              <w:rPr>
                <w:sz w:val="22"/>
                <w:szCs w:val="22"/>
              </w:rPr>
            </w:pPr>
            <w:r w:rsidRPr="00542575">
              <w:rPr>
                <w:bCs/>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5D58A8CB" w14:textId="63C0ECF6" w:rsidR="008C2FD8" w:rsidRPr="00542575" w:rsidRDefault="008C2FD8" w:rsidP="008C2FD8">
            <w:pPr>
              <w:jc w:val="center"/>
              <w:rPr>
                <w:sz w:val="22"/>
                <w:szCs w:val="22"/>
              </w:rPr>
            </w:pPr>
            <w:r w:rsidRPr="00542575">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D5048CB" w14:textId="36DD520F" w:rsidR="008C2FD8" w:rsidRPr="00542575" w:rsidRDefault="008C2FD8" w:rsidP="008C2FD8">
            <w:pPr>
              <w:jc w:val="center"/>
              <w:rPr>
                <w:sz w:val="22"/>
                <w:szCs w:val="22"/>
              </w:rPr>
            </w:pPr>
            <w:r w:rsidRPr="00542575">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7C054D70" w14:textId="5237FAF9" w:rsidR="008C2FD8" w:rsidRPr="00542575" w:rsidRDefault="008C2FD8" w:rsidP="008C2FD8">
            <w:pPr>
              <w:jc w:val="center"/>
              <w:rPr>
                <w:sz w:val="22"/>
                <w:szCs w:val="22"/>
              </w:rPr>
            </w:pPr>
            <w:r w:rsidRPr="00542575">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278BCA4" w14:textId="54B4110F" w:rsidR="008C2FD8" w:rsidRPr="00542575" w:rsidRDefault="008C2FD8" w:rsidP="008C2FD8">
            <w:pPr>
              <w:jc w:val="center"/>
              <w:rPr>
                <w:sz w:val="22"/>
                <w:szCs w:val="22"/>
              </w:rPr>
            </w:pPr>
            <w:r w:rsidRPr="00542575">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1CE9E2A1" w14:textId="4EC25059" w:rsidR="008C2FD8" w:rsidRPr="00542575" w:rsidRDefault="008C2FD8" w:rsidP="008C2FD8">
            <w:pPr>
              <w:jc w:val="center"/>
              <w:rPr>
                <w:sz w:val="22"/>
                <w:szCs w:val="22"/>
              </w:rPr>
            </w:pPr>
            <w:r w:rsidRPr="00542575">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3A8087D" w14:textId="516074C7" w:rsidR="008C2FD8" w:rsidRPr="00542575" w:rsidRDefault="008C2FD8" w:rsidP="008C2FD8">
            <w:pPr>
              <w:jc w:val="center"/>
              <w:rPr>
                <w:sz w:val="22"/>
                <w:szCs w:val="22"/>
              </w:rPr>
            </w:pPr>
            <w:r w:rsidRPr="00542575">
              <w:rPr>
                <w:bCs/>
                <w:sz w:val="22"/>
                <w:szCs w:val="22"/>
              </w:rPr>
              <w:t>0,0</w:t>
            </w:r>
          </w:p>
        </w:tc>
        <w:tc>
          <w:tcPr>
            <w:tcW w:w="1275" w:type="dxa"/>
            <w:gridSpan w:val="2"/>
            <w:vMerge/>
            <w:tcBorders>
              <w:left w:val="nil"/>
              <w:bottom w:val="single" w:sz="4" w:space="0" w:color="000000"/>
              <w:right w:val="single" w:sz="4" w:space="0" w:color="000000"/>
            </w:tcBorders>
            <w:shd w:val="clear" w:color="auto" w:fill="auto"/>
            <w:vAlign w:val="center"/>
            <w:hideMark/>
          </w:tcPr>
          <w:p w14:paraId="705A809E" w14:textId="452616FF" w:rsidR="008C2FD8" w:rsidRPr="00B51841" w:rsidRDefault="008C2FD8" w:rsidP="008C2FD8">
            <w:pPr>
              <w:jc w:val="center"/>
              <w:rPr>
                <w:color w:val="EE0000"/>
                <w:sz w:val="22"/>
                <w:szCs w:val="22"/>
              </w:rPr>
            </w:pPr>
          </w:p>
        </w:tc>
      </w:tr>
      <w:tr w:rsidR="008C2FD8" w:rsidRPr="00B51841" w14:paraId="23259598" w14:textId="77777777" w:rsidTr="00606312">
        <w:trPr>
          <w:trHeight w:val="20"/>
        </w:trPr>
        <w:tc>
          <w:tcPr>
            <w:tcW w:w="601" w:type="dxa"/>
            <w:tcBorders>
              <w:top w:val="nil"/>
              <w:left w:val="single" w:sz="4" w:space="0" w:color="000000"/>
              <w:bottom w:val="single" w:sz="4" w:space="0" w:color="000000"/>
              <w:right w:val="single" w:sz="4" w:space="0" w:color="000000"/>
            </w:tcBorders>
            <w:shd w:val="clear" w:color="auto" w:fill="auto"/>
            <w:vAlign w:val="center"/>
            <w:hideMark/>
          </w:tcPr>
          <w:p w14:paraId="7079C147" w14:textId="01826833" w:rsidR="008C2FD8" w:rsidRPr="00821F42" w:rsidRDefault="00821F42" w:rsidP="008C2FD8">
            <w:pPr>
              <w:jc w:val="center"/>
              <w:rPr>
                <w:sz w:val="22"/>
                <w:szCs w:val="22"/>
              </w:rPr>
            </w:pPr>
            <w:r w:rsidRPr="00821F42">
              <w:rPr>
                <w:sz w:val="22"/>
                <w:szCs w:val="22"/>
              </w:rPr>
              <w:t>10</w:t>
            </w:r>
          </w:p>
        </w:tc>
        <w:tc>
          <w:tcPr>
            <w:tcW w:w="14186" w:type="dxa"/>
            <w:gridSpan w:val="11"/>
            <w:tcBorders>
              <w:top w:val="single" w:sz="4" w:space="0" w:color="000000"/>
              <w:left w:val="nil"/>
              <w:bottom w:val="single" w:sz="4" w:space="0" w:color="000000"/>
              <w:right w:val="single" w:sz="4" w:space="0" w:color="000000"/>
            </w:tcBorders>
            <w:shd w:val="clear" w:color="auto" w:fill="auto"/>
            <w:vAlign w:val="center"/>
            <w:hideMark/>
          </w:tcPr>
          <w:p w14:paraId="09F8A6D9" w14:textId="58B0FBFC" w:rsidR="008C2FD8" w:rsidRPr="00821F42" w:rsidRDefault="008C2FD8" w:rsidP="008C2FD8">
            <w:pPr>
              <w:rPr>
                <w:sz w:val="22"/>
                <w:szCs w:val="22"/>
              </w:rPr>
            </w:pPr>
            <w:r w:rsidRPr="00821F42">
              <w:rPr>
                <w:sz w:val="22"/>
                <w:szCs w:val="22"/>
              </w:rPr>
              <w:t>Подраздел 7.</w:t>
            </w:r>
            <w:r w:rsidR="00821F42" w:rsidRPr="00821F42">
              <w:rPr>
                <w:sz w:val="22"/>
                <w:szCs w:val="22"/>
              </w:rPr>
              <w:t>10</w:t>
            </w:r>
            <w:r w:rsidRPr="00821F42">
              <w:rPr>
                <w:sz w:val="22"/>
                <w:szCs w:val="22"/>
              </w:rPr>
              <w:t xml:space="preserve"> «Прочее благоустройство городских территорий»</w:t>
            </w:r>
          </w:p>
        </w:tc>
      </w:tr>
      <w:tr w:rsidR="008C2FD8" w:rsidRPr="00B51841" w14:paraId="50BBD30D" w14:textId="77777777" w:rsidTr="00606312">
        <w:trPr>
          <w:trHeight w:val="20"/>
        </w:trPr>
        <w:tc>
          <w:tcPr>
            <w:tcW w:w="601" w:type="dxa"/>
            <w:vMerge w:val="restart"/>
            <w:tcBorders>
              <w:top w:val="nil"/>
              <w:left w:val="single" w:sz="4" w:space="0" w:color="000000"/>
              <w:bottom w:val="single" w:sz="4" w:space="0" w:color="000000"/>
              <w:right w:val="single" w:sz="4" w:space="0" w:color="000000"/>
            </w:tcBorders>
            <w:shd w:val="clear" w:color="auto" w:fill="auto"/>
            <w:hideMark/>
          </w:tcPr>
          <w:p w14:paraId="4F0C4125" w14:textId="375AB826" w:rsidR="008C2FD8" w:rsidRPr="007C591C" w:rsidRDefault="00821F42" w:rsidP="008C2FD8">
            <w:pPr>
              <w:jc w:val="center"/>
              <w:rPr>
                <w:sz w:val="22"/>
                <w:szCs w:val="22"/>
              </w:rPr>
            </w:pPr>
            <w:r w:rsidRPr="007C591C">
              <w:rPr>
                <w:sz w:val="22"/>
                <w:szCs w:val="22"/>
              </w:rPr>
              <w:t>10</w:t>
            </w:r>
            <w:r w:rsidR="008C2FD8" w:rsidRPr="007C591C">
              <w:rPr>
                <w:sz w:val="22"/>
                <w:szCs w:val="22"/>
              </w:rPr>
              <w:t>.1</w:t>
            </w:r>
          </w:p>
        </w:tc>
        <w:tc>
          <w:tcPr>
            <w:tcW w:w="2253" w:type="dxa"/>
            <w:vMerge w:val="restart"/>
            <w:tcBorders>
              <w:top w:val="nil"/>
              <w:left w:val="single" w:sz="4" w:space="0" w:color="000000"/>
              <w:bottom w:val="single" w:sz="4" w:space="0" w:color="000000"/>
              <w:right w:val="single" w:sz="4" w:space="0" w:color="000000"/>
            </w:tcBorders>
            <w:shd w:val="clear" w:color="auto" w:fill="auto"/>
            <w:hideMark/>
          </w:tcPr>
          <w:p w14:paraId="242BF984" w14:textId="77777777" w:rsidR="008C2FD8" w:rsidRPr="007C591C" w:rsidRDefault="008C2FD8" w:rsidP="008C2FD8">
            <w:pPr>
              <w:rPr>
                <w:sz w:val="22"/>
                <w:szCs w:val="22"/>
              </w:rPr>
            </w:pPr>
            <w:r w:rsidRPr="007C591C">
              <w:rPr>
                <w:sz w:val="22"/>
                <w:szCs w:val="22"/>
              </w:rPr>
              <w:t>Демонтаж и перенос незаконных строений, сооружений на территории Ейского городского поселения Ейского района</w:t>
            </w:r>
          </w:p>
        </w:tc>
        <w:tc>
          <w:tcPr>
            <w:tcW w:w="1727" w:type="dxa"/>
            <w:tcBorders>
              <w:top w:val="nil"/>
              <w:left w:val="nil"/>
              <w:bottom w:val="single" w:sz="4" w:space="0" w:color="000000"/>
              <w:right w:val="single" w:sz="4" w:space="0" w:color="000000"/>
            </w:tcBorders>
            <w:shd w:val="clear" w:color="auto" w:fill="auto"/>
            <w:hideMark/>
          </w:tcPr>
          <w:p w14:paraId="461004F6" w14:textId="77777777" w:rsidR="008C2FD8" w:rsidRPr="007C591C" w:rsidRDefault="008C2FD8" w:rsidP="008C2FD8">
            <w:pPr>
              <w:rPr>
                <w:sz w:val="22"/>
                <w:szCs w:val="22"/>
              </w:rPr>
            </w:pPr>
            <w:r w:rsidRPr="007C591C">
              <w:rPr>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6F9B1A32" w14:textId="55844066" w:rsidR="008C2FD8" w:rsidRPr="007C591C" w:rsidRDefault="008C2FD8" w:rsidP="008C2FD8">
            <w:pPr>
              <w:jc w:val="center"/>
              <w:rPr>
                <w:sz w:val="22"/>
                <w:szCs w:val="22"/>
              </w:rPr>
            </w:pPr>
            <w:r w:rsidRPr="007C591C">
              <w:rPr>
                <w:sz w:val="22"/>
                <w:szCs w:val="22"/>
              </w:rPr>
              <w:t>800,0</w:t>
            </w:r>
          </w:p>
        </w:tc>
        <w:tc>
          <w:tcPr>
            <w:tcW w:w="1417" w:type="dxa"/>
            <w:tcBorders>
              <w:top w:val="nil"/>
              <w:left w:val="nil"/>
              <w:bottom w:val="single" w:sz="4" w:space="0" w:color="000000"/>
              <w:right w:val="single" w:sz="4" w:space="0" w:color="000000"/>
            </w:tcBorders>
            <w:shd w:val="clear" w:color="auto" w:fill="auto"/>
            <w:hideMark/>
          </w:tcPr>
          <w:p w14:paraId="2C48DF49" w14:textId="29E89899"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2AAB563" w14:textId="4B4A68C4" w:rsidR="008C2FD8" w:rsidRPr="007C591C" w:rsidRDefault="008C2FD8" w:rsidP="008C2FD8">
            <w:pPr>
              <w:jc w:val="center"/>
              <w:rPr>
                <w:sz w:val="22"/>
                <w:szCs w:val="22"/>
              </w:rPr>
            </w:pPr>
            <w:r w:rsidRPr="007C591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69FD3D7A" w14:textId="5FC74EEB" w:rsidR="008C2FD8" w:rsidRPr="007C591C" w:rsidRDefault="008C2FD8" w:rsidP="008C2FD8">
            <w:pPr>
              <w:jc w:val="center"/>
              <w:rPr>
                <w:sz w:val="22"/>
                <w:szCs w:val="22"/>
              </w:rPr>
            </w:pPr>
            <w:r w:rsidRPr="007C591C">
              <w:rPr>
                <w:sz w:val="22"/>
                <w:szCs w:val="22"/>
              </w:rPr>
              <w:t>200,0</w:t>
            </w:r>
          </w:p>
        </w:tc>
        <w:tc>
          <w:tcPr>
            <w:tcW w:w="1276" w:type="dxa"/>
            <w:tcBorders>
              <w:top w:val="nil"/>
              <w:left w:val="nil"/>
              <w:bottom w:val="single" w:sz="4" w:space="0" w:color="000000"/>
              <w:right w:val="single" w:sz="4" w:space="0" w:color="000000"/>
            </w:tcBorders>
            <w:shd w:val="clear" w:color="auto" w:fill="auto"/>
            <w:hideMark/>
          </w:tcPr>
          <w:p w14:paraId="332C5919" w14:textId="2CB54B1E" w:rsidR="008C2FD8" w:rsidRPr="007C591C" w:rsidRDefault="008C2FD8" w:rsidP="008C2FD8">
            <w:pPr>
              <w:jc w:val="center"/>
              <w:rPr>
                <w:sz w:val="22"/>
                <w:szCs w:val="22"/>
              </w:rPr>
            </w:pPr>
            <w:r w:rsidRPr="007C591C">
              <w:rPr>
                <w:sz w:val="22"/>
                <w:szCs w:val="22"/>
              </w:rPr>
              <w:t>200,0</w:t>
            </w:r>
          </w:p>
        </w:tc>
        <w:tc>
          <w:tcPr>
            <w:tcW w:w="1134" w:type="dxa"/>
            <w:tcBorders>
              <w:top w:val="nil"/>
              <w:left w:val="nil"/>
              <w:bottom w:val="single" w:sz="4" w:space="0" w:color="000000"/>
              <w:right w:val="single" w:sz="4" w:space="0" w:color="000000"/>
            </w:tcBorders>
            <w:shd w:val="clear" w:color="auto" w:fill="auto"/>
            <w:hideMark/>
          </w:tcPr>
          <w:p w14:paraId="4762F484" w14:textId="6B98FB31" w:rsidR="008C2FD8" w:rsidRPr="007C591C" w:rsidRDefault="008C2FD8" w:rsidP="008C2FD8">
            <w:pPr>
              <w:jc w:val="center"/>
              <w:rPr>
                <w:sz w:val="22"/>
                <w:szCs w:val="22"/>
              </w:rPr>
            </w:pPr>
            <w:r w:rsidRPr="007C591C">
              <w:rPr>
                <w:sz w:val="22"/>
                <w:szCs w:val="22"/>
              </w:rPr>
              <w:t>200,0</w:t>
            </w:r>
          </w:p>
        </w:tc>
        <w:tc>
          <w:tcPr>
            <w:tcW w:w="1276" w:type="dxa"/>
            <w:tcBorders>
              <w:top w:val="nil"/>
              <w:left w:val="nil"/>
              <w:bottom w:val="single" w:sz="4" w:space="0" w:color="000000"/>
              <w:right w:val="single" w:sz="4" w:space="0" w:color="000000"/>
            </w:tcBorders>
            <w:shd w:val="clear" w:color="auto" w:fill="auto"/>
            <w:hideMark/>
          </w:tcPr>
          <w:p w14:paraId="3A4B3D07" w14:textId="2557E0DB" w:rsidR="008C2FD8" w:rsidRPr="007C591C" w:rsidRDefault="008C2FD8" w:rsidP="008C2FD8">
            <w:pPr>
              <w:jc w:val="center"/>
              <w:rPr>
                <w:sz w:val="22"/>
                <w:szCs w:val="22"/>
              </w:rPr>
            </w:pPr>
            <w:r w:rsidRPr="007C591C">
              <w:rPr>
                <w:sz w:val="22"/>
                <w:szCs w:val="22"/>
              </w:rPr>
              <w:t>200,0</w:t>
            </w:r>
          </w:p>
        </w:tc>
        <w:tc>
          <w:tcPr>
            <w:tcW w:w="1275" w:type="dxa"/>
            <w:gridSpan w:val="2"/>
            <w:vMerge w:val="restart"/>
            <w:tcBorders>
              <w:top w:val="nil"/>
              <w:left w:val="single" w:sz="4" w:space="0" w:color="000000"/>
              <w:bottom w:val="single" w:sz="4" w:space="0" w:color="000000"/>
              <w:right w:val="single" w:sz="4" w:space="0" w:color="000000"/>
            </w:tcBorders>
            <w:shd w:val="clear" w:color="auto" w:fill="auto"/>
            <w:noWrap/>
            <w:hideMark/>
          </w:tcPr>
          <w:p w14:paraId="7370FD8C" w14:textId="77777777" w:rsidR="008C2FD8" w:rsidRPr="007C591C" w:rsidRDefault="008C2FD8" w:rsidP="008C2FD8">
            <w:pPr>
              <w:jc w:val="center"/>
              <w:rPr>
                <w:sz w:val="22"/>
                <w:szCs w:val="22"/>
              </w:rPr>
            </w:pPr>
            <w:r w:rsidRPr="007C591C">
              <w:rPr>
                <w:sz w:val="22"/>
                <w:szCs w:val="22"/>
              </w:rPr>
              <w:t>МКУ «ЦГХ»</w:t>
            </w:r>
          </w:p>
        </w:tc>
      </w:tr>
      <w:tr w:rsidR="008C2FD8" w:rsidRPr="00B51841" w14:paraId="19C52837"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509C88D7" w14:textId="77777777" w:rsidR="008C2FD8" w:rsidRPr="007C591C"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203A8842" w14:textId="77777777" w:rsidR="008C2FD8" w:rsidRPr="007C591C"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008A11E4" w14:textId="77777777" w:rsidR="008C2FD8" w:rsidRPr="007C591C" w:rsidRDefault="008C2FD8" w:rsidP="008C2FD8">
            <w:pPr>
              <w:rPr>
                <w:sz w:val="22"/>
                <w:szCs w:val="22"/>
              </w:rPr>
            </w:pPr>
            <w:r w:rsidRPr="007C591C">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4BDCF6FF" w14:textId="13BF01E1" w:rsidR="008C2FD8" w:rsidRPr="007C591C" w:rsidRDefault="008C2FD8" w:rsidP="008C2FD8">
            <w:pPr>
              <w:jc w:val="center"/>
              <w:rPr>
                <w:sz w:val="22"/>
                <w:szCs w:val="22"/>
              </w:rPr>
            </w:pPr>
            <w:r w:rsidRPr="007C591C">
              <w:rPr>
                <w:sz w:val="22"/>
                <w:szCs w:val="22"/>
              </w:rPr>
              <w:t>800,0</w:t>
            </w:r>
          </w:p>
        </w:tc>
        <w:tc>
          <w:tcPr>
            <w:tcW w:w="1417" w:type="dxa"/>
            <w:tcBorders>
              <w:top w:val="nil"/>
              <w:left w:val="nil"/>
              <w:bottom w:val="single" w:sz="4" w:space="0" w:color="000000"/>
              <w:right w:val="single" w:sz="4" w:space="0" w:color="000000"/>
            </w:tcBorders>
            <w:shd w:val="clear" w:color="auto" w:fill="auto"/>
            <w:hideMark/>
          </w:tcPr>
          <w:p w14:paraId="76FC840E" w14:textId="212167D2"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062F636" w14:textId="1040F355" w:rsidR="008C2FD8" w:rsidRPr="007C591C" w:rsidRDefault="008C2FD8" w:rsidP="008C2FD8">
            <w:pPr>
              <w:jc w:val="center"/>
              <w:rPr>
                <w:sz w:val="22"/>
                <w:szCs w:val="22"/>
              </w:rPr>
            </w:pPr>
            <w:r w:rsidRPr="007C591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7F8C4975" w14:textId="3DFC089E" w:rsidR="008C2FD8" w:rsidRPr="007C591C" w:rsidRDefault="008C2FD8" w:rsidP="008C2FD8">
            <w:pPr>
              <w:jc w:val="center"/>
              <w:rPr>
                <w:sz w:val="22"/>
                <w:szCs w:val="22"/>
              </w:rPr>
            </w:pPr>
            <w:r w:rsidRPr="007C591C">
              <w:rPr>
                <w:sz w:val="22"/>
                <w:szCs w:val="22"/>
              </w:rPr>
              <w:t>200,0</w:t>
            </w:r>
          </w:p>
        </w:tc>
        <w:tc>
          <w:tcPr>
            <w:tcW w:w="1276" w:type="dxa"/>
            <w:tcBorders>
              <w:top w:val="nil"/>
              <w:left w:val="nil"/>
              <w:bottom w:val="single" w:sz="4" w:space="0" w:color="000000"/>
              <w:right w:val="single" w:sz="4" w:space="0" w:color="000000"/>
            </w:tcBorders>
            <w:shd w:val="clear" w:color="auto" w:fill="auto"/>
            <w:hideMark/>
          </w:tcPr>
          <w:p w14:paraId="43EB1786" w14:textId="18A52388" w:rsidR="008C2FD8" w:rsidRPr="007C591C" w:rsidRDefault="008C2FD8" w:rsidP="008C2FD8">
            <w:pPr>
              <w:jc w:val="center"/>
              <w:rPr>
                <w:sz w:val="22"/>
                <w:szCs w:val="22"/>
              </w:rPr>
            </w:pPr>
            <w:r w:rsidRPr="007C591C">
              <w:rPr>
                <w:sz w:val="22"/>
                <w:szCs w:val="22"/>
              </w:rPr>
              <w:t>200,0</w:t>
            </w:r>
          </w:p>
        </w:tc>
        <w:tc>
          <w:tcPr>
            <w:tcW w:w="1134" w:type="dxa"/>
            <w:tcBorders>
              <w:top w:val="nil"/>
              <w:left w:val="nil"/>
              <w:bottom w:val="single" w:sz="4" w:space="0" w:color="000000"/>
              <w:right w:val="single" w:sz="4" w:space="0" w:color="000000"/>
            </w:tcBorders>
            <w:shd w:val="clear" w:color="auto" w:fill="auto"/>
            <w:hideMark/>
          </w:tcPr>
          <w:p w14:paraId="2CF239A3" w14:textId="4405E81B" w:rsidR="008C2FD8" w:rsidRPr="007C591C" w:rsidRDefault="008C2FD8" w:rsidP="008C2FD8">
            <w:pPr>
              <w:jc w:val="center"/>
              <w:rPr>
                <w:sz w:val="22"/>
                <w:szCs w:val="22"/>
              </w:rPr>
            </w:pPr>
            <w:r w:rsidRPr="007C591C">
              <w:rPr>
                <w:sz w:val="22"/>
                <w:szCs w:val="22"/>
              </w:rPr>
              <w:t>200,0</w:t>
            </w:r>
          </w:p>
        </w:tc>
        <w:tc>
          <w:tcPr>
            <w:tcW w:w="1276" w:type="dxa"/>
            <w:tcBorders>
              <w:top w:val="nil"/>
              <w:left w:val="nil"/>
              <w:bottom w:val="single" w:sz="4" w:space="0" w:color="000000"/>
              <w:right w:val="single" w:sz="4" w:space="0" w:color="000000"/>
            </w:tcBorders>
            <w:shd w:val="clear" w:color="auto" w:fill="auto"/>
            <w:hideMark/>
          </w:tcPr>
          <w:p w14:paraId="6399E067" w14:textId="4E7173A4" w:rsidR="008C2FD8" w:rsidRPr="007C591C" w:rsidRDefault="008C2FD8" w:rsidP="008C2FD8">
            <w:pPr>
              <w:jc w:val="center"/>
              <w:rPr>
                <w:sz w:val="22"/>
                <w:szCs w:val="22"/>
              </w:rPr>
            </w:pPr>
            <w:r w:rsidRPr="007C591C">
              <w:rPr>
                <w:sz w:val="22"/>
                <w:szCs w:val="22"/>
              </w:rPr>
              <w:t>200,0</w:t>
            </w:r>
          </w:p>
        </w:tc>
        <w:tc>
          <w:tcPr>
            <w:tcW w:w="1275" w:type="dxa"/>
            <w:gridSpan w:val="2"/>
            <w:vMerge/>
            <w:tcBorders>
              <w:top w:val="nil"/>
              <w:left w:val="single" w:sz="4" w:space="0" w:color="000000"/>
              <w:bottom w:val="single" w:sz="4" w:space="0" w:color="000000"/>
              <w:right w:val="single" w:sz="4" w:space="0" w:color="000000"/>
            </w:tcBorders>
            <w:hideMark/>
          </w:tcPr>
          <w:p w14:paraId="2142C67B" w14:textId="77777777" w:rsidR="008C2FD8" w:rsidRPr="00B51841" w:rsidRDefault="008C2FD8" w:rsidP="008C2FD8">
            <w:pPr>
              <w:jc w:val="center"/>
              <w:rPr>
                <w:color w:val="EE0000"/>
                <w:sz w:val="22"/>
                <w:szCs w:val="22"/>
              </w:rPr>
            </w:pPr>
          </w:p>
        </w:tc>
      </w:tr>
      <w:tr w:rsidR="008C2FD8" w:rsidRPr="00B51841" w14:paraId="0691FF7E"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3BA47D0E" w14:textId="77777777" w:rsidR="008C2FD8" w:rsidRPr="007C591C"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305E48F8" w14:textId="77777777" w:rsidR="008C2FD8" w:rsidRPr="007C591C"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2C22257E" w14:textId="77777777" w:rsidR="008C2FD8" w:rsidRPr="007C591C" w:rsidRDefault="008C2FD8" w:rsidP="008C2FD8">
            <w:pPr>
              <w:rPr>
                <w:sz w:val="22"/>
                <w:szCs w:val="22"/>
              </w:rPr>
            </w:pPr>
            <w:r w:rsidRPr="007C591C">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35050C9E" w14:textId="2CEED242" w:rsidR="008C2FD8" w:rsidRPr="007C591C" w:rsidRDefault="008C2FD8" w:rsidP="008C2FD8">
            <w:pPr>
              <w:jc w:val="center"/>
              <w:rPr>
                <w:sz w:val="22"/>
                <w:szCs w:val="22"/>
              </w:rPr>
            </w:pPr>
            <w:r w:rsidRPr="007C591C">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1DC1EBEE" w14:textId="17CD7CD4"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384DDD5" w14:textId="7BDA3460" w:rsidR="008C2FD8" w:rsidRPr="007C591C" w:rsidRDefault="008C2FD8" w:rsidP="008C2FD8">
            <w:pPr>
              <w:jc w:val="center"/>
              <w:rPr>
                <w:sz w:val="22"/>
                <w:szCs w:val="22"/>
              </w:rPr>
            </w:pPr>
            <w:r w:rsidRPr="007C591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B3EFC17" w14:textId="25DEEDDC"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A59AB51" w14:textId="6BD04CC5" w:rsidR="008C2FD8" w:rsidRPr="007C591C" w:rsidRDefault="008C2FD8" w:rsidP="008C2FD8">
            <w:pPr>
              <w:jc w:val="center"/>
              <w:rPr>
                <w:sz w:val="22"/>
                <w:szCs w:val="22"/>
              </w:rPr>
            </w:pPr>
            <w:r w:rsidRPr="007C591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2D0DF54E" w14:textId="676D8913"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B8871A1" w14:textId="142B639D" w:rsidR="008C2FD8" w:rsidRPr="007C591C" w:rsidRDefault="008C2FD8" w:rsidP="008C2FD8">
            <w:pPr>
              <w:jc w:val="center"/>
              <w:rPr>
                <w:sz w:val="22"/>
                <w:szCs w:val="22"/>
              </w:rPr>
            </w:pPr>
            <w:r w:rsidRPr="007C591C">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0C7BDB20" w14:textId="77777777" w:rsidR="008C2FD8" w:rsidRPr="00B51841" w:rsidRDefault="008C2FD8" w:rsidP="008C2FD8">
            <w:pPr>
              <w:jc w:val="center"/>
              <w:rPr>
                <w:color w:val="EE0000"/>
                <w:sz w:val="22"/>
                <w:szCs w:val="22"/>
              </w:rPr>
            </w:pPr>
          </w:p>
        </w:tc>
      </w:tr>
      <w:tr w:rsidR="008C2FD8" w:rsidRPr="00B51841" w14:paraId="1AB59769"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2A034656" w14:textId="77777777" w:rsidR="008C2FD8" w:rsidRPr="007C591C"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5AAE289B" w14:textId="77777777" w:rsidR="008C2FD8" w:rsidRPr="007C591C"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6658BA91" w14:textId="77777777" w:rsidR="008C2FD8" w:rsidRPr="007C591C" w:rsidRDefault="008C2FD8" w:rsidP="008C2FD8">
            <w:pPr>
              <w:rPr>
                <w:sz w:val="22"/>
                <w:szCs w:val="22"/>
              </w:rPr>
            </w:pPr>
            <w:r w:rsidRPr="007C591C">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74FA3AF8" w14:textId="139CF9CC" w:rsidR="008C2FD8" w:rsidRPr="007C591C" w:rsidRDefault="008C2FD8" w:rsidP="008C2FD8">
            <w:pPr>
              <w:jc w:val="center"/>
              <w:rPr>
                <w:sz w:val="22"/>
                <w:szCs w:val="22"/>
              </w:rPr>
            </w:pPr>
            <w:r w:rsidRPr="007C591C">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3EB52452" w14:textId="7ABA354B"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63F2ABE" w14:textId="6C8E10AD" w:rsidR="008C2FD8" w:rsidRPr="007C591C" w:rsidRDefault="008C2FD8" w:rsidP="008C2FD8">
            <w:pPr>
              <w:jc w:val="center"/>
              <w:rPr>
                <w:sz w:val="22"/>
                <w:szCs w:val="22"/>
              </w:rPr>
            </w:pPr>
            <w:r w:rsidRPr="007C591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0578369" w14:textId="4B9EDA33"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858F217" w14:textId="46C110C8" w:rsidR="008C2FD8" w:rsidRPr="007C591C" w:rsidRDefault="008C2FD8" w:rsidP="008C2FD8">
            <w:pPr>
              <w:jc w:val="center"/>
              <w:rPr>
                <w:sz w:val="22"/>
                <w:szCs w:val="22"/>
              </w:rPr>
            </w:pPr>
            <w:r w:rsidRPr="007C591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474C36DF" w14:textId="59A4A64D"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1E1DB0F" w14:textId="5E93B2F4" w:rsidR="008C2FD8" w:rsidRPr="007C591C" w:rsidRDefault="008C2FD8" w:rsidP="008C2FD8">
            <w:pPr>
              <w:jc w:val="center"/>
              <w:rPr>
                <w:sz w:val="22"/>
                <w:szCs w:val="22"/>
              </w:rPr>
            </w:pPr>
            <w:r w:rsidRPr="007C591C">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609DA451" w14:textId="77777777" w:rsidR="008C2FD8" w:rsidRPr="00B51841" w:rsidRDefault="008C2FD8" w:rsidP="008C2FD8">
            <w:pPr>
              <w:jc w:val="center"/>
              <w:rPr>
                <w:color w:val="EE0000"/>
                <w:sz w:val="22"/>
                <w:szCs w:val="22"/>
              </w:rPr>
            </w:pPr>
          </w:p>
        </w:tc>
      </w:tr>
      <w:tr w:rsidR="008C2FD8" w:rsidRPr="00B51841" w14:paraId="12389510"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437E64C5" w14:textId="77777777" w:rsidR="008C2FD8" w:rsidRPr="007C591C"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62ECBA4C" w14:textId="77777777" w:rsidR="008C2FD8" w:rsidRPr="007C591C"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2EB3E28E" w14:textId="77777777" w:rsidR="008C2FD8" w:rsidRPr="007C591C" w:rsidRDefault="008C2FD8" w:rsidP="008C2FD8">
            <w:pPr>
              <w:rPr>
                <w:sz w:val="22"/>
                <w:szCs w:val="22"/>
              </w:rPr>
            </w:pPr>
            <w:r w:rsidRPr="007C591C">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46073F79" w14:textId="6FEF9928" w:rsidR="008C2FD8" w:rsidRPr="007C591C" w:rsidRDefault="008C2FD8" w:rsidP="008C2FD8">
            <w:pPr>
              <w:jc w:val="center"/>
              <w:rPr>
                <w:sz w:val="22"/>
                <w:szCs w:val="22"/>
              </w:rPr>
            </w:pPr>
            <w:r w:rsidRPr="007C591C">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1F1ACF4A" w14:textId="31785DCD"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8F048D" w14:textId="09A5F385" w:rsidR="008C2FD8" w:rsidRPr="007C591C" w:rsidRDefault="008C2FD8" w:rsidP="008C2FD8">
            <w:pPr>
              <w:jc w:val="center"/>
              <w:rPr>
                <w:sz w:val="22"/>
                <w:szCs w:val="22"/>
              </w:rPr>
            </w:pPr>
            <w:r w:rsidRPr="007C591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23AE77AE" w14:textId="3584240E"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321B9C" w14:textId="12B133E2" w:rsidR="008C2FD8" w:rsidRPr="007C591C" w:rsidRDefault="008C2FD8" w:rsidP="008C2FD8">
            <w:pPr>
              <w:jc w:val="center"/>
              <w:rPr>
                <w:sz w:val="22"/>
                <w:szCs w:val="22"/>
              </w:rPr>
            </w:pPr>
            <w:r w:rsidRPr="007C591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585A21DD" w14:textId="7110FACC"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4D1EE3C" w14:textId="453D314B" w:rsidR="008C2FD8" w:rsidRPr="007C591C" w:rsidRDefault="008C2FD8" w:rsidP="008C2FD8">
            <w:pPr>
              <w:jc w:val="center"/>
              <w:rPr>
                <w:sz w:val="22"/>
                <w:szCs w:val="22"/>
              </w:rPr>
            </w:pPr>
            <w:r w:rsidRPr="007C591C">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54AD2A32" w14:textId="77777777" w:rsidR="008C2FD8" w:rsidRPr="00B51841" w:rsidRDefault="008C2FD8" w:rsidP="008C2FD8">
            <w:pPr>
              <w:jc w:val="center"/>
              <w:rPr>
                <w:color w:val="EE0000"/>
                <w:sz w:val="22"/>
                <w:szCs w:val="22"/>
              </w:rPr>
            </w:pPr>
          </w:p>
        </w:tc>
      </w:tr>
      <w:tr w:rsidR="008C2FD8" w:rsidRPr="00B51841" w14:paraId="6B10B4A9" w14:textId="77777777" w:rsidTr="00606312">
        <w:trPr>
          <w:trHeight w:val="20"/>
        </w:trPr>
        <w:tc>
          <w:tcPr>
            <w:tcW w:w="601" w:type="dxa"/>
            <w:vMerge w:val="restart"/>
            <w:tcBorders>
              <w:top w:val="nil"/>
              <w:left w:val="single" w:sz="4" w:space="0" w:color="000000"/>
              <w:bottom w:val="single" w:sz="4" w:space="0" w:color="000000"/>
              <w:right w:val="single" w:sz="4" w:space="0" w:color="000000"/>
            </w:tcBorders>
            <w:shd w:val="clear" w:color="auto" w:fill="auto"/>
            <w:hideMark/>
          </w:tcPr>
          <w:p w14:paraId="5AADAD5E" w14:textId="67B0FB00" w:rsidR="008C2FD8" w:rsidRPr="007C591C" w:rsidRDefault="00821F42" w:rsidP="008C2FD8">
            <w:pPr>
              <w:jc w:val="center"/>
              <w:rPr>
                <w:sz w:val="22"/>
                <w:szCs w:val="22"/>
              </w:rPr>
            </w:pPr>
            <w:r w:rsidRPr="007C591C">
              <w:rPr>
                <w:sz w:val="22"/>
                <w:szCs w:val="22"/>
              </w:rPr>
              <w:t>10</w:t>
            </w:r>
            <w:r w:rsidR="008C2FD8" w:rsidRPr="007C591C">
              <w:rPr>
                <w:sz w:val="22"/>
                <w:szCs w:val="22"/>
              </w:rPr>
              <w:t>.2</w:t>
            </w:r>
          </w:p>
        </w:tc>
        <w:tc>
          <w:tcPr>
            <w:tcW w:w="2253" w:type="dxa"/>
            <w:vMerge w:val="restart"/>
            <w:tcBorders>
              <w:top w:val="nil"/>
              <w:left w:val="single" w:sz="4" w:space="0" w:color="000000"/>
              <w:bottom w:val="single" w:sz="4" w:space="0" w:color="000000"/>
              <w:right w:val="single" w:sz="4" w:space="0" w:color="000000"/>
            </w:tcBorders>
            <w:shd w:val="clear" w:color="auto" w:fill="auto"/>
            <w:hideMark/>
          </w:tcPr>
          <w:p w14:paraId="53E0D340" w14:textId="77777777" w:rsidR="008C2FD8" w:rsidRPr="007C591C" w:rsidRDefault="008C2FD8" w:rsidP="008C2FD8">
            <w:pPr>
              <w:rPr>
                <w:sz w:val="22"/>
                <w:szCs w:val="22"/>
              </w:rPr>
            </w:pPr>
            <w:r w:rsidRPr="007C591C">
              <w:rPr>
                <w:sz w:val="22"/>
                <w:szCs w:val="22"/>
              </w:rPr>
              <w:t>Оценка стоимости квадратного метра торговых павильонов, расположенных на Ейской косе</w:t>
            </w:r>
          </w:p>
        </w:tc>
        <w:tc>
          <w:tcPr>
            <w:tcW w:w="1727" w:type="dxa"/>
            <w:tcBorders>
              <w:top w:val="nil"/>
              <w:left w:val="nil"/>
              <w:bottom w:val="single" w:sz="4" w:space="0" w:color="000000"/>
              <w:right w:val="single" w:sz="4" w:space="0" w:color="000000"/>
            </w:tcBorders>
            <w:shd w:val="clear" w:color="auto" w:fill="auto"/>
            <w:hideMark/>
          </w:tcPr>
          <w:p w14:paraId="731531DD" w14:textId="77777777" w:rsidR="008C2FD8" w:rsidRPr="007C591C" w:rsidRDefault="008C2FD8" w:rsidP="008C2FD8">
            <w:pPr>
              <w:rPr>
                <w:sz w:val="22"/>
                <w:szCs w:val="22"/>
              </w:rPr>
            </w:pPr>
            <w:r w:rsidRPr="007C591C">
              <w:rPr>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0F26CF8B" w14:textId="4B39213C" w:rsidR="008C2FD8" w:rsidRPr="007C591C" w:rsidRDefault="008C2FD8" w:rsidP="008C2FD8">
            <w:pPr>
              <w:jc w:val="center"/>
              <w:rPr>
                <w:sz w:val="22"/>
                <w:szCs w:val="22"/>
              </w:rPr>
            </w:pPr>
            <w:r w:rsidRPr="007C591C">
              <w:rPr>
                <w:sz w:val="22"/>
                <w:szCs w:val="22"/>
              </w:rPr>
              <w:t>200,0</w:t>
            </w:r>
          </w:p>
        </w:tc>
        <w:tc>
          <w:tcPr>
            <w:tcW w:w="1417" w:type="dxa"/>
            <w:tcBorders>
              <w:top w:val="nil"/>
              <w:left w:val="nil"/>
              <w:bottom w:val="single" w:sz="4" w:space="0" w:color="000000"/>
              <w:right w:val="single" w:sz="4" w:space="0" w:color="000000"/>
            </w:tcBorders>
            <w:shd w:val="clear" w:color="auto" w:fill="auto"/>
            <w:hideMark/>
          </w:tcPr>
          <w:p w14:paraId="5EF4BC78" w14:textId="0BD4874A"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DEF318A" w14:textId="633313E3" w:rsidR="008C2FD8" w:rsidRPr="007C591C" w:rsidRDefault="008C2FD8" w:rsidP="008C2FD8">
            <w:pPr>
              <w:jc w:val="center"/>
              <w:rPr>
                <w:sz w:val="22"/>
                <w:szCs w:val="22"/>
              </w:rPr>
            </w:pPr>
            <w:r w:rsidRPr="007C591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C4C7532" w14:textId="398F60D4" w:rsidR="008C2FD8" w:rsidRPr="007C591C" w:rsidRDefault="008C2FD8" w:rsidP="008C2FD8">
            <w:pPr>
              <w:jc w:val="center"/>
              <w:rPr>
                <w:sz w:val="22"/>
                <w:szCs w:val="22"/>
              </w:rPr>
            </w:pPr>
            <w:r w:rsidRPr="007C591C">
              <w:rPr>
                <w:sz w:val="22"/>
                <w:szCs w:val="22"/>
              </w:rPr>
              <w:t>50,0</w:t>
            </w:r>
          </w:p>
        </w:tc>
        <w:tc>
          <w:tcPr>
            <w:tcW w:w="1276" w:type="dxa"/>
            <w:tcBorders>
              <w:top w:val="nil"/>
              <w:left w:val="nil"/>
              <w:bottom w:val="single" w:sz="4" w:space="0" w:color="000000"/>
              <w:right w:val="single" w:sz="4" w:space="0" w:color="000000"/>
            </w:tcBorders>
            <w:shd w:val="clear" w:color="auto" w:fill="auto"/>
            <w:hideMark/>
          </w:tcPr>
          <w:p w14:paraId="6C38AE97" w14:textId="470F94CC" w:rsidR="008C2FD8" w:rsidRPr="007C591C" w:rsidRDefault="008C2FD8" w:rsidP="008C2FD8">
            <w:pPr>
              <w:jc w:val="center"/>
              <w:rPr>
                <w:sz w:val="22"/>
                <w:szCs w:val="22"/>
              </w:rPr>
            </w:pPr>
            <w:r w:rsidRPr="007C591C">
              <w:rPr>
                <w:sz w:val="22"/>
                <w:szCs w:val="22"/>
              </w:rPr>
              <w:t>50,0</w:t>
            </w:r>
          </w:p>
        </w:tc>
        <w:tc>
          <w:tcPr>
            <w:tcW w:w="1134" w:type="dxa"/>
            <w:tcBorders>
              <w:top w:val="nil"/>
              <w:left w:val="nil"/>
              <w:bottom w:val="single" w:sz="4" w:space="0" w:color="000000"/>
              <w:right w:val="single" w:sz="4" w:space="0" w:color="000000"/>
            </w:tcBorders>
            <w:shd w:val="clear" w:color="auto" w:fill="auto"/>
            <w:hideMark/>
          </w:tcPr>
          <w:p w14:paraId="558ED63C" w14:textId="236F4DEB" w:rsidR="008C2FD8" w:rsidRPr="007C591C" w:rsidRDefault="008C2FD8" w:rsidP="008C2FD8">
            <w:pPr>
              <w:jc w:val="center"/>
              <w:rPr>
                <w:sz w:val="22"/>
                <w:szCs w:val="22"/>
              </w:rPr>
            </w:pPr>
            <w:r w:rsidRPr="007C591C">
              <w:rPr>
                <w:sz w:val="22"/>
                <w:szCs w:val="22"/>
              </w:rPr>
              <w:t>50,0</w:t>
            </w:r>
          </w:p>
        </w:tc>
        <w:tc>
          <w:tcPr>
            <w:tcW w:w="1276" w:type="dxa"/>
            <w:tcBorders>
              <w:top w:val="nil"/>
              <w:left w:val="nil"/>
              <w:bottom w:val="single" w:sz="4" w:space="0" w:color="000000"/>
              <w:right w:val="single" w:sz="4" w:space="0" w:color="000000"/>
            </w:tcBorders>
            <w:shd w:val="clear" w:color="auto" w:fill="auto"/>
            <w:hideMark/>
          </w:tcPr>
          <w:p w14:paraId="63BD8D8B" w14:textId="0A4B84F9" w:rsidR="008C2FD8" w:rsidRPr="007C591C" w:rsidRDefault="008C2FD8" w:rsidP="008C2FD8">
            <w:pPr>
              <w:jc w:val="center"/>
              <w:rPr>
                <w:sz w:val="22"/>
                <w:szCs w:val="22"/>
              </w:rPr>
            </w:pPr>
            <w:r w:rsidRPr="007C591C">
              <w:rPr>
                <w:sz w:val="22"/>
                <w:szCs w:val="22"/>
              </w:rPr>
              <w:t>50,0</w:t>
            </w:r>
          </w:p>
        </w:tc>
        <w:tc>
          <w:tcPr>
            <w:tcW w:w="1275" w:type="dxa"/>
            <w:gridSpan w:val="2"/>
            <w:vMerge w:val="restart"/>
            <w:tcBorders>
              <w:top w:val="nil"/>
              <w:left w:val="single" w:sz="4" w:space="0" w:color="000000"/>
              <w:bottom w:val="single" w:sz="4" w:space="0" w:color="000000"/>
              <w:right w:val="single" w:sz="4" w:space="0" w:color="000000"/>
            </w:tcBorders>
            <w:shd w:val="clear" w:color="auto" w:fill="auto"/>
            <w:noWrap/>
            <w:hideMark/>
          </w:tcPr>
          <w:p w14:paraId="79EBEDDA" w14:textId="77777777" w:rsidR="008C2FD8" w:rsidRPr="007C591C" w:rsidRDefault="008C2FD8" w:rsidP="008C2FD8">
            <w:pPr>
              <w:jc w:val="center"/>
              <w:rPr>
                <w:sz w:val="22"/>
                <w:szCs w:val="22"/>
              </w:rPr>
            </w:pPr>
            <w:r w:rsidRPr="007C591C">
              <w:rPr>
                <w:sz w:val="22"/>
                <w:szCs w:val="22"/>
              </w:rPr>
              <w:t>МКУ «ЦГХ»</w:t>
            </w:r>
          </w:p>
        </w:tc>
      </w:tr>
      <w:tr w:rsidR="008C2FD8" w:rsidRPr="00B51841" w14:paraId="7DD3D491"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7AEFA9F5" w14:textId="77777777" w:rsidR="008C2FD8" w:rsidRPr="007C591C"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575811DD" w14:textId="77777777" w:rsidR="008C2FD8" w:rsidRPr="007C591C"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68B240D8" w14:textId="77777777" w:rsidR="008C2FD8" w:rsidRPr="007C591C" w:rsidRDefault="008C2FD8" w:rsidP="008C2FD8">
            <w:pPr>
              <w:rPr>
                <w:sz w:val="22"/>
                <w:szCs w:val="22"/>
              </w:rPr>
            </w:pPr>
            <w:r w:rsidRPr="007C591C">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196E9E73" w14:textId="39F6F1E1" w:rsidR="008C2FD8" w:rsidRPr="007C591C" w:rsidRDefault="008C2FD8" w:rsidP="008C2FD8">
            <w:pPr>
              <w:jc w:val="center"/>
              <w:rPr>
                <w:sz w:val="22"/>
                <w:szCs w:val="22"/>
              </w:rPr>
            </w:pPr>
            <w:r w:rsidRPr="007C591C">
              <w:rPr>
                <w:sz w:val="22"/>
                <w:szCs w:val="22"/>
              </w:rPr>
              <w:t>200,0</w:t>
            </w:r>
          </w:p>
        </w:tc>
        <w:tc>
          <w:tcPr>
            <w:tcW w:w="1417" w:type="dxa"/>
            <w:tcBorders>
              <w:top w:val="nil"/>
              <w:left w:val="nil"/>
              <w:bottom w:val="single" w:sz="4" w:space="0" w:color="000000"/>
              <w:right w:val="single" w:sz="4" w:space="0" w:color="000000"/>
            </w:tcBorders>
            <w:shd w:val="clear" w:color="auto" w:fill="auto"/>
            <w:hideMark/>
          </w:tcPr>
          <w:p w14:paraId="43C15E8B" w14:textId="031A6348"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C54E03F" w14:textId="394922A9" w:rsidR="008C2FD8" w:rsidRPr="007C591C" w:rsidRDefault="008C2FD8" w:rsidP="008C2FD8">
            <w:pPr>
              <w:jc w:val="center"/>
              <w:rPr>
                <w:sz w:val="22"/>
                <w:szCs w:val="22"/>
              </w:rPr>
            </w:pPr>
            <w:r w:rsidRPr="007C591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F2BC45B" w14:textId="79C0339C" w:rsidR="008C2FD8" w:rsidRPr="007C591C" w:rsidRDefault="008C2FD8" w:rsidP="008C2FD8">
            <w:pPr>
              <w:jc w:val="center"/>
              <w:rPr>
                <w:sz w:val="22"/>
                <w:szCs w:val="22"/>
              </w:rPr>
            </w:pPr>
            <w:r w:rsidRPr="007C591C">
              <w:rPr>
                <w:sz w:val="22"/>
                <w:szCs w:val="22"/>
              </w:rPr>
              <w:t>50,0</w:t>
            </w:r>
          </w:p>
        </w:tc>
        <w:tc>
          <w:tcPr>
            <w:tcW w:w="1276" w:type="dxa"/>
            <w:tcBorders>
              <w:top w:val="nil"/>
              <w:left w:val="nil"/>
              <w:bottom w:val="single" w:sz="4" w:space="0" w:color="000000"/>
              <w:right w:val="single" w:sz="4" w:space="0" w:color="000000"/>
            </w:tcBorders>
            <w:shd w:val="clear" w:color="auto" w:fill="auto"/>
            <w:hideMark/>
          </w:tcPr>
          <w:p w14:paraId="1D188717" w14:textId="69E65AAB" w:rsidR="008C2FD8" w:rsidRPr="007C591C" w:rsidRDefault="008C2FD8" w:rsidP="008C2FD8">
            <w:pPr>
              <w:jc w:val="center"/>
              <w:rPr>
                <w:sz w:val="22"/>
                <w:szCs w:val="22"/>
              </w:rPr>
            </w:pPr>
            <w:r w:rsidRPr="007C591C">
              <w:rPr>
                <w:sz w:val="22"/>
                <w:szCs w:val="22"/>
              </w:rPr>
              <w:t>50,0</w:t>
            </w:r>
          </w:p>
        </w:tc>
        <w:tc>
          <w:tcPr>
            <w:tcW w:w="1134" w:type="dxa"/>
            <w:tcBorders>
              <w:top w:val="nil"/>
              <w:left w:val="nil"/>
              <w:bottom w:val="single" w:sz="4" w:space="0" w:color="000000"/>
              <w:right w:val="single" w:sz="4" w:space="0" w:color="000000"/>
            </w:tcBorders>
            <w:shd w:val="clear" w:color="auto" w:fill="auto"/>
            <w:hideMark/>
          </w:tcPr>
          <w:p w14:paraId="51034164" w14:textId="0B30E561" w:rsidR="008C2FD8" w:rsidRPr="007C591C" w:rsidRDefault="008C2FD8" w:rsidP="008C2FD8">
            <w:pPr>
              <w:jc w:val="center"/>
              <w:rPr>
                <w:sz w:val="22"/>
                <w:szCs w:val="22"/>
              </w:rPr>
            </w:pPr>
            <w:r w:rsidRPr="007C591C">
              <w:rPr>
                <w:sz w:val="22"/>
                <w:szCs w:val="22"/>
              </w:rPr>
              <w:t>50,0</w:t>
            </w:r>
          </w:p>
        </w:tc>
        <w:tc>
          <w:tcPr>
            <w:tcW w:w="1276" w:type="dxa"/>
            <w:tcBorders>
              <w:top w:val="nil"/>
              <w:left w:val="nil"/>
              <w:bottom w:val="single" w:sz="4" w:space="0" w:color="000000"/>
              <w:right w:val="single" w:sz="4" w:space="0" w:color="000000"/>
            </w:tcBorders>
            <w:shd w:val="clear" w:color="auto" w:fill="auto"/>
            <w:hideMark/>
          </w:tcPr>
          <w:p w14:paraId="04F07079" w14:textId="3B3644FE" w:rsidR="008C2FD8" w:rsidRPr="007C591C" w:rsidRDefault="008C2FD8" w:rsidP="008C2FD8">
            <w:pPr>
              <w:jc w:val="center"/>
              <w:rPr>
                <w:sz w:val="22"/>
                <w:szCs w:val="22"/>
              </w:rPr>
            </w:pPr>
            <w:r w:rsidRPr="007C591C">
              <w:rPr>
                <w:sz w:val="22"/>
                <w:szCs w:val="22"/>
              </w:rPr>
              <w:t>50,0</w:t>
            </w:r>
          </w:p>
        </w:tc>
        <w:tc>
          <w:tcPr>
            <w:tcW w:w="1275" w:type="dxa"/>
            <w:gridSpan w:val="2"/>
            <w:vMerge/>
            <w:tcBorders>
              <w:top w:val="nil"/>
              <w:left w:val="single" w:sz="4" w:space="0" w:color="000000"/>
              <w:bottom w:val="single" w:sz="4" w:space="0" w:color="000000"/>
              <w:right w:val="single" w:sz="4" w:space="0" w:color="000000"/>
            </w:tcBorders>
            <w:hideMark/>
          </w:tcPr>
          <w:p w14:paraId="17178EF4" w14:textId="77777777" w:rsidR="008C2FD8" w:rsidRPr="00B51841" w:rsidRDefault="008C2FD8" w:rsidP="008C2FD8">
            <w:pPr>
              <w:jc w:val="center"/>
              <w:rPr>
                <w:color w:val="EE0000"/>
                <w:sz w:val="22"/>
                <w:szCs w:val="22"/>
              </w:rPr>
            </w:pPr>
          </w:p>
        </w:tc>
      </w:tr>
      <w:tr w:rsidR="008C2FD8" w:rsidRPr="00B51841" w14:paraId="0EB651A0"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428ECC24" w14:textId="77777777" w:rsidR="008C2FD8" w:rsidRPr="007C591C"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7B3A5884" w14:textId="77777777" w:rsidR="008C2FD8" w:rsidRPr="007C591C"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0862BF2F" w14:textId="77777777" w:rsidR="008C2FD8" w:rsidRPr="007C591C" w:rsidRDefault="008C2FD8" w:rsidP="008C2FD8">
            <w:pPr>
              <w:rPr>
                <w:sz w:val="22"/>
                <w:szCs w:val="22"/>
              </w:rPr>
            </w:pPr>
            <w:r w:rsidRPr="007C591C">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4F4D3209" w14:textId="5224B259" w:rsidR="008C2FD8" w:rsidRPr="007C591C" w:rsidRDefault="008C2FD8" w:rsidP="008C2FD8">
            <w:pPr>
              <w:jc w:val="center"/>
              <w:rPr>
                <w:sz w:val="22"/>
                <w:szCs w:val="22"/>
              </w:rPr>
            </w:pPr>
            <w:r w:rsidRPr="007C591C">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5F855371" w14:textId="3CF044A3"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8DEFD88" w14:textId="7639A28D" w:rsidR="008C2FD8" w:rsidRPr="007C591C" w:rsidRDefault="008C2FD8" w:rsidP="008C2FD8">
            <w:pPr>
              <w:jc w:val="center"/>
              <w:rPr>
                <w:sz w:val="22"/>
                <w:szCs w:val="22"/>
              </w:rPr>
            </w:pPr>
            <w:r w:rsidRPr="007C591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3DB0F7F7" w14:textId="4132C529"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92582FD" w14:textId="6A644D37" w:rsidR="008C2FD8" w:rsidRPr="007C591C" w:rsidRDefault="008C2FD8" w:rsidP="008C2FD8">
            <w:pPr>
              <w:jc w:val="center"/>
              <w:rPr>
                <w:sz w:val="22"/>
                <w:szCs w:val="22"/>
              </w:rPr>
            </w:pPr>
            <w:r w:rsidRPr="007C591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3F1F0FF5" w14:textId="20DE0028"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5B400FF" w14:textId="6B66AA56" w:rsidR="008C2FD8" w:rsidRPr="007C591C" w:rsidRDefault="008C2FD8" w:rsidP="008C2FD8">
            <w:pPr>
              <w:jc w:val="center"/>
              <w:rPr>
                <w:sz w:val="22"/>
                <w:szCs w:val="22"/>
              </w:rPr>
            </w:pPr>
            <w:r w:rsidRPr="007C591C">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05970C0F" w14:textId="77777777" w:rsidR="008C2FD8" w:rsidRPr="00B51841" w:rsidRDefault="008C2FD8" w:rsidP="008C2FD8">
            <w:pPr>
              <w:jc w:val="center"/>
              <w:rPr>
                <w:color w:val="EE0000"/>
                <w:sz w:val="22"/>
                <w:szCs w:val="22"/>
              </w:rPr>
            </w:pPr>
          </w:p>
        </w:tc>
      </w:tr>
      <w:tr w:rsidR="008C2FD8" w:rsidRPr="00B51841" w14:paraId="220D4DAA"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0366271E" w14:textId="77777777" w:rsidR="008C2FD8" w:rsidRPr="007C591C"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00F76206" w14:textId="77777777" w:rsidR="008C2FD8" w:rsidRPr="007C591C"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2D783588" w14:textId="77777777" w:rsidR="008C2FD8" w:rsidRPr="007C591C" w:rsidRDefault="008C2FD8" w:rsidP="008C2FD8">
            <w:pPr>
              <w:rPr>
                <w:sz w:val="22"/>
                <w:szCs w:val="22"/>
              </w:rPr>
            </w:pPr>
            <w:r w:rsidRPr="007C591C">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77AA6278" w14:textId="3E0A728B" w:rsidR="008C2FD8" w:rsidRPr="007C591C" w:rsidRDefault="008C2FD8" w:rsidP="008C2FD8">
            <w:pPr>
              <w:jc w:val="center"/>
              <w:rPr>
                <w:sz w:val="22"/>
                <w:szCs w:val="22"/>
              </w:rPr>
            </w:pPr>
            <w:r w:rsidRPr="007C591C">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5E90868C" w14:textId="7103075A"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9868F22" w14:textId="0F215E01" w:rsidR="008C2FD8" w:rsidRPr="007C591C" w:rsidRDefault="008C2FD8" w:rsidP="008C2FD8">
            <w:pPr>
              <w:jc w:val="center"/>
              <w:rPr>
                <w:sz w:val="22"/>
                <w:szCs w:val="22"/>
              </w:rPr>
            </w:pPr>
            <w:r w:rsidRPr="007C591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6A2E093B" w14:textId="7AD7E198"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324FC45" w14:textId="7BE3C227" w:rsidR="008C2FD8" w:rsidRPr="007C591C" w:rsidRDefault="008C2FD8" w:rsidP="008C2FD8">
            <w:pPr>
              <w:jc w:val="center"/>
              <w:rPr>
                <w:sz w:val="22"/>
                <w:szCs w:val="22"/>
              </w:rPr>
            </w:pPr>
            <w:r w:rsidRPr="007C591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3CEEA2C2" w14:textId="63AF9F42"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E6AF18" w14:textId="64B77613" w:rsidR="008C2FD8" w:rsidRPr="007C591C" w:rsidRDefault="008C2FD8" w:rsidP="008C2FD8">
            <w:pPr>
              <w:jc w:val="center"/>
              <w:rPr>
                <w:sz w:val="22"/>
                <w:szCs w:val="22"/>
              </w:rPr>
            </w:pPr>
            <w:r w:rsidRPr="007C591C">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11D7E232" w14:textId="77777777" w:rsidR="008C2FD8" w:rsidRPr="00B51841" w:rsidRDefault="008C2FD8" w:rsidP="008C2FD8">
            <w:pPr>
              <w:jc w:val="center"/>
              <w:rPr>
                <w:color w:val="EE0000"/>
                <w:sz w:val="22"/>
                <w:szCs w:val="22"/>
              </w:rPr>
            </w:pPr>
          </w:p>
        </w:tc>
      </w:tr>
      <w:tr w:rsidR="008C2FD8" w:rsidRPr="00B51841" w14:paraId="513B0056"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736940C1" w14:textId="77777777" w:rsidR="008C2FD8" w:rsidRPr="007C591C"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27E62FB0" w14:textId="77777777" w:rsidR="008C2FD8" w:rsidRPr="007C591C"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44C04B47" w14:textId="77777777" w:rsidR="008C2FD8" w:rsidRPr="007C591C" w:rsidRDefault="008C2FD8" w:rsidP="008C2FD8">
            <w:pPr>
              <w:rPr>
                <w:sz w:val="22"/>
                <w:szCs w:val="22"/>
              </w:rPr>
            </w:pPr>
            <w:r w:rsidRPr="007C591C">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2014C28E" w14:textId="55754F0E" w:rsidR="008C2FD8" w:rsidRPr="007C591C" w:rsidRDefault="008C2FD8" w:rsidP="008C2FD8">
            <w:pPr>
              <w:jc w:val="center"/>
              <w:rPr>
                <w:sz w:val="22"/>
                <w:szCs w:val="22"/>
              </w:rPr>
            </w:pPr>
            <w:r w:rsidRPr="007C591C">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57787A4E" w14:textId="4ECFB18F"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3F8EF6E" w14:textId="550A027B" w:rsidR="008C2FD8" w:rsidRPr="007C591C" w:rsidRDefault="008C2FD8" w:rsidP="008C2FD8">
            <w:pPr>
              <w:jc w:val="center"/>
              <w:rPr>
                <w:sz w:val="22"/>
                <w:szCs w:val="22"/>
              </w:rPr>
            </w:pPr>
            <w:r w:rsidRPr="007C591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40063AC8" w14:textId="43D67A12"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A09F31B" w14:textId="612073FA" w:rsidR="008C2FD8" w:rsidRPr="007C591C" w:rsidRDefault="008C2FD8" w:rsidP="008C2FD8">
            <w:pPr>
              <w:jc w:val="center"/>
              <w:rPr>
                <w:sz w:val="22"/>
                <w:szCs w:val="22"/>
              </w:rPr>
            </w:pPr>
            <w:r w:rsidRPr="007C591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7AC03496" w14:textId="7A18AFC5"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AAE6045" w14:textId="6DCA3386" w:rsidR="008C2FD8" w:rsidRPr="007C591C" w:rsidRDefault="008C2FD8" w:rsidP="008C2FD8">
            <w:pPr>
              <w:jc w:val="center"/>
              <w:rPr>
                <w:sz w:val="22"/>
                <w:szCs w:val="22"/>
              </w:rPr>
            </w:pPr>
            <w:r w:rsidRPr="007C591C">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4EB0019F" w14:textId="77777777" w:rsidR="008C2FD8" w:rsidRPr="00B51841" w:rsidRDefault="008C2FD8" w:rsidP="008C2FD8">
            <w:pPr>
              <w:jc w:val="center"/>
              <w:rPr>
                <w:color w:val="EE0000"/>
                <w:sz w:val="22"/>
                <w:szCs w:val="22"/>
              </w:rPr>
            </w:pPr>
          </w:p>
        </w:tc>
      </w:tr>
      <w:tr w:rsidR="008C2FD8" w:rsidRPr="00B51841" w14:paraId="30C6C483" w14:textId="77777777" w:rsidTr="00606312">
        <w:trPr>
          <w:trHeight w:val="20"/>
        </w:trPr>
        <w:tc>
          <w:tcPr>
            <w:tcW w:w="601" w:type="dxa"/>
            <w:vMerge w:val="restart"/>
            <w:tcBorders>
              <w:top w:val="nil"/>
              <w:left w:val="single" w:sz="4" w:space="0" w:color="000000"/>
              <w:bottom w:val="single" w:sz="4" w:space="0" w:color="000000"/>
              <w:right w:val="single" w:sz="4" w:space="0" w:color="000000"/>
            </w:tcBorders>
            <w:shd w:val="clear" w:color="auto" w:fill="auto"/>
            <w:hideMark/>
          </w:tcPr>
          <w:p w14:paraId="443FBAF1" w14:textId="3DC7C68B" w:rsidR="008C2FD8" w:rsidRPr="007C591C" w:rsidRDefault="00821F42" w:rsidP="008C2FD8">
            <w:pPr>
              <w:jc w:val="center"/>
              <w:rPr>
                <w:sz w:val="22"/>
                <w:szCs w:val="22"/>
              </w:rPr>
            </w:pPr>
            <w:r w:rsidRPr="007C591C">
              <w:rPr>
                <w:sz w:val="22"/>
                <w:szCs w:val="22"/>
              </w:rPr>
              <w:lastRenderedPageBreak/>
              <w:t>10</w:t>
            </w:r>
            <w:r w:rsidR="008C2FD8" w:rsidRPr="007C591C">
              <w:rPr>
                <w:sz w:val="22"/>
                <w:szCs w:val="22"/>
              </w:rPr>
              <w:t>.3</w:t>
            </w:r>
          </w:p>
        </w:tc>
        <w:tc>
          <w:tcPr>
            <w:tcW w:w="2253" w:type="dxa"/>
            <w:vMerge w:val="restart"/>
            <w:tcBorders>
              <w:top w:val="nil"/>
              <w:left w:val="single" w:sz="4" w:space="0" w:color="000000"/>
              <w:bottom w:val="single" w:sz="4" w:space="0" w:color="000000"/>
              <w:right w:val="single" w:sz="4" w:space="0" w:color="000000"/>
            </w:tcBorders>
            <w:shd w:val="clear" w:color="auto" w:fill="auto"/>
            <w:hideMark/>
          </w:tcPr>
          <w:p w14:paraId="5BF39168" w14:textId="0EA1D568" w:rsidR="008C2FD8" w:rsidRPr="007C591C" w:rsidRDefault="008C2FD8" w:rsidP="008C2FD8">
            <w:pPr>
              <w:rPr>
                <w:sz w:val="22"/>
                <w:szCs w:val="22"/>
              </w:rPr>
            </w:pPr>
            <w:r w:rsidRPr="007C591C">
              <w:rPr>
                <w:sz w:val="22"/>
                <w:szCs w:val="22"/>
              </w:rPr>
              <w:t>Оценка рыночной стоимости 1 кв.м земли, расположенного на земельном участке с кадастровым номером 23:42:0202107:31 для предоставления в долгосрочную аренду г.Ейске парк Горького</w:t>
            </w:r>
          </w:p>
        </w:tc>
        <w:tc>
          <w:tcPr>
            <w:tcW w:w="1727" w:type="dxa"/>
            <w:tcBorders>
              <w:top w:val="nil"/>
              <w:left w:val="nil"/>
              <w:bottom w:val="single" w:sz="4" w:space="0" w:color="000000"/>
              <w:right w:val="single" w:sz="4" w:space="0" w:color="000000"/>
            </w:tcBorders>
            <w:shd w:val="clear" w:color="auto" w:fill="auto"/>
            <w:hideMark/>
          </w:tcPr>
          <w:p w14:paraId="2A1E252A" w14:textId="77777777" w:rsidR="008C2FD8" w:rsidRPr="007C591C" w:rsidRDefault="008C2FD8" w:rsidP="008C2FD8">
            <w:pPr>
              <w:rPr>
                <w:sz w:val="22"/>
                <w:szCs w:val="22"/>
              </w:rPr>
            </w:pPr>
            <w:r w:rsidRPr="007C591C">
              <w:rPr>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618482B0" w14:textId="2E0AB9DB" w:rsidR="008C2FD8" w:rsidRPr="007C591C" w:rsidRDefault="008C2FD8" w:rsidP="008C2FD8">
            <w:pPr>
              <w:jc w:val="center"/>
              <w:rPr>
                <w:sz w:val="22"/>
                <w:szCs w:val="22"/>
              </w:rPr>
            </w:pPr>
            <w:r w:rsidRPr="007C591C">
              <w:rPr>
                <w:sz w:val="22"/>
                <w:szCs w:val="22"/>
              </w:rPr>
              <w:t>200,0</w:t>
            </w:r>
          </w:p>
        </w:tc>
        <w:tc>
          <w:tcPr>
            <w:tcW w:w="1417" w:type="dxa"/>
            <w:tcBorders>
              <w:top w:val="nil"/>
              <w:left w:val="nil"/>
              <w:bottom w:val="single" w:sz="4" w:space="0" w:color="000000"/>
              <w:right w:val="single" w:sz="4" w:space="0" w:color="000000"/>
            </w:tcBorders>
            <w:shd w:val="clear" w:color="auto" w:fill="auto"/>
            <w:hideMark/>
          </w:tcPr>
          <w:p w14:paraId="33969040" w14:textId="5558714D"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228B9D2" w14:textId="306F1807" w:rsidR="008C2FD8" w:rsidRPr="007C591C" w:rsidRDefault="008C2FD8" w:rsidP="008C2FD8">
            <w:pPr>
              <w:jc w:val="center"/>
              <w:rPr>
                <w:sz w:val="22"/>
                <w:szCs w:val="22"/>
              </w:rPr>
            </w:pPr>
            <w:r w:rsidRPr="007C591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5F6D8D92" w14:textId="6FA050EA" w:rsidR="008C2FD8" w:rsidRPr="007C591C" w:rsidRDefault="008C2FD8" w:rsidP="008C2FD8">
            <w:pPr>
              <w:jc w:val="center"/>
              <w:rPr>
                <w:sz w:val="22"/>
                <w:szCs w:val="22"/>
              </w:rPr>
            </w:pPr>
            <w:r w:rsidRPr="007C591C">
              <w:rPr>
                <w:sz w:val="22"/>
                <w:szCs w:val="22"/>
              </w:rPr>
              <w:t>50,0</w:t>
            </w:r>
          </w:p>
        </w:tc>
        <w:tc>
          <w:tcPr>
            <w:tcW w:w="1276" w:type="dxa"/>
            <w:tcBorders>
              <w:top w:val="nil"/>
              <w:left w:val="nil"/>
              <w:bottom w:val="single" w:sz="4" w:space="0" w:color="000000"/>
              <w:right w:val="single" w:sz="4" w:space="0" w:color="000000"/>
            </w:tcBorders>
            <w:shd w:val="clear" w:color="auto" w:fill="auto"/>
            <w:hideMark/>
          </w:tcPr>
          <w:p w14:paraId="08DD038B" w14:textId="4B93024C" w:rsidR="008C2FD8" w:rsidRPr="007C591C" w:rsidRDefault="008C2FD8" w:rsidP="008C2FD8">
            <w:pPr>
              <w:jc w:val="center"/>
              <w:rPr>
                <w:sz w:val="22"/>
                <w:szCs w:val="22"/>
              </w:rPr>
            </w:pPr>
            <w:r w:rsidRPr="007C591C">
              <w:rPr>
                <w:sz w:val="22"/>
                <w:szCs w:val="22"/>
              </w:rPr>
              <w:t>50,0</w:t>
            </w:r>
          </w:p>
        </w:tc>
        <w:tc>
          <w:tcPr>
            <w:tcW w:w="1134" w:type="dxa"/>
            <w:tcBorders>
              <w:top w:val="nil"/>
              <w:left w:val="nil"/>
              <w:bottom w:val="single" w:sz="4" w:space="0" w:color="000000"/>
              <w:right w:val="single" w:sz="4" w:space="0" w:color="000000"/>
            </w:tcBorders>
            <w:shd w:val="clear" w:color="auto" w:fill="auto"/>
            <w:hideMark/>
          </w:tcPr>
          <w:p w14:paraId="21DD9562" w14:textId="6B08AF9E" w:rsidR="008C2FD8" w:rsidRPr="007C591C" w:rsidRDefault="008C2FD8" w:rsidP="008C2FD8">
            <w:pPr>
              <w:jc w:val="center"/>
              <w:rPr>
                <w:sz w:val="22"/>
                <w:szCs w:val="22"/>
              </w:rPr>
            </w:pPr>
            <w:r w:rsidRPr="007C591C">
              <w:rPr>
                <w:sz w:val="22"/>
                <w:szCs w:val="22"/>
              </w:rPr>
              <w:t>50,0</w:t>
            </w:r>
          </w:p>
        </w:tc>
        <w:tc>
          <w:tcPr>
            <w:tcW w:w="1276" w:type="dxa"/>
            <w:tcBorders>
              <w:top w:val="nil"/>
              <w:left w:val="nil"/>
              <w:bottom w:val="single" w:sz="4" w:space="0" w:color="000000"/>
              <w:right w:val="single" w:sz="4" w:space="0" w:color="000000"/>
            </w:tcBorders>
            <w:shd w:val="clear" w:color="auto" w:fill="auto"/>
            <w:hideMark/>
          </w:tcPr>
          <w:p w14:paraId="4CB898AF" w14:textId="69800FDA" w:rsidR="008C2FD8" w:rsidRPr="007C591C" w:rsidRDefault="008C2FD8" w:rsidP="008C2FD8">
            <w:pPr>
              <w:jc w:val="center"/>
              <w:rPr>
                <w:sz w:val="22"/>
                <w:szCs w:val="22"/>
              </w:rPr>
            </w:pPr>
            <w:r w:rsidRPr="007C591C">
              <w:rPr>
                <w:sz w:val="22"/>
                <w:szCs w:val="22"/>
              </w:rPr>
              <w:t>50,0</w:t>
            </w:r>
          </w:p>
        </w:tc>
        <w:tc>
          <w:tcPr>
            <w:tcW w:w="1275" w:type="dxa"/>
            <w:gridSpan w:val="2"/>
            <w:vMerge w:val="restart"/>
            <w:tcBorders>
              <w:top w:val="nil"/>
              <w:left w:val="single" w:sz="4" w:space="0" w:color="000000"/>
              <w:bottom w:val="single" w:sz="4" w:space="0" w:color="000000"/>
              <w:right w:val="single" w:sz="4" w:space="0" w:color="000000"/>
            </w:tcBorders>
            <w:shd w:val="clear" w:color="auto" w:fill="auto"/>
            <w:noWrap/>
            <w:hideMark/>
          </w:tcPr>
          <w:p w14:paraId="60C6415F" w14:textId="77777777" w:rsidR="008C2FD8" w:rsidRPr="00B51841" w:rsidRDefault="008C2FD8" w:rsidP="008C2FD8">
            <w:pPr>
              <w:jc w:val="center"/>
              <w:rPr>
                <w:color w:val="EE0000"/>
                <w:sz w:val="22"/>
                <w:szCs w:val="22"/>
              </w:rPr>
            </w:pPr>
            <w:r w:rsidRPr="007C591C">
              <w:rPr>
                <w:sz w:val="22"/>
                <w:szCs w:val="22"/>
              </w:rPr>
              <w:t>МКУ «ЦГХ»</w:t>
            </w:r>
          </w:p>
        </w:tc>
      </w:tr>
      <w:tr w:rsidR="008C2FD8" w:rsidRPr="00B51841" w14:paraId="3A2C9DCE"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546D97C0" w14:textId="77777777" w:rsidR="008C2FD8" w:rsidRPr="007C591C"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0B638981" w14:textId="77777777" w:rsidR="008C2FD8" w:rsidRPr="007C591C"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049ECACC" w14:textId="77777777" w:rsidR="008C2FD8" w:rsidRPr="007C591C" w:rsidRDefault="008C2FD8" w:rsidP="008C2FD8">
            <w:pPr>
              <w:rPr>
                <w:sz w:val="22"/>
                <w:szCs w:val="22"/>
              </w:rPr>
            </w:pPr>
            <w:r w:rsidRPr="007C591C">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5AD698AC" w14:textId="4F0B1665" w:rsidR="008C2FD8" w:rsidRPr="007C591C" w:rsidRDefault="008C2FD8" w:rsidP="008C2FD8">
            <w:pPr>
              <w:jc w:val="center"/>
              <w:rPr>
                <w:sz w:val="22"/>
                <w:szCs w:val="22"/>
              </w:rPr>
            </w:pPr>
            <w:r w:rsidRPr="007C591C">
              <w:rPr>
                <w:sz w:val="22"/>
                <w:szCs w:val="22"/>
              </w:rPr>
              <w:t>200,0</w:t>
            </w:r>
          </w:p>
        </w:tc>
        <w:tc>
          <w:tcPr>
            <w:tcW w:w="1417" w:type="dxa"/>
            <w:tcBorders>
              <w:top w:val="nil"/>
              <w:left w:val="nil"/>
              <w:bottom w:val="single" w:sz="4" w:space="0" w:color="000000"/>
              <w:right w:val="single" w:sz="4" w:space="0" w:color="000000"/>
            </w:tcBorders>
            <w:shd w:val="clear" w:color="auto" w:fill="auto"/>
            <w:hideMark/>
          </w:tcPr>
          <w:p w14:paraId="75ABF0E6" w14:textId="47ED5F51"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0458F67" w14:textId="40139B35" w:rsidR="008C2FD8" w:rsidRPr="007C591C" w:rsidRDefault="008C2FD8" w:rsidP="008C2FD8">
            <w:pPr>
              <w:jc w:val="center"/>
              <w:rPr>
                <w:sz w:val="22"/>
                <w:szCs w:val="22"/>
              </w:rPr>
            </w:pPr>
            <w:r w:rsidRPr="007C591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679B5954" w14:textId="736075BC" w:rsidR="008C2FD8" w:rsidRPr="007C591C" w:rsidRDefault="008C2FD8" w:rsidP="008C2FD8">
            <w:pPr>
              <w:jc w:val="center"/>
              <w:rPr>
                <w:sz w:val="22"/>
                <w:szCs w:val="22"/>
              </w:rPr>
            </w:pPr>
            <w:r w:rsidRPr="007C591C">
              <w:rPr>
                <w:sz w:val="22"/>
                <w:szCs w:val="22"/>
              </w:rPr>
              <w:t>50,0</w:t>
            </w:r>
          </w:p>
        </w:tc>
        <w:tc>
          <w:tcPr>
            <w:tcW w:w="1276" w:type="dxa"/>
            <w:tcBorders>
              <w:top w:val="nil"/>
              <w:left w:val="nil"/>
              <w:bottom w:val="single" w:sz="4" w:space="0" w:color="000000"/>
              <w:right w:val="single" w:sz="4" w:space="0" w:color="000000"/>
            </w:tcBorders>
            <w:shd w:val="clear" w:color="auto" w:fill="auto"/>
            <w:hideMark/>
          </w:tcPr>
          <w:p w14:paraId="4DBECF78" w14:textId="2DF91667" w:rsidR="008C2FD8" w:rsidRPr="007C591C" w:rsidRDefault="008C2FD8" w:rsidP="008C2FD8">
            <w:pPr>
              <w:jc w:val="center"/>
              <w:rPr>
                <w:sz w:val="22"/>
                <w:szCs w:val="22"/>
              </w:rPr>
            </w:pPr>
            <w:r w:rsidRPr="007C591C">
              <w:rPr>
                <w:sz w:val="22"/>
                <w:szCs w:val="22"/>
              </w:rPr>
              <w:t>50,0</w:t>
            </w:r>
          </w:p>
        </w:tc>
        <w:tc>
          <w:tcPr>
            <w:tcW w:w="1134" w:type="dxa"/>
            <w:tcBorders>
              <w:top w:val="nil"/>
              <w:left w:val="nil"/>
              <w:bottom w:val="single" w:sz="4" w:space="0" w:color="000000"/>
              <w:right w:val="single" w:sz="4" w:space="0" w:color="000000"/>
            </w:tcBorders>
            <w:shd w:val="clear" w:color="auto" w:fill="auto"/>
            <w:hideMark/>
          </w:tcPr>
          <w:p w14:paraId="2C2A1446" w14:textId="0DE6ED74" w:rsidR="008C2FD8" w:rsidRPr="007C591C" w:rsidRDefault="008C2FD8" w:rsidP="008C2FD8">
            <w:pPr>
              <w:jc w:val="center"/>
              <w:rPr>
                <w:sz w:val="22"/>
                <w:szCs w:val="22"/>
              </w:rPr>
            </w:pPr>
            <w:r w:rsidRPr="007C591C">
              <w:rPr>
                <w:sz w:val="22"/>
                <w:szCs w:val="22"/>
              </w:rPr>
              <w:t>50,0</w:t>
            </w:r>
          </w:p>
        </w:tc>
        <w:tc>
          <w:tcPr>
            <w:tcW w:w="1276" w:type="dxa"/>
            <w:tcBorders>
              <w:top w:val="nil"/>
              <w:left w:val="nil"/>
              <w:bottom w:val="single" w:sz="4" w:space="0" w:color="000000"/>
              <w:right w:val="single" w:sz="4" w:space="0" w:color="000000"/>
            </w:tcBorders>
            <w:shd w:val="clear" w:color="auto" w:fill="auto"/>
            <w:hideMark/>
          </w:tcPr>
          <w:p w14:paraId="65588790" w14:textId="2A0E2BD1" w:rsidR="008C2FD8" w:rsidRPr="007C591C" w:rsidRDefault="008C2FD8" w:rsidP="008C2FD8">
            <w:pPr>
              <w:jc w:val="center"/>
              <w:rPr>
                <w:sz w:val="22"/>
                <w:szCs w:val="22"/>
              </w:rPr>
            </w:pPr>
            <w:r w:rsidRPr="007C591C">
              <w:rPr>
                <w:sz w:val="22"/>
                <w:szCs w:val="22"/>
              </w:rPr>
              <w:t>50,0</w:t>
            </w:r>
          </w:p>
        </w:tc>
        <w:tc>
          <w:tcPr>
            <w:tcW w:w="1275" w:type="dxa"/>
            <w:gridSpan w:val="2"/>
            <w:vMerge/>
            <w:tcBorders>
              <w:top w:val="nil"/>
              <w:left w:val="single" w:sz="4" w:space="0" w:color="000000"/>
              <w:bottom w:val="single" w:sz="4" w:space="0" w:color="000000"/>
              <w:right w:val="single" w:sz="4" w:space="0" w:color="000000"/>
            </w:tcBorders>
            <w:hideMark/>
          </w:tcPr>
          <w:p w14:paraId="105579C1" w14:textId="77777777" w:rsidR="008C2FD8" w:rsidRPr="00B51841" w:rsidRDefault="008C2FD8" w:rsidP="008C2FD8">
            <w:pPr>
              <w:jc w:val="center"/>
              <w:rPr>
                <w:color w:val="EE0000"/>
                <w:sz w:val="22"/>
                <w:szCs w:val="22"/>
              </w:rPr>
            </w:pPr>
          </w:p>
        </w:tc>
      </w:tr>
      <w:tr w:rsidR="008C2FD8" w:rsidRPr="00B51841" w14:paraId="108AA925"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5CAEC69E" w14:textId="77777777" w:rsidR="008C2FD8" w:rsidRPr="007C591C"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380692FC" w14:textId="77777777" w:rsidR="008C2FD8" w:rsidRPr="007C591C"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6F41A37D" w14:textId="77777777" w:rsidR="008C2FD8" w:rsidRPr="007C591C" w:rsidRDefault="008C2FD8" w:rsidP="008C2FD8">
            <w:pPr>
              <w:rPr>
                <w:sz w:val="22"/>
                <w:szCs w:val="22"/>
              </w:rPr>
            </w:pPr>
            <w:r w:rsidRPr="007C591C">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4429D95D" w14:textId="16DE653E" w:rsidR="008C2FD8" w:rsidRPr="007C591C" w:rsidRDefault="008C2FD8" w:rsidP="008C2FD8">
            <w:pPr>
              <w:jc w:val="center"/>
              <w:rPr>
                <w:sz w:val="22"/>
                <w:szCs w:val="22"/>
              </w:rPr>
            </w:pPr>
            <w:r w:rsidRPr="007C591C">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14848E71" w14:textId="3750D4A3"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C594DBB" w14:textId="453B3F7C" w:rsidR="008C2FD8" w:rsidRPr="007C591C" w:rsidRDefault="008C2FD8" w:rsidP="008C2FD8">
            <w:pPr>
              <w:jc w:val="center"/>
              <w:rPr>
                <w:sz w:val="22"/>
                <w:szCs w:val="22"/>
              </w:rPr>
            </w:pPr>
            <w:r w:rsidRPr="007C591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4907E01E" w14:textId="3A2900CF"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E2DA8ED" w14:textId="6C99D0AE" w:rsidR="008C2FD8" w:rsidRPr="007C591C" w:rsidRDefault="008C2FD8" w:rsidP="008C2FD8">
            <w:pPr>
              <w:jc w:val="center"/>
              <w:rPr>
                <w:sz w:val="22"/>
                <w:szCs w:val="22"/>
              </w:rPr>
            </w:pPr>
            <w:r w:rsidRPr="007C591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48B6779F" w14:textId="48582C8C"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B17DB57" w14:textId="37078489" w:rsidR="008C2FD8" w:rsidRPr="007C591C" w:rsidRDefault="008C2FD8" w:rsidP="008C2FD8">
            <w:pPr>
              <w:jc w:val="center"/>
              <w:rPr>
                <w:sz w:val="22"/>
                <w:szCs w:val="22"/>
              </w:rPr>
            </w:pPr>
            <w:r w:rsidRPr="007C591C">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7D466481" w14:textId="77777777" w:rsidR="008C2FD8" w:rsidRPr="00B51841" w:rsidRDefault="008C2FD8" w:rsidP="008C2FD8">
            <w:pPr>
              <w:jc w:val="center"/>
              <w:rPr>
                <w:color w:val="EE0000"/>
                <w:sz w:val="22"/>
                <w:szCs w:val="22"/>
              </w:rPr>
            </w:pPr>
          </w:p>
        </w:tc>
      </w:tr>
      <w:tr w:rsidR="008C2FD8" w:rsidRPr="00B51841" w14:paraId="318E3051"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3287A2B8" w14:textId="77777777" w:rsidR="008C2FD8" w:rsidRPr="007C591C"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187A421D" w14:textId="77777777" w:rsidR="008C2FD8" w:rsidRPr="007C591C"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25472123" w14:textId="77777777" w:rsidR="008C2FD8" w:rsidRPr="007C591C" w:rsidRDefault="008C2FD8" w:rsidP="008C2FD8">
            <w:pPr>
              <w:rPr>
                <w:sz w:val="22"/>
                <w:szCs w:val="22"/>
              </w:rPr>
            </w:pPr>
            <w:r w:rsidRPr="007C591C">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34CF03F2" w14:textId="25813051" w:rsidR="008C2FD8" w:rsidRPr="007C591C" w:rsidRDefault="008C2FD8" w:rsidP="008C2FD8">
            <w:pPr>
              <w:jc w:val="center"/>
              <w:rPr>
                <w:sz w:val="22"/>
                <w:szCs w:val="22"/>
              </w:rPr>
            </w:pPr>
            <w:r w:rsidRPr="007C591C">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04D738A7" w14:textId="46229A3A"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FA51B0F" w14:textId="287B3B63" w:rsidR="008C2FD8" w:rsidRPr="007C591C" w:rsidRDefault="008C2FD8" w:rsidP="008C2FD8">
            <w:pPr>
              <w:jc w:val="center"/>
              <w:rPr>
                <w:sz w:val="22"/>
                <w:szCs w:val="22"/>
              </w:rPr>
            </w:pPr>
            <w:r w:rsidRPr="007C591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C0BF7BA" w14:textId="542F086D"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22B55EA" w14:textId="1621D75C" w:rsidR="008C2FD8" w:rsidRPr="007C591C" w:rsidRDefault="008C2FD8" w:rsidP="008C2FD8">
            <w:pPr>
              <w:jc w:val="center"/>
              <w:rPr>
                <w:sz w:val="22"/>
                <w:szCs w:val="22"/>
              </w:rPr>
            </w:pPr>
            <w:r w:rsidRPr="007C591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138BC674" w14:textId="27E4DFD5"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4491ED0" w14:textId="481B89FC" w:rsidR="008C2FD8" w:rsidRPr="007C591C" w:rsidRDefault="008C2FD8" w:rsidP="008C2FD8">
            <w:pPr>
              <w:jc w:val="center"/>
              <w:rPr>
                <w:sz w:val="22"/>
                <w:szCs w:val="22"/>
              </w:rPr>
            </w:pPr>
            <w:r w:rsidRPr="007C591C">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34300720" w14:textId="77777777" w:rsidR="008C2FD8" w:rsidRPr="00B51841" w:rsidRDefault="008C2FD8" w:rsidP="008C2FD8">
            <w:pPr>
              <w:jc w:val="center"/>
              <w:rPr>
                <w:color w:val="EE0000"/>
                <w:sz w:val="22"/>
                <w:szCs w:val="22"/>
              </w:rPr>
            </w:pPr>
          </w:p>
        </w:tc>
      </w:tr>
      <w:tr w:rsidR="008C2FD8" w:rsidRPr="00B51841" w14:paraId="207445CA"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36E05729" w14:textId="77777777" w:rsidR="008C2FD8" w:rsidRPr="007C591C"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577CA186" w14:textId="77777777" w:rsidR="008C2FD8" w:rsidRPr="007C591C"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634D8584" w14:textId="77777777" w:rsidR="008C2FD8" w:rsidRPr="007C591C" w:rsidRDefault="008C2FD8" w:rsidP="008C2FD8">
            <w:pPr>
              <w:rPr>
                <w:sz w:val="22"/>
                <w:szCs w:val="22"/>
              </w:rPr>
            </w:pPr>
            <w:r w:rsidRPr="007C591C">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3008121D" w14:textId="2B815FC1" w:rsidR="008C2FD8" w:rsidRPr="007C591C" w:rsidRDefault="008C2FD8" w:rsidP="008C2FD8">
            <w:pPr>
              <w:jc w:val="center"/>
              <w:rPr>
                <w:sz w:val="22"/>
                <w:szCs w:val="22"/>
              </w:rPr>
            </w:pPr>
            <w:r w:rsidRPr="007C591C">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40ABB15C" w14:textId="386C94A9"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5BFF390" w14:textId="02BF3826" w:rsidR="008C2FD8" w:rsidRPr="007C591C" w:rsidRDefault="008C2FD8" w:rsidP="008C2FD8">
            <w:pPr>
              <w:jc w:val="center"/>
              <w:rPr>
                <w:sz w:val="22"/>
                <w:szCs w:val="22"/>
              </w:rPr>
            </w:pPr>
            <w:r w:rsidRPr="007C591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7FEF8651" w14:textId="481CC662"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300DBAC" w14:textId="2087C3BE" w:rsidR="008C2FD8" w:rsidRPr="007C591C" w:rsidRDefault="008C2FD8" w:rsidP="008C2FD8">
            <w:pPr>
              <w:jc w:val="center"/>
              <w:rPr>
                <w:sz w:val="22"/>
                <w:szCs w:val="22"/>
              </w:rPr>
            </w:pPr>
            <w:r w:rsidRPr="007C591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72F80DE7" w14:textId="5BE66C3C"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13A4E81" w14:textId="0B82506C" w:rsidR="008C2FD8" w:rsidRPr="007C591C" w:rsidRDefault="008C2FD8" w:rsidP="008C2FD8">
            <w:pPr>
              <w:jc w:val="center"/>
              <w:rPr>
                <w:sz w:val="22"/>
                <w:szCs w:val="22"/>
              </w:rPr>
            </w:pPr>
            <w:r w:rsidRPr="007C591C">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24E280CF" w14:textId="77777777" w:rsidR="008C2FD8" w:rsidRPr="00B51841" w:rsidRDefault="008C2FD8" w:rsidP="008C2FD8">
            <w:pPr>
              <w:jc w:val="center"/>
              <w:rPr>
                <w:color w:val="EE0000"/>
                <w:sz w:val="22"/>
                <w:szCs w:val="22"/>
              </w:rPr>
            </w:pPr>
          </w:p>
        </w:tc>
      </w:tr>
      <w:tr w:rsidR="008C2FD8" w:rsidRPr="00B51841" w14:paraId="3FD9111B" w14:textId="77777777" w:rsidTr="00606312">
        <w:trPr>
          <w:trHeight w:val="20"/>
        </w:trPr>
        <w:tc>
          <w:tcPr>
            <w:tcW w:w="601" w:type="dxa"/>
            <w:vMerge w:val="restart"/>
            <w:tcBorders>
              <w:top w:val="nil"/>
              <w:left w:val="single" w:sz="4" w:space="0" w:color="000000"/>
              <w:bottom w:val="single" w:sz="4" w:space="0" w:color="000000"/>
              <w:right w:val="single" w:sz="4" w:space="0" w:color="000000"/>
            </w:tcBorders>
            <w:shd w:val="clear" w:color="auto" w:fill="auto"/>
            <w:hideMark/>
          </w:tcPr>
          <w:p w14:paraId="6B0D1D9F" w14:textId="2B285291" w:rsidR="008C2FD8" w:rsidRPr="007C591C" w:rsidRDefault="00821F42" w:rsidP="008C2FD8">
            <w:pPr>
              <w:jc w:val="center"/>
              <w:rPr>
                <w:sz w:val="22"/>
                <w:szCs w:val="22"/>
              </w:rPr>
            </w:pPr>
            <w:r w:rsidRPr="007C591C">
              <w:rPr>
                <w:sz w:val="22"/>
                <w:szCs w:val="22"/>
              </w:rPr>
              <w:t>10</w:t>
            </w:r>
            <w:r w:rsidR="008C2FD8" w:rsidRPr="007C591C">
              <w:rPr>
                <w:sz w:val="22"/>
                <w:szCs w:val="22"/>
              </w:rPr>
              <w:t>.4</w:t>
            </w:r>
          </w:p>
        </w:tc>
        <w:tc>
          <w:tcPr>
            <w:tcW w:w="2253" w:type="dxa"/>
            <w:vMerge w:val="restart"/>
            <w:tcBorders>
              <w:top w:val="nil"/>
              <w:left w:val="single" w:sz="4" w:space="0" w:color="000000"/>
              <w:bottom w:val="single" w:sz="4" w:space="0" w:color="000000"/>
              <w:right w:val="single" w:sz="4" w:space="0" w:color="000000"/>
            </w:tcBorders>
            <w:shd w:val="clear" w:color="auto" w:fill="auto"/>
            <w:hideMark/>
          </w:tcPr>
          <w:p w14:paraId="713641D6" w14:textId="77777777" w:rsidR="008C2FD8" w:rsidRPr="007C591C" w:rsidRDefault="008C2FD8" w:rsidP="008C2FD8">
            <w:pPr>
              <w:rPr>
                <w:sz w:val="22"/>
                <w:szCs w:val="22"/>
              </w:rPr>
            </w:pPr>
            <w:r w:rsidRPr="007C591C">
              <w:rPr>
                <w:sz w:val="22"/>
                <w:szCs w:val="22"/>
              </w:rPr>
              <w:t>Приобретение туалетных кабин для нужд Ейского городского поселения Ейского района</w:t>
            </w:r>
          </w:p>
        </w:tc>
        <w:tc>
          <w:tcPr>
            <w:tcW w:w="1727" w:type="dxa"/>
            <w:tcBorders>
              <w:top w:val="nil"/>
              <w:left w:val="nil"/>
              <w:bottom w:val="single" w:sz="4" w:space="0" w:color="000000"/>
              <w:right w:val="single" w:sz="4" w:space="0" w:color="000000"/>
            </w:tcBorders>
            <w:shd w:val="clear" w:color="auto" w:fill="auto"/>
            <w:hideMark/>
          </w:tcPr>
          <w:p w14:paraId="4988B04B" w14:textId="77777777" w:rsidR="008C2FD8" w:rsidRPr="007C591C" w:rsidRDefault="008C2FD8" w:rsidP="008C2FD8">
            <w:pPr>
              <w:rPr>
                <w:sz w:val="22"/>
                <w:szCs w:val="22"/>
              </w:rPr>
            </w:pPr>
            <w:r w:rsidRPr="007C591C">
              <w:rPr>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1BE00956" w14:textId="5B2A64AA" w:rsidR="008C2FD8" w:rsidRPr="007C591C" w:rsidRDefault="008C2FD8" w:rsidP="008C2FD8">
            <w:pPr>
              <w:jc w:val="center"/>
              <w:rPr>
                <w:sz w:val="22"/>
                <w:szCs w:val="22"/>
              </w:rPr>
            </w:pPr>
            <w:r w:rsidRPr="007C591C">
              <w:rPr>
                <w:sz w:val="22"/>
                <w:szCs w:val="22"/>
              </w:rPr>
              <w:t>400,0</w:t>
            </w:r>
          </w:p>
        </w:tc>
        <w:tc>
          <w:tcPr>
            <w:tcW w:w="1417" w:type="dxa"/>
            <w:tcBorders>
              <w:top w:val="nil"/>
              <w:left w:val="nil"/>
              <w:bottom w:val="single" w:sz="4" w:space="0" w:color="000000"/>
              <w:right w:val="single" w:sz="4" w:space="0" w:color="000000"/>
            </w:tcBorders>
            <w:shd w:val="clear" w:color="auto" w:fill="auto"/>
            <w:hideMark/>
          </w:tcPr>
          <w:p w14:paraId="7CD2E4C8" w14:textId="2475CAA5"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19FC3DE" w14:textId="544A18FB" w:rsidR="008C2FD8" w:rsidRPr="007C591C" w:rsidRDefault="008C2FD8" w:rsidP="008C2FD8">
            <w:pPr>
              <w:jc w:val="center"/>
              <w:rPr>
                <w:sz w:val="22"/>
                <w:szCs w:val="22"/>
              </w:rPr>
            </w:pPr>
            <w:r w:rsidRPr="007C591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2929F531" w14:textId="436AB0EE" w:rsidR="008C2FD8" w:rsidRPr="007C591C" w:rsidRDefault="008C2FD8" w:rsidP="008C2FD8">
            <w:pPr>
              <w:jc w:val="center"/>
              <w:rPr>
                <w:sz w:val="22"/>
                <w:szCs w:val="22"/>
              </w:rPr>
            </w:pPr>
            <w:r w:rsidRPr="007C591C">
              <w:rPr>
                <w:sz w:val="22"/>
                <w:szCs w:val="22"/>
              </w:rPr>
              <w:t>100,0</w:t>
            </w:r>
          </w:p>
        </w:tc>
        <w:tc>
          <w:tcPr>
            <w:tcW w:w="1276" w:type="dxa"/>
            <w:tcBorders>
              <w:top w:val="nil"/>
              <w:left w:val="nil"/>
              <w:bottom w:val="single" w:sz="4" w:space="0" w:color="000000"/>
              <w:right w:val="single" w:sz="4" w:space="0" w:color="000000"/>
            </w:tcBorders>
            <w:shd w:val="clear" w:color="auto" w:fill="auto"/>
            <w:hideMark/>
          </w:tcPr>
          <w:p w14:paraId="49B00E99" w14:textId="323B1D30" w:rsidR="008C2FD8" w:rsidRPr="007C591C" w:rsidRDefault="008C2FD8" w:rsidP="008C2FD8">
            <w:pPr>
              <w:jc w:val="center"/>
              <w:rPr>
                <w:sz w:val="22"/>
                <w:szCs w:val="22"/>
              </w:rPr>
            </w:pPr>
            <w:r w:rsidRPr="007C591C">
              <w:rPr>
                <w:sz w:val="22"/>
                <w:szCs w:val="22"/>
              </w:rPr>
              <w:t>100,0</w:t>
            </w:r>
          </w:p>
        </w:tc>
        <w:tc>
          <w:tcPr>
            <w:tcW w:w="1134" w:type="dxa"/>
            <w:tcBorders>
              <w:top w:val="nil"/>
              <w:left w:val="nil"/>
              <w:bottom w:val="single" w:sz="4" w:space="0" w:color="000000"/>
              <w:right w:val="single" w:sz="4" w:space="0" w:color="000000"/>
            </w:tcBorders>
            <w:shd w:val="clear" w:color="auto" w:fill="auto"/>
            <w:hideMark/>
          </w:tcPr>
          <w:p w14:paraId="022CED76" w14:textId="22897CD4" w:rsidR="008C2FD8" w:rsidRPr="007C591C" w:rsidRDefault="008C2FD8" w:rsidP="008C2FD8">
            <w:pPr>
              <w:jc w:val="center"/>
              <w:rPr>
                <w:sz w:val="22"/>
                <w:szCs w:val="22"/>
              </w:rPr>
            </w:pPr>
            <w:r w:rsidRPr="007C591C">
              <w:rPr>
                <w:sz w:val="22"/>
                <w:szCs w:val="22"/>
              </w:rPr>
              <w:t>100,0</w:t>
            </w:r>
          </w:p>
        </w:tc>
        <w:tc>
          <w:tcPr>
            <w:tcW w:w="1276" w:type="dxa"/>
            <w:tcBorders>
              <w:top w:val="nil"/>
              <w:left w:val="nil"/>
              <w:bottom w:val="single" w:sz="4" w:space="0" w:color="000000"/>
              <w:right w:val="single" w:sz="4" w:space="0" w:color="000000"/>
            </w:tcBorders>
            <w:shd w:val="clear" w:color="auto" w:fill="auto"/>
            <w:hideMark/>
          </w:tcPr>
          <w:p w14:paraId="109E6E3C" w14:textId="3B1373B7" w:rsidR="008C2FD8" w:rsidRPr="007C591C" w:rsidRDefault="008C2FD8" w:rsidP="008C2FD8">
            <w:pPr>
              <w:jc w:val="center"/>
              <w:rPr>
                <w:sz w:val="22"/>
                <w:szCs w:val="22"/>
              </w:rPr>
            </w:pPr>
            <w:r w:rsidRPr="007C591C">
              <w:rPr>
                <w:sz w:val="22"/>
                <w:szCs w:val="22"/>
              </w:rPr>
              <w:t>100,0</w:t>
            </w:r>
          </w:p>
        </w:tc>
        <w:tc>
          <w:tcPr>
            <w:tcW w:w="1275" w:type="dxa"/>
            <w:gridSpan w:val="2"/>
            <w:vMerge w:val="restart"/>
            <w:tcBorders>
              <w:top w:val="nil"/>
              <w:left w:val="single" w:sz="4" w:space="0" w:color="000000"/>
              <w:bottom w:val="single" w:sz="4" w:space="0" w:color="000000"/>
              <w:right w:val="single" w:sz="4" w:space="0" w:color="000000"/>
            </w:tcBorders>
            <w:shd w:val="clear" w:color="auto" w:fill="auto"/>
            <w:noWrap/>
            <w:hideMark/>
          </w:tcPr>
          <w:p w14:paraId="28F7A747" w14:textId="77777777" w:rsidR="008C2FD8" w:rsidRPr="007C591C" w:rsidRDefault="008C2FD8" w:rsidP="008C2FD8">
            <w:pPr>
              <w:jc w:val="center"/>
              <w:rPr>
                <w:sz w:val="22"/>
                <w:szCs w:val="22"/>
              </w:rPr>
            </w:pPr>
            <w:r w:rsidRPr="007C591C">
              <w:rPr>
                <w:sz w:val="22"/>
                <w:szCs w:val="22"/>
              </w:rPr>
              <w:t>МКУ «ЦГХ»</w:t>
            </w:r>
          </w:p>
        </w:tc>
      </w:tr>
      <w:tr w:rsidR="008C2FD8" w:rsidRPr="00B51841" w14:paraId="2C7CBF72"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05720923" w14:textId="77777777" w:rsidR="008C2FD8" w:rsidRPr="007C591C"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02D52C68" w14:textId="77777777" w:rsidR="008C2FD8" w:rsidRPr="007C591C"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47153718" w14:textId="77777777" w:rsidR="008C2FD8" w:rsidRPr="007C591C" w:rsidRDefault="008C2FD8" w:rsidP="008C2FD8">
            <w:pPr>
              <w:rPr>
                <w:sz w:val="22"/>
                <w:szCs w:val="22"/>
              </w:rPr>
            </w:pPr>
            <w:r w:rsidRPr="007C591C">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13EF7F19" w14:textId="7E67932A" w:rsidR="008C2FD8" w:rsidRPr="007C591C" w:rsidRDefault="008C2FD8" w:rsidP="008C2FD8">
            <w:pPr>
              <w:jc w:val="center"/>
              <w:rPr>
                <w:sz w:val="22"/>
                <w:szCs w:val="22"/>
              </w:rPr>
            </w:pPr>
            <w:r w:rsidRPr="007C591C">
              <w:rPr>
                <w:sz w:val="22"/>
                <w:szCs w:val="22"/>
              </w:rPr>
              <w:t>400,0</w:t>
            </w:r>
          </w:p>
        </w:tc>
        <w:tc>
          <w:tcPr>
            <w:tcW w:w="1417" w:type="dxa"/>
            <w:tcBorders>
              <w:top w:val="nil"/>
              <w:left w:val="nil"/>
              <w:bottom w:val="single" w:sz="4" w:space="0" w:color="000000"/>
              <w:right w:val="single" w:sz="4" w:space="0" w:color="000000"/>
            </w:tcBorders>
            <w:shd w:val="clear" w:color="auto" w:fill="auto"/>
            <w:hideMark/>
          </w:tcPr>
          <w:p w14:paraId="65EB915C" w14:textId="319DB04E"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93467DE" w14:textId="46A088E0" w:rsidR="008C2FD8" w:rsidRPr="007C591C" w:rsidRDefault="008C2FD8" w:rsidP="008C2FD8">
            <w:pPr>
              <w:jc w:val="center"/>
              <w:rPr>
                <w:sz w:val="22"/>
                <w:szCs w:val="22"/>
              </w:rPr>
            </w:pPr>
            <w:r w:rsidRPr="007C591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A816347" w14:textId="4D722BBB" w:rsidR="008C2FD8" w:rsidRPr="007C591C" w:rsidRDefault="008C2FD8" w:rsidP="008C2FD8">
            <w:pPr>
              <w:jc w:val="center"/>
              <w:rPr>
                <w:sz w:val="22"/>
                <w:szCs w:val="22"/>
              </w:rPr>
            </w:pPr>
            <w:r w:rsidRPr="007C591C">
              <w:rPr>
                <w:sz w:val="22"/>
                <w:szCs w:val="22"/>
              </w:rPr>
              <w:t>100,0</w:t>
            </w:r>
          </w:p>
        </w:tc>
        <w:tc>
          <w:tcPr>
            <w:tcW w:w="1276" w:type="dxa"/>
            <w:tcBorders>
              <w:top w:val="nil"/>
              <w:left w:val="nil"/>
              <w:bottom w:val="single" w:sz="4" w:space="0" w:color="000000"/>
              <w:right w:val="single" w:sz="4" w:space="0" w:color="000000"/>
            </w:tcBorders>
            <w:shd w:val="clear" w:color="auto" w:fill="auto"/>
            <w:hideMark/>
          </w:tcPr>
          <w:p w14:paraId="20CA540A" w14:textId="3A5D42A0" w:rsidR="008C2FD8" w:rsidRPr="007C591C" w:rsidRDefault="008C2FD8" w:rsidP="008C2FD8">
            <w:pPr>
              <w:jc w:val="center"/>
              <w:rPr>
                <w:sz w:val="22"/>
                <w:szCs w:val="22"/>
              </w:rPr>
            </w:pPr>
            <w:r w:rsidRPr="007C591C">
              <w:rPr>
                <w:sz w:val="22"/>
                <w:szCs w:val="22"/>
              </w:rPr>
              <w:t>100,0</w:t>
            </w:r>
          </w:p>
        </w:tc>
        <w:tc>
          <w:tcPr>
            <w:tcW w:w="1134" w:type="dxa"/>
            <w:tcBorders>
              <w:top w:val="nil"/>
              <w:left w:val="nil"/>
              <w:bottom w:val="single" w:sz="4" w:space="0" w:color="000000"/>
              <w:right w:val="single" w:sz="4" w:space="0" w:color="000000"/>
            </w:tcBorders>
            <w:shd w:val="clear" w:color="auto" w:fill="auto"/>
            <w:hideMark/>
          </w:tcPr>
          <w:p w14:paraId="0D06D4C9" w14:textId="5784492C" w:rsidR="008C2FD8" w:rsidRPr="007C591C" w:rsidRDefault="008C2FD8" w:rsidP="008C2FD8">
            <w:pPr>
              <w:jc w:val="center"/>
              <w:rPr>
                <w:sz w:val="22"/>
                <w:szCs w:val="22"/>
              </w:rPr>
            </w:pPr>
            <w:r w:rsidRPr="007C591C">
              <w:rPr>
                <w:sz w:val="22"/>
                <w:szCs w:val="22"/>
              </w:rPr>
              <w:t>100,0</w:t>
            </w:r>
          </w:p>
        </w:tc>
        <w:tc>
          <w:tcPr>
            <w:tcW w:w="1276" w:type="dxa"/>
            <w:tcBorders>
              <w:top w:val="nil"/>
              <w:left w:val="nil"/>
              <w:bottom w:val="single" w:sz="4" w:space="0" w:color="000000"/>
              <w:right w:val="single" w:sz="4" w:space="0" w:color="000000"/>
            </w:tcBorders>
            <w:shd w:val="clear" w:color="auto" w:fill="auto"/>
            <w:hideMark/>
          </w:tcPr>
          <w:p w14:paraId="5A1DCBA1" w14:textId="2D0F5F74" w:rsidR="008C2FD8" w:rsidRPr="007C591C" w:rsidRDefault="008C2FD8" w:rsidP="008C2FD8">
            <w:pPr>
              <w:jc w:val="center"/>
              <w:rPr>
                <w:sz w:val="22"/>
                <w:szCs w:val="22"/>
              </w:rPr>
            </w:pPr>
            <w:r w:rsidRPr="007C591C">
              <w:rPr>
                <w:sz w:val="22"/>
                <w:szCs w:val="22"/>
              </w:rPr>
              <w:t>100,0</w:t>
            </w:r>
          </w:p>
        </w:tc>
        <w:tc>
          <w:tcPr>
            <w:tcW w:w="1275" w:type="dxa"/>
            <w:gridSpan w:val="2"/>
            <w:vMerge/>
            <w:tcBorders>
              <w:top w:val="nil"/>
              <w:left w:val="single" w:sz="4" w:space="0" w:color="000000"/>
              <w:bottom w:val="single" w:sz="4" w:space="0" w:color="000000"/>
              <w:right w:val="single" w:sz="4" w:space="0" w:color="000000"/>
            </w:tcBorders>
            <w:hideMark/>
          </w:tcPr>
          <w:p w14:paraId="4419CA90" w14:textId="77777777" w:rsidR="008C2FD8" w:rsidRPr="00B51841" w:rsidRDefault="008C2FD8" w:rsidP="008C2FD8">
            <w:pPr>
              <w:jc w:val="center"/>
              <w:rPr>
                <w:color w:val="EE0000"/>
                <w:sz w:val="22"/>
                <w:szCs w:val="22"/>
              </w:rPr>
            </w:pPr>
          </w:p>
        </w:tc>
      </w:tr>
      <w:tr w:rsidR="008C2FD8" w:rsidRPr="00B51841" w14:paraId="0328BC91"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48C936AE" w14:textId="77777777" w:rsidR="008C2FD8" w:rsidRPr="007C591C"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6A4388E0" w14:textId="77777777" w:rsidR="008C2FD8" w:rsidRPr="007C591C"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3BE6E725" w14:textId="77777777" w:rsidR="008C2FD8" w:rsidRPr="007C591C" w:rsidRDefault="008C2FD8" w:rsidP="008C2FD8">
            <w:pPr>
              <w:rPr>
                <w:sz w:val="22"/>
                <w:szCs w:val="22"/>
              </w:rPr>
            </w:pPr>
            <w:r w:rsidRPr="007C591C">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243E5441" w14:textId="0B0AED0B" w:rsidR="008C2FD8" w:rsidRPr="007C591C" w:rsidRDefault="008C2FD8" w:rsidP="008C2FD8">
            <w:pPr>
              <w:jc w:val="center"/>
              <w:rPr>
                <w:sz w:val="22"/>
                <w:szCs w:val="22"/>
              </w:rPr>
            </w:pPr>
            <w:r w:rsidRPr="007C591C">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063304FA" w14:textId="20887896"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E52A99C" w14:textId="07FD37E0" w:rsidR="008C2FD8" w:rsidRPr="007C591C" w:rsidRDefault="008C2FD8" w:rsidP="008C2FD8">
            <w:pPr>
              <w:jc w:val="center"/>
              <w:rPr>
                <w:sz w:val="22"/>
                <w:szCs w:val="22"/>
              </w:rPr>
            </w:pPr>
            <w:r w:rsidRPr="007C591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7441A7C0" w14:textId="19CCFC61"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5CD681D" w14:textId="1B744056" w:rsidR="008C2FD8" w:rsidRPr="007C591C" w:rsidRDefault="008C2FD8" w:rsidP="008C2FD8">
            <w:pPr>
              <w:jc w:val="center"/>
              <w:rPr>
                <w:sz w:val="22"/>
                <w:szCs w:val="22"/>
              </w:rPr>
            </w:pPr>
            <w:r w:rsidRPr="007C591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41FE1A7" w14:textId="6221384C"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6207139" w14:textId="6949ED36" w:rsidR="008C2FD8" w:rsidRPr="007C591C" w:rsidRDefault="008C2FD8" w:rsidP="008C2FD8">
            <w:pPr>
              <w:jc w:val="center"/>
              <w:rPr>
                <w:sz w:val="22"/>
                <w:szCs w:val="22"/>
              </w:rPr>
            </w:pPr>
            <w:r w:rsidRPr="007C591C">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35A48255" w14:textId="77777777" w:rsidR="008C2FD8" w:rsidRPr="00B51841" w:rsidRDefault="008C2FD8" w:rsidP="008C2FD8">
            <w:pPr>
              <w:jc w:val="center"/>
              <w:rPr>
                <w:color w:val="EE0000"/>
                <w:sz w:val="22"/>
                <w:szCs w:val="22"/>
              </w:rPr>
            </w:pPr>
          </w:p>
        </w:tc>
      </w:tr>
      <w:tr w:rsidR="008C2FD8" w:rsidRPr="00B51841" w14:paraId="08D8EAB3"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4CD6B74E" w14:textId="77777777" w:rsidR="008C2FD8" w:rsidRPr="007C591C"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644300C1" w14:textId="77777777" w:rsidR="008C2FD8" w:rsidRPr="007C591C"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7980DFA6" w14:textId="77777777" w:rsidR="008C2FD8" w:rsidRPr="007C591C" w:rsidRDefault="008C2FD8" w:rsidP="008C2FD8">
            <w:pPr>
              <w:rPr>
                <w:sz w:val="22"/>
                <w:szCs w:val="22"/>
              </w:rPr>
            </w:pPr>
            <w:r w:rsidRPr="007C591C">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6010E6F4" w14:textId="21B482F6" w:rsidR="008C2FD8" w:rsidRPr="007C591C" w:rsidRDefault="008C2FD8" w:rsidP="008C2FD8">
            <w:pPr>
              <w:jc w:val="center"/>
              <w:rPr>
                <w:sz w:val="22"/>
                <w:szCs w:val="22"/>
              </w:rPr>
            </w:pPr>
            <w:r w:rsidRPr="007C591C">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0378FE07" w14:textId="107EEF6E"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3B60EC9" w14:textId="43448614" w:rsidR="008C2FD8" w:rsidRPr="007C591C" w:rsidRDefault="008C2FD8" w:rsidP="008C2FD8">
            <w:pPr>
              <w:jc w:val="center"/>
              <w:rPr>
                <w:sz w:val="22"/>
                <w:szCs w:val="22"/>
              </w:rPr>
            </w:pPr>
            <w:r w:rsidRPr="007C591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A62105C" w14:textId="2A14BBE2"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F1A5D01" w14:textId="427EF8B6" w:rsidR="008C2FD8" w:rsidRPr="007C591C" w:rsidRDefault="008C2FD8" w:rsidP="008C2FD8">
            <w:pPr>
              <w:jc w:val="center"/>
              <w:rPr>
                <w:sz w:val="22"/>
                <w:szCs w:val="22"/>
              </w:rPr>
            </w:pPr>
            <w:r w:rsidRPr="007C591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616EE96B" w14:textId="6A7D68C6"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6FDAA06" w14:textId="174DE590" w:rsidR="008C2FD8" w:rsidRPr="007C591C" w:rsidRDefault="008C2FD8" w:rsidP="008C2FD8">
            <w:pPr>
              <w:jc w:val="center"/>
              <w:rPr>
                <w:sz w:val="22"/>
                <w:szCs w:val="22"/>
              </w:rPr>
            </w:pPr>
            <w:r w:rsidRPr="007C591C">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7C70A78E" w14:textId="77777777" w:rsidR="008C2FD8" w:rsidRPr="00B51841" w:rsidRDefault="008C2FD8" w:rsidP="008C2FD8">
            <w:pPr>
              <w:jc w:val="center"/>
              <w:rPr>
                <w:color w:val="EE0000"/>
                <w:sz w:val="22"/>
                <w:szCs w:val="22"/>
              </w:rPr>
            </w:pPr>
          </w:p>
        </w:tc>
      </w:tr>
      <w:tr w:rsidR="008C2FD8" w:rsidRPr="00B51841" w14:paraId="68BA6ECE"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04B08F1A" w14:textId="77777777" w:rsidR="008C2FD8" w:rsidRPr="007C591C"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046E8329" w14:textId="77777777" w:rsidR="008C2FD8" w:rsidRPr="007C591C"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1EAA5D8A" w14:textId="77777777" w:rsidR="008C2FD8" w:rsidRPr="007C591C" w:rsidRDefault="008C2FD8" w:rsidP="008C2FD8">
            <w:pPr>
              <w:rPr>
                <w:sz w:val="22"/>
                <w:szCs w:val="22"/>
              </w:rPr>
            </w:pPr>
            <w:r w:rsidRPr="007C591C">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08D33FF8" w14:textId="397C0B5D" w:rsidR="008C2FD8" w:rsidRPr="007C591C" w:rsidRDefault="008C2FD8" w:rsidP="008C2FD8">
            <w:pPr>
              <w:jc w:val="center"/>
              <w:rPr>
                <w:sz w:val="22"/>
                <w:szCs w:val="22"/>
              </w:rPr>
            </w:pPr>
            <w:r w:rsidRPr="007C591C">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2B49AF7D" w14:textId="556DDF82"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4DE1032" w14:textId="56084230" w:rsidR="008C2FD8" w:rsidRPr="007C591C" w:rsidRDefault="008C2FD8" w:rsidP="008C2FD8">
            <w:pPr>
              <w:jc w:val="center"/>
              <w:rPr>
                <w:sz w:val="22"/>
                <w:szCs w:val="22"/>
              </w:rPr>
            </w:pPr>
            <w:r w:rsidRPr="007C591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16203A70" w14:textId="52089A7E"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D6EA038" w14:textId="568C52ED" w:rsidR="008C2FD8" w:rsidRPr="007C591C" w:rsidRDefault="008C2FD8" w:rsidP="008C2FD8">
            <w:pPr>
              <w:jc w:val="center"/>
              <w:rPr>
                <w:sz w:val="22"/>
                <w:szCs w:val="22"/>
              </w:rPr>
            </w:pPr>
            <w:r w:rsidRPr="007C591C">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480573C3" w14:textId="66B3D7EC" w:rsidR="008C2FD8" w:rsidRPr="007C591C" w:rsidRDefault="008C2FD8" w:rsidP="008C2FD8">
            <w:pPr>
              <w:jc w:val="center"/>
              <w:rPr>
                <w:sz w:val="22"/>
                <w:szCs w:val="22"/>
              </w:rPr>
            </w:pPr>
            <w:r w:rsidRPr="007C591C">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436DD94" w14:textId="7A432F15" w:rsidR="008C2FD8" w:rsidRPr="007C591C" w:rsidRDefault="008C2FD8" w:rsidP="008C2FD8">
            <w:pPr>
              <w:jc w:val="center"/>
              <w:rPr>
                <w:sz w:val="22"/>
                <w:szCs w:val="22"/>
              </w:rPr>
            </w:pPr>
            <w:r w:rsidRPr="007C591C">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17DF3329" w14:textId="77777777" w:rsidR="008C2FD8" w:rsidRPr="00B51841" w:rsidRDefault="008C2FD8" w:rsidP="008C2FD8">
            <w:pPr>
              <w:jc w:val="center"/>
              <w:rPr>
                <w:color w:val="EE0000"/>
                <w:sz w:val="22"/>
                <w:szCs w:val="22"/>
              </w:rPr>
            </w:pPr>
          </w:p>
        </w:tc>
      </w:tr>
      <w:tr w:rsidR="008C2FD8" w:rsidRPr="00B51841" w14:paraId="4007CC9D" w14:textId="77777777" w:rsidTr="00606312">
        <w:trPr>
          <w:trHeight w:val="20"/>
        </w:trPr>
        <w:tc>
          <w:tcPr>
            <w:tcW w:w="285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2CEF02D" w14:textId="76418A52" w:rsidR="008C2FD8" w:rsidRPr="00CA3FE0" w:rsidRDefault="008C2FD8" w:rsidP="008C2FD8">
            <w:pPr>
              <w:rPr>
                <w:sz w:val="22"/>
                <w:szCs w:val="22"/>
              </w:rPr>
            </w:pPr>
            <w:r w:rsidRPr="00CA3FE0">
              <w:rPr>
                <w:sz w:val="22"/>
                <w:szCs w:val="22"/>
              </w:rPr>
              <w:t>ИТОГО по подразделу 7.</w:t>
            </w:r>
            <w:r w:rsidR="00821F42" w:rsidRPr="00CA3FE0">
              <w:rPr>
                <w:sz w:val="22"/>
                <w:szCs w:val="22"/>
              </w:rPr>
              <w:t>10</w:t>
            </w:r>
            <w:r w:rsidRPr="00CA3FE0">
              <w:rPr>
                <w:sz w:val="22"/>
                <w:szCs w:val="22"/>
              </w:rPr>
              <w:t xml:space="preserve"> «Прочее благоустройство городских территорий»</w:t>
            </w:r>
          </w:p>
        </w:tc>
        <w:tc>
          <w:tcPr>
            <w:tcW w:w="1727" w:type="dxa"/>
            <w:tcBorders>
              <w:top w:val="nil"/>
              <w:left w:val="nil"/>
              <w:bottom w:val="single" w:sz="4" w:space="0" w:color="000000"/>
              <w:right w:val="single" w:sz="4" w:space="0" w:color="000000"/>
            </w:tcBorders>
            <w:shd w:val="clear" w:color="auto" w:fill="auto"/>
            <w:hideMark/>
          </w:tcPr>
          <w:p w14:paraId="27E09FC4" w14:textId="77777777" w:rsidR="008C2FD8" w:rsidRPr="00CA3FE0" w:rsidRDefault="008C2FD8" w:rsidP="008C2FD8">
            <w:pPr>
              <w:rPr>
                <w:sz w:val="22"/>
                <w:szCs w:val="22"/>
              </w:rPr>
            </w:pPr>
            <w:r w:rsidRPr="00CA3FE0">
              <w:rPr>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6F5DE0E1" w14:textId="36CF6931" w:rsidR="008C2FD8" w:rsidRPr="00CA3FE0" w:rsidRDefault="008C2FD8" w:rsidP="008C2FD8">
            <w:pPr>
              <w:jc w:val="center"/>
              <w:rPr>
                <w:sz w:val="22"/>
                <w:szCs w:val="22"/>
              </w:rPr>
            </w:pPr>
            <w:r w:rsidRPr="00CA3FE0">
              <w:rPr>
                <w:bCs/>
                <w:sz w:val="22"/>
                <w:szCs w:val="22"/>
              </w:rPr>
              <w:t>1 600,0</w:t>
            </w:r>
          </w:p>
        </w:tc>
        <w:tc>
          <w:tcPr>
            <w:tcW w:w="1417" w:type="dxa"/>
            <w:tcBorders>
              <w:top w:val="nil"/>
              <w:left w:val="nil"/>
              <w:bottom w:val="single" w:sz="4" w:space="0" w:color="000000"/>
              <w:right w:val="single" w:sz="4" w:space="0" w:color="000000"/>
            </w:tcBorders>
            <w:shd w:val="clear" w:color="auto" w:fill="auto"/>
            <w:hideMark/>
          </w:tcPr>
          <w:p w14:paraId="7F89028C" w14:textId="6E036712" w:rsidR="008C2FD8" w:rsidRPr="00CA3FE0" w:rsidRDefault="008C2FD8" w:rsidP="008C2FD8">
            <w:pPr>
              <w:jc w:val="center"/>
              <w:rPr>
                <w:sz w:val="22"/>
                <w:szCs w:val="22"/>
              </w:rPr>
            </w:pPr>
            <w:r w:rsidRPr="00CA3FE0">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6339F2F" w14:textId="7F8744A2" w:rsidR="008C2FD8" w:rsidRPr="00CA3FE0" w:rsidRDefault="008C2FD8" w:rsidP="008C2FD8">
            <w:pPr>
              <w:jc w:val="center"/>
              <w:rPr>
                <w:sz w:val="22"/>
                <w:szCs w:val="22"/>
              </w:rPr>
            </w:pPr>
            <w:r w:rsidRPr="00CA3FE0">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456E9E53" w14:textId="3AE535E6" w:rsidR="008C2FD8" w:rsidRPr="00CA3FE0" w:rsidRDefault="008C2FD8" w:rsidP="008C2FD8">
            <w:pPr>
              <w:jc w:val="center"/>
              <w:rPr>
                <w:sz w:val="22"/>
                <w:szCs w:val="22"/>
              </w:rPr>
            </w:pPr>
            <w:r w:rsidRPr="00CA3FE0">
              <w:rPr>
                <w:bCs/>
                <w:sz w:val="22"/>
                <w:szCs w:val="22"/>
              </w:rPr>
              <w:t>400,0</w:t>
            </w:r>
          </w:p>
        </w:tc>
        <w:tc>
          <w:tcPr>
            <w:tcW w:w="1276" w:type="dxa"/>
            <w:tcBorders>
              <w:top w:val="nil"/>
              <w:left w:val="nil"/>
              <w:bottom w:val="single" w:sz="4" w:space="0" w:color="000000"/>
              <w:right w:val="single" w:sz="4" w:space="0" w:color="000000"/>
            </w:tcBorders>
            <w:shd w:val="clear" w:color="auto" w:fill="auto"/>
            <w:hideMark/>
          </w:tcPr>
          <w:p w14:paraId="3FBC9E3C" w14:textId="02899CF2" w:rsidR="008C2FD8" w:rsidRPr="00CA3FE0" w:rsidRDefault="008C2FD8" w:rsidP="008C2FD8">
            <w:pPr>
              <w:jc w:val="center"/>
              <w:rPr>
                <w:sz w:val="22"/>
                <w:szCs w:val="22"/>
              </w:rPr>
            </w:pPr>
            <w:r w:rsidRPr="00CA3FE0">
              <w:rPr>
                <w:bCs/>
                <w:sz w:val="22"/>
                <w:szCs w:val="22"/>
              </w:rPr>
              <w:t>400,0</w:t>
            </w:r>
          </w:p>
        </w:tc>
        <w:tc>
          <w:tcPr>
            <w:tcW w:w="1134" w:type="dxa"/>
            <w:tcBorders>
              <w:top w:val="nil"/>
              <w:left w:val="nil"/>
              <w:bottom w:val="single" w:sz="4" w:space="0" w:color="000000"/>
              <w:right w:val="single" w:sz="4" w:space="0" w:color="000000"/>
            </w:tcBorders>
            <w:shd w:val="clear" w:color="auto" w:fill="auto"/>
            <w:hideMark/>
          </w:tcPr>
          <w:p w14:paraId="420F3399" w14:textId="39AA71CE" w:rsidR="008C2FD8" w:rsidRPr="00CA3FE0" w:rsidRDefault="008C2FD8" w:rsidP="008C2FD8">
            <w:pPr>
              <w:jc w:val="center"/>
              <w:rPr>
                <w:sz w:val="22"/>
                <w:szCs w:val="22"/>
              </w:rPr>
            </w:pPr>
            <w:r w:rsidRPr="00CA3FE0">
              <w:rPr>
                <w:bCs/>
                <w:sz w:val="22"/>
                <w:szCs w:val="22"/>
              </w:rPr>
              <w:t>400,0</w:t>
            </w:r>
          </w:p>
        </w:tc>
        <w:tc>
          <w:tcPr>
            <w:tcW w:w="1276" w:type="dxa"/>
            <w:tcBorders>
              <w:top w:val="nil"/>
              <w:left w:val="nil"/>
              <w:bottom w:val="single" w:sz="4" w:space="0" w:color="000000"/>
              <w:right w:val="single" w:sz="4" w:space="0" w:color="auto"/>
            </w:tcBorders>
            <w:shd w:val="clear" w:color="auto" w:fill="auto"/>
            <w:hideMark/>
          </w:tcPr>
          <w:p w14:paraId="5C3B3937" w14:textId="63E000C6" w:rsidR="008C2FD8" w:rsidRPr="00CA3FE0" w:rsidRDefault="008C2FD8" w:rsidP="008C2FD8">
            <w:pPr>
              <w:jc w:val="center"/>
              <w:rPr>
                <w:sz w:val="22"/>
                <w:szCs w:val="22"/>
              </w:rPr>
            </w:pPr>
            <w:r w:rsidRPr="00CA3FE0">
              <w:rPr>
                <w:bCs/>
                <w:sz w:val="22"/>
                <w:szCs w:val="22"/>
              </w:rPr>
              <w:t>400,0</w:t>
            </w:r>
          </w:p>
        </w:tc>
        <w:tc>
          <w:tcPr>
            <w:tcW w:w="127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C0CD67" w14:textId="77B5AAE4" w:rsidR="008C2FD8" w:rsidRPr="00B51841" w:rsidRDefault="008C2FD8" w:rsidP="008C2FD8">
            <w:pPr>
              <w:jc w:val="center"/>
              <w:rPr>
                <w:color w:val="EE0000"/>
                <w:sz w:val="22"/>
                <w:szCs w:val="22"/>
              </w:rPr>
            </w:pPr>
          </w:p>
          <w:p w14:paraId="5594BB83" w14:textId="0F69E6BD" w:rsidR="008C2FD8" w:rsidRPr="00B51841" w:rsidRDefault="008C2FD8" w:rsidP="008C2FD8">
            <w:pPr>
              <w:jc w:val="center"/>
              <w:rPr>
                <w:color w:val="EE0000"/>
                <w:sz w:val="22"/>
                <w:szCs w:val="22"/>
              </w:rPr>
            </w:pPr>
          </w:p>
          <w:p w14:paraId="45EA7B4A" w14:textId="6CC5A884" w:rsidR="008C2FD8" w:rsidRPr="00B51841" w:rsidRDefault="008C2FD8" w:rsidP="008C2FD8">
            <w:pPr>
              <w:jc w:val="center"/>
              <w:rPr>
                <w:color w:val="EE0000"/>
                <w:sz w:val="22"/>
                <w:szCs w:val="22"/>
              </w:rPr>
            </w:pPr>
          </w:p>
          <w:p w14:paraId="3CE0087C" w14:textId="75DEB135" w:rsidR="008C2FD8" w:rsidRPr="00B51841" w:rsidRDefault="008C2FD8" w:rsidP="008C2FD8">
            <w:pPr>
              <w:jc w:val="center"/>
              <w:rPr>
                <w:color w:val="EE0000"/>
                <w:sz w:val="22"/>
                <w:szCs w:val="22"/>
              </w:rPr>
            </w:pPr>
          </w:p>
          <w:p w14:paraId="670EDB81" w14:textId="7B4135C3" w:rsidR="008C2FD8" w:rsidRPr="00B51841" w:rsidRDefault="008C2FD8" w:rsidP="008C2FD8">
            <w:pPr>
              <w:jc w:val="center"/>
              <w:rPr>
                <w:color w:val="EE0000"/>
                <w:sz w:val="22"/>
                <w:szCs w:val="22"/>
              </w:rPr>
            </w:pPr>
          </w:p>
        </w:tc>
      </w:tr>
      <w:tr w:rsidR="008C2FD8" w:rsidRPr="00B51841" w14:paraId="1D62B0C2" w14:textId="77777777" w:rsidTr="00606312">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417A55" w14:textId="77777777" w:rsidR="008C2FD8" w:rsidRPr="00CA3FE0"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18FEB372" w14:textId="77777777" w:rsidR="008C2FD8" w:rsidRPr="00CA3FE0" w:rsidRDefault="008C2FD8" w:rsidP="008C2FD8">
            <w:pPr>
              <w:rPr>
                <w:sz w:val="22"/>
                <w:szCs w:val="22"/>
              </w:rPr>
            </w:pPr>
            <w:r w:rsidRPr="00CA3FE0">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7E36E876" w14:textId="187EF719" w:rsidR="008C2FD8" w:rsidRPr="00CA3FE0" w:rsidRDefault="008C2FD8" w:rsidP="008C2FD8">
            <w:pPr>
              <w:jc w:val="center"/>
              <w:rPr>
                <w:sz w:val="22"/>
                <w:szCs w:val="22"/>
              </w:rPr>
            </w:pPr>
            <w:r w:rsidRPr="00CA3FE0">
              <w:rPr>
                <w:bCs/>
                <w:sz w:val="22"/>
                <w:szCs w:val="22"/>
              </w:rPr>
              <w:t>1 600,0</w:t>
            </w:r>
          </w:p>
        </w:tc>
        <w:tc>
          <w:tcPr>
            <w:tcW w:w="1417" w:type="dxa"/>
            <w:tcBorders>
              <w:top w:val="nil"/>
              <w:left w:val="nil"/>
              <w:bottom w:val="single" w:sz="4" w:space="0" w:color="000000"/>
              <w:right w:val="single" w:sz="4" w:space="0" w:color="000000"/>
            </w:tcBorders>
            <w:shd w:val="clear" w:color="auto" w:fill="auto"/>
            <w:hideMark/>
          </w:tcPr>
          <w:p w14:paraId="1B810515" w14:textId="2309CD80" w:rsidR="008C2FD8" w:rsidRPr="00CA3FE0" w:rsidRDefault="008C2FD8" w:rsidP="008C2FD8">
            <w:pPr>
              <w:jc w:val="center"/>
              <w:rPr>
                <w:sz w:val="22"/>
                <w:szCs w:val="22"/>
              </w:rPr>
            </w:pPr>
            <w:r w:rsidRPr="00CA3FE0">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FACC72D" w14:textId="6787C8D4" w:rsidR="008C2FD8" w:rsidRPr="00CA3FE0" w:rsidRDefault="008C2FD8" w:rsidP="008C2FD8">
            <w:pPr>
              <w:jc w:val="center"/>
              <w:rPr>
                <w:sz w:val="22"/>
                <w:szCs w:val="22"/>
              </w:rPr>
            </w:pPr>
            <w:r w:rsidRPr="00CA3FE0">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6261ED4D" w14:textId="5E59A058" w:rsidR="008C2FD8" w:rsidRPr="00CA3FE0" w:rsidRDefault="008C2FD8" w:rsidP="008C2FD8">
            <w:pPr>
              <w:jc w:val="center"/>
              <w:rPr>
                <w:sz w:val="22"/>
                <w:szCs w:val="22"/>
              </w:rPr>
            </w:pPr>
            <w:r w:rsidRPr="00CA3FE0">
              <w:rPr>
                <w:bCs/>
                <w:sz w:val="22"/>
                <w:szCs w:val="22"/>
              </w:rPr>
              <w:t>400,0</w:t>
            </w:r>
          </w:p>
        </w:tc>
        <w:tc>
          <w:tcPr>
            <w:tcW w:w="1276" w:type="dxa"/>
            <w:tcBorders>
              <w:top w:val="nil"/>
              <w:left w:val="nil"/>
              <w:bottom w:val="single" w:sz="4" w:space="0" w:color="000000"/>
              <w:right w:val="single" w:sz="4" w:space="0" w:color="000000"/>
            </w:tcBorders>
            <w:shd w:val="clear" w:color="auto" w:fill="auto"/>
            <w:hideMark/>
          </w:tcPr>
          <w:p w14:paraId="61D988A6" w14:textId="72A92285" w:rsidR="008C2FD8" w:rsidRPr="00CA3FE0" w:rsidRDefault="008C2FD8" w:rsidP="008C2FD8">
            <w:pPr>
              <w:jc w:val="center"/>
              <w:rPr>
                <w:sz w:val="22"/>
                <w:szCs w:val="22"/>
              </w:rPr>
            </w:pPr>
            <w:r w:rsidRPr="00CA3FE0">
              <w:rPr>
                <w:bCs/>
                <w:sz w:val="22"/>
                <w:szCs w:val="22"/>
              </w:rPr>
              <w:t>400,0</w:t>
            </w:r>
          </w:p>
        </w:tc>
        <w:tc>
          <w:tcPr>
            <w:tcW w:w="1134" w:type="dxa"/>
            <w:tcBorders>
              <w:top w:val="nil"/>
              <w:left w:val="nil"/>
              <w:bottom w:val="single" w:sz="4" w:space="0" w:color="000000"/>
              <w:right w:val="single" w:sz="4" w:space="0" w:color="000000"/>
            </w:tcBorders>
            <w:shd w:val="clear" w:color="auto" w:fill="auto"/>
            <w:hideMark/>
          </w:tcPr>
          <w:p w14:paraId="715C34CC" w14:textId="1BEF2C76" w:rsidR="008C2FD8" w:rsidRPr="00CA3FE0" w:rsidRDefault="008C2FD8" w:rsidP="008C2FD8">
            <w:pPr>
              <w:jc w:val="center"/>
              <w:rPr>
                <w:sz w:val="22"/>
                <w:szCs w:val="22"/>
              </w:rPr>
            </w:pPr>
            <w:r w:rsidRPr="00CA3FE0">
              <w:rPr>
                <w:bCs/>
                <w:sz w:val="22"/>
                <w:szCs w:val="22"/>
              </w:rPr>
              <w:t>400,0</w:t>
            </w:r>
          </w:p>
        </w:tc>
        <w:tc>
          <w:tcPr>
            <w:tcW w:w="1276" w:type="dxa"/>
            <w:tcBorders>
              <w:top w:val="nil"/>
              <w:left w:val="nil"/>
              <w:bottom w:val="single" w:sz="4" w:space="0" w:color="000000"/>
              <w:right w:val="single" w:sz="4" w:space="0" w:color="auto"/>
            </w:tcBorders>
            <w:shd w:val="clear" w:color="auto" w:fill="auto"/>
            <w:hideMark/>
          </w:tcPr>
          <w:p w14:paraId="796276E8" w14:textId="52AF5132" w:rsidR="008C2FD8" w:rsidRPr="00CA3FE0" w:rsidRDefault="008C2FD8" w:rsidP="008C2FD8">
            <w:pPr>
              <w:jc w:val="center"/>
              <w:rPr>
                <w:sz w:val="22"/>
                <w:szCs w:val="22"/>
              </w:rPr>
            </w:pPr>
            <w:r w:rsidRPr="00CA3FE0">
              <w:rPr>
                <w:bCs/>
                <w:sz w:val="22"/>
                <w:szCs w:val="22"/>
              </w:rPr>
              <w:t>400,0</w:t>
            </w:r>
          </w:p>
        </w:tc>
        <w:tc>
          <w:tcPr>
            <w:tcW w:w="127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78ABC6" w14:textId="712F4110" w:rsidR="008C2FD8" w:rsidRPr="00B51841" w:rsidRDefault="008C2FD8" w:rsidP="008C2FD8">
            <w:pPr>
              <w:jc w:val="center"/>
              <w:rPr>
                <w:color w:val="EE0000"/>
                <w:sz w:val="22"/>
                <w:szCs w:val="22"/>
              </w:rPr>
            </w:pPr>
          </w:p>
        </w:tc>
      </w:tr>
      <w:tr w:rsidR="008C2FD8" w:rsidRPr="00B51841" w14:paraId="638C584E" w14:textId="77777777" w:rsidTr="00606312">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23D68B" w14:textId="77777777" w:rsidR="008C2FD8" w:rsidRPr="00CA3FE0"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6FEA8B0E" w14:textId="77777777" w:rsidR="008C2FD8" w:rsidRPr="00CA3FE0" w:rsidRDefault="008C2FD8" w:rsidP="008C2FD8">
            <w:pPr>
              <w:rPr>
                <w:sz w:val="22"/>
                <w:szCs w:val="22"/>
              </w:rPr>
            </w:pPr>
            <w:r w:rsidRPr="00CA3FE0">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13E57BF8" w14:textId="3E98B8AF" w:rsidR="008C2FD8" w:rsidRPr="00CA3FE0" w:rsidRDefault="008C2FD8" w:rsidP="008C2FD8">
            <w:pPr>
              <w:jc w:val="center"/>
              <w:rPr>
                <w:sz w:val="22"/>
                <w:szCs w:val="22"/>
              </w:rPr>
            </w:pPr>
            <w:r w:rsidRPr="00CA3FE0">
              <w:rPr>
                <w:bCs/>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65D19183" w14:textId="72CCF415" w:rsidR="008C2FD8" w:rsidRPr="00CA3FE0" w:rsidRDefault="008C2FD8" w:rsidP="008C2FD8">
            <w:pPr>
              <w:jc w:val="center"/>
              <w:rPr>
                <w:sz w:val="22"/>
                <w:szCs w:val="22"/>
              </w:rPr>
            </w:pPr>
            <w:r w:rsidRPr="00CA3FE0">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3C8462D" w14:textId="53197366" w:rsidR="008C2FD8" w:rsidRPr="00CA3FE0" w:rsidRDefault="008C2FD8" w:rsidP="008C2FD8">
            <w:pPr>
              <w:jc w:val="center"/>
              <w:rPr>
                <w:sz w:val="22"/>
                <w:szCs w:val="22"/>
              </w:rPr>
            </w:pPr>
            <w:r w:rsidRPr="00CA3FE0">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2539024B" w14:textId="7B01BD92" w:rsidR="008C2FD8" w:rsidRPr="00CA3FE0" w:rsidRDefault="008C2FD8" w:rsidP="008C2FD8">
            <w:pPr>
              <w:jc w:val="center"/>
              <w:rPr>
                <w:sz w:val="22"/>
                <w:szCs w:val="22"/>
              </w:rPr>
            </w:pPr>
            <w:r w:rsidRPr="00CA3FE0">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719B7D6" w14:textId="03422762" w:rsidR="008C2FD8" w:rsidRPr="00CA3FE0" w:rsidRDefault="008C2FD8" w:rsidP="008C2FD8">
            <w:pPr>
              <w:jc w:val="center"/>
              <w:rPr>
                <w:sz w:val="22"/>
                <w:szCs w:val="22"/>
              </w:rPr>
            </w:pPr>
            <w:r w:rsidRPr="00CA3FE0">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50AE563F" w14:textId="013A206C" w:rsidR="008C2FD8" w:rsidRPr="00CA3FE0" w:rsidRDefault="008C2FD8" w:rsidP="008C2FD8">
            <w:pPr>
              <w:jc w:val="center"/>
              <w:rPr>
                <w:sz w:val="22"/>
                <w:szCs w:val="22"/>
              </w:rPr>
            </w:pPr>
            <w:r w:rsidRPr="00CA3FE0">
              <w:rPr>
                <w:bCs/>
                <w:sz w:val="22"/>
                <w:szCs w:val="22"/>
              </w:rPr>
              <w:t>0,0</w:t>
            </w:r>
          </w:p>
        </w:tc>
        <w:tc>
          <w:tcPr>
            <w:tcW w:w="1276" w:type="dxa"/>
            <w:tcBorders>
              <w:top w:val="nil"/>
              <w:left w:val="nil"/>
              <w:bottom w:val="single" w:sz="4" w:space="0" w:color="000000"/>
              <w:right w:val="single" w:sz="4" w:space="0" w:color="auto"/>
            </w:tcBorders>
            <w:shd w:val="clear" w:color="auto" w:fill="auto"/>
            <w:hideMark/>
          </w:tcPr>
          <w:p w14:paraId="4B2F8FFE" w14:textId="7D056257" w:rsidR="008C2FD8" w:rsidRPr="00CA3FE0" w:rsidRDefault="008C2FD8" w:rsidP="008C2FD8">
            <w:pPr>
              <w:jc w:val="center"/>
              <w:rPr>
                <w:sz w:val="22"/>
                <w:szCs w:val="22"/>
              </w:rPr>
            </w:pPr>
            <w:r w:rsidRPr="00CA3FE0">
              <w:rPr>
                <w:bCs/>
                <w:sz w:val="22"/>
                <w:szCs w:val="22"/>
              </w:rPr>
              <w:t>0,0</w:t>
            </w:r>
          </w:p>
        </w:tc>
        <w:tc>
          <w:tcPr>
            <w:tcW w:w="127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B3ECB2" w14:textId="4F34CDE7" w:rsidR="008C2FD8" w:rsidRPr="00B51841" w:rsidRDefault="008C2FD8" w:rsidP="008C2FD8">
            <w:pPr>
              <w:jc w:val="center"/>
              <w:rPr>
                <w:color w:val="EE0000"/>
                <w:sz w:val="22"/>
                <w:szCs w:val="22"/>
              </w:rPr>
            </w:pPr>
          </w:p>
        </w:tc>
      </w:tr>
      <w:tr w:rsidR="008C2FD8" w:rsidRPr="00B51841" w14:paraId="097CD47C" w14:textId="77777777" w:rsidTr="00606312">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249B0E" w14:textId="77777777" w:rsidR="008C2FD8" w:rsidRPr="00CA3FE0"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095D1F16" w14:textId="77777777" w:rsidR="008C2FD8" w:rsidRPr="00CA3FE0" w:rsidRDefault="008C2FD8" w:rsidP="008C2FD8">
            <w:pPr>
              <w:rPr>
                <w:sz w:val="22"/>
                <w:szCs w:val="22"/>
              </w:rPr>
            </w:pPr>
            <w:r w:rsidRPr="00CA3FE0">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547E4EE8" w14:textId="11C31B77" w:rsidR="008C2FD8" w:rsidRPr="00CA3FE0" w:rsidRDefault="008C2FD8" w:rsidP="008C2FD8">
            <w:pPr>
              <w:jc w:val="center"/>
              <w:rPr>
                <w:sz w:val="22"/>
                <w:szCs w:val="22"/>
              </w:rPr>
            </w:pPr>
            <w:r w:rsidRPr="00CA3FE0">
              <w:rPr>
                <w:bCs/>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0CA5F1CD" w14:textId="2082E16F" w:rsidR="008C2FD8" w:rsidRPr="00CA3FE0" w:rsidRDefault="008C2FD8" w:rsidP="008C2FD8">
            <w:pPr>
              <w:jc w:val="center"/>
              <w:rPr>
                <w:sz w:val="22"/>
                <w:szCs w:val="22"/>
              </w:rPr>
            </w:pPr>
            <w:r w:rsidRPr="00CA3FE0">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539FEF1" w14:textId="5A3EFB5F" w:rsidR="008C2FD8" w:rsidRPr="00CA3FE0" w:rsidRDefault="008C2FD8" w:rsidP="008C2FD8">
            <w:pPr>
              <w:jc w:val="center"/>
              <w:rPr>
                <w:sz w:val="22"/>
                <w:szCs w:val="22"/>
              </w:rPr>
            </w:pPr>
            <w:r w:rsidRPr="00CA3FE0">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2CF6499B" w14:textId="17FD4A9F" w:rsidR="008C2FD8" w:rsidRPr="00CA3FE0" w:rsidRDefault="008C2FD8" w:rsidP="008C2FD8">
            <w:pPr>
              <w:jc w:val="center"/>
              <w:rPr>
                <w:sz w:val="22"/>
                <w:szCs w:val="22"/>
              </w:rPr>
            </w:pPr>
            <w:r w:rsidRPr="00CA3FE0">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F7281EB" w14:textId="70D1A4B7" w:rsidR="008C2FD8" w:rsidRPr="00CA3FE0" w:rsidRDefault="008C2FD8" w:rsidP="008C2FD8">
            <w:pPr>
              <w:jc w:val="center"/>
              <w:rPr>
                <w:sz w:val="22"/>
                <w:szCs w:val="22"/>
              </w:rPr>
            </w:pPr>
            <w:r w:rsidRPr="00CA3FE0">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66EF0091" w14:textId="2D5E6469" w:rsidR="008C2FD8" w:rsidRPr="00CA3FE0" w:rsidRDefault="008C2FD8" w:rsidP="008C2FD8">
            <w:pPr>
              <w:jc w:val="center"/>
              <w:rPr>
                <w:sz w:val="22"/>
                <w:szCs w:val="22"/>
              </w:rPr>
            </w:pPr>
            <w:r w:rsidRPr="00CA3FE0">
              <w:rPr>
                <w:bCs/>
                <w:sz w:val="22"/>
                <w:szCs w:val="22"/>
              </w:rPr>
              <w:t>0,0</w:t>
            </w:r>
          </w:p>
        </w:tc>
        <w:tc>
          <w:tcPr>
            <w:tcW w:w="1276" w:type="dxa"/>
            <w:tcBorders>
              <w:top w:val="nil"/>
              <w:left w:val="nil"/>
              <w:bottom w:val="single" w:sz="4" w:space="0" w:color="000000"/>
              <w:right w:val="single" w:sz="4" w:space="0" w:color="auto"/>
            </w:tcBorders>
            <w:shd w:val="clear" w:color="auto" w:fill="auto"/>
            <w:hideMark/>
          </w:tcPr>
          <w:p w14:paraId="79F59F9A" w14:textId="1DB19993" w:rsidR="008C2FD8" w:rsidRPr="00CA3FE0" w:rsidRDefault="008C2FD8" w:rsidP="008C2FD8">
            <w:pPr>
              <w:jc w:val="center"/>
              <w:rPr>
                <w:sz w:val="22"/>
                <w:szCs w:val="22"/>
              </w:rPr>
            </w:pPr>
            <w:r w:rsidRPr="00CA3FE0">
              <w:rPr>
                <w:bCs/>
                <w:sz w:val="22"/>
                <w:szCs w:val="22"/>
              </w:rPr>
              <w:t>0,0</w:t>
            </w:r>
          </w:p>
        </w:tc>
        <w:tc>
          <w:tcPr>
            <w:tcW w:w="127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EF8CA7C" w14:textId="72AD9623" w:rsidR="008C2FD8" w:rsidRPr="00B51841" w:rsidRDefault="008C2FD8" w:rsidP="008C2FD8">
            <w:pPr>
              <w:jc w:val="center"/>
              <w:rPr>
                <w:color w:val="EE0000"/>
                <w:sz w:val="22"/>
                <w:szCs w:val="22"/>
              </w:rPr>
            </w:pPr>
          </w:p>
        </w:tc>
      </w:tr>
      <w:tr w:rsidR="008C2FD8" w:rsidRPr="00B51841" w14:paraId="4D0B0E71" w14:textId="77777777" w:rsidTr="00606312">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F05FEF" w14:textId="77777777" w:rsidR="008C2FD8" w:rsidRPr="00CA3FE0"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649D00DB" w14:textId="77777777" w:rsidR="008C2FD8" w:rsidRPr="00CA3FE0" w:rsidRDefault="008C2FD8" w:rsidP="008C2FD8">
            <w:pPr>
              <w:rPr>
                <w:sz w:val="22"/>
                <w:szCs w:val="22"/>
              </w:rPr>
            </w:pPr>
            <w:r w:rsidRPr="00CA3FE0">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7636B1C3" w14:textId="36663E89" w:rsidR="008C2FD8" w:rsidRPr="00CA3FE0" w:rsidRDefault="008C2FD8" w:rsidP="008C2FD8">
            <w:pPr>
              <w:jc w:val="center"/>
              <w:rPr>
                <w:sz w:val="22"/>
                <w:szCs w:val="22"/>
              </w:rPr>
            </w:pPr>
            <w:r w:rsidRPr="00CA3FE0">
              <w:rPr>
                <w:bCs/>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2B4E8EBC" w14:textId="5FB6F1D5" w:rsidR="008C2FD8" w:rsidRPr="00CA3FE0" w:rsidRDefault="008C2FD8" w:rsidP="008C2FD8">
            <w:pPr>
              <w:jc w:val="center"/>
              <w:rPr>
                <w:sz w:val="22"/>
                <w:szCs w:val="22"/>
              </w:rPr>
            </w:pPr>
            <w:r w:rsidRPr="00CA3FE0">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FC696BD" w14:textId="279C83B2" w:rsidR="008C2FD8" w:rsidRPr="00CA3FE0" w:rsidRDefault="008C2FD8" w:rsidP="008C2FD8">
            <w:pPr>
              <w:jc w:val="center"/>
              <w:rPr>
                <w:sz w:val="22"/>
                <w:szCs w:val="22"/>
              </w:rPr>
            </w:pPr>
            <w:r w:rsidRPr="00CA3FE0">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091C5B4" w14:textId="36E3331A" w:rsidR="008C2FD8" w:rsidRPr="00CA3FE0" w:rsidRDefault="008C2FD8" w:rsidP="008C2FD8">
            <w:pPr>
              <w:jc w:val="center"/>
              <w:rPr>
                <w:sz w:val="22"/>
                <w:szCs w:val="22"/>
              </w:rPr>
            </w:pPr>
            <w:r w:rsidRPr="00CA3FE0">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35A3360" w14:textId="4BDC6F5C" w:rsidR="008C2FD8" w:rsidRPr="00CA3FE0" w:rsidRDefault="008C2FD8" w:rsidP="008C2FD8">
            <w:pPr>
              <w:jc w:val="center"/>
              <w:rPr>
                <w:sz w:val="22"/>
                <w:szCs w:val="22"/>
              </w:rPr>
            </w:pPr>
            <w:r w:rsidRPr="00CA3FE0">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6671D16D" w14:textId="0647222A" w:rsidR="008C2FD8" w:rsidRPr="00CA3FE0" w:rsidRDefault="008C2FD8" w:rsidP="008C2FD8">
            <w:pPr>
              <w:jc w:val="center"/>
              <w:rPr>
                <w:sz w:val="22"/>
                <w:szCs w:val="22"/>
              </w:rPr>
            </w:pPr>
            <w:r w:rsidRPr="00CA3FE0">
              <w:rPr>
                <w:bCs/>
                <w:sz w:val="22"/>
                <w:szCs w:val="22"/>
              </w:rPr>
              <w:t>0,0</w:t>
            </w:r>
          </w:p>
        </w:tc>
        <w:tc>
          <w:tcPr>
            <w:tcW w:w="1276" w:type="dxa"/>
            <w:tcBorders>
              <w:top w:val="nil"/>
              <w:left w:val="nil"/>
              <w:bottom w:val="single" w:sz="4" w:space="0" w:color="000000"/>
              <w:right w:val="single" w:sz="4" w:space="0" w:color="auto"/>
            </w:tcBorders>
            <w:shd w:val="clear" w:color="auto" w:fill="auto"/>
            <w:hideMark/>
          </w:tcPr>
          <w:p w14:paraId="377C2907" w14:textId="114FA623" w:rsidR="008C2FD8" w:rsidRPr="00CA3FE0" w:rsidRDefault="008C2FD8" w:rsidP="008C2FD8">
            <w:pPr>
              <w:jc w:val="center"/>
              <w:rPr>
                <w:sz w:val="22"/>
                <w:szCs w:val="22"/>
              </w:rPr>
            </w:pPr>
            <w:r w:rsidRPr="00CA3FE0">
              <w:rPr>
                <w:bCs/>
                <w:sz w:val="22"/>
                <w:szCs w:val="22"/>
              </w:rPr>
              <w:t>0,0</w:t>
            </w:r>
          </w:p>
        </w:tc>
        <w:tc>
          <w:tcPr>
            <w:tcW w:w="127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3EB0A2" w14:textId="6C287C1D" w:rsidR="008C2FD8" w:rsidRPr="00B51841" w:rsidRDefault="008C2FD8" w:rsidP="008C2FD8">
            <w:pPr>
              <w:jc w:val="center"/>
              <w:rPr>
                <w:color w:val="EE0000"/>
                <w:sz w:val="22"/>
                <w:szCs w:val="22"/>
              </w:rPr>
            </w:pPr>
          </w:p>
        </w:tc>
      </w:tr>
      <w:tr w:rsidR="008C2FD8" w:rsidRPr="00B51841" w14:paraId="276070FA" w14:textId="77777777" w:rsidTr="00606312">
        <w:trPr>
          <w:trHeight w:val="20"/>
        </w:trPr>
        <w:tc>
          <w:tcPr>
            <w:tcW w:w="601" w:type="dxa"/>
            <w:tcBorders>
              <w:top w:val="nil"/>
              <w:left w:val="single" w:sz="4" w:space="0" w:color="000000"/>
              <w:bottom w:val="single" w:sz="4" w:space="0" w:color="000000"/>
              <w:right w:val="single" w:sz="4" w:space="0" w:color="000000"/>
            </w:tcBorders>
            <w:shd w:val="clear" w:color="auto" w:fill="auto"/>
            <w:vAlign w:val="center"/>
            <w:hideMark/>
          </w:tcPr>
          <w:p w14:paraId="3C35EBDA" w14:textId="2ACCD81A" w:rsidR="008C2FD8" w:rsidRPr="00EC3660" w:rsidRDefault="008C2FD8" w:rsidP="008C2FD8">
            <w:pPr>
              <w:jc w:val="center"/>
              <w:rPr>
                <w:sz w:val="22"/>
                <w:szCs w:val="22"/>
              </w:rPr>
            </w:pPr>
            <w:r w:rsidRPr="00EC3660">
              <w:rPr>
                <w:sz w:val="22"/>
                <w:szCs w:val="22"/>
              </w:rPr>
              <w:t>1</w:t>
            </w:r>
            <w:r w:rsidR="00B179B6" w:rsidRPr="00EC3660">
              <w:rPr>
                <w:sz w:val="22"/>
                <w:szCs w:val="22"/>
              </w:rPr>
              <w:t>1</w:t>
            </w:r>
          </w:p>
        </w:tc>
        <w:tc>
          <w:tcPr>
            <w:tcW w:w="14186" w:type="dxa"/>
            <w:gridSpan w:val="11"/>
            <w:tcBorders>
              <w:top w:val="single" w:sz="4" w:space="0" w:color="000000"/>
              <w:left w:val="nil"/>
              <w:bottom w:val="single" w:sz="4" w:space="0" w:color="000000"/>
              <w:right w:val="single" w:sz="4" w:space="0" w:color="000000"/>
            </w:tcBorders>
            <w:shd w:val="clear" w:color="auto" w:fill="auto"/>
            <w:vAlign w:val="center"/>
            <w:hideMark/>
          </w:tcPr>
          <w:p w14:paraId="7BA5EC20" w14:textId="66A3A9BD" w:rsidR="008C2FD8" w:rsidRPr="00EC3660" w:rsidRDefault="008C2FD8" w:rsidP="008C2FD8">
            <w:pPr>
              <w:rPr>
                <w:sz w:val="22"/>
                <w:szCs w:val="22"/>
              </w:rPr>
            </w:pPr>
            <w:r w:rsidRPr="00EC3660">
              <w:rPr>
                <w:sz w:val="22"/>
                <w:szCs w:val="22"/>
              </w:rPr>
              <w:t>Подраздел 7.1</w:t>
            </w:r>
            <w:r w:rsidR="00B179B6" w:rsidRPr="00EC3660">
              <w:rPr>
                <w:sz w:val="22"/>
                <w:szCs w:val="22"/>
              </w:rPr>
              <w:t>1</w:t>
            </w:r>
            <w:r w:rsidRPr="00EC3660">
              <w:rPr>
                <w:sz w:val="22"/>
                <w:szCs w:val="22"/>
              </w:rPr>
              <w:t xml:space="preserve"> «Уличное освещение»</w:t>
            </w:r>
          </w:p>
        </w:tc>
      </w:tr>
      <w:tr w:rsidR="008C2FD8" w:rsidRPr="00B51841" w14:paraId="5D3F0811" w14:textId="77777777" w:rsidTr="00606312">
        <w:trPr>
          <w:trHeight w:val="20"/>
        </w:trPr>
        <w:tc>
          <w:tcPr>
            <w:tcW w:w="601" w:type="dxa"/>
            <w:vMerge w:val="restart"/>
            <w:tcBorders>
              <w:top w:val="nil"/>
              <w:left w:val="single" w:sz="4" w:space="0" w:color="000000"/>
              <w:bottom w:val="single" w:sz="4" w:space="0" w:color="000000"/>
              <w:right w:val="single" w:sz="4" w:space="0" w:color="000000"/>
            </w:tcBorders>
            <w:shd w:val="clear" w:color="auto" w:fill="auto"/>
            <w:hideMark/>
          </w:tcPr>
          <w:p w14:paraId="39DAE948" w14:textId="659C1953" w:rsidR="008C2FD8" w:rsidRPr="00EC3660" w:rsidRDefault="008C2FD8" w:rsidP="008C2FD8">
            <w:pPr>
              <w:jc w:val="center"/>
              <w:rPr>
                <w:sz w:val="22"/>
                <w:szCs w:val="22"/>
              </w:rPr>
            </w:pPr>
            <w:r w:rsidRPr="00EC3660">
              <w:rPr>
                <w:sz w:val="22"/>
                <w:szCs w:val="22"/>
              </w:rPr>
              <w:t>1</w:t>
            </w:r>
            <w:r w:rsidR="00B179B6" w:rsidRPr="00EC3660">
              <w:rPr>
                <w:sz w:val="22"/>
                <w:szCs w:val="22"/>
              </w:rPr>
              <w:t>1</w:t>
            </w:r>
            <w:r w:rsidRPr="00EC3660">
              <w:rPr>
                <w:sz w:val="22"/>
                <w:szCs w:val="22"/>
              </w:rPr>
              <w:t>.1</w:t>
            </w:r>
          </w:p>
        </w:tc>
        <w:tc>
          <w:tcPr>
            <w:tcW w:w="2253" w:type="dxa"/>
            <w:vMerge w:val="restart"/>
            <w:tcBorders>
              <w:top w:val="nil"/>
              <w:left w:val="single" w:sz="4" w:space="0" w:color="000000"/>
              <w:bottom w:val="single" w:sz="4" w:space="0" w:color="000000"/>
              <w:right w:val="single" w:sz="4" w:space="0" w:color="000000"/>
            </w:tcBorders>
            <w:shd w:val="clear" w:color="auto" w:fill="auto"/>
            <w:hideMark/>
          </w:tcPr>
          <w:p w14:paraId="18B63818" w14:textId="77777777" w:rsidR="00B179B6" w:rsidRPr="00EC3660" w:rsidRDefault="008C2FD8" w:rsidP="008C2FD8">
            <w:pPr>
              <w:rPr>
                <w:sz w:val="22"/>
                <w:szCs w:val="22"/>
              </w:rPr>
            </w:pPr>
            <w:r w:rsidRPr="00EC3660">
              <w:rPr>
                <w:sz w:val="22"/>
                <w:szCs w:val="22"/>
              </w:rPr>
              <w:t>Уличное освещение</w:t>
            </w:r>
          </w:p>
          <w:p w14:paraId="1E344D6B" w14:textId="2FB39DB7" w:rsidR="008C2FD8" w:rsidRPr="00EC3660" w:rsidRDefault="008C2FD8" w:rsidP="008C2FD8">
            <w:pPr>
              <w:rPr>
                <w:sz w:val="22"/>
                <w:szCs w:val="22"/>
              </w:rPr>
            </w:pPr>
            <w:r w:rsidRPr="00EC3660">
              <w:rPr>
                <w:sz w:val="22"/>
                <w:szCs w:val="22"/>
              </w:rPr>
              <w:t xml:space="preserve"> (электроэнергия) города Ейска</w:t>
            </w:r>
          </w:p>
        </w:tc>
        <w:tc>
          <w:tcPr>
            <w:tcW w:w="1727" w:type="dxa"/>
            <w:tcBorders>
              <w:top w:val="nil"/>
              <w:left w:val="nil"/>
              <w:bottom w:val="single" w:sz="4" w:space="0" w:color="000000"/>
              <w:right w:val="single" w:sz="4" w:space="0" w:color="000000"/>
            </w:tcBorders>
            <w:shd w:val="clear" w:color="auto" w:fill="auto"/>
            <w:vAlign w:val="center"/>
            <w:hideMark/>
          </w:tcPr>
          <w:p w14:paraId="578AC8AD" w14:textId="77777777" w:rsidR="008C2FD8" w:rsidRPr="00EC3660" w:rsidRDefault="008C2FD8" w:rsidP="008C2FD8">
            <w:pPr>
              <w:rPr>
                <w:sz w:val="22"/>
                <w:szCs w:val="22"/>
              </w:rPr>
            </w:pPr>
            <w:r w:rsidRPr="00EC3660">
              <w:rPr>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024187A4" w14:textId="5F6D6818" w:rsidR="008C2FD8" w:rsidRPr="00EC3660" w:rsidRDefault="008C2FD8" w:rsidP="008C2FD8">
            <w:pPr>
              <w:jc w:val="center"/>
              <w:rPr>
                <w:sz w:val="22"/>
                <w:szCs w:val="22"/>
              </w:rPr>
            </w:pPr>
            <w:r w:rsidRPr="00EC3660">
              <w:rPr>
                <w:sz w:val="22"/>
                <w:szCs w:val="22"/>
              </w:rPr>
              <w:t>168 000,0</w:t>
            </w:r>
          </w:p>
        </w:tc>
        <w:tc>
          <w:tcPr>
            <w:tcW w:w="1417" w:type="dxa"/>
            <w:tcBorders>
              <w:top w:val="nil"/>
              <w:left w:val="nil"/>
              <w:bottom w:val="single" w:sz="4" w:space="0" w:color="000000"/>
              <w:right w:val="single" w:sz="4" w:space="0" w:color="000000"/>
            </w:tcBorders>
            <w:shd w:val="clear" w:color="auto" w:fill="auto"/>
            <w:hideMark/>
          </w:tcPr>
          <w:p w14:paraId="26FD5C8C" w14:textId="30BB37D0" w:rsidR="008C2FD8" w:rsidRPr="00EC3660" w:rsidRDefault="008C2FD8" w:rsidP="008C2FD8">
            <w:pPr>
              <w:jc w:val="center"/>
              <w:rPr>
                <w:sz w:val="22"/>
                <w:szCs w:val="22"/>
              </w:rPr>
            </w:pPr>
            <w:r w:rsidRPr="00EC3660">
              <w:rPr>
                <w:sz w:val="22"/>
                <w:szCs w:val="22"/>
              </w:rPr>
              <w:t>28 000,0</w:t>
            </w:r>
          </w:p>
        </w:tc>
        <w:tc>
          <w:tcPr>
            <w:tcW w:w="1276" w:type="dxa"/>
            <w:tcBorders>
              <w:top w:val="nil"/>
              <w:left w:val="nil"/>
              <w:bottom w:val="single" w:sz="4" w:space="0" w:color="000000"/>
              <w:right w:val="single" w:sz="4" w:space="0" w:color="000000"/>
            </w:tcBorders>
            <w:shd w:val="clear" w:color="auto" w:fill="auto"/>
            <w:hideMark/>
          </w:tcPr>
          <w:p w14:paraId="60D422A7" w14:textId="06463A09" w:rsidR="008C2FD8" w:rsidRPr="00EC3660" w:rsidRDefault="008C2FD8" w:rsidP="008C2FD8">
            <w:pPr>
              <w:jc w:val="center"/>
              <w:rPr>
                <w:sz w:val="22"/>
                <w:szCs w:val="22"/>
              </w:rPr>
            </w:pPr>
            <w:r w:rsidRPr="00EC3660">
              <w:rPr>
                <w:sz w:val="22"/>
                <w:szCs w:val="22"/>
              </w:rPr>
              <w:t>28 000,0</w:t>
            </w:r>
          </w:p>
        </w:tc>
        <w:tc>
          <w:tcPr>
            <w:tcW w:w="1134" w:type="dxa"/>
            <w:tcBorders>
              <w:top w:val="nil"/>
              <w:left w:val="nil"/>
              <w:bottom w:val="single" w:sz="4" w:space="0" w:color="000000"/>
              <w:right w:val="single" w:sz="4" w:space="0" w:color="000000"/>
            </w:tcBorders>
            <w:shd w:val="clear" w:color="auto" w:fill="auto"/>
            <w:hideMark/>
          </w:tcPr>
          <w:p w14:paraId="45424F90" w14:textId="1317FF02" w:rsidR="008C2FD8" w:rsidRPr="00EC3660" w:rsidRDefault="008C2FD8" w:rsidP="008C2FD8">
            <w:pPr>
              <w:jc w:val="center"/>
              <w:rPr>
                <w:sz w:val="22"/>
                <w:szCs w:val="22"/>
              </w:rPr>
            </w:pPr>
            <w:r w:rsidRPr="00EC3660">
              <w:rPr>
                <w:sz w:val="22"/>
                <w:szCs w:val="22"/>
              </w:rPr>
              <w:t>28 000,0</w:t>
            </w:r>
          </w:p>
        </w:tc>
        <w:tc>
          <w:tcPr>
            <w:tcW w:w="1276" w:type="dxa"/>
            <w:tcBorders>
              <w:top w:val="nil"/>
              <w:left w:val="nil"/>
              <w:bottom w:val="single" w:sz="4" w:space="0" w:color="000000"/>
              <w:right w:val="single" w:sz="4" w:space="0" w:color="000000"/>
            </w:tcBorders>
            <w:shd w:val="clear" w:color="auto" w:fill="auto"/>
            <w:hideMark/>
          </w:tcPr>
          <w:p w14:paraId="1BF31A8F" w14:textId="52F3530B" w:rsidR="008C2FD8" w:rsidRPr="00EC3660" w:rsidRDefault="008C2FD8" w:rsidP="008C2FD8">
            <w:pPr>
              <w:jc w:val="center"/>
              <w:rPr>
                <w:sz w:val="22"/>
                <w:szCs w:val="22"/>
              </w:rPr>
            </w:pPr>
            <w:r w:rsidRPr="00EC3660">
              <w:rPr>
                <w:sz w:val="22"/>
                <w:szCs w:val="22"/>
              </w:rPr>
              <w:t>28 000,0</w:t>
            </w:r>
          </w:p>
        </w:tc>
        <w:tc>
          <w:tcPr>
            <w:tcW w:w="1134" w:type="dxa"/>
            <w:tcBorders>
              <w:top w:val="nil"/>
              <w:left w:val="nil"/>
              <w:bottom w:val="single" w:sz="4" w:space="0" w:color="000000"/>
              <w:right w:val="single" w:sz="4" w:space="0" w:color="000000"/>
            </w:tcBorders>
            <w:shd w:val="clear" w:color="auto" w:fill="auto"/>
            <w:hideMark/>
          </w:tcPr>
          <w:p w14:paraId="584EB238" w14:textId="4BD44C6D" w:rsidR="008C2FD8" w:rsidRPr="00EC3660" w:rsidRDefault="008C2FD8" w:rsidP="008C2FD8">
            <w:pPr>
              <w:jc w:val="center"/>
              <w:rPr>
                <w:sz w:val="22"/>
                <w:szCs w:val="22"/>
              </w:rPr>
            </w:pPr>
            <w:r w:rsidRPr="00EC3660">
              <w:rPr>
                <w:sz w:val="22"/>
                <w:szCs w:val="22"/>
              </w:rPr>
              <w:t>28 000,0</w:t>
            </w:r>
          </w:p>
        </w:tc>
        <w:tc>
          <w:tcPr>
            <w:tcW w:w="1276" w:type="dxa"/>
            <w:tcBorders>
              <w:top w:val="nil"/>
              <w:left w:val="nil"/>
              <w:bottom w:val="single" w:sz="4" w:space="0" w:color="000000"/>
              <w:right w:val="single" w:sz="4" w:space="0" w:color="000000"/>
            </w:tcBorders>
            <w:shd w:val="clear" w:color="auto" w:fill="auto"/>
            <w:hideMark/>
          </w:tcPr>
          <w:p w14:paraId="5E17F91D" w14:textId="450447C5" w:rsidR="008C2FD8" w:rsidRPr="00EC3660" w:rsidRDefault="008C2FD8" w:rsidP="008C2FD8">
            <w:pPr>
              <w:jc w:val="center"/>
              <w:rPr>
                <w:sz w:val="22"/>
                <w:szCs w:val="22"/>
              </w:rPr>
            </w:pPr>
            <w:r w:rsidRPr="00EC3660">
              <w:rPr>
                <w:sz w:val="22"/>
                <w:szCs w:val="22"/>
              </w:rPr>
              <w:t>28 000,0</w:t>
            </w:r>
          </w:p>
        </w:tc>
        <w:tc>
          <w:tcPr>
            <w:tcW w:w="1275" w:type="dxa"/>
            <w:gridSpan w:val="2"/>
            <w:vMerge w:val="restart"/>
            <w:tcBorders>
              <w:top w:val="nil"/>
              <w:left w:val="single" w:sz="4" w:space="0" w:color="000000"/>
              <w:bottom w:val="single" w:sz="4" w:space="0" w:color="000000"/>
              <w:right w:val="single" w:sz="4" w:space="0" w:color="000000"/>
            </w:tcBorders>
            <w:shd w:val="clear" w:color="auto" w:fill="auto"/>
            <w:noWrap/>
            <w:hideMark/>
          </w:tcPr>
          <w:p w14:paraId="14722427" w14:textId="77777777" w:rsidR="00B179B6" w:rsidRPr="00EC3660" w:rsidRDefault="008C2FD8" w:rsidP="008C2FD8">
            <w:pPr>
              <w:jc w:val="center"/>
              <w:rPr>
                <w:sz w:val="22"/>
                <w:szCs w:val="22"/>
              </w:rPr>
            </w:pPr>
            <w:r w:rsidRPr="00EC3660">
              <w:rPr>
                <w:sz w:val="22"/>
                <w:szCs w:val="22"/>
              </w:rPr>
              <w:t>МКУ</w:t>
            </w:r>
          </w:p>
          <w:p w14:paraId="58BCC784" w14:textId="2192B68E" w:rsidR="008C2FD8" w:rsidRPr="00EC3660" w:rsidRDefault="008C2FD8" w:rsidP="008C2FD8">
            <w:pPr>
              <w:jc w:val="center"/>
              <w:rPr>
                <w:sz w:val="22"/>
                <w:szCs w:val="22"/>
              </w:rPr>
            </w:pPr>
            <w:r w:rsidRPr="00EC3660">
              <w:rPr>
                <w:sz w:val="22"/>
                <w:szCs w:val="22"/>
              </w:rPr>
              <w:t xml:space="preserve"> «ЦГХ»</w:t>
            </w:r>
          </w:p>
        </w:tc>
      </w:tr>
      <w:tr w:rsidR="008C2FD8" w:rsidRPr="00B51841" w14:paraId="73285561"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56254A58" w14:textId="77777777" w:rsidR="008C2FD8" w:rsidRPr="00EC3660"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6FA1E776" w14:textId="77777777" w:rsidR="008C2FD8" w:rsidRPr="00EC3660"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31397D60" w14:textId="77777777" w:rsidR="008C2FD8" w:rsidRPr="00EC3660" w:rsidRDefault="008C2FD8" w:rsidP="008C2FD8">
            <w:pPr>
              <w:rPr>
                <w:sz w:val="22"/>
                <w:szCs w:val="22"/>
              </w:rPr>
            </w:pPr>
            <w:r w:rsidRPr="00EC3660">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058B87BF" w14:textId="178F505E" w:rsidR="008C2FD8" w:rsidRPr="00EC3660" w:rsidRDefault="008C2FD8" w:rsidP="008C2FD8">
            <w:pPr>
              <w:jc w:val="center"/>
              <w:rPr>
                <w:sz w:val="22"/>
                <w:szCs w:val="22"/>
              </w:rPr>
            </w:pPr>
            <w:r w:rsidRPr="00EC3660">
              <w:rPr>
                <w:sz w:val="22"/>
                <w:szCs w:val="22"/>
              </w:rPr>
              <w:t>168 000,0</w:t>
            </w:r>
          </w:p>
        </w:tc>
        <w:tc>
          <w:tcPr>
            <w:tcW w:w="1417" w:type="dxa"/>
            <w:tcBorders>
              <w:top w:val="nil"/>
              <w:left w:val="nil"/>
              <w:bottom w:val="single" w:sz="4" w:space="0" w:color="000000"/>
              <w:right w:val="single" w:sz="4" w:space="0" w:color="000000"/>
            </w:tcBorders>
            <w:shd w:val="clear" w:color="auto" w:fill="auto"/>
            <w:hideMark/>
          </w:tcPr>
          <w:p w14:paraId="54E362E2" w14:textId="6C2616F7" w:rsidR="008C2FD8" w:rsidRPr="00EC3660" w:rsidRDefault="008C2FD8" w:rsidP="008C2FD8">
            <w:pPr>
              <w:jc w:val="center"/>
              <w:rPr>
                <w:sz w:val="22"/>
                <w:szCs w:val="22"/>
              </w:rPr>
            </w:pPr>
            <w:r w:rsidRPr="00EC3660">
              <w:rPr>
                <w:sz w:val="22"/>
                <w:szCs w:val="22"/>
              </w:rPr>
              <w:t>28 000,0</w:t>
            </w:r>
          </w:p>
        </w:tc>
        <w:tc>
          <w:tcPr>
            <w:tcW w:w="1276" w:type="dxa"/>
            <w:tcBorders>
              <w:top w:val="nil"/>
              <w:left w:val="nil"/>
              <w:bottom w:val="single" w:sz="4" w:space="0" w:color="000000"/>
              <w:right w:val="single" w:sz="4" w:space="0" w:color="000000"/>
            </w:tcBorders>
            <w:shd w:val="clear" w:color="auto" w:fill="auto"/>
            <w:hideMark/>
          </w:tcPr>
          <w:p w14:paraId="3255504B" w14:textId="59F60AF3" w:rsidR="008C2FD8" w:rsidRPr="00EC3660" w:rsidRDefault="008C2FD8" w:rsidP="008C2FD8">
            <w:pPr>
              <w:jc w:val="center"/>
              <w:rPr>
                <w:sz w:val="22"/>
                <w:szCs w:val="22"/>
              </w:rPr>
            </w:pPr>
            <w:r w:rsidRPr="00EC3660">
              <w:rPr>
                <w:sz w:val="22"/>
                <w:szCs w:val="22"/>
              </w:rPr>
              <w:t>28 000,0</w:t>
            </w:r>
          </w:p>
        </w:tc>
        <w:tc>
          <w:tcPr>
            <w:tcW w:w="1134" w:type="dxa"/>
            <w:tcBorders>
              <w:top w:val="nil"/>
              <w:left w:val="nil"/>
              <w:bottom w:val="single" w:sz="4" w:space="0" w:color="000000"/>
              <w:right w:val="single" w:sz="4" w:space="0" w:color="000000"/>
            </w:tcBorders>
            <w:shd w:val="clear" w:color="auto" w:fill="auto"/>
            <w:hideMark/>
          </w:tcPr>
          <w:p w14:paraId="0DF61F12" w14:textId="0D33D552" w:rsidR="008C2FD8" w:rsidRPr="00EC3660" w:rsidRDefault="008C2FD8" w:rsidP="008C2FD8">
            <w:pPr>
              <w:jc w:val="center"/>
              <w:rPr>
                <w:sz w:val="22"/>
                <w:szCs w:val="22"/>
              </w:rPr>
            </w:pPr>
            <w:r w:rsidRPr="00EC3660">
              <w:rPr>
                <w:sz w:val="22"/>
                <w:szCs w:val="22"/>
              </w:rPr>
              <w:t>28 000,0</w:t>
            </w:r>
          </w:p>
        </w:tc>
        <w:tc>
          <w:tcPr>
            <w:tcW w:w="1276" w:type="dxa"/>
            <w:tcBorders>
              <w:top w:val="nil"/>
              <w:left w:val="nil"/>
              <w:bottom w:val="single" w:sz="4" w:space="0" w:color="000000"/>
              <w:right w:val="single" w:sz="4" w:space="0" w:color="000000"/>
            </w:tcBorders>
            <w:shd w:val="clear" w:color="auto" w:fill="auto"/>
            <w:hideMark/>
          </w:tcPr>
          <w:p w14:paraId="3612B681" w14:textId="34111ADF" w:rsidR="008C2FD8" w:rsidRPr="00EC3660" w:rsidRDefault="008C2FD8" w:rsidP="008C2FD8">
            <w:pPr>
              <w:jc w:val="center"/>
              <w:rPr>
                <w:sz w:val="22"/>
                <w:szCs w:val="22"/>
              </w:rPr>
            </w:pPr>
            <w:r w:rsidRPr="00EC3660">
              <w:rPr>
                <w:sz w:val="22"/>
                <w:szCs w:val="22"/>
              </w:rPr>
              <w:t>28 000,0</w:t>
            </w:r>
          </w:p>
        </w:tc>
        <w:tc>
          <w:tcPr>
            <w:tcW w:w="1134" w:type="dxa"/>
            <w:tcBorders>
              <w:top w:val="nil"/>
              <w:left w:val="nil"/>
              <w:bottom w:val="single" w:sz="4" w:space="0" w:color="000000"/>
              <w:right w:val="single" w:sz="4" w:space="0" w:color="000000"/>
            </w:tcBorders>
            <w:shd w:val="clear" w:color="auto" w:fill="auto"/>
            <w:hideMark/>
          </w:tcPr>
          <w:p w14:paraId="06F038DA" w14:textId="3CF665EF" w:rsidR="008C2FD8" w:rsidRPr="00EC3660" w:rsidRDefault="008C2FD8" w:rsidP="008C2FD8">
            <w:pPr>
              <w:jc w:val="center"/>
              <w:rPr>
                <w:sz w:val="22"/>
                <w:szCs w:val="22"/>
              </w:rPr>
            </w:pPr>
            <w:r w:rsidRPr="00EC3660">
              <w:rPr>
                <w:sz w:val="22"/>
                <w:szCs w:val="22"/>
              </w:rPr>
              <w:t>28 000,0</w:t>
            </w:r>
          </w:p>
        </w:tc>
        <w:tc>
          <w:tcPr>
            <w:tcW w:w="1276" w:type="dxa"/>
            <w:tcBorders>
              <w:top w:val="nil"/>
              <w:left w:val="nil"/>
              <w:bottom w:val="single" w:sz="4" w:space="0" w:color="000000"/>
              <w:right w:val="single" w:sz="4" w:space="0" w:color="000000"/>
            </w:tcBorders>
            <w:shd w:val="clear" w:color="auto" w:fill="auto"/>
            <w:hideMark/>
          </w:tcPr>
          <w:p w14:paraId="48C1A955" w14:textId="54B4CA56" w:rsidR="008C2FD8" w:rsidRPr="00EC3660" w:rsidRDefault="008C2FD8" w:rsidP="008C2FD8">
            <w:pPr>
              <w:jc w:val="center"/>
              <w:rPr>
                <w:sz w:val="22"/>
                <w:szCs w:val="22"/>
              </w:rPr>
            </w:pPr>
            <w:r w:rsidRPr="00EC3660">
              <w:rPr>
                <w:sz w:val="22"/>
                <w:szCs w:val="22"/>
              </w:rPr>
              <w:t>28 000,0</w:t>
            </w:r>
          </w:p>
        </w:tc>
        <w:tc>
          <w:tcPr>
            <w:tcW w:w="1275" w:type="dxa"/>
            <w:gridSpan w:val="2"/>
            <w:vMerge/>
            <w:tcBorders>
              <w:top w:val="nil"/>
              <w:left w:val="single" w:sz="4" w:space="0" w:color="000000"/>
              <w:bottom w:val="single" w:sz="4" w:space="0" w:color="000000"/>
              <w:right w:val="single" w:sz="4" w:space="0" w:color="000000"/>
            </w:tcBorders>
            <w:hideMark/>
          </w:tcPr>
          <w:p w14:paraId="488A0D2D" w14:textId="77777777" w:rsidR="008C2FD8" w:rsidRPr="00B51841" w:rsidRDefault="008C2FD8" w:rsidP="008C2FD8">
            <w:pPr>
              <w:jc w:val="center"/>
              <w:rPr>
                <w:color w:val="EE0000"/>
                <w:sz w:val="22"/>
                <w:szCs w:val="22"/>
              </w:rPr>
            </w:pPr>
          </w:p>
        </w:tc>
      </w:tr>
      <w:tr w:rsidR="008C2FD8" w:rsidRPr="00B51841" w14:paraId="65E2EDA6"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6D6068DD" w14:textId="77777777" w:rsidR="008C2FD8" w:rsidRPr="00EC3660"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26A3E597" w14:textId="77777777" w:rsidR="008C2FD8" w:rsidRPr="00EC3660"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78AB9CB5" w14:textId="77777777" w:rsidR="008C2FD8" w:rsidRPr="00EC3660" w:rsidRDefault="008C2FD8" w:rsidP="008C2FD8">
            <w:pPr>
              <w:rPr>
                <w:sz w:val="22"/>
                <w:szCs w:val="22"/>
              </w:rPr>
            </w:pPr>
            <w:r w:rsidRPr="00EC3660">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6AA7B733" w14:textId="77B44CFA" w:rsidR="008C2FD8" w:rsidRPr="00EC3660" w:rsidRDefault="008C2FD8" w:rsidP="008C2FD8">
            <w:pPr>
              <w:jc w:val="center"/>
              <w:rPr>
                <w:sz w:val="22"/>
                <w:szCs w:val="22"/>
              </w:rPr>
            </w:pPr>
            <w:r w:rsidRPr="00EC3660">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3F2C0BA6" w14:textId="464883E5" w:rsidR="008C2FD8" w:rsidRPr="00EC3660" w:rsidRDefault="008C2FD8" w:rsidP="008C2FD8">
            <w:pPr>
              <w:jc w:val="center"/>
              <w:rPr>
                <w:sz w:val="22"/>
                <w:szCs w:val="22"/>
              </w:rPr>
            </w:pPr>
            <w:r w:rsidRPr="00EC3660">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7C7BD44" w14:textId="713E12CF" w:rsidR="008C2FD8" w:rsidRPr="00EC3660" w:rsidRDefault="008C2FD8" w:rsidP="008C2FD8">
            <w:pPr>
              <w:jc w:val="center"/>
              <w:rPr>
                <w:sz w:val="22"/>
                <w:szCs w:val="22"/>
              </w:rPr>
            </w:pPr>
            <w:r w:rsidRPr="00EC3660">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64B4AB00" w14:textId="2957C836" w:rsidR="008C2FD8" w:rsidRPr="00EC3660" w:rsidRDefault="008C2FD8" w:rsidP="008C2FD8">
            <w:pPr>
              <w:jc w:val="center"/>
              <w:rPr>
                <w:sz w:val="22"/>
                <w:szCs w:val="22"/>
              </w:rPr>
            </w:pPr>
            <w:r w:rsidRPr="00EC3660">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210FBEA" w14:textId="05F21EC6" w:rsidR="008C2FD8" w:rsidRPr="00EC3660" w:rsidRDefault="008C2FD8" w:rsidP="008C2FD8">
            <w:pPr>
              <w:jc w:val="center"/>
              <w:rPr>
                <w:sz w:val="22"/>
                <w:szCs w:val="22"/>
              </w:rPr>
            </w:pPr>
            <w:r w:rsidRPr="00EC3660">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609CFC79" w14:textId="0E175845" w:rsidR="008C2FD8" w:rsidRPr="00EC3660" w:rsidRDefault="008C2FD8" w:rsidP="008C2FD8">
            <w:pPr>
              <w:jc w:val="center"/>
              <w:rPr>
                <w:sz w:val="22"/>
                <w:szCs w:val="22"/>
              </w:rPr>
            </w:pPr>
            <w:r w:rsidRPr="00EC3660">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18E9E35" w14:textId="54A9C4C0" w:rsidR="008C2FD8" w:rsidRPr="00EC3660" w:rsidRDefault="008C2FD8" w:rsidP="008C2FD8">
            <w:pPr>
              <w:jc w:val="center"/>
              <w:rPr>
                <w:sz w:val="22"/>
                <w:szCs w:val="22"/>
              </w:rPr>
            </w:pPr>
            <w:r w:rsidRPr="00EC3660">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5757FF1D" w14:textId="77777777" w:rsidR="008C2FD8" w:rsidRPr="00B51841" w:rsidRDefault="008C2FD8" w:rsidP="008C2FD8">
            <w:pPr>
              <w:jc w:val="center"/>
              <w:rPr>
                <w:color w:val="EE0000"/>
                <w:sz w:val="22"/>
                <w:szCs w:val="22"/>
              </w:rPr>
            </w:pPr>
          </w:p>
        </w:tc>
      </w:tr>
      <w:tr w:rsidR="008C2FD8" w:rsidRPr="00B51841" w14:paraId="07221B79"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4DC3F71C" w14:textId="77777777" w:rsidR="008C2FD8" w:rsidRPr="00EC3660"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71EBC609" w14:textId="77777777" w:rsidR="008C2FD8" w:rsidRPr="00EC3660"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7D193171" w14:textId="77777777" w:rsidR="008C2FD8" w:rsidRPr="00EC3660" w:rsidRDefault="008C2FD8" w:rsidP="008C2FD8">
            <w:pPr>
              <w:rPr>
                <w:sz w:val="22"/>
                <w:szCs w:val="22"/>
              </w:rPr>
            </w:pPr>
            <w:r w:rsidRPr="00EC3660">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4A8AA4BA" w14:textId="33174B4D" w:rsidR="008C2FD8" w:rsidRPr="00EC3660" w:rsidRDefault="008C2FD8" w:rsidP="008C2FD8">
            <w:pPr>
              <w:jc w:val="center"/>
              <w:rPr>
                <w:sz w:val="22"/>
                <w:szCs w:val="22"/>
              </w:rPr>
            </w:pPr>
            <w:r w:rsidRPr="00EC3660">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43DE43F8" w14:textId="575FCBDA" w:rsidR="008C2FD8" w:rsidRPr="00EC3660" w:rsidRDefault="008C2FD8" w:rsidP="008C2FD8">
            <w:pPr>
              <w:jc w:val="center"/>
              <w:rPr>
                <w:sz w:val="22"/>
                <w:szCs w:val="22"/>
              </w:rPr>
            </w:pPr>
            <w:r w:rsidRPr="00EC3660">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0E2571D" w14:textId="077E7B83" w:rsidR="008C2FD8" w:rsidRPr="00EC3660" w:rsidRDefault="008C2FD8" w:rsidP="008C2FD8">
            <w:pPr>
              <w:jc w:val="center"/>
              <w:rPr>
                <w:sz w:val="22"/>
                <w:szCs w:val="22"/>
              </w:rPr>
            </w:pPr>
            <w:r w:rsidRPr="00EC3660">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4634BB17" w14:textId="47FA6F55" w:rsidR="008C2FD8" w:rsidRPr="00EC3660" w:rsidRDefault="008C2FD8" w:rsidP="008C2FD8">
            <w:pPr>
              <w:jc w:val="center"/>
              <w:rPr>
                <w:sz w:val="22"/>
                <w:szCs w:val="22"/>
              </w:rPr>
            </w:pPr>
            <w:r w:rsidRPr="00EC3660">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FFA4D1A" w14:textId="7B0F29B3" w:rsidR="008C2FD8" w:rsidRPr="00EC3660" w:rsidRDefault="008C2FD8" w:rsidP="008C2FD8">
            <w:pPr>
              <w:jc w:val="center"/>
              <w:rPr>
                <w:sz w:val="22"/>
                <w:szCs w:val="22"/>
              </w:rPr>
            </w:pPr>
            <w:r w:rsidRPr="00EC3660">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706CBFED" w14:textId="46879E26" w:rsidR="008C2FD8" w:rsidRPr="00EC3660" w:rsidRDefault="008C2FD8" w:rsidP="008C2FD8">
            <w:pPr>
              <w:jc w:val="center"/>
              <w:rPr>
                <w:sz w:val="22"/>
                <w:szCs w:val="22"/>
              </w:rPr>
            </w:pPr>
            <w:r w:rsidRPr="00EC3660">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70BCD14" w14:textId="14FB293A" w:rsidR="008C2FD8" w:rsidRPr="00EC3660" w:rsidRDefault="008C2FD8" w:rsidP="008C2FD8">
            <w:pPr>
              <w:jc w:val="center"/>
              <w:rPr>
                <w:sz w:val="22"/>
                <w:szCs w:val="22"/>
              </w:rPr>
            </w:pPr>
            <w:r w:rsidRPr="00EC3660">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3AC733FC" w14:textId="77777777" w:rsidR="008C2FD8" w:rsidRPr="00B51841" w:rsidRDefault="008C2FD8" w:rsidP="008C2FD8">
            <w:pPr>
              <w:jc w:val="center"/>
              <w:rPr>
                <w:color w:val="EE0000"/>
                <w:sz w:val="22"/>
                <w:szCs w:val="22"/>
              </w:rPr>
            </w:pPr>
          </w:p>
        </w:tc>
      </w:tr>
      <w:tr w:rsidR="008C2FD8" w:rsidRPr="00B51841" w14:paraId="3E4B9DFB"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4284AB07" w14:textId="77777777" w:rsidR="008C2FD8" w:rsidRPr="00EC3660"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76A1FC9D" w14:textId="77777777" w:rsidR="008C2FD8" w:rsidRPr="00EC3660"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3F650168" w14:textId="77777777" w:rsidR="008C2FD8" w:rsidRPr="00EC3660" w:rsidRDefault="008C2FD8" w:rsidP="008C2FD8">
            <w:pPr>
              <w:rPr>
                <w:sz w:val="22"/>
                <w:szCs w:val="22"/>
              </w:rPr>
            </w:pPr>
            <w:r w:rsidRPr="00EC3660">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20F3BBB0" w14:textId="1D6523F4" w:rsidR="008C2FD8" w:rsidRPr="00EC3660" w:rsidRDefault="008C2FD8" w:rsidP="008C2FD8">
            <w:pPr>
              <w:jc w:val="center"/>
              <w:rPr>
                <w:sz w:val="22"/>
                <w:szCs w:val="22"/>
              </w:rPr>
            </w:pPr>
            <w:r w:rsidRPr="00EC3660">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41741EA9" w14:textId="2C6207A1" w:rsidR="008C2FD8" w:rsidRPr="00EC3660" w:rsidRDefault="008C2FD8" w:rsidP="008C2FD8">
            <w:pPr>
              <w:jc w:val="center"/>
              <w:rPr>
                <w:sz w:val="22"/>
                <w:szCs w:val="22"/>
              </w:rPr>
            </w:pPr>
            <w:r w:rsidRPr="00EC3660">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EC91D6D" w14:textId="64624939" w:rsidR="008C2FD8" w:rsidRPr="00EC3660" w:rsidRDefault="008C2FD8" w:rsidP="008C2FD8">
            <w:pPr>
              <w:jc w:val="center"/>
              <w:rPr>
                <w:sz w:val="22"/>
                <w:szCs w:val="22"/>
              </w:rPr>
            </w:pPr>
            <w:r w:rsidRPr="00EC3660">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247AA4E2" w14:textId="78959D18" w:rsidR="008C2FD8" w:rsidRPr="00EC3660" w:rsidRDefault="008C2FD8" w:rsidP="008C2FD8">
            <w:pPr>
              <w:jc w:val="center"/>
              <w:rPr>
                <w:sz w:val="22"/>
                <w:szCs w:val="22"/>
              </w:rPr>
            </w:pPr>
            <w:r w:rsidRPr="00EC3660">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014341E" w14:textId="2C3FAB73" w:rsidR="008C2FD8" w:rsidRPr="00EC3660" w:rsidRDefault="008C2FD8" w:rsidP="008C2FD8">
            <w:pPr>
              <w:jc w:val="center"/>
              <w:rPr>
                <w:sz w:val="22"/>
                <w:szCs w:val="22"/>
              </w:rPr>
            </w:pPr>
            <w:r w:rsidRPr="00EC3660">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72201758" w14:textId="3C75B0B9" w:rsidR="008C2FD8" w:rsidRPr="00EC3660" w:rsidRDefault="008C2FD8" w:rsidP="008C2FD8">
            <w:pPr>
              <w:jc w:val="center"/>
              <w:rPr>
                <w:sz w:val="22"/>
                <w:szCs w:val="22"/>
              </w:rPr>
            </w:pPr>
            <w:r w:rsidRPr="00EC3660">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42C90DD" w14:textId="296E1B1C" w:rsidR="008C2FD8" w:rsidRPr="00EC3660" w:rsidRDefault="008C2FD8" w:rsidP="008C2FD8">
            <w:pPr>
              <w:jc w:val="center"/>
              <w:rPr>
                <w:sz w:val="22"/>
                <w:szCs w:val="22"/>
              </w:rPr>
            </w:pPr>
            <w:r w:rsidRPr="00EC3660">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4CBE5EE7" w14:textId="77777777" w:rsidR="008C2FD8" w:rsidRPr="00B51841" w:rsidRDefault="008C2FD8" w:rsidP="008C2FD8">
            <w:pPr>
              <w:jc w:val="center"/>
              <w:rPr>
                <w:color w:val="EE0000"/>
                <w:sz w:val="22"/>
                <w:szCs w:val="22"/>
              </w:rPr>
            </w:pPr>
          </w:p>
        </w:tc>
      </w:tr>
      <w:tr w:rsidR="008C2FD8" w:rsidRPr="00B51841" w14:paraId="0933E63B" w14:textId="77777777" w:rsidTr="00606312">
        <w:trPr>
          <w:trHeight w:val="20"/>
        </w:trPr>
        <w:tc>
          <w:tcPr>
            <w:tcW w:w="601" w:type="dxa"/>
            <w:vMerge w:val="restart"/>
            <w:tcBorders>
              <w:top w:val="nil"/>
              <w:left w:val="single" w:sz="4" w:space="0" w:color="000000"/>
              <w:bottom w:val="single" w:sz="4" w:space="0" w:color="000000"/>
              <w:right w:val="single" w:sz="4" w:space="0" w:color="000000"/>
            </w:tcBorders>
            <w:shd w:val="clear" w:color="auto" w:fill="auto"/>
            <w:hideMark/>
          </w:tcPr>
          <w:p w14:paraId="75F88CC2" w14:textId="4F2FA88B" w:rsidR="008C2FD8" w:rsidRPr="00EC3660" w:rsidRDefault="008C2FD8" w:rsidP="008C2FD8">
            <w:pPr>
              <w:jc w:val="center"/>
              <w:rPr>
                <w:sz w:val="22"/>
                <w:szCs w:val="22"/>
              </w:rPr>
            </w:pPr>
            <w:r w:rsidRPr="00EC3660">
              <w:rPr>
                <w:sz w:val="22"/>
                <w:szCs w:val="22"/>
              </w:rPr>
              <w:t>1</w:t>
            </w:r>
            <w:r w:rsidR="00EC3660" w:rsidRPr="00EC3660">
              <w:rPr>
                <w:sz w:val="22"/>
                <w:szCs w:val="22"/>
              </w:rPr>
              <w:t>1</w:t>
            </w:r>
            <w:r w:rsidRPr="00EC3660">
              <w:rPr>
                <w:sz w:val="22"/>
                <w:szCs w:val="22"/>
              </w:rPr>
              <w:t>.2</w:t>
            </w:r>
          </w:p>
        </w:tc>
        <w:tc>
          <w:tcPr>
            <w:tcW w:w="2253" w:type="dxa"/>
            <w:vMerge w:val="restart"/>
            <w:tcBorders>
              <w:top w:val="nil"/>
              <w:left w:val="single" w:sz="4" w:space="0" w:color="000000"/>
              <w:bottom w:val="single" w:sz="4" w:space="0" w:color="000000"/>
              <w:right w:val="single" w:sz="4" w:space="0" w:color="000000"/>
            </w:tcBorders>
            <w:shd w:val="clear" w:color="auto" w:fill="auto"/>
            <w:hideMark/>
          </w:tcPr>
          <w:p w14:paraId="5B3CE1DD" w14:textId="77777777" w:rsidR="008C2FD8" w:rsidRPr="00EC3660" w:rsidRDefault="008C2FD8" w:rsidP="008C2FD8">
            <w:pPr>
              <w:rPr>
                <w:sz w:val="22"/>
                <w:szCs w:val="22"/>
              </w:rPr>
            </w:pPr>
            <w:r w:rsidRPr="00EC3660">
              <w:rPr>
                <w:sz w:val="22"/>
                <w:szCs w:val="22"/>
              </w:rPr>
              <w:t>Уличное освещение (электроэнергия) поселков</w:t>
            </w:r>
          </w:p>
        </w:tc>
        <w:tc>
          <w:tcPr>
            <w:tcW w:w="1727" w:type="dxa"/>
            <w:tcBorders>
              <w:top w:val="nil"/>
              <w:left w:val="nil"/>
              <w:bottom w:val="single" w:sz="4" w:space="0" w:color="000000"/>
              <w:right w:val="single" w:sz="4" w:space="0" w:color="000000"/>
            </w:tcBorders>
            <w:shd w:val="clear" w:color="auto" w:fill="auto"/>
            <w:vAlign w:val="center"/>
            <w:hideMark/>
          </w:tcPr>
          <w:p w14:paraId="49B1D0FF" w14:textId="77777777" w:rsidR="008C2FD8" w:rsidRPr="00EC3660" w:rsidRDefault="008C2FD8" w:rsidP="008C2FD8">
            <w:pPr>
              <w:rPr>
                <w:sz w:val="22"/>
                <w:szCs w:val="22"/>
              </w:rPr>
            </w:pPr>
            <w:r w:rsidRPr="00EC3660">
              <w:rPr>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45ABAE30" w14:textId="4A7EBC39" w:rsidR="008C2FD8" w:rsidRPr="00EC3660" w:rsidRDefault="008C2FD8" w:rsidP="008C2FD8">
            <w:pPr>
              <w:jc w:val="center"/>
              <w:rPr>
                <w:sz w:val="22"/>
                <w:szCs w:val="22"/>
              </w:rPr>
            </w:pPr>
            <w:r w:rsidRPr="00EC3660">
              <w:rPr>
                <w:sz w:val="22"/>
                <w:szCs w:val="22"/>
              </w:rPr>
              <w:t>12 000,0</w:t>
            </w:r>
          </w:p>
        </w:tc>
        <w:tc>
          <w:tcPr>
            <w:tcW w:w="1417" w:type="dxa"/>
            <w:tcBorders>
              <w:top w:val="nil"/>
              <w:left w:val="nil"/>
              <w:bottom w:val="single" w:sz="4" w:space="0" w:color="000000"/>
              <w:right w:val="single" w:sz="4" w:space="0" w:color="000000"/>
            </w:tcBorders>
            <w:shd w:val="clear" w:color="auto" w:fill="auto"/>
            <w:hideMark/>
          </w:tcPr>
          <w:p w14:paraId="66464253" w14:textId="720F70E4" w:rsidR="008C2FD8" w:rsidRPr="00EC3660" w:rsidRDefault="008C2FD8" w:rsidP="008C2FD8">
            <w:pPr>
              <w:jc w:val="center"/>
              <w:rPr>
                <w:sz w:val="22"/>
                <w:szCs w:val="22"/>
              </w:rPr>
            </w:pPr>
            <w:r w:rsidRPr="00EC3660">
              <w:rPr>
                <w:sz w:val="22"/>
                <w:szCs w:val="22"/>
              </w:rPr>
              <w:t>2 000,0</w:t>
            </w:r>
          </w:p>
        </w:tc>
        <w:tc>
          <w:tcPr>
            <w:tcW w:w="1276" w:type="dxa"/>
            <w:tcBorders>
              <w:top w:val="nil"/>
              <w:left w:val="nil"/>
              <w:bottom w:val="single" w:sz="4" w:space="0" w:color="000000"/>
              <w:right w:val="single" w:sz="4" w:space="0" w:color="000000"/>
            </w:tcBorders>
            <w:shd w:val="clear" w:color="auto" w:fill="auto"/>
            <w:hideMark/>
          </w:tcPr>
          <w:p w14:paraId="306B50A8" w14:textId="7B7940A8" w:rsidR="008C2FD8" w:rsidRPr="00EC3660" w:rsidRDefault="008C2FD8" w:rsidP="008C2FD8">
            <w:pPr>
              <w:jc w:val="center"/>
              <w:rPr>
                <w:sz w:val="22"/>
                <w:szCs w:val="22"/>
              </w:rPr>
            </w:pPr>
            <w:r w:rsidRPr="00EC3660">
              <w:rPr>
                <w:sz w:val="22"/>
                <w:szCs w:val="22"/>
              </w:rPr>
              <w:t>2 000,0</w:t>
            </w:r>
          </w:p>
        </w:tc>
        <w:tc>
          <w:tcPr>
            <w:tcW w:w="1134" w:type="dxa"/>
            <w:tcBorders>
              <w:top w:val="nil"/>
              <w:left w:val="nil"/>
              <w:bottom w:val="single" w:sz="4" w:space="0" w:color="000000"/>
              <w:right w:val="single" w:sz="4" w:space="0" w:color="000000"/>
            </w:tcBorders>
            <w:shd w:val="clear" w:color="auto" w:fill="auto"/>
            <w:hideMark/>
          </w:tcPr>
          <w:p w14:paraId="20020317" w14:textId="5683263C" w:rsidR="008C2FD8" w:rsidRPr="00EC3660" w:rsidRDefault="008C2FD8" w:rsidP="008C2FD8">
            <w:pPr>
              <w:jc w:val="center"/>
              <w:rPr>
                <w:sz w:val="22"/>
                <w:szCs w:val="22"/>
              </w:rPr>
            </w:pPr>
            <w:r w:rsidRPr="00EC3660">
              <w:rPr>
                <w:sz w:val="22"/>
                <w:szCs w:val="22"/>
              </w:rPr>
              <w:t>2 000,0</w:t>
            </w:r>
          </w:p>
        </w:tc>
        <w:tc>
          <w:tcPr>
            <w:tcW w:w="1276" w:type="dxa"/>
            <w:tcBorders>
              <w:top w:val="nil"/>
              <w:left w:val="nil"/>
              <w:bottom w:val="single" w:sz="4" w:space="0" w:color="000000"/>
              <w:right w:val="single" w:sz="4" w:space="0" w:color="000000"/>
            </w:tcBorders>
            <w:shd w:val="clear" w:color="auto" w:fill="auto"/>
            <w:hideMark/>
          </w:tcPr>
          <w:p w14:paraId="083D5CD4" w14:textId="49C032FE" w:rsidR="008C2FD8" w:rsidRPr="00EC3660" w:rsidRDefault="008C2FD8" w:rsidP="008C2FD8">
            <w:pPr>
              <w:jc w:val="center"/>
              <w:rPr>
                <w:sz w:val="22"/>
                <w:szCs w:val="22"/>
              </w:rPr>
            </w:pPr>
            <w:r w:rsidRPr="00EC3660">
              <w:rPr>
                <w:sz w:val="22"/>
                <w:szCs w:val="22"/>
              </w:rPr>
              <w:t>2 000,0</w:t>
            </w:r>
          </w:p>
        </w:tc>
        <w:tc>
          <w:tcPr>
            <w:tcW w:w="1134" w:type="dxa"/>
            <w:tcBorders>
              <w:top w:val="nil"/>
              <w:left w:val="nil"/>
              <w:bottom w:val="single" w:sz="4" w:space="0" w:color="000000"/>
              <w:right w:val="single" w:sz="4" w:space="0" w:color="000000"/>
            </w:tcBorders>
            <w:shd w:val="clear" w:color="auto" w:fill="auto"/>
            <w:hideMark/>
          </w:tcPr>
          <w:p w14:paraId="351EF1D4" w14:textId="239F594E" w:rsidR="008C2FD8" w:rsidRPr="00EC3660" w:rsidRDefault="008C2FD8" w:rsidP="008C2FD8">
            <w:pPr>
              <w:jc w:val="center"/>
              <w:rPr>
                <w:sz w:val="22"/>
                <w:szCs w:val="22"/>
              </w:rPr>
            </w:pPr>
            <w:r w:rsidRPr="00EC3660">
              <w:rPr>
                <w:sz w:val="22"/>
                <w:szCs w:val="22"/>
              </w:rPr>
              <w:t>2 000,0</w:t>
            </w:r>
          </w:p>
        </w:tc>
        <w:tc>
          <w:tcPr>
            <w:tcW w:w="1276" w:type="dxa"/>
            <w:tcBorders>
              <w:top w:val="nil"/>
              <w:left w:val="nil"/>
              <w:bottom w:val="single" w:sz="4" w:space="0" w:color="000000"/>
              <w:right w:val="single" w:sz="4" w:space="0" w:color="000000"/>
            </w:tcBorders>
            <w:shd w:val="clear" w:color="auto" w:fill="auto"/>
            <w:hideMark/>
          </w:tcPr>
          <w:p w14:paraId="7F30306C" w14:textId="19A2262A" w:rsidR="008C2FD8" w:rsidRPr="00EC3660" w:rsidRDefault="008C2FD8" w:rsidP="008C2FD8">
            <w:pPr>
              <w:jc w:val="center"/>
              <w:rPr>
                <w:sz w:val="22"/>
                <w:szCs w:val="22"/>
              </w:rPr>
            </w:pPr>
            <w:r w:rsidRPr="00EC3660">
              <w:rPr>
                <w:sz w:val="22"/>
                <w:szCs w:val="22"/>
              </w:rPr>
              <w:t>2 000,0</w:t>
            </w:r>
          </w:p>
        </w:tc>
        <w:tc>
          <w:tcPr>
            <w:tcW w:w="1275" w:type="dxa"/>
            <w:gridSpan w:val="2"/>
            <w:vMerge w:val="restart"/>
            <w:tcBorders>
              <w:top w:val="nil"/>
              <w:left w:val="single" w:sz="4" w:space="0" w:color="000000"/>
              <w:bottom w:val="single" w:sz="4" w:space="0" w:color="000000"/>
              <w:right w:val="single" w:sz="4" w:space="0" w:color="000000"/>
            </w:tcBorders>
            <w:shd w:val="clear" w:color="auto" w:fill="auto"/>
            <w:noWrap/>
            <w:hideMark/>
          </w:tcPr>
          <w:p w14:paraId="76BE9A57" w14:textId="77777777" w:rsidR="008C2FD8" w:rsidRPr="00EC3660" w:rsidRDefault="008C2FD8" w:rsidP="008C2FD8">
            <w:pPr>
              <w:jc w:val="center"/>
              <w:rPr>
                <w:sz w:val="22"/>
                <w:szCs w:val="22"/>
              </w:rPr>
            </w:pPr>
            <w:r w:rsidRPr="00EC3660">
              <w:rPr>
                <w:sz w:val="22"/>
                <w:szCs w:val="22"/>
              </w:rPr>
              <w:t>МКУ «ЦГХ»</w:t>
            </w:r>
          </w:p>
        </w:tc>
      </w:tr>
      <w:tr w:rsidR="008C2FD8" w:rsidRPr="00B51841" w14:paraId="0CDDA972"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27142B32" w14:textId="77777777" w:rsidR="008C2FD8" w:rsidRPr="00EC3660" w:rsidRDefault="008C2FD8" w:rsidP="008C2FD8">
            <w:pP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4BC9D4C3" w14:textId="77777777" w:rsidR="008C2FD8" w:rsidRPr="00EC3660"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18F40E24" w14:textId="77777777" w:rsidR="008C2FD8" w:rsidRPr="00EC3660" w:rsidRDefault="008C2FD8" w:rsidP="008C2FD8">
            <w:pPr>
              <w:rPr>
                <w:sz w:val="22"/>
                <w:szCs w:val="22"/>
              </w:rPr>
            </w:pPr>
            <w:r w:rsidRPr="00EC3660">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65CF31A0" w14:textId="727A6178" w:rsidR="008C2FD8" w:rsidRPr="00EC3660" w:rsidRDefault="008C2FD8" w:rsidP="008C2FD8">
            <w:pPr>
              <w:jc w:val="center"/>
              <w:rPr>
                <w:sz w:val="22"/>
                <w:szCs w:val="22"/>
              </w:rPr>
            </w:pPr>
            <w:r w:rsidRPr="00EC3660">
              <w:rPr>
                <w:sz w:val="22"/>
                <w:szCs w:val="22"/>
              </w:rPr>
              <w:t>12 000,0</w:t>
            </w:r>
          </w:p>
        </w:tc>
        <w:tc>
          <w:tcPr>
            <w:tcW w:w="1417" w:type="dxa"/>
            <w:tcBorders>
              <w:top w:val="nil"/>
              <w:left w:val="nil"/>
              <w:bottom w:val="single" w:sz="4" w:space="0" w:color="000000"/>
              <w:right w:val="single" w:sz="4" w:space="0" w:color="000000"/>
            </w:tcBorders>
            <w:shd w:val="clear" w:color="auto" w:fill="auto"/>
            <w:hideMark/>
          </w:tcPr>
          <w:p w14:paraId="58AFA9F4" w14:textId="24E3EF97" w:rsidR="008C2FD8" w:rsidRPr="00EC3660" w:rsidRDefault="008C2FD8" w:rsidP="008C2FD8">
            <w:pPr>
              <w:jc w:val="center"/>
              <w:rPr>
                <w:sz w:val="22"/>
                <w:szCs w:val="22"/>
              </w:rPr>
            </w:pPr>
            <w:r w:rsidRPr="00EC3660">
              <w:rPr>
                <w:sz w:val="22"/>
                <w:szCs w:val="22"/>
              </w:rPr>
              <w:t>2 000,0</w:t>
            </w:r>
          </w:p>
        </w:tc>
        <w:tc>
          <w:tcPr>
            <w:tcW w:w="1276" w:type="dxa"/>
            <w:tcBorders>
              <w:top w:val="nil"/>
              <w:left w:val="nil"/>
              <w:bottom w:val="single" w:sz="4" w:space="0" w:color="000000"/>
              <w:right w:val="single" w:sz="4" w:space="0" w:color="000000"/>
            </w:tcBorders>
            <w:shd w:val="clear" w:color="auto" w:fill="auto"/>
            <w:hideMark/>
          </w:tcPr>
          <w:p w14:paraId="6617E5E2" w14:textId="459CD05E" w:rsidR="008C2FD8" w:rsidRPr="00EC3660" w:rsidRDefault="008C2FD8" w:rsidP="008C2FD8">
            <w:pPr>
              <w:jc w:val="center"/>
              <w:rPr>
                <w:sz w:val="22"/>
                <w:szCs w:val="22"/>
              </w:rPr>
            </w:pPr>
            <w:r w:rsidRPr="00EC3660">
              <w:rPr>
                <w:sz w:val="22"/>
                <w:szCs w:val="22"/>
              </w:rPr>
              <w:t>2 000,0</w:t>
            </w:r>
          </w:p>
        </w:tc>
        <w:tc>
          <w:tcPr>
            <w:tcW w:w="1134" w:type="dxa"/>
            <w:tcBorders>
              <w:top w:val="nil"/>
              <w:left w:val="nil"/>
              <w:bottom w:val="single" w:sz="4" w:space="0" w:color="000000"/>
              <w:right w:val="single" w:sz="4" w:space="0" w:color="000000"/>
            </w:tcBorders>
            <w:shd w:val="clear" w:color="auto" w:fill="auto"/>
            <w:hideMark/>
          </w:tcPr>
          <w:p w14:paraId="3DDAECB0" w14:textId="1338A6A9" w:rsidR="008C2FD8" w:rsidRPr="00EC3660" w:rsidRDefault="008C2FD8" w:rsidP="008C2FD8">
            <w:pPr>
              <w:jc w:val="center"/>
              <w:rPr>
                <w:sz w:val="22"/>
                <w:szCs w:val="22"/>
              </w:rPr>
            </w:pPr>
            <w:r w:rsidRPr="00EC3660">
              <w:rPr>
                <w:sz w:val="22"/>
                <w:szCs w:val="22"/>
              </w:rPr>
              <w:t>2 000,0</w:t>
            </w:r>
          </w:p>
        </w:tc>
        <w:tc>
          <w:tcPr>
            <w:tcW w:w="1276" w:type="dxa"/>
            <w:tcBorders>
              <w:top w:val="nil"/>
              <w:left w:val="nil"/>
              <w:bottom w:val="single" w:sz="4" w:space="0" w:color="000000"/>
              <w:right w:val="single" w:sz="4" w:space="0" w:color="000000"/>
            </w:tcBorders>
            <w:shd w:val="clear" w:color="auto" w:fill="auto"/>
            <w:hideMark/>
          </w:tcPr>
          <w:p w14:paraId="12B6F0C2" w14:textId="6194590D" w:rsidR="008C2FD8" w:rsidRPr="00EC3660" w:rsidRDefault="008C2FD8" w:rsidP="008C2FD8">
            <w:pPr>
              <w:jc w:val="center"/>
              <w:rPr>
                <w:sz w:val="22"/>
                <w:szCs w:val="22"/>
              </w:rPr>
            </w:pPr>
            <w:r w:rsidRPr="00EC3660">
              <w:rPr>
                <w:sz w:val="22"/>
                <w:szCs w:val="22"/>
              </w:rPr>
              <w:t>2 000,0</w:t>
            </w:r>
          </w:p>
        </w:tc>
        <w:tc>
          <w:tcPr>
            <w:tcW w:w="1134" w:type="dxa"/>
            <w:tcBorders>
              <w:top w:val="nil"/>
              <w:left w:val="nil"/>
              <w:bottom w:val="single" w:sz="4" w:space="0" w:color="000000"/>
              <w:right w:val="single" w:sz="4" w:space="0" w:color="000000"/>
            </w:tcBorders>
            <w:shd w:val="clear" w:color="auto" w:fill="auto"/>
            <w:hideMark/>
          </w:tcPr>
          <w:p w14:paraId="0F3F0DA2" w14:textId="2FB977CA" w:rsidR="008C2FD8" w:rsidRPr="00EC3660" w:rsidRDefault="008C2FD8" w:rsidP="008C2FD8">
            <w:pPr>
              <w:jc w:val="center"/>
              <w:rPr>
                <w:sz w:val="22"/>
                <w:szCs w:val="22"/>
              </w:rPr>
            </w:pPr>
            <w:r w:rsidRPr="00EC3660">
              <w:rPr>
                <w:sz w:val="22"/>
                <w:szCs w:val="22"/>
              </w:rPr>
              <w:t>2 000,0</w:t>
            </w:r>
          </w:p>
        </w:tc>
        <w:tc>
          <w:tcPr>
            <w:tcW w:w="1276" w:type="dxa"/>
            <w:tcBorders>
              <w:top w:val="nil"/>
              <w:left w:val="nil"/>
              <w:bottom w:val="single" w:sz="4" w:space="0" w:color="000000"/>
              <w:right w:val="single" w:sz="4" w:space="0" w:color="000000"/>
            </w:tcBorders>
            <w:shd w:val="clear" w:color="auto" w:fill="auto"/>
            <w:hideMark/>
          </w:tcPr>
          <w:p w14:paraId="00FABA73" w14:textId="0F740724" w:rsidR="008C2FD8" w:rsidRPr="00EC3660" w:rsidRDefault="008C2FD8" w:rsidP="008C2FD8">
            <w:pPr>
              <w:jc w:val="center"/>
              <w:rPr>
                <w:sz w:val="22"/>
                <w:szCs w:val="22"/>
              </w:rPr>
            </w:pPr>
            <w:r w:rsidRPr="00EC3660">
              <w:rPr>
                <w:sz w:val="22"/>
                <w:szCs w:val="22"/>
              </w:rPr>
              <w:t>2 000,0</w:t>
            </w:r>
          </w:p>
        </w:tc>
        <w:tc>
          <w:tcPr>
            <w:tcW w:w="1275" w:type="dxa"/>
            <w:gridSpan w:val="2"/>
            <w:vMerge/>
            <w:tcBorders>
              <w:top w:val="nil"/>
              <w:left w:val="single" w:sz="4" w:space="0" w:color="000000"/>
              <w:bottom w:val="single" w:sz="4" w:space="0" w:color="000000"/>
              <w:right w:val="single" w:sz="4" w:space="0" w:color="000000"/>
            </w:tcBorders>
            <w:hideMark/>
          </w:tcPr>
          <w:p w14:paraId="2DCF82E7" w14:textId="77777777" w:rsidR="008C2FD8" w:rsidRPr="00B51841" w:rsidRDefault="008C2FD8" w:rsidP="008C2FD8">
            <w:pPr>
              <w:jc w:val="center"/>
              <w:rPr>
                <w:color w:val="EE0000"/>
                <w:sz w:val="22"/>
                <w:szCs w:val="22"/>
              </w:rPr>
            </w:pPr>
          </w:p>
        </w:tc>
      </w:tr>
      <w:tr w:rsidR="008C2FD8" w:rsidRPr="00B51841" w14:paraId="0123859A"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2EBA2B02" w14:textId="77777777" w:rsidR="008C2FD8" w:rsidRPr="00EC3660" w:rsidRDefault="008C2FD8" w:rsidP="008C2FD8">
            <w:pP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3710AA7B" w14:textId="77777777" w:rsidR="008C2FD8" w:rsidRPr="00EC3660"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1568FC1A" w14:textId="77777777" w:rsidR="008C2FD8" w:rsidRPr="00EC3660" w:rsidRDefault="008C2FD8" w:rsidP="008C2FD8">
            <w:pPr>
              <w:rPr>
                <w:sz w:val="22"/>
                <w:szCs w:val="22"/>
              </w:rPr>
            </w:pPr>
            <w:r w:rsidRPr="00EC3660">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779C3148" w14:textId="2466D1D0" w:rsidR="008C2FD8" w:rsidRPr="00EC3660" w:rsidRDefault="008C2FD8" w:rsidP="008C2FD8">
            <w:pPr>
              <w:jc w:val="center"/>
              <w:rPr>
                <w:sz w:val="22"/>
                <w:szCs w:val="22"/>
              </w:rPr>
            </w:pPr>
            <w:r w:rsidRPr="00EC3660">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3E1B8E11" w14:textId="6ABD5AAE" w:rsidR="008C2FD8" w:rsidRPr="00EC3660" w:rsidRDefault="008C2FD8" w:rsidP="008C2FD8">
            <w:pPr>
              <w:jc w:val="center"/>
              <w:rPr>
                <w:sz w:val="22"/>
                <w:szCs w:val="22"/>
              </w:rPr>
            </w:pPr>
            <w:r w:rsidRPr="00EC3660">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2260635" w14:textId="027B24FF" w:rsidR="008C2FD8" w:rsidRPr="00EC3660" w:rsidRDefault="008C2FD8" w:rsidP="008C2FD8">
            <w:pPr>
              <w:jc w:val="center"/>
              <w:rPr>
                <w:sz w:val="22"/>
                <w:szCs w:val="22"/>
              </w:rPr>
            </w:pPr>
            <w:r w:rsidRPr="00EC3660">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47C8E589" w14:textId="45F0D4CB" w:rsidR="008C2FD8" w:rsidRPr="00EC3660" w:rsidRDefault="008C2FD8" w:rsidP="008C2FD8">
            <w:pPr>
              <w:jc w:val="center"/>
              <w:rPr>
                <w:sz w:val="22"/>
                <w:szCs w:val="22"/>
              </w:rPr>
            </w:pPr>
            <w:r w:rsidRPr="00EC3660">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11AA126" w14:textId="47A2BD73" w:rsidR="008C2FD8" w:rsidRPr="00EC3660" w:rsidRDefault="008C2FD8" w:rsidP="008C2FD8">
            <w:pPr>
              <w:jc w:val="center"/>
              <w:rPr>
                <w:sz w:val="22"/>
                <w:szCs w:val="22"/>
              </w:rPr>
            </w:pPr>
            <w:r w:rsidRPr="00EC3660">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75A4E340" w14:textId="549C1844" w:rsidR="008C2FD8" w:rsidRPr="00EC3660" w:rsidRDefault="008C2FD8" w:rsidP="008C2FD8">
            <w:pPr>
              <w:jc w:val="center"/>
              <w:rPr>
                <w:sz w:val="22"/>
                <w:szCs w:val="22"/>
              </w:rPr>
            </w:pPr>
            <w:r w:rsidRPr="00EC3660">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1AF1426" w14:textId="744B68C2" w:rsidR="008C2FD8" w:rsidRPr="00EC3660" w:rsidRDefault="008C2FD8" w:rsidP="008C2FD8">
            <w:pPr>
              <w:jc w:val="center"/>
              <w:rPr>
                <w:sz w:val="22"/>
                <w:szCs w:val="22"/>
              </w:rPr>
            </w:pPr>
            <w:r w:rsidRPr="00EC3660">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44A4CB99" w14:textId="77777777" w:rsidR="008C2FD8" w:rsidRPr="00B51841" w:rsidRDefault="008C2FD8" w:rsidP="008C2FD8">
            <w:pPr>
              <w:jc w:val="center"/>
              <w:rPr>
                <w:color w:val="EE0000"/>
                <w:sz w:val="22"/>
                <w:szCs w:val="22"/>
              </w:rPr>
            </w:pPr>
          </w:p>
        </w:tc>
      </w:tr>
      <w:tr w:rsidR="008C2FD8" w:rsidRPr="00B51841" w14:paraId="6DD3654D"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4AC91054" w14:textId="77777777" w:rsidR="008C2FD8" w:rsidRPr="00EC3660" w:rsidRDefault="008C2FD8" w:rsidP="008C2FD8">
            <w:pP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1E8446E0" w14:textId="77777777" w:rsidR="008C2FD8" w:rsidRPr="00EC3660"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539FD4F1" w14:textId="77777777" w:rsidR="008C2FD8" w:rsidRPr="00EC3660" w:rsidRDefault="008C2FD8" w:rsidP="008C2FD8">
            <w:pPr>
              <w:rPr>
                <w:sz w:val="22"/>
                <w:szCs w:val="22"/>
              </w:rPr>
            </w:pPr>
            <w:r w:rsidRPr="00EC3660">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35B90C06" w14:textId="487A552A" w:rsidR="008C2FD8" w:rsidRPr="00EC3660" w:rsidRDefault="008C2FD8" w:rsidP="008C2FD8">
            <w:pPr>
              <w:jc w:val="center"/>
              <w:rPr>
                <w:sz w:val="22"/>
                <w:szCs w:val="22"/>
              </w:rPr>
            </w:pPr>
            <w:r w:rsidRPr="00EC3660">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170F204B" w14:textId="6E814588" w:rsidR="008C2FD8" w:rsidRPr="00EC3660" w:rsidRDefault="008C2FD8" w:rsidP="008C2FD8">
            <w:pPr>
              <w:jc w:val="center"/>
              <w:rPr>
                <w:sz w:val="22"/>
                <w:szCs w:val="22"/>
              </w:rPr>
            </w:pPr>
            <w:r w:rsidRPr="00EC3660">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A56961E" w14:textId="1956F9A1" w:rsidR="008C2FD8" w:rsidRPr="00EC3660" w:rsidRDefault="008C2FD8" w:rsidP="008C2FD8">
            <w:pPr>
              <w:jc w:val="center"/>
              <w:rPr>
                <w:sz w:val="22"/>
                <w:szCs w:val="22"/>
              </w:rPr>
            </w:pPr>
            <w:r w:rsidRPr="00EC3660">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26C9D192" w14:textId="553BCCC6" w:rsidR="008C2FD8" w:rsidRPr="00EC3660" w:rsidRDefault="008C2FD8" w:rsidP="008C2FD8">
            <w:pPr>
              <w:jc w:val="center"/>
              <w:rPr>
                <w:sz w:val="22"/>
                <w:szCs w:val="22"/>
              </w:rPr>
            </w:pPr>
            <w:r w:rsidRPr="00EC3660">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7798B42" w14:textId="12596CAB" w:rsidR="008C2FD8" w:rsidRPr="00EC3660" w:rsidRDefault="008C2FD8" w:rsidP="008C2FD8">
            <w:pPr>
              <w:jc w:val="center"/>
              <w:rPr>
                <w:sz w:val="22"/>
                <w:szCs w:val="22"/>
              </w:rPr>
            </w:pPr>
            <w:r w:rsidRPr="00EC3660">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7CE025CF" w14:textId="2A002A7F" w:rsidR="008C2FD8" w:rsidRPr="00EC3660" w:rsidRDefault="008C2FD8" w:rsidP="008C2FD8">
            <w:pPr>
              <w:jc w:val="center"/>
              <w:rPr>
                <w:sz w:val="22"/>
                <w:szCs w:val="22"/>
              </w:rPr>
            </w:pPr>
            <w:r w:rsidRPr="00EC3660">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E17774D" w14:textId="1DAF5DC2" w:rsidR="008C2FD8" w:rsidRPr="00EC3660" w:rsidRDefault="008C2FD8" w:rsidP="008C2FD8">
            <w:pPr>
              <w:jc w:val="center"/>
              <w:rPr>
                <w:sz w:val="22"/>
                <w:szCs w:val="22"/>
              </w:rPr>
            </w:pPr>
            <w:r w:rsidRPr="00EC3660">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25489D9D" w14:textId="77777777" w:rsidR="008C2FD8" w:rsidRPr="00B51841" w:rsidRDefault="008C2FD8" w:rsidP="008C2FD8">
            <w:pPr>
              <w:jc w:val="center"/>
              <w:rPr>
                <w:color w:val="EE0000"/>
                <w:sz w:val="22"/>
                <w:szCs w:val="22"/>
              </w:rPr>
            </w:pPr>
          </w:p>
        </w:tc>
      </w:tr>
      <w:tr w:rsidR="008C2FD8" w:rsidRPr="00B51841" w14:paraId="7915EF0C"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61E22FEF" w14:textId="77777777" w:rsidR="008C2FD8" w:rsidRPr="00EC3660" w:rsidRDefault="008C2FD8" w:rsidP="008C2FD8">
            <w:pP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3D55D27E" w14:textId="77777777" w:rsidR="008C2FD8" w:rsidRPr="00EC3660"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2079107B" w14:textId="77777777" w:rsidR="008C2FD8" w:rsidRPr="00EC3660" w:rsidRDefault="008C2FD8" w:rsidP="008C2FD8">
            <w:pPr>
              <w:rPr>
                <w:sz w:val="22"/>
                <w:szCs w:val="22"/>
              </w:rPr>
            </w:pPr>
            <w:r w:rsidRPr="00EC3660">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5F79F6F4" w14:textId="56ACF009" w:rsidR="008C2FD8" w:rsidRPr="00EC3660" w:rsidRDefault="008C2FD8" w:rsidP="008C2FD8">
            <w:pPr>
              <w:jc w:val="center"/>
              <w:rPr>
                <w:sz w:val="22"/>
                <w:szCs w:val="22"/>
              </w:rPr>
            </w:pPr>
            <w:r w:rsidRPr="00EC3660">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6503D84A" w14:textId="56707315" w:rsidR="008C2FD8" w:rsidRPr="00EC3660" w:rsidRDefault="008C2FD8" w:rsidP="008C2FD8">
            <w:pPr>
              <w:jc w:val="center"/>
              <w:rPr>
                <w:sz w:val="22"/>
                <w:szCs w:val="22"/>
              </w:rPr>
            </w:pPr>
            <w:r w:rsidRPr="00EC3660">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F8D6D11" w14:textId="0318D751" w:rsidR="008C2FD8" w:rsidRPr="00EC3660" w:rsidRDefault="008C2FD8" w:rsidP="008C2FD8">
            <w:pPr>
              <w:jc w:val="center"/>
              <w:rPr>
                <w:sz w:val="22"/>
                <w:szCs w:val="22"/>
              </w:rPr>
            </w:pPr>
            <w:r w:rsidRPr="00EC3660">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4F9E0B61" w14:textId="51ECF451" w:rsidR="008C2FD8" w:rsidRPr="00EC3660" w:rsidRDefault="008C2FD8" w:rsidP="008C2FD8">
            <w:pPr>
              <w:jc w:val="center"/>
              <w:rPr>
                <w:sz w:val="22"/>
                <w:szCs w:val="22"/>
              </w:rPr>
            </w:pPr>
            <w:r w:rsidRPr="00EC3660">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D2758C8" w14:textId="7644D241" w:rsidR="008C2FD8" w:rsidRPr="00EC3660" w:rsidRDefault="008C2FD8" w:rsidP="008C2FD8">
            <w:pPr>
              <w:jc w:val="center"/>
              <w:rPr>
                <w:sz w:val="22"/>
                <w:szCs w:val="22"/>
              </w:rPr>
            </w:pPr>
            <w:r w:rsidRPr="00EC3660">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6985FAF9" w14:textId="29ACC467" w:rsidR="008C2FD8" w:rsidRPr="00EC3660" w:rsidRDefault="008C2FD8" w:rsidP="008C2FD8">
            <w:pPr>
              <w:jc w:val="center"/>
              <w:rPr>
                <w:sz w:val="22"/>
                <w:szCs w:val="22"/>
              </w:rPr>
            </w:pPr>
            <w:r w:rsidRPr="00EC3660">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3FA0849" w14:textId="240C7283" w:rsidR="008C2FD8" w:rsidRPr="00EC3660" w:rsidRDefault="008C2FD8" w:rsidP="008C2FD8">
            <w:pPr>
              <w:jc w:val="center"/>
              <w:rPr>
                <w:sz w:val="22"/>
                <w:szCs w:val="22"/>
              </w:rPr>
            </w:pPr>
            <w:r w:rsidRPr="00EC3660">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3A1CAC97" w14:textId="77777777" w:rsidR="008C2FD8" w:rsidRPr="00B51841" w:rsidRDefault="008C2FD8" w:rsidP="008C2FD8">
            <w:pPr>
              <w:jc w:val="center"/>
              <w:rPr>
                <w:color w:val="EE0000"/>
                <w:sz w:val="22"/>
                <w:szCs w:val="22"/>
              </w:rPr>
            </w:pPr>
          </w:p>
        </w:tc>
      </w:tr>
      <w:tr w:rsidR="008C2FD8" w:rsidRPr="00B51841" w14:paraId="409E0EDE" w14:textId="77777777" w:rsidTr="00606312">
        <w:trPr>
          <w:trHeight w:val="20"/>
        </w:trPr>
        <w:tc>
          <w:tcPr>
            <w:tcW w:w="601" w:type="dxa"/>
            <w:vMerge w:val="restart"/>
            <w:tcBorders>
              <w:top w:val="nil"/>
              <w:left w:val="single" w:sz="4" w:space="0" w:color="000000"/>
              <w:bottom w:val="single" w:sz="4" w:space="0" w:color="000000"/>
              <w:right w:val="single" w:sz="4" w:space="0" w:color="000000"/>
            </w:tcBorders>
            <w:shd w:val="clear" w:color="auto" w:fill="auto"/>
            <w:hideMark/>
          </w:tcPr>
          <w:p w14:paraId="5980A987" w14:textId="7B83F039" w:rsidR="008C2FD8" w:rsidRPr="007E523B" w:rsidRDefault="008C2FD8" w:rsidP="008C2FD8">
            <w:pPr>
              <w:jc w:val="center"/>
              <w:rPr>
                <w:sz w:val="22"/>
                <w:szCs w:val="22"/>
              </w:rPr>
            </w:pPr>
            <w:r w:rsidRPr="007E523B">
              <w:rPr>
                <w:sz w:val="22"/>
                <w:szCs w:val="22"/>
              </w:rPr>
              <w:t>1</w:t>
            </w:r>
            <w:r w:rsidR="007E523B" w:rsidRPr="007E523B">
              <w:rPr>
                <w:sz w:val="22"/>
                <w:szCs w:val="22"/>
              </w:rPr>
              <w:t>1</w:t>
            </w:r>
            <w:r w:rsidRPr="007E523B">
              <w:rPr>
                <w:sz w:val="22"/>
                <w:szCs w:val="22"/>
              </w:rPr>
              <w:t>.3</w:t>
            </w:r>
          </w:p>
        </w:tc>
        <w:tc>
          <w:tcPr>
            <w:tcW w:w="2253" w:type="dxa"/>
            <w:vMerge w:val="restart"/>
            <w:tcBorders>
              <w:top w:val="nil"/>
              <w:left w:val="single" w:sz="4" w:space="0" w:color="000000"/>
              <w:bottom w:val="single" w:sz="4" w:space="0" w:color="000000"/>
              <w:right w:val="single" w:sz="4" w:space="0" w:color="000000"/>
            </w:tcBorders>
            <w:shd w:val="clear" w:color="auto" w:fill="auto"/>
            <w:hideMark/>
          </w:tcPr>
          <w:p w14:paraId="37F477C9" w14:textId="2CB4A0E1" w:rsidR="008C2FD8" w:rsidRPr="007E523B" w:rsidRDefault="008C2FD8" w:rsidP="008C2FD8">
            <w:pPr>
              <w:rPr>
                <w:sz w:val="22"/>
                <w:szCs w:val="22"/>
              </w:rPr>
            </w:pPr>
            <w:r w:rsidRPr="007E523B">
              <w:rPr>
                <w:sz w:val="22"/>
                <w:szCs w:val="22"/>
              </w:rPr>
              <w:t>Техобслуживание сетей уличного освещения поселков, г.Ейска и отдельных улиц Ейского городского поселения Ейского района</w:t>
            </w:r>
          </w:p>
        </w:tc>
        <w:tc>
          <w:tcPr>
            <w:tcW w:w="1727" w:type="dxa"/>
            <w:tcBorders>
              <w:top w:val="nil"/>
              <w:left w:val="nil"/>
              <w:bottom w:val="single" w:sz="4" w:space="0" w:color="000000"/>
              <w:right w:val="single" w:sz="4" w:space="0" w:color="000000"/>
            </w:tcBorders>
            <w:shd w:val="clear" w:color="auto" w:fill="auto"/>
            <w:vAlign w:val="center"/>
            <w:hideMark/>
          </w:tcPr>
          <w:p w14:paraId="38A42865" w14:textId="77777777" w:rsidR="008C2FD8" w:rsidRPr="007E523B" w:rsidRDefault="008C2FD8" w:rsidP="008C2FD8">
            <w:pPr>
              <w:rPr>
                <w:sz w:val="22"/>
                <w:szCs w:val="22"/>
              </w:rPr>
            </w:pPr>
            <w:r w:rsidRPr="007E523B">
              <w:rPr>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0CAE8462" w14:textId="2CA55D49" w:rsidR="008C2FD8" w:rsidRPr="007E523B" w:rsidRDefault="008C2FD8" w:rsidP="008C2FD8">
            <w:pPr>
              <w:jc w:val="center"/>
              <w:rPr>
                <w:sz w:val="22"/>
                <w:szCs w:val="22"/>
              </w:rPr>
            </w:pPr>
            <w:r w:rsidRPr="007E523B">
              <w:rPr>
                <w:sz w:val="22"/>
                <w:szCs w:val="22"/>
              </w:rPr>
              <w:t>89 215,8</w:t>
            </w:r>
          </w:p>
        </w:tc>
        <w:tc>
          <w:tcPr>
            <w:tcW w:w="1417" w:type="dxa"/>
            <w:tcBorders>
              <w:top w:val="nil"/>
              <w:left w:val="nil"/>
              <w:bottom w:val="single" w:sz="4" w:space="0" w:color="000000"/>
              <w:right w:val="single" w:sz="4" w:space="0" w:color="000000"/>
            </w:tcBorders>
            <w:shd w:val="clear" w:color="auto" w:fill="auto"/>
            <w:hideMark/>
          </w:tcPr>
          <w:p w14:paraId="1E196757" w14:textId="7CC7B54E" w:rsidR="008C2FD8" w:rsidRPr="007E523B" w:rsidRDefault="008C2FD8" w:rsidP="008C2FD8">
            <w:pPr>
              <w:jc w:val="center"/>
              <w:rPr>
                <w:sz w:val="22"/>
                <w:szCs w:val="22"/>
              </w:rPr>
            </w:pPr>
            <w:r w:rsidRPr="007E523B">
              <w:rPr>
                <w:sz w:val="22"/>
                <w:szCs w:val="22"/>
              </w:rPr>
              <w:t>14 869,3</w:t>
            </w:r>
          </w:p>
        </w:tc>
        <w:tc>
          <w:tcPr>
            <w:tcW w:w="1276" w:type="dxa"/>
            <w:tcBorders>
              <w:top w:val="nil"/>
              <w:left w:val="nil"/>
              <w:bottom w:val="single" w:sz="4" w:space="0" w:color="000000"/>
              <w:right w:val="single" w:sz="4" w:space="0" w:color="000000"/>
            </w:tcBorders>
            <w:shd w:val="clear" w:color="auto" w:fill="auto"/>
            <w:hideMark/>
          </w:tcPr>
          <w:p w14:paraId="4F9E2FE0" w14:textId="0EEFEC2E" w:rsidR="008C2FD8" w:rsidRPr="007E523B" w:rsidRDefault="008C2FD8" w:rsidP="008C2FD8">
            <w:pPr>
              <w:jc w:val="center"/>
              <w:rPr>
                <w:sz w:val="22"/>
                <w:szCs w:val="22"/>
              </w:rPr>
            </w:pPr>
            <w:r w:rsidRPr="007E523B">
              <w:rPr>
                <w:sz w:val="22"/>
                <w:szCs w:val="22"/>
              </w:rPr>
              <w:t>14 869,3</w:t>
            </w:r>
          </w:p>
        </w:tc>
        <w:tc>
          <w:tcPr>
            <w:tcW w:w="1134" w:type="dxa"/>
            <w:tcBorders>
              <w:top w:val="nil"/>
              <w:left w:val="nil"/>
              <w:bottom w:val="single" w:sz="4" w:space="0" w:color="000000"/>
              <w:right w:val="single" w:sz="4" w:space="0" w:color="000000"/>
            </w:tcBorders>
            <w:shd w:val="clear" w:color="auto" w:fill="auto"/>
            <w:hideMark/>
          </w:tcPr>
          <w:p w14:paraId="029F71DB" w14:textId="4A52DC1E" w:rsidR="008C2FD8" w:rsidRPr="007E523B" w:rsidRDefault="008C2FD8" w:rsidP="008C2FD8">
            <w:pPr>
              <w:jc w:val="center"/>
              <w:rPr>
                <w:sz w:val="22"/>
                <w:szCs w:val="22"/>
              </w:rPr>
            </w:pPr>
            <w:r w:rsidRPr="007E523B">
              <w:rPr>
                <w:sz w:val="22"/>
                <w:szCs w:val="22"/>
              </w:rPr>
              <w:t>14 869,3</w:t>
            </w:r>
          </w:p>
        </w:tc>
        <w:tc>
          <w:tcPr>
            <w:tcW w:w="1276" w:type="dxa"/>
            <w:tcBorders>
              <w:top w:val="nil"/>
              <w:left w:val="nil"/>
              <w:bottom w:val="single" w:sz="4" w:space="0" w:color="000000"/>
              <w:right w:val="single" w:sz="4" w:space="0" w:color="000000"/>
            </w:tcBorders>
            <w:shd w:val="clear" w:color="auto" w:fill="auto"/>
            <w:hideMark/>
          </w:tcPr>
          <w:p w14:paraId="39DF8AFE" w14:textId="2E2F01C6" w:rsidR="008C2FD8" w:rsidRPr="007E523B" w:rsidRDefault="008C2FD8" w:rsidP="008C2FD8">
            <w:pPr>
              <w:jc w:val="center"/>
              <w:rPr>
                <w:sz w:val="22"/>
                <w:szCs w:val="22"/>
              </w:rPr>
            </w:pPr>
            <w:r w:rsidRPr="007E523B">
              <w:rPr>
                <w:sz w:val="22"/>
                <w:szCs w:val="22"/>
              </w:rPr>
              <w:t>14 869,3</w:t>
            </w:r>
          </w:p>
        </w:tc>
        <w:tc>
          <w:tcPr>
            <w:tcW w:w="1134" w:type="dxa"/>
            <w:tcBorders>
              <w:top w:val="nil"/>
              <w:left w:val="nil"/>
              <w:bottom w:val="single" w:sz="4" w:space="0" w:color="000000"/>
              <w:right w:val="single" w:sz="4" w:space="0" w:color="000000"/>
            </w:tcBorders>
            <w:shd w:val="clear" w:color="auto" w:fill="auto"/>
            <w:hideMark/>
          </w:tcPr>
          <w:p w14:paraId="4FE4011A" w14:textId="7E055C7C" w:rsidR="008C2FD8" w:rsidRPr="007E523B" w:rsidRDefault="008C2FD8" w:rsidP="008C2FD8">
            <w:pPr>
              <w:jc w:val="center"/>
              <w:rPr>
                <w:sz w:val="22"/>
                <w:szCs w:val="22"/>
              </w:rPr>
            </w:pPr>
            <w:r w:rsidRPr="007E523B">
              <w:rPr>
                <w:sz w:val="22"/>
                <w:szCs w:val="22"/>
              </w:rPr>
              <w:t>14 869,3</w:t>
            </w:r>
          </w:p>
        </w:tc>
        <w:tc>
          <w:tcPr>
            <w:tcW w:w="1276" w:type="dxa"/>
            <w:tcBorders>
              <w:top w:val="nil"/>
              <w:left w:val="nil"/>
              <w:bottom w:val="single" w:sz="4" w:space="0" w:color="000000"/>
              <w:right w:val="single" w:sz="4" w:space="0" w:color="000000"/>
            </w:tcBorders>
            <w:shd w:val="clear" w:color="auto" w:fill="auto"/>
            <w:hideMark/>
          </w:tcPr>
          <w:p w14:paraId="790B1038" w14:textId="32BA4FF5" w:rsidR="008C2FD8" w:rsidRPr="007E523B" w:rsidRDefault="008C2FD8" w:rsidP="008C2FD8">
            <w:pPr>
              <w:jc w:val="center"/>
              <w:rPr>
                <w:sz w:val="22"/>
                <w:szCs w:val="22"/>
              </w:rPr>
            </w:pPr>
            <w:r w:rsidRPr="007E523B">
              <w:rPr>
                <w:sz w:val="22"/>
                <w:szCs w:val="22"/>
              </w:rPr>
              <w:t>14 869,3</w:t>
            </w:r>
          </w:p>
        </w:tc>
        <w:tc>
          <w:tcPr>
            <w:tcW w:w="1275" w:type="dxa"/>
            <w:gridSpan w:val="2"/>
            <w:vMerge w:val="restart"/>
            <w:tcBorders>
              <w:top w:val="nil"/>
              <w:left w:val="single" w:sz="4" w:space="0" w:color="000000"/>
              <w:bottom w:val="single" w:sz="4" w:space="0" w:color="000000"/>
              <w:right w:val="single" w:sz="4" w:space="0" w:color="000000"/>
            </w:tcBorders>
            <w:shd w:val="clear" w:color="auto" w:fill="auto"/>
            <w:noWrap/>
            <w:hideMark/>
          </w:tcPr>
          <w:p w14:paraId="387A2303" w14:textId="77777777" w:rsidR="008C2FD8" w:rsidRPr="007E523B" w:rsidRDefault="008C2FD8" w:rsidP="008C2FD8">
            <w:pPr>
              <w:jc w:val="center"/>
              <w:rPr>
                <w:sz w:val="22"/>
                <w:szCs w:val="22"/>
              </w:rPr>
            </w:pPr>
            <w:r w:rsidRPr="007E523B">
              <w:rPr>
                <w:sz w:val="22"/>
                <w:szCs w:val="22"/>
              </w:rPr>
              <w:t>МКУ «ЦГХ»</w:t>
            </w:r>
          </w:p>
        </w:tc>
      </w:tr>
      <w:tr w:rsidR="008C2FD8" w:rsidRPr="00B51841" w14:paraId="27341B93"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0AAD4041" w14:textId="77777777" w:rsidR="008C2FD8" w:rsidRPr="007E523B"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3386BCC7" w14:textId="77777777" w:rsidR="008C2FD8" w:rsidRPr="007E523B"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5304FCDA" w14:textId="77777777" w:rsidR="008C2FD8" w:rsidRPr="007E523B" w:rsidRDefault="008C2FD8" w:rsidP="008C2FD8">
            <w:pPr>
              <w:rPr>
                <w:sz w:val="22"/>
                <w:szCs w:val="22"/>
              </w:rPr>
            </w:pPr>
            <w:r w:rsidRPr="007E523B">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016519E1" w14:textId="290FA84E" w:rsidR="008C2FD8" w:rsidRPr="007E523B" w:rsidRDefault="008C2FD8" w:rsidP="008C2FD8">
            <w:pPr>
              <w:jc w:val="center"/>
              <w:rPr>
                <w:sz w:val="22"/>
                <w:szCs w:val="22"/>
              </w:rPr>
            </w:pPr>
            <w:r w:rsidRPr="007E523B">
              <w:rPr>
                <w:sz w:val="22"/>
                <w:szCs w:val="22"/>
              </w:rPr>
              <w:t>89 215,8</w:t>
            </w:r>
          </w:p>
        </w:tc>
        <w:tc>
          <w:tcPr>
            <w:tcW w:w="1417" w:type="dxa"/>
            <w:tcBorders>
              <w:top w:val="nil"/>
              <w:left w:val="nil"/>
              <w:bottom w:val="single" w:sz="4" w:space="0" w:color="000000"/>
              <w:right w:val="single" w:sz="4" w:space="0" w:color="000000"/>
            </w:tcBorders>
            <w:shd w:val="clear" w:color="auto" w:fill="auto"/>
            <w:hideMark/>
          </w:tcPr>
          <w:p w14:paraId="1E9E88AF" w14:textId="3B8A7CFF" w:rsidR="008C2FD8" w:rsidRPr="007E523B" w:rsidRDefault="008C2FD8" w:rsidP="008C2FD8">
            <w:pPr>
              <w:jc w:val="center"/>
              <w:rPr>
                <w:sz w:val="22"/>
                <w:szCs w:val="22"/>
              </w:rPr>
            </w:pPr>
            <w:r w:rsidRPr="007E523B">
              <w:rPr>
                <w:sz w:val="22"/>
                <w:szCs w:val="22"/>
              </w:rPr>
              <w:t>14 869,3</w:t>
            </w:r>
          </w:p>
        </w:tc>
        <w:tc>
          <w:tcPr>
            <w:tcW w:w="1276" w:type="dxa"/>
            <w:tcBorders>
              <w:top w:val="nil"/>
              <w:left w:val="nil"/>
              <w:bottom w:val="single" w:sz="4" w:space="0" w:color="000000"/>
              <w:right w:val="single" w:sz="4" w:space="0" w:color="000000"/>
            </w:tcBorders>
            <w:shd w:val="clear" w:color="auto" w:fill="auto"/>
            <w:hideMark/>
          </w:tcPr>
          <w:p w14:paraId="42EE610A" w14:textId="0F3709D2" w:rsidR="008C2FD8" w:rsidRPr="007E523B" w:rsidRDefault="008C2FD8" w:rsidP="008C2FD8">
            <w:pPr>
              <w:jc w:val="center"/>
              <w:rPr>
                <w:sz w:val="22"/>
                <w:szCs w:val="22"/>
              </w:rPr>
            </w:pPr>
            <w:r w:rsidRPr="007E523B">
              <w:rPr>
                <w:sz w:val="22"/>
                <w:szCs w:val="22"/>
              </w:rPr>
              <w:t>14 869,3</w:t>
            </w:r>
          </w:p>
        </w:tc>
        <w:tc>
          <w:tcPr>
            <w:tcW w:w="1134" w:type="dxa"/>
            <w:tcBorders>
              <w:top w:val="nil"/>
              <w:left w:val="nil"/>
              <w:bottom w:val="single" w:sz="4" w:space="0" w:color="000000"/>
              <w:right w:val="single" w:sz="4" w:space="0" w:color="000000"/>
            </w:tcBorders>
            <w:shd w:val="clear" w:color="auto" w:fill="auto"/>
            <w:hideMark/>
          </w:tcPr>
          <w:p w14:paraId="4E0D9C34" w14:textId="51FA51D1" w:rsidR="008C2FD8" w:rsidRPr="007E523B" w:rsidRDefault="008C2FD8" w:rsidP="008C2FD8">
            <w:pPr>
              <w:jc w:val="center"/>
              <w:rPr>
                <w:sz w:val="22"/>
                <w:szCs w:val="22"/>
              </w:rPr>
            </w:pPr>
            <w:r w:rsidRPr="007E523B">
              <w:rPr>
                <w:sz w:val="22"/>
                <w:szCs w:val="22"/>
              </w:rPr>
              <w:t>14 869,3</w:t>
            </w:r>
          </w:p>
        </w:tc>
        <w:tc>
          <w:tcPr>
            <w:tcW w:w="1276" w:type="dxa"/>
            <w:tcBorders>
              <w:top w:val="nil"/>
              <w:left w:val="nil"/>
              <w:bottom w:val="single" w:sz="4" w:space="0" w:color="000000"/>
              <w:right w:val="single" w:sz="4" w:space="0" w:color="000000"/>
            </w:tcBorders>
            <w:shd w:val="clear" w:color="auto" w:fill="auto"/>
            <w:hideMark/>
          </w:tcPr>
          <w:p w14:paraId="7B2E57B2" w14:textId="234784DE" w:rsidR="008C2FD8" w:rsidRPr="007E523B" w:rsidRDefault="008C2FD8" w:rsidP="008C2FD8">
            <w:pPr>
              <w:jc w:val="center"/>
              <w:rPr>
                <w:sz w:val="22"/>
                <w:szCs w:val="22"/>
              </w:rPr>
            </w:pPr>
            <w:r w:rsidRPr="007E523B">
              <w:rPr>
                <w:sz w:val="22"/>
                <w:szCs w:val="22"/>
              </w:rPr>
              <w:t>14 869,3</w:t>
            </w:r>
          </w:p>
        </w:tc>
        <w:tc>
          <w:tcPr>
            <w:tcW w:w="1134" w:type="dxa"/>
            <w:tcBorders>
              <w:top w:val="nil"/>
              <w:left w:val="nil"/>
              <w:bottom w:val="single" w:sz="4" w:space="0" w:color="000000"/>
              <w:right w:val="single" w:sz="4" w:space="0" w:color="000000"/>
            </w:tcBorders>
            <w:shd w:val="clear" w:color="auto" w:fill="auto"/>
            <w:hideMark/>
          </w:tcPr>
          <w:p w14:paraId="3BE73B94" w14:textId="4CF80DB7" w:rsidR="008C2FD8" w:rsidRPr="007E523B" w:rsidRDefault="008C2FD8" w:rsidP="008C2FD8">
            <w:pPr>
              <w:jc w:val="center"/>
              <w:rPr>
                <w:sz w:val="22"/>
                <w:szCs w:val="22"/>
              </w:rPr>
            </w:pPr>
            <w:r w:rsidRPr="007E523B">
              <w:rPr>
                <w:sz w:val="22"/>
                <w:szCs w:val="22"/>
              </w:rPr>
              <w:t>14 869,3</w:t>
            </w:r>
          </w:p>
        </w:tc>
        <w:tc>
          <w:tcPr>
            <w:tcW w:w="1276" w:type="dxa"/>
            <w:tcBorders>
              <w:top w:val="nil"/>
              <w:left w:val="nil"/>
              <w:bottom w:val="single" w:sz="4" w:space="0" w:color="000000"/>
              <w:right w:val="single" w:sz="4" w:space="0" w:color="000000"/>
            </w:tcBorders>
            <w:shd w:val="clear" w:color="auto" w:fill="auto"/>
            <w:hideMark/>
          </w:tcPr>
          <w:p w14:paraId="30E5769B" w14:textId="35406C8F" w:rsidR="008C2FD8" w:rsidRPr="007E523B" w:rsidRDefault="008C2FD8" w:rsidP="008C2FD8">
            <w:pPr>
              <w:jc w:val="center"/>
              <w:rPr>
                <w:sz w:val="22"/>
                <w:szCs w:val="22"/>
              </w:rPr>
            </w:pPr>
            <w:r w:rsidRPr="007E523B">
              <w:rPr>
                <w:sz w:val="22"/>
                <w:szCs w:val="22"/>
              </w:rPr>
              <w:t>14 869,3</w:t>
            </w:r>
          </w:p>
        </w:tc>
        <w:tc>
          <w:tcPr>
            <w:tcW w:w="1275" w:type="dxa"/>
            <w:gridSpan w:val="2"/>
            <w:vMerge/>
            <w:tcBorders>
              <w:top w:val="nil"/>
              <w:left w:val="single" w:sz="4" w:space="0" w:color="000000"/>
              <w:bottom w:val="single" w:sz="4" w:space="0" w:color="000000"/>
              <w:right w:val="single" w:sz="4" w:space="0" w:color="000000"/>
            </w:tcBorders>
            <w:hideMark/>
          </w:tcPr>
          <w:p w14:paraId="6E03E9FA" w14:textId="77777777" w:rsidR="008C2FD8" w:rsidRPr="00B51841" w:rsidRDefault="008C2FD8" w:rsidP="008C2FD8">
            <w:pPr>
              <w:jc w:val="center"/>
              <w:rPr>
                <w:color w:val="EE0000"/>
                <w:sz w:val="22"/>
                <w:szCs w:val="22"/>
              </w:rPr>
            </w:pPr>
          </w:p>
        </w:tc>
      </w:tr>
      <w:tr w:rsidR="008C2FD8" w:rsidRPr="00B51841" w14:paraId="25119B74"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1512A4B5" w14:textId="77777777" w:rsidR="008C2FD8" w:rsidRPr="007E523B"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0745601E" w14:textId="77777777" w:rsidR="008C2FD8" w:rsidRPr="007E523B"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0B850065" w14:textId="77777777" w:rsidR="008C2FD8" w:rsidRPr="007E523B" w:rsidRDefault="008C2FD8" w:rsidP="008C2FD8">
            <w:pPr>
              <w:rPr>
                <w:sz w:val="22"/>
                <w:szCs w:val="22"/>
              </w:rPr>
            </w:pPr>
            <w:r w:rsidRPr="007E523B">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086CDD97" w14:textId="7EBC2219" w:rsidR="008C2FD8" w:rsidRPr="007E523B" w:rsidRDefault="008C2FD8" w:rsidP="008C2FD8">
            <w:pPr>
              <w:jc w:val="center"/>
              <w:rPr>
                <w:sz w:val="22"/>
                <w:szCs w:val="22"/>
              </w:rPr>
            </w:pPr>
            <w:r w:rsidRPr="007E523B">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537D947D" w14:textId="2F440F45" w:rsidR="008C2FD8" w:rsidRPr="007E523B" w:rsidRDefault="008C2FD8" w:rsidP="008C2FD8">
            <w:pPr>
              <w:jc w:val="center"/>
              <w:rPr>
                <w:sz w:val="22"/>
                <w:szCs w:val="22"/>
              </w:rPr>
            </w:pPr>
            <w:r w:rsidRPr="007E523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3B666D0" w14:textId="6BC9A04B" w:rsidR="008C2FD8" w:rsidRPr="007E523B" w:rsidRDefault="008C2FD8" w:rsidP="008C2FD8">
            <w:pPr>
              <w:jc w:val="center"/>
              <w:rPr>
                <w:sz w:val="22"/>
                <w:szCs w:val="22"/>
              </w:rPr>
            </w:pPr>
            <w:r w:rsidRPr="007E523B">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57930683" w14:textId="664F4EA2" w:rsidR="008C2FD8" w:rsidRPr="007E523B" w:rsidRDefault="008C2FD8" w:rsidP="008C2FD8">
            <w:pPr>
              <w:jc w:val="center"/>
              <w:rPr>
                <w:sz w:val="22"/>
                <w:szCs w:val="22"/>
              </w:rPr>
            </w:pPr>
            <w:r w:rsidRPr="007E523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E6DBE56" w14:textId="0DAE50EF" w:rsidR="008C2FD8" w:rsidRPr="007E523B" w:rsidRDefault="008C2FD8" w:rsidP="008C2FD8">
            <w:pPr>
              <w:jc w:val="center"/>
              <w:rPr>
                <w:sz w:val="22"/>
                <w:szCs w:val="22"/>
              </w:rPr>
            </w:pPr>
            <w:r w:rsidRPr="007E523B">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132BAE8E" w14:textId="4D150CF7" w:rsidR="008C2FD8" w:rsidRPr="007E523B" w:rsidRDefault="008C2FD8" w:rsidP="008C2FD8">
            <w:pPr>
              <w:jc w:val="center"/>
              <w:rPr>
                <w:sz w:val="22"/>
                <w:szCs w:val="22"/>
              </w:rPr>
            </w:pPr>
            <w:r w:rsidRPr="007E523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DD431BD" w14:textId="66C0E416" w:rsidR="008C2FD8" w:rsidRPr="007E523B" w:rsidRDefault="008C2FD8" w:rsidP="008C2FD8">
            <w:pPr>
              <w:jc w:val="center"/>
              <w:rPr>
                <w:sz w:val="22"/>
                <w:szCs w:val="22"/>
              </w:rPr>
            </w:pPr>
            <w:r w:rsidRPr="007E523B">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2084E353" w14:textId="77777777" w:rsidR="008C2FD8" w:rsidRPr="00B51841" w:rsidRDefault="008C2FD8" w:rsidP="008C2FD8">
            <w:pPr>
              <w:jc w:val="center"/>
              <w:rPr>
                <w:color w:val="EE0000"/>
                <w:sz w:val="22"/>
                <w:szCs w:val="22"/>
              </w:rPr>
            </w:pPr>
          </w:p>
        </w:tc>
      </w:tr>
      <w:tr w:rsidR="008C2FD8" w:rsidRPr="00B51841" w14:paraId="7B5F803C"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2F8582BD" w14:textId="77777777" w:rsidR="008C2FD8" w:rsidRPr="007E523B"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2FF55F15" w14:textId="77777777" w:rsidR="008C2FD8" w:rsidRPr="007E523B"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734D7AF9" w14:textId="77777777" w:rsidR="008C2FD8" w:rsidRPr="007E523B" w:rsidRDefault="008C2FD8" w:rsidP="008C2FD8">
            <w:pPr>
              <w:rPr>
                <w:sz w:val="22"/>
                <w:szCs w:val="22"/>
              </w:rPr>
            </w:pPr>
            <w:r w:rsidRPr="007E523B">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7E739432" w14:textId="0CF23122" w:rsidR="008C2FD8" w:rsidRPr="007E523B" w:rsidRDefault="008C2FD8" w:rsidP="008C2FD8">
            <w:pPr>
              <w:jc w:val="center"/>
              <w:rPr>
                <w:sz w:val="22"/>
                <w:szCs w:val="22"/>
              </w:rPr>
            </w:pPr>
            <w:r w:rsidRPr="007E523B">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3309382D" w14:textId="1C76CA8D" w:rsidR="008C2FD8" w:rsidRPr="007E523B" w:rsidRDefault="008C2FD8" w:rsidP="008C2FD8">
            <w:pPr>
              <w:jc w:val="center"/>
              <w:rPr>
                <w:sz w:val="22"/>
                <w:szCs w:val="22"/>
              </w:rPr>
            </w:pPr>
            <w:r w:rsidRPr="007E523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3BCF37D" w14:textId="417ADE3B" w:rsidR="008C2FD8" w:rsidRPr="007E523B" w:rsidRDefault="008C2FD8" w:rsidP="008C2FD8">
            <w:pPr>
              <w:jc w:val="center"/>
              <w:rPr>
                <w:sz w:val="22"/>
                <w:szCs w:val="22"/>
              </w:rPr>
            </w:pPr>
            <w:r w:rsidRPr="007E523B">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2D5AD6C" w14:textId="69DC7E46" w:rsidR="008C2FD8" w:rsidRPr="007E523B" w:rsidRDefault="008C2FD8" w:rsidP="008C2FD8">
            <w:pPr>
              <w:jc w:val="center"/>
              <w:rPr>
                <w:sz w:val="22"/>
                <w:szCs w:val="22"/>
              </w:rPr>
            </w:pPr>
            <w:r w:rsidRPr="007E523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A6AC5C0" w14:textId="56EAC056" w:rsidR="008C2FD8" w:rsidRPr="007E523B" w:rsidRDefault="008C2FD8" w:rsidP="008C2FD8">
            <w:pPr>
              <w:jc w:val="center"/>
              <w:rPr>
                <w:sz w:val="22"/>
                <w:szCs w:val="22"/>
              </w:rPr>
            </w:pPr>
            <w:r w:rsidRPr="007E523B">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4D313576" w14:textId="13436368" w:rsidR="008C2FD8" w:rsidRPr="007E523B" w:rsidRDefault="008C2FD8" w:rsidP="008C2FD8">
            <w:pPr>
              <w:jc w:val="center"/>
              <w:rPr>
                <w:sz w:val="22"/>
                <w:szCs w:val="22"/>
              </w:rPr>
            </w:pPr>
            <w:r w:rsidRPr="007E523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3DCD11F" w14:textId="67749024" w:rsidR="008C2FD8" w:rsidRPr="007E523B" w:rsidRDefault="008C2FD8" w:rsidP="008C2FD8">
            <w:pPr>
              <w:jc w:val="center"/>
              <w:rPr>
                <w:sz w:val="22"/>
                <w:szCs w:val="22"/>
              </w:rPr>
            </w:pPr>
            <w:r w:rsidRPr="007E523B">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794F899F" w14:textId="77777777" w:rsidR="008C2FD8" w:rsidRPr="00B51841" w:rsidRDefault="008C2FD8" w:rsidP="008C2FD8">
            <w:pPr>
              <w:jc w:val="center"/>
              <w:rPr>
                <w:color w:val="EE0000"/>
                <w:sz w:val="22"/>
                <w:szCs w:val="22"/>
              </w:rPr>
            </w:pPr>
          </w:p>
        </w:tc>
      </w:tr>
      <w:tr w:rsidR="008C2FD8" w:rsidRPr="00B51841" w14:paraId="7FAFC461"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19C77828" w14:textId="77777777" w:rsidR="008C2FD8" w:rsidRPr="007E523B" w:rsidRDefault="008C2FD8" w:rsidP="008C2FD8">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145961D6" w14:textId="77777777" w:rsidR="008C2FD8" w:rsidRPr="007E523B"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440B1746" w14:textId="77777777" w:rsidR="008C2FD8" w:rsidRPr="007E523B" w:rsidRDefault="008C2FD8" w:rsidP="008C2FD8">
            <w:pPr>
              <w:rPr>
                <w:sz w:val="22"/>
                <w:szCs w:val="22"/>
              </w:rPr>
            </w:pPr>
            <w:r w:rsidRPr="007E523B">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7888ABAC" w14:textId="63A7E7B1" w:rsidR="008C2FD8" w:rsidRPr="007E523B" w:rsidRDefault="008C2FD8" w:rsidP="008C2FD8">
            <w:pPr>
              <w:jc w:val="center"/>
              <w:rPr>
                <w:sz w:val="22"/>
                <w:szCs w:val="22"/>
              </w:rPr>
            </w:pPr>
            <w:r w:rsidRPr="007E523B">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2E2EDE1F" w14:textId="5E1674B7" w:rsidR="008C2FD8" w:rsidRPr="007E523B" w:rsidRDefault="008C2FD8" w:rsidP="008C2FD8">
            <w:pPr>
              <w:jc w:val="center"/>
              <w:rPr>
                <w:sz w:val="22"/>
                <w:szCs w:val="22"/>
              </w:rPr>
            </w:pPr>
            <w:r w:rsidRPr="007E523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70C0FD2" w14:textId="732154EC" w:rsidR="008C2FD8" w:rsidRPr="007E523B" w:rsidRDefault="008C2FD8" w:rsidP="008C2FD8">
            <w:pPr>
              <w:jc w:val="center"/>
              <w:rPr>
                <w:sz w:val="22"/>
                <w:szCs w:val="22"/>
              </w:rPr>
            </w:pPr>
            <w:r w:rsidRPr="007E523B">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4C7CCDA" w14:textId="552A0CA9" w:rsidR="008C2FD8" w:rsidRPr="007E523B" w:rsidRDefault="008C2FD8" w:rsidP="008C2FD8">
            <w:pPr>
              <w:jc w:val="center"/>
              <w:rPr>
                <w:sz w:val="22"/>
                <w:szCs w:val="22"/>
              </w:rPr>
            </w:pPr>
            <w:r w:rsidRPr="007E523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00A6758" w14:textId="7E1A44A2" w:rsidR="008C2FD8" w:rsidRPr="007E523B" w:rsidRDefault="008C2FD8" w:rsidP="008C2FD8">
            <w:pPr>
              <w:jc w:val="center"/>
              <w:rPr>
                <w:sz w:val="22"/>
                <w:szCs w:val="22"/>
              </w:rPr>
            </w:pPr>
            <w:r w:rsidRPr="007E523B">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2A2B4B86" w14:textId="1F9BA06E" w:rsidR="008C2FD8" w:rsidRPr="007E523B" w:rsidRDefault="008C2FD8" w:rsidP="008C2FD8">
            <w:pPr>
              <w:jc w:val="center"/>
              <w:rPr>
                <w:sz w:val="22"/>
                <w:szCs w:val="22"/>
              </w:rPr>
            </w:pPr>
            <w:r w:rsidRPr="007E523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9FD2221" w14:textId="60A0663F" w:rsidR="008C2FD8" w:rsidRPr="007E523B" w:rsidRDefault="008C2FD8" w:rsidP="008C2FD8">
            <w:pPr>
              <w:jc w:val="center"/>
              <w:rPr>
                <w:sz w:val="22"/>
                <w:szCs w:val="22"/>
              </w:rPr>
            </w:pPr>
            <w:r w:rsidRPr="007E523B">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5F133A48" w14:textId="77777777" w:rsidR="008C2FD8" w:rsidRPr="00B51841" w:rsidRDefault="008C2FD8" w:rsidP="008C2FD8">
            <w:pPr>
              <w:jc w:val="center"/>
              <w:rPr>
                <w:color w:val="EE0000"/>
                <w:sz w:val="22"/>
                <w:szCs w:val="22"/>
              </w:rPr>
            </w:pPr>
          </w:p>
        </w:tc>
      </w:tr>
      <w:tr w:rsidR="001A01D5" w:rsidRPr="00B51841" w14:paraId="6ACE1678" w14:textId="77777777" w:rsidTr="00606312">
        <w:trPr>
          <w:trHeight w:val="20"/>
        </w:trPr>
        <w:tc>
          <w:tcPr>
            <w:tcW w:w="601" w:type="dxa"/>
            <w:vMerge w:val="restart"/>
            <w:tcBorders>
              <w:left w:val="single" w:sz="4" w:space="0" w:color="000000"/>
              <w:right w:val="single" w:sz="4" w:space="0" w:color="000000"/>
            </w:tcBorders>
            <w:shd w:val="clear" w:color="auto" w:fill="auto"/>
          </w:tcPr>
          <w:p w14:paraId="2F4130E3" w14:textId="192938AB" w:rsidR="001A01D5" w:rsidRPr="001A01D5" w:rsidRDefault="001A01D5" w:rsidP="001A01D5">
            <w:pPr>
              <w:jc w:val="center"/>
              <w:rPr>
                <w:sz w:val="22"/>
                <w:szCs w:val="22"/>
              </w:rPr>
            </w:pPr>
            <w:r w:rsidRPr="001A01D5">
              <w:rPr>
                <w:sz w:val="22"/>
                <w:szCs w:val="22"/>
              </w:rPr>
              <w:t>11.4</w:t>
            </w:r>
          </w:p>
        </w:tc>
        <w:tc>
          <w:tcPr>
            <w:tcW w:w="2253" w:type="dxa"/>
            <w:vMerge w:val="restart"/>
            <w:tcBorders>
              <w:left w:val="single" w:sz="4" w:space="0" w:color="000000"/>
              <w:right w:val="single" w:sz="4" w:space="0" w:color="000000"/>
            </w:tcBorders>
          </w:tcPr>
          <w:p w14:paraId="72FD4A1B" w14:textId="0847AD5F" w:rsidR="001A01D5" w:rsidRPr="001A01D5" w:rsidRDefault="001A01D5" w:rsidP="001A01D5">
            <w:pPr>
              <w:rPr>
                <w:sz w:val="22"/>
                <w:szCs w:val="22"/>
              </w:rPr>
            </w:pPr>
            <w:r w:rsidRPr="001A01D5">
              <w:rPr>
                <w:sz w:val="22"/>
                <w:szCs w:val="22"/>
              </w:rPr>
              <w:t xml:space="preserve">Оплата услуг связи по </w:t>
            </w:r>
            <w:r w:rsidRPr="001A01D5">
              <w:rPr>
                <w:sz w:val="22"/>
                <w:szCs w:val="22"/>
                <w:lang w:val="en-US"/>
              </w:rPr>
              <w:t>sim</w:t>
            </w:r>
            <w:r w:rsidRPr="001A01D5">
              <w:rPr>
                <w:sz w:val="22"/>
                <w:szCs w:val="22"/>
              </w:rPr>
              <w:t>-картам</w:t>
            </w:r>
          </w:p>
        </w:tc>
        <w:tc>
          <w:tcPr>
            <w:tcW w:w="1727" w:type="dxa"/>
            <w:tcBorders>
              <w:top w:val="nil"/>
              <w:left w:val="nil"/>
              <w:bottom w:val="single" w:sz="4" w:space="0" w:color="000000"/>
              <w:right w:val="single" w:sz="4" w:space="0" w:color="000000"/>
            </w:tcBorders>
            <w:shd w:val="clear" w:color="auto" w:fill="auto"/>
            <w:vAlign w:val="center"/>
          </w:tcPr>
          <w:p w14:paraId="7A10DF3F" w14:textId="75A2DA35" w:rsidR="001A01D5" w:rsidRPr="001A01D5" w:rsidRDefault="001A01D5" w:rsidP="001A01D5">
            <w:pPr>
              <w:rPr>
                <w:sz w:val="22"/>
                <w:szCs w:val="22"/>
              </w:rPr>
            </w:pPr>
            <w:r w:rsidRPr="001A01D5">
              <w:rPr>
                <w:sz w:val="22"/>
                <w:szCs w:val="22"/>
              </w:rPr>
              <w:t>Всего:</w:t>
            </w:r>
          </w:p>
        </w:tc>
        <w:tc>
          <w:tcPr>
            <w:tcW w:w="1418" w:type="dxa"/>
            <w:tcBorders>
              <w:top w:val="nil"/>
              <w:left w:val="nil"/>
              <w:bottom w:val="single" w:sz="4" w:space="0" w:color="000000"/>
              <w:right w:val="single" w:sz="4" w:space="0" w:color="000000"/>
            </w:tcBorders>
            <w:shd w:val="clear" w:color="auto" w:fill="auto"/>
          </w:tcPr>
          <w:p w14:paraId="74517463" w14:textId="1683F2CB" w:rsidR="001A01D5" w:rsidRPr="001A01D5" w:rsidRDefault="001A01D5" w:rsidP="001A01D5">
            <w:pPr>
              <w:jc w:val="center"/>
              <w:rPr>
                <w:color w:val="0070C0"/>
                <w:sz w:val="22"/>
                <w:szCs w:val="22"/>
              </w:rPr>
            </w:pPr>
            <w:r w:rsidRPr="001A01D5">
              <w:rPr>
                <w:color w:val="0070C0"/>
                <w:sz w:val="22"/>
                <w:szCs w:val="22"/>
              </w:rPr>
              <w:t>784,2</w:t>
            </w:r>
          </w:p>
        </w:tc>
        <w:tc>
          <w:tcPr>
            <w:tcW w:w="1417" w:type="dxa"/>
            <w:tcBorders>
              <w:top w:val="nil"/>
              <w:left w:val="nil"/>
              <w:bottom w:val="single" w:sz="4" w:space="0" w:color="000000"/>
              <w:right w:val="single" w:sz="4" w:space="0" w:color="000000"/>
            </w:tcBorders>
            <w:shd w:val="clear" w:color="auto" w:fill="auto"/>
          </w:tcPr>
          <w:p w14:paraId="73EAE795" w14:textId="30D1608E" w:rsidR="001A01D5" w:rsidRPr="001A01D5" w:rsidRDefault="001A01D5" w:rsidP="001A01D5">
            <w:pPr>
              <w:jc w:val="center"/>
              <w:rPr>
                <w:color w:val="0070C0"/>
                <w:sz w:val="22"/>
                <w:szCs w:val="22"/>
              </w:rPr>
            </w:pPr>
            <w:r w:rsidRPr="001A01D5">
              <w:rPr>
                <w:color w:val="0070C0"/>
                <w:sz w:val="22"/>
                <w:szCs w:val="22"/>
              </w:rPr>
              <w:t>130,7</w:t>
            </w:r>
          </w:p>
        </w:tc>
        <w:tc>
          <w:tcPr>
            <w:tcW w:w="1276" w:type="dxa"/>
            <w:tcBorders>
              <w:top w:val="nil"/>
              <w:left w:val="nil"/>
              <w:bottom w:val="single" w:sz="4" w:space="0" w:color="000000"/>
              <w:right w:val="single" w:sz="4" w:space="0" w:color="000000"/>
            </w:tcBorders>
            <w:shd w:val="clear" w:color="auto" w:fill="auto"/>
          </w:tcPr>
          <w:p w14:paraId="15C33572" w14:textId="0BAE3250" w:rsidR="001A01D5" w:rsidRPr="001A01D5" w:rsidRDefault="001A01D5" w:rsidP="001A01D5">
            <w:pPr>
              <w:jc w:val="center"/>
              <w:rPr>
                <w:color w:val="0070C0"/>
                <w:sz w:val="22"/>
                <w:szCs w:val="22"/>
              </w:rPr>
            </w:pPr>
            <w:r w:rsidRPr="001A01D5">
              <w:rPr>
                <w:color w:val="0070C0"/>
                <w:sz w:val="22"/>
                <w:szCs w:val="22"/>
              </w:rPr>
              <w:t>130,7</w:t>
            </w:r>
          </w:p>
        </w:tc>
        <w:tc>
          <w:tcPr>
            <w:tcW w:w="1134" w:type="dxa"/>
            <w:tcBorders>
              <w:top w:val="nil"/>
              <w:left w:val="nil"/>
              <w:bottom w:val="single" w:sz="4" w:space="0" w:color="000000"/>
              <w:right w:val="single" w:sz="4" w:space="0" w:color="000000"/>
            </w:tcBorders>
            <w:shd w:val="clear" w:color="auto" w:fill="auto"/>
          </w:tcPr>
          <w:p w14:paraId="7CE602B1" w14:textId="3341A249" w:rsidR="001A01D5" w:rsidRPr="001A01D5" w:rsidRDefault="001A01D5" w:rsidP="001A01D5">
            <w:pPr>
              <w:jc w:val="center"/>
              <w:rPr>
                <w:color w:val="0070C0"/>
                <w:sz w:val="22"/>
                <w:szCs w:val="22"/>
              </w:rPr>
            </w:pPr>
            <w:r w:rsidRPr="001A01D5">
              <w:rPr>
                <w:color w:val="0070C0"/>
                <w:sz w:val="22"/>
                <w:szCs w:val="22"/>
              </w:rPr>
              <w:t>130,7</w:t>
            </w:r>
          </w:p>
        </w:tc>
        <w:tc>
          <w:tcPr>
            <w:tcW w:w="1276" w:type="dxa"/>
            <w:tcBorders>
              <w:top w:val="nil"/>
              <w:left w:val="nil"/>
              <w:bottom w:val="single" w:sz="4" w:space="0" w:color="000000"/>
              <w:right w:val="single" w:sz="4" w:space="0" w:color="000000"/>
            </w:tcBorders>
            <w:shd w:val="clear" w:color="auto" w:fill="auto"/>
          </w:tcPr>
          <w:p w14:paraId="1F024DEB" w14:textId="0C6CE8A2" w:rsidR="001A01D5" w:rsidRPr="001A01D5" w:rsidRDefault="001A01D5" w:rsidP="001A01D5">
            <w:pPr>
              <w:jc w:val="center"/>
              <w:rPr>
                <w:color w:val="0070C0"/>
                <w:sz w:val="22"/>
                <w:szCs w:val="22"/>
              </w:rPr>
            </w:pPr>
            <w:r w:rsidRPr="001A01D5">
              <w:rPr>
                <w:color w:val="0070C0"/>
                <w:sz w:val="22"/>
                <w:szCs w:val="22"/>
              </w:rPr>
              <w:t>130,7</w:t>
            </w:r>
          </w:p>
        </w:tc>
        <w:tc>
          <w:tcPr>
            <w:tcW w:w="1134" w:type="dxa"/>
            <w:tcBorders>
              <w:top w:val="nil"/>
              <w:left w:val="nil"/>
              <w:bottom w:val="single" w:sz="4" w:space="0" w:color="000000"/>
              <w:right w:val="single" w:sz="4" w:space="0" w:color="000000"/>
            </w:tcBorders>
            <w:shd w:val="clear" w:color="auto" w:fill="auto"/>
          </w:tcPr>
          <w:p w14:paraId="3673EF89" w14:textId="333AFB89" w:rsidR="001A01D5" w:rsidRPr="001A01D5" w:rsidRDefault="001A01D5" w:rsidP="001A01D5">
            <w:pPr>
              <w:jc w:val="center"/>
              <w:rPr>
                <w:color w:val="0070C0"/>
                <w:sz w:val="22"/>
                <w:szCs w:val="22"/>
              </w:rPr>
            </w:pPr>
            <w:r w:rsidRPr="001A01D5">
              <w:rPr>
                <w:color w:val="0070C0"/>
                <w:sz w:val="22"/>
                <w:szCs w:val="22"/>
              </w:rPr>
              <w:t>130,7</w:t>
            </w:r>
          </w:p>
        </w:tc>
        <w:tc>
          <w:tcPr>
            <w:tcW w:w="1276" w:type="dxa"/>
            <w:tcBorders>
              <w:top w:val="nil"/>
              <w:left w:val="nil"/>
              <w:bottom w:val="single" w:sz="4" w:space="0" w:color="000000"/>
              <w:right w:val="single" w:sz="4" w:space="0" w:color="000000"/>
            </w:tcBorders>
            <w:shd w:val="clear" w:color="auto" w:fill="auto"/>
          </w:tcPr>
          <w:p w14:paraId="18B93955" w14:textId="13F59E4D" w:rsidR="001A01D5" w:rsidRPr="009949E3" w:rsidRDefault="001A01D5" w:rsidP="001A01D5">
            <w:pPr>
              <w:jc w:val="center"/>
              <w:rPr>
                <w:sz w:val="22"/>
                <w:szCs w:val="22"/>
              </w:rPr>
            </w:pPr>
            <w:r w:rsidRPr="009949E3">
              <w:rPr>
                <w:sz w:val="22"/>
                <w:szCs w:val="22"/>
              </w:rPr>
              <w:t>130,7</w:t>
            </w:r>
          </w:p>
        </w:tc>
        <w:tc>
          <w:tcPr>
            <w:tcW w:w="1275" w:type="dxa"/>
            <w:gridSpan w:val="2"/>
            <w:vMerge w:val="restart"/>
            <w:tcBorders>
              <w:left w:val="single" w:sz="4" w:space="0" w:color="000000"/>
              <w:right w:val="single" w:sz="4" w:space="0" w:color="000000"/>
            </w:tcBorders>
          </w:tcPr>
          <w:p w14:paraId="14D92E33" w14:textId="787DECCC" w:rsidR="001A01D5" w:rsidRPr="001A01D5" w:rsidRDefault="001A01D5" w:rsidP="001A01D5">
            <w:pPr>
              <w:jc w:val="center"/>
              <w:rPr>
                <w:sz w:val="22"/>
                <w:szCs w:val="22"/>
              </w:rPr>
            </w:pPr>
            <w:r w:rsidRPr="001A01D5">
              <w:rPr>
                <w:sz w:val="22"/>
                <w:szCs w:val="22"/>
              </w:rPr>
              <w:t>МКУ «ЦГХ»</w:t>
            </w:r>
          </w:p>
        </w:tc>
      </w:tr>
      <w:tr w:rsidR="001A01D5" w:rsidRPr="00B51841" w14:paraId="4F01F6A6" w14:textId="77777777" w:rsidTr="00606312">
        <w:trPr>
          <w:trHeight w:val="20"/>
        </w:trPr>
        <w:tc>
          <w:tcPr>
            <w:tcW w:w="601" w:type="dxa"/>
            <w:vMerge/>
            <w:tcBorders>
              <w:left w:val="single" w:sz="4" w:space="0" w:color="000000"/>
              <w:right w:val="single" w:sz="4" w:space="0" w:color="000000"/>
            </w:tcBorders>
            <w:shd w:val="clear" w:color="auto" w:fill="auto"/>
          </w:tcPr>
          <w:p w14:paraId="0499861F" w14:textId="77777777" w:rsidR="001A01D5" w:rsidRPr="001A01D5" w:rsidRDefault="001A01D5" w:rsidP="001A01D5">
            <w:pPr>
              <w:jc w:val="center"/>
              <w:rPr>
                <w:sz w:val="22"/>
                <w:szCs w:val="22"/>
              </w:rPr>
            </w:pPr>
          </w:p>
        </w:tc>
        <w:tc>
          <w:tcPr>
            <w:tcW w:w="2253" w:type="dxa"/>
            <w:vMerge/>
            <w:tcBorders>
              <w:left w:val="single" w:sz="4" w:space="0" w:color="000000"/>
              <w:right w:val="single" w:sz="4" w:space="0" w:color="000000"/>
            </w:tcBorders>
          </w:tcPr>
          <w:p w14:paraId="10BAFCA0" w14:textId="77777777" w:rsidR="001A01D5" w:rsidRPr="001A01D5" w:rsidRDefault="001A01D5" w:rsidP="001A01D5">
            <w:pPr>
              <w:rPr>
                <w:sz w:val="22"/>
                <w:szCs w:val="22"/>
              </w:rPr>
            </w:pPr>
          </w:p>
        </w:tc>
        <w:tc>
          <w:tcPr>
            <w:tcW w:w="1727" w:type="dxa"/>
            <w:tcBorders>
              <w:top w:val="nil"/>
              <w:left w:val="nil"/>
              <w:bottom w:val="single" w:sz="4" w:space="0" w:color="000000"/>
              <w:right w:val="single" w:sz="4" w:space="0" w:color="000000"/>
            </w:tcBorders>
            <w:shd w:val="clear" w:color="auto" w:fill="auto"/>
            <w:vAlign w:val="center"/>
          </w:tcPr>
          <w:p w14:paraId="707A43CA" w14:textId="50C6AEB0" w:rsidR="001A01D5" w:rsidRPr="001A01D5" w:rsidRDefault="001A01D5" w:rsidP="001A01D5">
            <w:pPr>
              <w:rPr>
                <w:sz w:val="22"/>
                <w:szCs w:val="22"/>
              </w:rPr>
            </w:pPr>
            <w:r w:rsidRPr="001A01D5">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tcPr>
          <w:p w14:paraId="1D878908" w14:textId="4D13254F" w:rsidR="001A01D5" w:rsidRPr="001A01D5" w:rsidRDefault="001A01D5" w:rsidP="001A01D5">
            <w:pPr>
              <w:jc w:val="center"/>
              <w:rPr>
                <w:color w:val="0070C0"/>
                <w:sz w:val="22"/>
                <w:szCs w:val="22"/>
              </w:rPr>
            </w:pPr>
            <w:r w:rsidRPr="001A01D5">
              <w:rPr>
                <w:color w:val="0070C0"/>
                <w:sz w:val="22"/>
                <w:szCs w:val="22"/>
              </w:rPr>
              <w:t>784,2</w:t>
            </w:r>
          </w:p>
        </w:tc>
        <w:tc>
          <w:tcPr>
            <w:tcW w:w="1417" w:type="dxa"/>
            <w:tcBorders>
              <w:top w:val="nil"/>
              <w:left w:val="nil"/>
              <w:bottom w:val="single" w:sz="4" w:space="0" w:color="000000"/>
              <w:right w:val="single" w:sz="4" w:space="0" w:color="000000"/>
            </w:tcBorders>
            <w:shd w:val="clear" w:color="auto" w:fill="auto"/>
          </w:tcPr>
          <w:p w14:paraId="73A0BA11" w14:textId="16B1B9CA" w:rsidR="001A01D5" w:rsidRPr="001A01D5" w:rsidRDefault="001A01D5" w:rsidP="001A01D5">
            <w:pPr>
              <w:jc w:val="center"/>
              <w:rPr>
                <w:color w:val="0070C0"/>
                <w:sz w:val="22"/>
                <w:szCs w:val="22"/>
              </w:rPr>
            </w:pPr>
            <w:r w:rsidRPr="001A01D5">
              <w:rPr>
                <w:color w:val="0070C0"/>
                <w:sz w:val="22"/>
                <w:szCs w:val="22"/>
              </w:rPr>
              <w:t>130,7</w:t>
            </w:r>
          </w:p>
        </w:tc>
        <w:tc>
          <w:tcPr>
            <w:tcW w:w="1276" w:type="dxa"/>
            <w:tcBorders>
              <w:top w:val="nil"/>
              <w:left w:val="nil"/>
              <w:bottom w:val="single" w:sz="4" w:space="0" w:color="000000"/>
              <w:right w:val="single" w:sz="4" w:space="0" w:color="000000"/>
            </w:tcBorders>
            <w:shd w:val="clear" w:color="auto" w:fill="auto"/>
          </w:tcPr>
          <w:p w14:paraId="780F06EC" w14:textId="67B94E1A" w:rsidR="001A01D5" w:rsidRPr="001A01D5" w:rsidRDefault="001A01D5" w:rsidP="001A01D5">
            <w:pPr>
              <w:jc w:val="center"/>
              <w:rPr>
                <w:color w:val="0070C0"/>
                <w:sz w:val="22"/>
                <w:szCs w:val="22"/>
              </w:rPr>
            </w:pPr>
            <w:r w:rsidRPr="001A01D5">
              <w:rPr>
                <w:color w:val="0070C0"/>
                <w:sz w:val="22"/>
                <w:szCs w:val="22"/>
              </w:rPr>
              <w:t>130,7</w:t>
            </w:r>
          </w:p>
        </w:tc>
        <w:tc>
          <w:tcPr>
            <w:tcW w:w="1134" w:type="dxa"/>
            <w:tcBorders>
              <w:top w:val="nil"/>
              <w:left w:val="nil"/>
              <w:bottom w:val="single" w:sz="4" w:space="0" w:color="000000"/>
              <w:right w:val="single" w:sz="4" w:space="0" w:color="000000"/>
            </w:tcBorders>
            <w:shd w:val="clear" w:color="auto" w:fill="auto"/>
          </w:tcPr>
          <w:p w14:paraId="73898989" w14:textId="60C31ED9" w:rsidR="001A01D5" w:rsidRPr="001A01D5" w:rsidRDefault="001A01D5" w:rsidP="001A01D5">
            <w:pPr>
              <w:jc w:val="center"/>
              <w:rPr>
                <w:color w:val="0070C0"/>
                <w:sz w:val="22"/>
                <w:szCs w:val="22"/>
              </w:rPr>
            </w:pPr>
            <w:r w:rsidRPr="001A01D5">
              <w:rPr>
                <w:color w:val="0070C0"/>
                <w:sz w:val="22"/>
                <w:szCs w:val="22"/>
              </w:rPr>
              <w:t>130,7</w:t>
            </w:r>
          </w:p>
        </w:tc>
        <w:tc>
          <w:tcPr>
            <w:tcW w:w="1276" w:type="dxa"/>
            <w:tcBorders>
              <w:top w:val="nil"/>
              <w:left w:val="nil"/>
              <w:bottom w:val="single" w:sz="4" w:space="0" w:color="000000"/>
              <w:right w:val="single" w:sz="4" w:space="0" w:color="000000"/>
            </w:tcBorders>
            <w:shd w:val="clear" w:color="auto" w:fill="auto"/>
          </w:tcPr>
          <w:p w14:paraId="7E6E4C12" w14:textId="238BB701" w:rsidR="001A01D5" w:rsidRPr="001A01D5" w:rsidRDefault="001A01D5" w:rsidP="001A01D5">
            <w:pPr>
              <w:jc w:val="center"/>
              <w:rPr>
                <w:color w:val="0070C0"/>
                <w:sz w:val="22"/>
                <w:szCs w:val="22"/>
              </w:rPr>
            </w:pPr>
            <w:r w:rsidRPr="001A01D5">
              <w:rPr>
                <w:color w:val="0070C0"/>
                <w:sz w:val="22"/>
                <w:szCs w:val="22"/>
              </w:rPr>
              <w:t>130,7</w:t>
            </w:r>
          </w:p>
        </w:tc>
        <w:tc>
          <w:tcPr>
            <w:tcW w:w="1134" w:type="dxa"/>
            <w:tcBorders>
              <w:top w:val="nil"/>
              <w:left w:val="nil"/>
              <w:bottom w:val="single" w:sz="4" w:space="0" w:color="000000"/>
              <w:right w:val="single" w:sz="4" w:space="0" w:color="000000"/>
            </w:tcBorders>
            <w:shd w:val="clear" w:color="auto" w:fill="auto"/>
          </w:tcPr>
          <w:p w14:paraId="68693FC1" w14:textId="73ACB64B" w:rsidR="001A01D5" w:rsidRPr="001A01D5" w:rsidRDefault="001A01D5" w:rsidP="001A01D5">
            <w:pPr>
              <w:jc w:val="center"/>
              <w:rPr>
                <w:color w:val="0070C0"/>
                <w:sz w:val="22"/>
                <w:szCs w:val="22"/>
              </w:rPr>
            </w:pPr>
            <w:r w:rsidRPr="001A01D5">
              <w:rPr>
                <w:color w:val="0070C0"/>
                <w:sz w:val="22"/>
                <w:szCs w:val="22"/>
              </w:rPr>
              <w:t>130,7</w:t>
            </w:r>
          </w:p>
        </w:tc>
        <w:tc>
          <w:tcPr>
            <w:tcW w:w="1276" w:type="dxa"/>
            <w:tcBorders>
              <w:top w:val="nil"/>
              <w:left w:val="nil"/>
              <w:bottom w:val="single" w:sz="4" w:space="0" w:color="000000"/>
              <w:right w:val="single" w:sz="4" w:space="0" w:color="000000"/>
            </w:tcBorders>
            <w:shd w:val="clear" w:color="auto" w:fill="auto"/>
          </w:tcPr>
          <w:p w14:paraId="28BFBAA3" w14:textId="6CFC3CAC" w:rsidR="001A01D5" w:rsidRPr="009949E3" w:rsidRDefault="001A01D5" w:rsidP="001A01D5">
            <w:pPr>
              <w:jc w:val="center"/>
              <w:rPr>
                <w:sz w:val="22"/>
                <w:szCs w:val="22"/>
              </w:rPr>
            </w:pPr>
            <w:r w:rsidRPr="009949E3">
              <w:rPr>
                <w:sz w:val="22"/>
                <w:szCs w:val="22"/>
              </w:rPr>
              <w:t>130,7</w:t>
            </w:r>
          </w:p>
        </w:tc>
        <w:tc>
          <w:tcPr>
            <w:tcW w:w="1275" w:type="dxa"/>
            <w:gridSpan w:val="2"/>
            <w:vMerge/>
            <w:tcBorders>
              <w:left w:val="single" w:sz="4" w:space="0" w:color="000000"/>
              <w:right w:val="single" w:sz="4" w:space="0" w:color="000000"/>
            </w:tcBorders>
          </w:tcPr>
          <w:p w14:paraId="5E67CBCA" w14:textId="77777777" w:rsidR="001A01D5" w:rsidRPr="00B51841" w:rsidRDefault="001A01D5" w:rsidP="001A01D5">
            <w:pPr>
              <w:jc w:val="center"/>
              <w:rPr>
                <w:color w:val="EE0000"/>
                <w:sz w:val="22"/>
                <w:szCs w:val="22"/>
              </w:rPr>
            </w:pPr>
          </w:p>
        </w:tc>
      </w:tr>
      <w:tr w:rsidR="008C2FD8" w:rsidRPr="00B51841" w14:paraId="7024F320" w14:textId="77777777" w:rsidTr="00606312">
        <w:trPr>
          <w:trHeight w:val="20"/>
        </w:trPr>
        <w:tc>
          <w:tcPr>
            <w:tcW w:w="601" w:type="dxa"/>
            <w:vMerge/>
            <w:tcBorders>
              <w:left w:val="single" w:sz="4" w:space="0" w:color="000000"/>
              <w:right w:val="single" w:sz="4" w:space="0" w:color="000000"/>
            </w:tcBorders>
            <w:shd w:val="clear" w:color="auto" w:fill="auto"/>
          </w:tcPr>
          <w:p w14:paraId="07B046E0" w14:textId="77777777" w:rsidR="008C2FD8" w:rsidRPr="001A01D5" w:rsidRDefault="008C2FD8" w:rsidP="008C2FD8">
            <w:pPr>
              <w:jc w:val="center"/>
              <w:rPr>
                <w:sz w:val="22"/>
                <w:szCs w:val="22"/>
              </w:rPr>
            </w:pPr>
          </w:p>
        </w:tc>
        <w:tc>
          <w:tcPr>
            <w:tcW w:w="2253" w:type="dxa"/>
            <w:vMerge/>
            <w:tcBorders>
              <w:left w:val="single" w:sz="4" w:space="0" w:color="000000"/>
              <w:right w:val="single" w:sz="4" w:space="0" w:color="000000"/>
            </w:tcBorders>
          </w:tcPr>
          <w:p w14:paraId="109BBE65" w14:textId="77777777" w:rsidR="008C2FD8" w:rsidRPr="001A01D5"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tcPr>
          <w:p w14:paraId="41E3D2F4" w14:textId="23B08055" w:rsidR="008C2FD8" w:rsidRPr="001A01D5" w:rsidRDefault="008C2FD8" w:rsidP="008C2FD8">
            <w:pPr>
              <w:rPr>
                <w:sz w:val="22"/>
                <w:szCs w:val="22"/>
              </w:rPr>
            </w:pPr>
            <w:r w:rsidRPr="001A01D5">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tcPr>
          <w:p w14:paraId="5C209F33" w14:textId="4537FB72" w:rsidR="008C2FD8" w:rsidRPr="001A01D5" w:rsidRDefault="008C2FD8" w:rsidP="008C2FD8">
            <w:pPr>
              <w:jc w:val="center"/>
              <w:rPr>
                <w:sz w:val="22"/>
                <w:szCs w:val="22"/>
              </w:rPr>
            </w:pPr>
            <w:r w:rsidRPr="001A01D5">
              <w:rPr>
                <w:sz w:val="22"/>
                <w:szCs w:val="22"/>
              </w:rPr>
              <w:t>0,0</w:t>
            </w:r>
          </w:p>
        </w:tc>
        <w:tc>
          <w:tcPr>
            <w:tcW w:w="1417" w:type="dxa"/>
            <w:tcBorders>
              <w:top w:val="nil"/>
              <w:left w:val="nil"/>
              <w:bottom w:val="single" w:sz="4" w:space="0" w:color="000000"/>
              <w:right w:val="single" w:sz="4" w:space="0" w:color="000000"/>
            </w:tcBorders>
            <w:shd w:val="clear" w:color="auto" w:fill="auto"/>
          </w:tcPr>
          <w:p w14:paraId="6A884915" w14:textId="0FB61198" w:rsidR="008C2FD8" w:rsidRPr="001A01D5" w:rsidRDefault="008C2FD8" w:rsidP="008C2FD8">
            <w:pPr>
              <w:jc w:val="center"/>
              <w:rPr>
                <w:sz w:val="22"/>
                <w:szCs w:val="22"/>
              </w:rPr>
            </w:pPr>
            <w:r w:rsidRPr="001A01D5">
              <w:rPr>
                <w:sz w:val="22"/>
                <w:szCs w:val="22"/>
              </w:rPr>
              <w:t>0,0</w:t>
            </w:r>
          </w:p>
        </w:tc>
        <w:tc>
          <w:tcPr>
            <w:tcW w:w="1276" w:type="dxa"/>
            <w:tcBorders>
              <w:top w:val="nil"/>
              <w:left w:val="nil"/>
              <w:bottom w:val="single" w:sz="4" w:space="0" w:color="000000"/>
              <w:right w:val="single" w:sz="4" w:space="0" w:color="000000"/>
            </w:tcBorders>
            <w:shd w:val="clear" w:color="auto" w:fill="auto"/>
          </w:tcPr>
          <w:p w14:paraId="09689781" w14:textId="56CDAB24" w:rsidR="008C2FD8" w:rsidRPr="001A01D5" w:rsidRDefault="008C2FD8" w:rsidP="008C2FD8">
            <w:pPr>
              <w:jc w:val="center"/>
              <w:rPr>
                <w:sz w:val="22"/>
                <w:szCs w:val="22"/>
              </w:rPr>
            </w:pPr>
            <w:r w:rsidRPr="001A01D5">
              <w:rPr>
                <w:sz w:val="22"/>
                <w:szCs w:val="22"/>
              </w:rPr>
              <w:t>0,0</w:t>
            </w:r>
          </w:p>
        </w:tc>
        <w:tc>
          <w:tcPr>
            <w:tcW w:w="1134" w:type="dxa"/>
            <w:tcBorders>
              <w:top w:val="nil"/>
              <w:left w:val="nil"/>
              <w:bottom w:val="single" w:sz="4" w:space="0" w:color="000000"/>
              <w:right w:val="single" w:sz="4" w:space="0" w:color="000000"/>
            </w:tcBorders>
            <w:shd w:val="clear" w:color="auto" w:fill="auto"/>
          </w:tcPr>
          <w:p w14:paraId="0C88E06C" w14:textId="2B2B6363" w:rsidR="008C2FD8" w:rsidRPr="001A01D5" w:rsidRDefault="008C2FD8" w:rsidP="008C2FD8">
            <w:pPr>
              <w:jc w:val="center"/>
              <w:rPr>
                <w:sz w:val="22"/>
                <w:szCs w:val="22"/>
              </w:rPr>
            </w:pPr>
            <w:r w:rsidRPr="001A01D5">
              <w:rPr>
                <w:sz w:val="22"/>
                <w:szCs w:val="22"/>
              </w:rPr>
              <w:t>0,0</w:t>
            </w:r>
          </w:p>
        </w:tc>
        <w:tc>
          <w:tcPr>
            <w:tcW w:w="1276" w:type="dxa"/>
            <w:tcBorders>
              <w:top w:val="nil"/>
              <w:left w:val="nil"/>
              <w:bottom w:val="single" w:sz="4" w:space="0" w:color="000000"/>
              <w:right w:val="single" w:sz="4" w:space="0" w:color="000000"/>
            </w:tcBorders>
            <w:shd w:val="clear" w:color="auto" w:fill="auto"/>
          </w:tcPr>
          <w:p w14:paraId="7A163751" w14:textId="3A90A89A" w:rsidR="008C2FD8" w:rsidRPr="001A01D5" w:rsidRDefault="008C2FD8" w:rsidP="008C2FD8">
            <w:pPr>
              <w:jc w:val="center"/>
              <w:rPr>
                <w:sz w:val="22"/>
                <w:szCs w:val="22"/>
              </w:rPr>
            </w:pPr>
            <w:r w:rsidRPr="001A01D5">
              <w:rPr>
                <w:sz w:val="22"/>
                <w:szCs w:val="22"/>
              </w:rPr>
              <w:t>0,0</w:t>
            </w:r>
          </w:p>
        </w:tc>
        <w:tc>
          <w:tcPr>
            <w:tcW w:w="1134" w:type="dxa"/>
            <w:tcBorders>
              <w:top w:val="nil"/>
              <w:left w:val="nil"/>
              <w:bottom w:val="single" w:sz="4" w:space="0" w:color="000000"/>
              <w:right w:val="single" w:sz="4" w:space="0" w:color="000000"/>
            </w:tcBorders>
            <w:shd w:val="clear" w:color="auto" w:fill="auto"/>
          </w:tcPr>
          <w:p w14:paraId="41552572" w14:textId="5AA0FB67" w:rsidR="008C2FD8" w:rsidRPr="001A01D5" w:rsidRDefault="008C2FD8" w:rsidP="008C2FD8">
            <w:pPr>
              <w:jc w:val="center"/>
              <w:rPr>
                <w:sz w:val="22"/>
                <w:szCs w:val="22"/>
              </w:rPr>
            </w:pPr>
            <w:r w:rsidRPr="001A01D5">
              <w:rPr>
                <w:sz w:val="22"/>
                <w:szCs w:val="22"/>
              </w:rPr>
              <w:t>0,0</w:t>
            </w:r>
          </w:p>
        </w:tc>
        <w:tc>
          <w:tcPr>
            <w:tcW w:w="1276" w:type="dxa"/>
            <w:tcBorders>
              <w:top w:val="nil"/>
              <w:left w:val="nil"/>
              <w:bottom w:val="single" w:sz="4" w:space="0" w:color="000000"/>
              <w:right w:val="single" w:sz="4" w:space="0" w:color="000000"/>
            </w:tcBorders>
            <w:shd w:val="clear" w:color="auto" w:fill="auto"/>
          </w:tcPr>
          <w:p w14:paraId="7A8A6C8A" w14:textId="6CD987FD" w:rsidR="008C2FD8" w:rsidRPr="001A01D5" w:rsidRDefault="008C2FD8" w:rsidP="008C2FD8">
            <w:pPr>
              <w:jc w:val="center"/>
              <w:rPr>
                <w:sz w:val="22"/>
                <w:szCs w:val="22"/>
              </w:rPr>
            </w:pPr>
            <w:r w:rsidRPr="001A01D5">
              <w:rPr>
                <w:sz w:val="22"/>
                <w:szCs w:val="22"/>
              </w:rPr>
              <w:t>0,0</w:t>
            </w:r>
          </w:p>
        </w:tc>
        <w:tc>
          <w:tcPr>
            <w:tcW w:w="1275" w:type="dxa"/>
            <w:gridSpan w:val="2"/>
            <w:vMerge/>
            <w:tcBorders>
              <w:left w:val="single" w:sz="4" w:space="0" w:color="000000"/>
              <w:right w:val="single" w:sz="4" w:space="0" w:color="000000"/>
            </w:tcBorders>
          </w:tcPr>
          <w:p w14:paraId="2B72DA14" w14:textId="77777777" w:rsidR="008C2FD8" w:rsidRPr="00B51841" w:rsidRDefault="008C2FD8" w:rsidP="008C2FD8">
            <w:pPr>
              <w:jc w:val="center"/>
              <w:rPr>
                <w:color w:val="EE0000"/>
                <w:sz w:val="22"/>
                <w:szCs w:val="22"/>
              </w:rPr>
            </w:pPr>
          </w:p>
        </w:tc>
      </w:tr>
      <w:tr w:rsidR="008C2FD8" w:rsidRPr="00B51841" w14:paraId="112C6505" w14:textId="77777777" w:rsidTr="00606312">
        <w:trPr>
          <w:trHeight w:val="20"/>
        </w:trPr>
        <w:tc>
          <w:tcPr>
            <w:tcW w:w="601" w:type="dxa"/>
            <w:vMerge/>
            <w:tcBorders>
              <w:left w:val="single" w:sz="4" w:space="0" w:color="000000"/>
              <w:right w:val="single" w:sz="4" w:space="0" w:color="000000"/>
            </w:tcBorders>
            <w:shd w:val="clear" w:color="auto" w:fill="auto"/>
          </w:tcPr>
          <w:p w14:paraId="74B08C2E" w14:textId="77777777" w:rsidR="008C2FD8" w:rsidRPr="001A01D5" w:rsidRDefault="008C2FD8" w:rsidP="008C2FD8">
            <w:pPr>
              <w:jc w:val="center"/>
              <w:rPr>
                <w:sz w:val="22"/>
                <w:szCs w:val="22"/>
              </w:rPr>
            </w:pPr>
          </w:p>
        </w:tc>
        <w:tc>
          <w:tcPr>
            <w:tcW w:w="2253" w:type="dxa"/>
            <w:vMerge/>
            <w:tcBorders>
              <w:left w:val="single" w:sz="4" w:space="0" w:color="000000"/>
              <w:right w:val="single" w:sz="4" w:space="0" w:color="000000"/>
            </w:tcBorders>
          </w:tcPr>
          <w:p w14:paraId="33FEB54D" w14:textId="77777777" w:rsidR="008C2FD8" w:rsidRPr="001A01D5"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tcPr>
          <w:p w14:paraId="4D7E16BA" w14:textId="7042F27D" w:rsidR="008C2FD8" w:rsidRPr="001A01D5" w:rsidRDefault="008C2FD8" w:rsidP="008C2FD8">
            <w:pPr>
              <w:rPr>
                <w:sz w:val="22"/>
                <w:szCs w:val="22"/>
              </w:rPr>
            </w:pPr>
            <w:r w:rsidRPr="001A01D5">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tcPr>
          <w:p w14:paraId="793AA98B" w14:textId="535D8FBC" w:rsidR="008C2FD8" w:rsidRPr="001A01D5" w:rsidRDefault="008C2FD8" w:rsidP="008C2FD8">
            <w:pPr>
              <w:jc w:val="center"/>
              <w:rPr>
                <w:sz w:val="22"/>
                <w:szCs w:val="22"/>
              </w:rPr>
            </w:pPr>
            <w:r w:rsidRPr="001A01D5">
              <w:rPr>
                <w:sz w:val="22"/>
                <w:szCs w:val="22"/>
              </w:rPr>
              <w:t>0,0</w:t>
            </w:r>
          </w:p>
        </w:tc>
        <w:tc>
          <w:tcPr>
            <w:tcW w:w="1417" w:type="dxa"/>
            <w:tcBorders>
              <w:top w:val="nil"/>
              <w:left w:val="nil"/>
              <w:bottom w:val="single" w:sz="4" w:space="0" w:color="000000"/>
              <w:right w:val="single" w:sz="4" w:space="0" w:color="000000"/>
            </w:tcBorders>
            <w:shd w:val="clear" w:color="auto" w:fill="auto"/>
          </w:tcPr>
          <w:p w14:paraId="5A8740BE" w14:textId="475FEF8C" w:rsidR="008C2FD8" w:rsidRPr="001A01D5" w:rsidRDefault="008C2FD8" w:rsidP="008C2FD8">
            <w:pPr>
              <w:jc w:val="center"/>
              <w:rPr>
                <w:sz w:val="22"/>
                <w:szCs w:val="22"/>
              </w:rPr>
            </w:pPr>
            <w:r w:rsidRPr="001A01D5">
              <w:rPr>
                <w:sz w:val="22"/>
                <w:szCs w:val="22"/>
              </w:rPr>
              <w:t>0,0</w:t>
            </w:r>
          </w:p>
        </w:tc>
        <w:tc>
          <w:tcPr>
            <w:tcW w:w="1276" w:type="dxa"/>
            <w:tcBorders>
              <w:top w:val="nil"/>
              <w:left w:val="nil"/>
              <w:bottom w:val="single" w:sz="4" w:space="0" w:color="000000"/>
              <w:right w:val="single" w:sz="4" w:space="0" w:color="000000"/>
            </w:tcBorders>
            <w:shd w:val="clear" w:color="auto" w:fill="auto"/>
          </w:tcPr>
          <w:p w14:paraId="11CB8D9F" w14:textId="467595F1" w:rsidR="008C2FD8" w:rsidRPr="001A01D5" w:rsidRDefault="008C2FD8" w:rsidP="008C2FD8">
            <w:pPr>
              <w:jc w:val="center"/>
              <w:rPr>
                <w:sz w:val="22"/>
                <w:szCs w:val="22"/>
              </w:rPr>
            </w:pPr>
            <w:r w:rsidRPr="001A01D5">
              <w:rPr>
                <w:sz w:val="22"/>
                <w:szCs w:val="22"/>
              </w:rPr>
              <w:t>0,0</w:t>
            </w:r>
          </w:p>
        </w:tc>
        <w:tc>
          <w:tcPr>
            <w:tcW w:w="1134" w:type="dxa"/>
            <w:tcBorders>
              <w:top w:val="nil"/>
              <w:left w:val="nil"/>
              <w:bottom w:val="single" w:sz="4" w:space="0" w:color="000000"/>
              <w:right w:val="single" w:sz="4" w:space="0" w:color="000000"/>
            </w:tcBorders>
            <w:shd w:val="clear" w:color="auto" w:fill="auto"/>
          </w:tcPr>
          <w:p w14:paraId="4904C302" w14:textId="28060E5A" w:rsidR="008C2FD8" w:rsidRPr="001A01D5" w:rsidRDefault="008C2FD8" w:rsidP="008C2FD8">
            <w:pPr>
              <w:jc w:val="center"/>
              <w:rPr>
                <w:sz w:val="22"/>
                <w:szCs w:val="22"/>
              </w:rPr>
            </w:pPr>
            <w:r w:rsidRPr="001A01D5">
              <w:rPr>
                <w:sz w:val="22"/>
                <w:szCs w:val="22"/>
              </w:rPr>
              <w:t>0,0</w:t>
            </w:r>
          </w:p>
        </w:tc>
        <w:tc>
          <w:tcPr>
            <w:tcW w:w="1276" w:type="dxa"/>
            <w:tcBorders>
              <w:top w:val="nil"/>
              <w:left w:val="nil"/>
              <w:bottom w:val="single" w:sz="4" w:space="0" w:color="000000"/>
              <w:right w:val="single" w:sz="4" w:space="0" w:color="000000"/>
            </w:tcBorders>
            <w:shd w:val="clear" w:color="auto" w:fill="auto"/>
          </w:tcPr>
          <w:p w14:paraId="56BA110C" w14:textId="0B615755" w:rsidR="008C2FD8" w:rsidRPr="001A01D5" w:rsidRDefault="008C2FD8" w:rsidP="008C2FD8">
            <w:pPr>
              <w:jc w:val="center"/>
              <w:rPr>
                <w:sz w:val="22"/>
                <w:szCs w:val="22"/>
              </w:rPr>
            </w:pPr>
            <w:r w:rsidRPr="001A01D5">
              <w:rPr>
                <w:sz w:val="22"/>
                <w:szCs w:val="22"/>
              </w:rPr>
              <w:t>0,0</w:t>
            </w:r>
          </w:p>
        </w:tc>
        <w:tc>
          <w:tcPr>
            <w:tcW w:w="1134" w:type="dxa"/>
            <w:tcBorders>
              <w:top w:val="nil"/>
              <w:left w:val="nil"/>
              <w:bottom w:val="single" w:sz="4" w:space="0" w:color="000000"/>
              <w:right w:val="single" w:sz="4" w:space="0" w:color="000000"/>
            </w:tcBorders>
            <w:shd w:val="clear" w:color="auto" w:fill="auto"/>
          </w:tcPr>
          <w:p w14:paraId="3B2CD3B9" w14:textId="30601A0B" w:rsidR="008C2FD8" w:rsidRPr="001A01D5" w:rsidRDefault="008C2FD8" w:rsidP="008C2FD8">
            <w:pPr>
              <w:jc w:val="center"/>
              <w:rPr>
                <w:sz w:val="22"/>
                <w:szCs w:val="22"/>
              </w:rPr>
            </w:pPr>
            <w:r w:rsidRPr="001A01D5">
              <w:rPr>
                <w:sz w:val="22"/>
                <w:szCs w:val="22"/>
              </w:rPr>
              <w:t>0,0</w:t>
            </w:r>
          </w:p>
        </w:tc>
        <w:tc>
          <w:tcPr>
            <w:tcW w:w="1276" w:type="dxa"/>
            <w:tcBorders>
              <w:top w:val="nil"/>
              <w:left w:val="nil"/>
              <w:bottom w:val="single" w:sz="4" w:space="0" w:color="000000"/>
              <w:right w:val="single" w:sz="4" w:space="0" w:color="000000"/>
            </w:tcBorders>
            <w:shd w:val="clear" w:color="auto" w:fill="auto"/>
          </w:tcPr>
          <w:p w14:paraId="41C33C4B" w14:textId="71D3DA61" w:rsidR="008C2FD8" w:rsidRPr="001A01D5" w:rsidRDefault="008C2FD8" w:rsidP="008C2FD8">
            <w:pPr>
              <w:jc w:val="center"/>
              <w:rPr>
                <w:sz w:val="22"/>
                <w:szCs w:val="22"/>
              </w:rPr>
            </w:pPr>
            <w:r w:rsidRPr="001A01D5">
              <w:rPr>
                <w:sz w:val="22"/>
                <w:szCs w:val="22"/>
              </w:rPr>
              <w:t>0,0</w:t>
            </w:r>
          </w:p>
        </w:tc>
        <w:tc>
          <w:tcPr>
            <w:tcW w:w="1275" w:type="dxa"/>
            <w:gridSpan w:val="2"/>
            <w:vMerge/>
            <w:tcBorders>
              <w:left w:val="single" w:sz="4" w:space="0" w:color="000000"/>
              <w:right w:val="single" w:sz="4" w:space="0" w:color="000000"/>
            </w:tcBorders>
          </w:tcPr>
          <w:p w14:paraId="79ECEC26" w14:textId="77777777" w:rsidR="008C2FD8" w:rsidRPr="00B51841" w:rsidRDefault="008C2FD8" w:rsidP="008C2FD8">
            <w:pPr>
              <w:jc w:val="center"/>
              <w:rPr>
                <w:color w:val="EE0000"/>
                <w:sz w:val="22"/>
                <w:szCs w:val="22"/>
              </w:rPr>
            </w:pPr>
          </w:p>
        </w:tc>
      </w:tr>
      <w:tr w:rsidR="008C2FD8" w:rsidRPr="00B51841" w14:paraId="0E9C109C" w14:textId="77777777" w:rsidTr="00606312">
        <w:trPr>
          <w:trHeight w:val="20"/>
        </w:trPr>
        <w:tc>
          <w:tcPr>
            <w:tcW w:w="601" w:type="dxa"/>
            <w:vMerge/>
            <w:tcBorders>
              <w:left w:val="single" w:sz="4" w:space="0" w:color="000000"/>
              <w:bottom w:val="single" w:sz="4" w:space="0" w:color="000000"/>
              <w:right w:val="single" w:sz="4" w:space="0" w:color="000000"/>
            </w:tcBorders>
            <w:shd w:val="clear" w:color="auto" w:fill="auto"/>
          </w:tcPr>
          <w:p w14:paraId="33770997" w14:textId="77777777" w:rsidR="008C2FD8" w:rsidRPr="001A01D5" w:rsidRDefault="008C2FD8" w:rsidP="008C2FD8">
            <w:pPr>
              <w:jc w:val="center"/>
              <w:rPr>
                <w:sz w:val="22"/>
                <w:szCs w:val="22"/>
              </w:rPr>
            </w:pPr>
          </w:p>
        </w:tc>
        <w:tc>
          <w:tcPr>
            <w:tcW w:w="2253" w:type="dxa"/>
            <w:vMerge/>
            <w:tcBorders>
              <w:left w:val="single" w:sz="4" w:space="0" w:color="000000"/>
              <w:bottom w:val="single" w:sz="4" w:space="0" w:color="000000"/>
              <w:right w:val="single" w:sz="4" w:space="0" w:color="000000"/>
            </w:tcBorders>
          </w:tcPr>
          <w:p w14:paraId="78B7C264" w14:textId="77777777" w:rsidR="008C2FD8" w:rsidRPr="001A01D5"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tcPr>
          <w:p w14:paraId="3CA95CAE" w14:textId="676DB8E4" w:rsidR="008C2FD8" w:rsidRPr="001A01D5" w:rsidRDefault="008C2FD8" w:rsidP="008C2FD8">
            <w:pPr>
              <w:rPr>
                <w:sz w:val="22"/>
                <w:szCs w:val="22"/>
              </w:rPr>
            </w:pPr>
            <w:r w:rsidRPr="001A01D5">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tcPr>
          <w:p w14:paraId="48555DD8" w14:textId="775AF431" w:rsidR="008C2FD8" w:rsidRPr="001A01D5" w:rsidRDefault="008C2FD8" w:rsidP="008C2FD8">
            <w:pPr>
              <w:jc w:val="center"/>
              <w:rPr>
                <w:sz w:val="22"/>
                <w:szCs w:val="22"/>
              </w:rPr>
            </w:pPr>
            <w:r w:rsidRPr="001A01D5">
              <w:rPr>
                <w:sz w:val="22"/>
                <w:szCs w:val="22"/>
              </w:rPr>
              <w:t>0,0</w:t>
            </w:r>
          </w:p>
        </w:tc>
        <w:tc>
          <w:tcPr>
            <w:tcW w:w="1417" w:type="dxa"/>
            <w:tcBorders>
              <w:top w:val="nil"/>
              <w:left w:val="nil"/>
              <w:bottom w:val="single" w:sz="4" w:space="0" w:color="000000"/>
              <w:right w:val="single" w:sz="4" w:space="0" w:color="000000"/>
            </w:tcBorders>
            <w:shd w:val="clear" w:color="auto" w:fill="auto"/>
          </w:tcPr>
          <w:p w14:paraId="0DFE111F" w14:textId="7756F52E" w:rsidR="008C2FD8" w:rsidRPr="001A01D5" w:rsidRDefault="008C2FD8" w:rsidP="008C2FD8">
            <w:pPr>
              <w:jc w:val="center"/>
              <w:rPr>
                <w:sz w:val="22"/>
                <w:szCs w:val="22"/>
              </w:rPr>
            </w:pPr>
            <w:r w:rsidRPr="001A01D5">
              <w:rPr>
                <w:sz w:val="22"/>
                <w:szCs w:val="22"/>
              </w:rPr>
              <w:t>0,0</w:t>
            </w:r>
          </w:p>
        </w:tc>
        <w:tc>
          <w:tcPr>
            <w:tcW w:w="1276" w:type="dxa"/>
            <w:tcBorders>
              <w:top w:val="nil"/>
              <w:left w:val="nil"/>
              <w:bottom w:val="single" w:sz="4" w:space="0" w:color="000000"/>
              <w:right w:val="single" w:sz="4" w:space="0" w:color="000000"/>
            </w:tcBorders>
            <w:shd w:val="clear" w:color="auto" w:fill="auto"/>
          </w:tcPr>
          <w:p w14:paraId="66E38A15" w14:textId="5E08EFCD" w:rsidR="008C2FD8" w:rsidRPr="001A01D5" w:rsidRDefault="008C2FD8" w:rsidP="008C2FD8">
            <w:pPr>
              <w:jc w:val="center"/>
              <w:rPr>
                <w:sz w:val="22"/>
                <w:szCs w:val="22"/>
              </w:rPr>
            </w:pPr>
            <w:r w:rsidRPr="001A01D5">
              <w:rPr>
                <w:sz w:val="22"/>
                <w:szCs w:val="22"/>
              </w:rPr>
              <w:t>0,0</w:t>
            </w:r>
          </w:p>
        </w:tc>
        <w:tc>
          <w:tcPr>
            <w:tcW w:w="1134" w:type="dxa"/>
            <w:tcBorders>
              <w:top w:val="nil"/>
              <w:left w:val="nil"/>
              <w:bottom w:val="single" w:sz="4" w:space="0" w:color="000000"/>
              <w:right w:val="single" w:sz="4" w:space="0" w:color="000000"/>
            </w:tcBorders>
            <w:shd w:val="clear" w:color="auto" w:fill="auto"/>
          </w:tcPr>
          <w:p w14:paraId="42352DD5" w14:textId="17E482B0" w:rsidR="008C2FD8" w:rsidRPr="001A01D5" w:rsidRDefault="008C2FD8" w:rsidP="008C2FD8">
            <w:pPr>
              <w:jc w:val="center"/>
              <w:rPr>
                <w:sz w:val="22"/>
                <w:szCs w:val="22"/>
              </w:rPr>
            </w:pPr>
            <w:r w:rsidRPr="001A01D5">
              <w:rPr>
                <w:sz w:val="22"/>
                <w:szCs w:val="22"/>
              </w:rPr>
              <w:t>0,0</w:t>
            </w:r>
          </w:p>
        </w:tc>
        <w:tc>
          <w:tcPr>
            <w:tcW w:w="1276" w:type="dxa"/>
            <w:tcBorders>
              <w:top w:val="nil"/>
              <w:left w:val="nil"/>
              <w:bottom w:val="single" w:sz="4" w:space="0" w:color="000000"/>
              <w:right w:val="single" w:sz="4" w:space="0" w:color="000000"/>
            </w:tcBorders>
            <w:shd w:val="clear" w:color="auto" w:fill="auto"/>
          </w:tcPr>
          <w:p w14:paraId="0D2C14EE" w14:textId="34764D0A" w:rsidR="008C2FD8" w:rsidRPr="001A01D5" w:rsidRDefault="008C2FD8" w:rsidP="008C2FD8">
            <w:pPr>
              <w:jc w:val="center"/>
              <w:rPr>
                <w:sz w:val="22"/>
                <w:szCs w:val="22"/>
              </w:rPr>
            </w:pPr>
            <w:r w:rsidRPr="001A01D5">
              <w:rPr>
                <w:sz w:val="22"/>
                <w:szCs w:val="22"/>
              </w:rPr>
              <w:t>0,0</w:t>
            </w:r>
          </w:p>
        </w:tc>
        <w:tc>
          <w:tcPr>
            <w:tcW w:w="1134" w:type="dxa"/>
            <w:tcBorders>
              <w:top w:val="nil"/>
              <w:left w:val="nil"/>
              <w:bottom w:val="single" w:sz="4" w:space="0" w:color="000000"/>
              <w:right w:val="single" w:sz="4" w:space="0" w:color="000000"/>
            </w:tcBorders>
            <w:shd w:val="clear" w:color="auto" w:fill="auto"/>
          </w:tcPr>
          <w:p w14:paraId="6F2BAC0D" w14:textId="39764DD4" w:rsidR="008C2FD8" w:rsidRPr="001A01D5" w:rsidRDefault="008C2FD8" w:rsidP="008C2FD8">
            <w:pPr>
              <w:jc w:val="center"/>
              <w:rPr>
                <w:sz w:val="22"/>
                <w:szCs w:val="22"/>
              </w:rPr>
            </w:pPr>
            <w:r w:rsidRPr="001A01D5">
              <w:rPr>
                <w:sz w:val="22"/>
                <w:szCs w:val="22"/>
              </w:rPr>
              <w:t>0,0</w:t>
            </w:r>
          </w:p>
        </w:tc>
        <w:tc>
          <w:tcPr>
            <w:tcW w:w="1276" w:type="dxa"/>
            <w:tcBorders>
              <w:top w:val="nil"/>
              <w:left w:val="nil"/>
              <w:bottom w:val="single" w:sz="4" w:space="0" w:color="000000"/>
              <w:right w:val="single" w:sz="4" w:space="0" w:color="000000"/>
            </w:tcBorders>
            <w:shd w:val="clear" w:color="auto" w:fill="auto"/>
          </w:tcPr>
          <w:p w14:paraId="79745466" w14:textId="0A9485A7" w:rsidR="008C2FD8" w:rsidRPr="001A01D5" w:rsidRDefault="008C2FD8" w:rsidP="008C2FD8">
            <w:pPr>
              <w:jc w:val="center"/>
              <w:rPr>
                <w:sz w:val="22"/>
                <w:szCs w:val="22"/>
              </w:rPr>
            </w:pPr>
            <w:r w:rsidRPr="001A01D5">
              <w:rPr>
                <w:sz w:val="22"/>
                <w:szCs w:val="22"/>
              </w:rPr>
              <w:t>0,0</w:t>
            </w:r>
          </w:p>
        </w:tc>
        <w:tc>
          <w:tcPr>
            <w:tcW w:w="1275" w:type="dxa"/>
            <w:gridSpan w:val="2"/>
            <w:vMerge/>
            <w:tcBorders>
              <w:left w:val="single" w:sz="4" w:space="0" w:color="000000"/>
              <w:bottom w:val="single" w:sz="4" w:space="0" w:color="000000"/>
              <w:right w:val="single" w:sz="4" w:space="0" w:color="000000"/>
            </w:tcBorders>
          </w:tcPr>
          <w:p w14:paraId="7ED6B99F" w14:textId="77777777" w:rsidR="008C2FD8" w:rsidRPr="00B51841" w:rsidRDefault="008C2FD8" w:rsidP="008C2FD8">
            <w:pPr>
              <w:jc w:val="center"/>
              <w:rPr>
                <w:color w:val="EE0000"/>
                <w:sz w:val="22"/>
                <w:szCs w:val="22"/>
              </w:rPr>
            </w:pPr>
          </w:p>
        </w:tc>
      </w:tr>
      <w:tr w:rsidR="008C2FD8" w:rsidRPr="00B51841" w14:paraId="3F369C9C" w14:textId="77777777" w:rsidTr="00606312">
        <w:trPr>
          <w:trHeight w:val="20"/>
        </w:trPr>
        <w:tc>
          <w:tcPr>
            <w:tcW w:w="285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2FFB414" w14:textId="20CBF61C" w:rsidR="008C2FD8" w:rsidRPr="007C2902" w:rsidRDefault="008C2FD8" w:rsidP="008C2FD8">
            <w:pPr>
              <w:rPr>
                <w:sz w:val="22"/>
                <w:szCs w:val="22"/>
              </w:rPr>
            </w:pPr>
            <w:r w:rsidRPr="007C2902">
              <w:rPr>
                <w:sz w:val="22"/>
                <w:szCs w:val="22"/>
              </w:rPr>
              <w:t>ИТОГО по подразделу 7.1</w:t>
            </w:r>
            <w:r w:rsidR="007E523B" w:rsidRPr="007C2902">
              <w:rPr>
                <w:sz w:val="22"/>
                <w:szCs w:val="22"/>
              </w:rPr>
              <w:t>1</w:t>
            </w:r>
            <w:r w:rsidRPr="007C2902">
              <w:rPr>
                <w:sz w:val="22"/>
                <w:szCs w:val="22"/>
              </w:rPr>
              <w:t xml:space="preserve"> «Уличное освещение»</w:t>
            </w:r>
          </w:p>
        </w:tc>
        <w:tc>
          <w:tcPr>
            <w:tcW w:w="1727" w:type="dxa"/>
            <w:tcBorders>
              <w:top w:val="nil"/>
              <w:left w:val="nil"/>
              <w:bottom w:val="single" w:sz="4" w:space="0" w:color="000000"/>
              <w:right w:val="single" w:sz="4" w:space="0" w:color="000000"/>
            </w:tcBorders>
            <w:shd w:val="clear" w:color="auto" w:fill="auto"/>
            <w:vAlign w:val="center"/>
            <w:hideMark/>
          </w:tcPr>
          <w:p w14:paraId="16AC2296" w14:textId="77777777" w:rsidR="008C2FD8" w:rsidRPr="007C2902" w:rsidRDefault="008C2FD8" w:rsidP="008C2FD8">
            <w:pPr>
              <w:rPr>
                <w:sz w:val="22"/>
                <w:szCs w:val="22"/>
              </w:rPr>
            </w:pPr>
            <w:r w:rsidRPr="007C2902">
              <w:rPr>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64B77FC3" w14:textId="5C10A73A" w:rsidR="008C2FD8" w:rsidRPr="007C2902" w:rsidRDefault="008C2FD8" w:rsidP="008C2FD8">
            <w:pPr>
              <w:jc w:val="center"/>
              <w:rPr>
                <w:sz w:val="22"/>
                <w:szCs w:val="22"/>
              </w:rPr>
            </w:pPr>
            <w:r w:rsidRPr="007C2902">
              <w:rPr>
                <w:bCs/>
                <w:sz w:val="22"/>
                <w:szCs w:val="22"/>
              </w:rPr>
              <w:t>270 000,0</w:t>
            </w:r>
          </w:p>
        </w:tc>
        <w:tc>
          <w:tcPr>
            <w:tcW w:w="1417" w:type="dxa"/>
            <w:tcBorders>
              <w:top w:val="nil"/>
              <w:left w:val="nil"/>
              <w:bottom w:val="single" w:sz="4" w:space="0" w:color="000000"/>
              <w:right w:val="single" w:sz="4" w:space="0" w:color="000000"/>
            </w:tcBorders>
            <w:shd w:val="clear" w:color="auto" w:fill="auto"/>
            <w:hideMark/>
          </w:tcPr>
          <w:p w14:paraId="6EAD44ED" w14:textId="54B9FC56" w:rsidR="008C2FD8" w:rsidRPr="007C2902" w:rsidRDefault="008C2FD8" w:rsidP="008C2FD8">
            <w:pPr>
              <w:jc w:val="center"/>
              <w:rPr>
                <w:sz w:val="22"/>
                <w:szCs w:val="22"/>
              </w:rPr>
            </w:pPr>
            <w:r w:rsidRPr="007C2902">
              <w:rPr>
                <w:bCs/>
                <w:sz w:val="22"/>
                <w:szCs w:val="22"/>
              </w:rPr>
              <w:t>45 000,0</w:t>
            </w:r>
          </w:p>
        </w:tc>
        <w:tc>
          <w:tcPr>
            <w:tcW w:w="1276" w:type="dxa"/>
            <w:tcBorders>
              <w:top w:val="nil"/>
              <w:left w:val="nil"/>
              <w:bottom w:val="single" w:sz="4" w:space="0" w:color="000000"/>
              <w:right w:val="single" w:sz="4" w:space="0" w:color="000000"/>
            </w:tcBorders>
            <w:shd w:val="clear" w:color="auto" w:fill="auto"/>
            <w:hideMark/>
          </w:tcPr>
          <w:p w14:paraId="083A1B9B" w14:textId="21F734DC" w:rsidR="008C2FD8" w:rsidRPr="007C2902" w:rsidRDefault="008C2FD8" w:rsidP="008C2FD8">
            <w:pPr>
              <w:jc w:val="center"/>
              <w:rPr>
                <w:sz w:val="22"/>
                <w:szCs w:val="22"/>
              </w:rPr>
            </w:pPr>
            <w:r w:rsidRPr="007C2902">
              <w:rPr>
                <w:bCs/>
                <w:sz w:val="22"/>
                <w:szCs w:val="22"/>
              </w:rPr>
              <w:t>45 000,0</w:t>
            </w:r>
          </w:p>
        </w:tc>
        <w:tc>
          <w:tcPr>
            <w:tcW w:w="1134" w:type="dxa"/>
            <w:tcBorders>
              <w:top w:val="nil"/>
              <w:left w:val="nil"/>
              <w:bottom w:val="single" w:sz="4" w:space="0" w:color="000000"/>
              <w:right w:val="single" w:sz="4" w:space="0" w:color="000000"/>
            </w:tcBorders>
            <w:shd w:val="clear" w:color="auto" w:fill="auto"/>
            <w:hideMark/>
          </w:tcPr>
          <w:p w14:paraId="3841C52D" w14:textId="3BDE7EBA" w:rsidR="008C2FD8" w:rsidRPr="007C2902" w:rsidRDefault="008C2FD8" w:rsidP="008C2FD8">
            <w:pPr>
              <w:jc w:val="center"/>
              <w:rPr>
                <w:sz w:val="22"/>
                <w:szCs w:val="22"/>
              </w:rPr>
            </w:pPr>
            <w:r w:rsidRPr="007C2902">
              <w:rPr>
                <w:bCs/>
                <w:sz w:val="22"/>
                <w:szCs w:val="22"/>
              </w:rPr>
              <w:t>45 000,0</w:t>
            </w:r>
          </w:p>
        </w:tc>
        <w:tc>
          <w:tcPr>
            <w:tcW w:w="1276" w:type="dxa"/>
            <w:tcBorders>
              <w:top w:val="nil"/>
              <w:left w:val="nil"/>
              <w:bottom w:val="single" w:sz="4" w:space="0" w:color="000000"/>
              <w:right w:val="single" w:sz="4" w:space="0" w:color="000000"/>
            </w:tcBorders>
            <w:shd w:val="clear" w:color="auto" w:fill="auto"/>
            <w:hideMark/>
          </w:tcPr>
          <w:p w14:paraId="4E362E35" w14:textId="485D101D" w:rsidR="008C2FD8" w:rsidRPr="007C2902" w:rsidRDefault="008C2FD8" w:rsidP="008C2FD8">
            <w:pPr>
              <w:jc w:val="center"/>
              <w:rPr>
                <w:sz w:val="22"/>
                <w:szCs w:val="22"/>
              </w:rPr>
            </w:pPr>
            <w:r w:rsidRPr="007C2902">
              <w:rPr>
                <w:bCs/>
                <w:sz w:val="22"/>
                <w:szCs w:val="22"/>
              </w:rPr>
              <w:t>45 000,0</w:t>
            </w:r>
          </w:p>
        </w:tc>
        <w:tc>
          <w:tcPr>
            <w:tcW w:w="1134" w:type="dxa"/>
            <w:tcBorders>
              <w:top w:val="nil"/>
              <w:left w:val="nil"/>
              <w:bottom w:val="single" w:sz="4" w:space="0" w:color="000000"/>
              <w:right w:val="single" w:sz="4" w:space="0" w:color="000000"/>
            </w:tcBorders>
            <w:shd w:val="clear" w:color="auto" w:fill="auto"/>
            <w:hideMark/>
          </w:tcPr>
          <w:p w14:paraId="0F977F73" w14:textId="7390EF94" w:rsidR="008C2FD8" w:rsidRPr="007C2902" w:rsidRDefault="008C2FD8" w:rsidP="008C2FD8">
            <w:pPr>
              <w:jc w:val="center"/>
              <w:rPr>
                <w:sz w:val="22"/>
                <w:szCs w:val="22"/>
              </w:rPr>
            </w:pPr>
            <w:r w:rsidRPr="007C2902">
              <w:rPr>
                <w:bCs/>
                <w:sz w:val="22"/>
                <w:szCs w:val="22"/>
              </w:rPr>
              <w:t>45 000,0</w:t>
            </w:r>
          </w:p>
        </w:tc>
        <w:tc>
          <w:tcPr>
            <w:tcW w:w="1276" w:type="dxa"/>
            <w:tcBorders>
              <w:top w:val="nil"/>
              <w:left w:val="nil"/>
              <w:bottom w:val="single" w:sz="4" w:space="0" w:color="000000"/>
              <w:right w:val="single" w:sz="4" w:space="0" w:color="000000"/>
            </w:tcBorders>
            <w:shd w:val="clear" w:color="auto" w:fill="auto"/>
            <w:hideMark/>
          </w:tcPr>
          <w:p w14:paraId="42010A3C" w14:textId="3D05C5EE" w:rsidR="008C2FD8" w:rsidRPr="007C2902" w:rsidRDefault="008C2FD8" w:rsidP="008C2FD8">
            <w:pPr>
              <w:jc w:val="center"/>
              <w:rPr>
                <w:sz w:val="22"/>
                <w:szCs w:val="22"/>
              </w:rPr>
            </w:pPr>
            <w:r w:rsidRPr="007C2902">
              <w:rPr>
                <w:bCs/>
                <w:sz w:val="22"/>
                <w:szCs w:val="22"/>
              </w:rPr>
              <w:t>45 000,0</w:t>
            </w:r>
          </w:p>
        </w:tc>
        <w:tc>
          <w:tcPr>
            <w:tcW w:w="1275" w:type="dxa"/>
            <w:gridSpan w:val="2"/>
            <w:vMerge w:val="restart"/>
            <w:tcBorders>
              <w:top w:val="nil"/>
              <w:left w:val="nil"/>
              <w:right w:val="single" w:sz="4" w:space="0" w:color="000000"/>
            </w:tcBorders>
            <w:shd w:val="clear" w:color="auto" w:fill="auto"/>
            <w:hideMark/>
          </w:tcPr>
          <w:p w14:paraId="72D14786" w14:textId="3190DC5E" w:rsidR="008C2FD8" w:rsidRPr="00B51841" w:rsidRDefault="008C2FD8" w:rsidP="008C2FD8">
            <w:pPr>
              <w:jc w:val="center"/>
              <w:rPr>
                <w:color w:val="EE0000"/>
                <w:sz w:val="22"/>
                <w:szCs w:val="22"/>
              </w:rPr>
            </w:pPr>
          </w:p>
          <w:p w14:paraId="61B1C967" w14:textId="1D62CE21" w:rsidR="008C2FD8" w:rsidRPr="00B51841" w:rsidRDefault="008C2FD8" w:rsidP="008C2FD8">
            <w:pPr>
              <w:jc w:val="center"/>
              <w:rPr>
                <w:color w:val="EE0000"/>
                <w:sz w:val="22"/>
                <w:szCs w:val="22"/>
              </w:rPr>
            </w:pPr>
          </w:p>
          <w:p w14:paraId="7C8859A5" w14:textId="728A8281" w:rsidR="008C2FD8" w:rsidRPr="00B51841" w:rsidRDefault="008C2FD8" w:rsidP="008C2FD8">
            <w:pPr>
              <w:jc w:val="center"/>
              <w:rPr>
                <w:color w:val="EE0000"/>
                <w:sz w:val="22"/>
                <w:szCs w:val="22"/>
              </w:rPr>
            </w:pPr>
          </w:p>
          <w:p w14:paraId="15E3F7FE" w14:textId="46BD89BF" w:rsidR="008C2FD8" w:rsidRPr="00B51841" w:rsidRDefault="008C2FD8" w:rsidP="008C2FD8">
            <w:pPr>
              <w:jc w:val="center"/>
              <w:rPr>
                <w:color w:val="EE0000"/>
                <w:sz w:val="22"/>
                <w:szCs w:val="22"/>
              </w:rPr>
            </w:pPr>
          </w:p>
          <w:p w14:paraId="3CF28720" w14:textId="705A3A07" w:rsidR="008C2FD8" w:rsidRPr="00B51841" w:rsidRDefault="008C2FD8" w:rsidP="008C2FD8">
            <w:pPr>
              <w:jc w:val="center"/>
              <w:rPr>
                <w:color w:val="EE0000"/>
                <w:sz w:val="22"/>
                <w:szCs w:val="22"/>
              </w:rPr>
            </w:pPr>
          </w:p>
        </w:tc>
      </w:tr>
      <w:tr w:rsidR="008C2FD8" w:rsidRPr="00B51841" w14:paraId="438E18B0" w14:textId="77777777" w:rsidTr="00606312">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22D92D" w14:textId="77777777" w:rsidR="008C2FD8" w:rsidRPr="007C2902"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2CF25848" w14:textId="77777777" w:rsidR="008C2FD8" w:rsidRPr="007C2902" w:rsidRDefault="008C2FD8" w:rsidP="008C2FD8">
            <w:pPr>
              <w:rPr>
                <w:sz w:val="22"/>
                <w:szCs w:val="22"/>
              </w:rPr>
            </w:pPr>
            <w:r w:rsidRPr="007C2902">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6831A030" w14:textId="53B0FA85" w:rsidR="008C2FD8" w:rsidRPr="007C2902" w:rsidRDefault="008C2FD8" w:rsidP="008C2FD8">
            <w:pPr>
              <w:jc w:val="center"/>
              <w:rPr>
                <w:sz w:val="22"/>
                <w:szCs w:val="22"/>
              </w:rPr>
            </w:pPr>
            <w:r w:rsidRPr="007C2902">
              <w:rPr>
                <w:bCs/>
                <w:sz w:val="22"/>
                <w:szCs w:val="22"/>
              </w:rPr>
              <w:t>270 000,0</w:t>
            </w:r>
          </w:p>
        </w:tc>
        <w:tc>
          <w:tcPr>
            <w:tcW w:w="1417" w:type="dxa"/>
            <w:tcBorders>
              <w:top w:val="nil"/>
              <w:left w:val="nil"/>
              <w:bottom w:val="single" w:sz="4" w:space="0" w:color="000000"/>
              <w:right w:val="single" w:sz="4" w:space="0" w:color="000000"/>
            </w:tcBorders>
            <w:shd w:val="clear" w:color="auto" w:fill="auto"/>
            <w:hideMark/>
          </w:tcPr>
          <w:p w14:paraId="52DB5011" w14:textId="370F6F44" w:rsidR="008C2FD8" w:rsidRPr="007C2902" w:rsidRDefault="008C2FD8" w:rsidP="008C2FD8">
            <w:pPr>
              <w:jc w:val="center"/>
              <w:rPr>
                <w:sz w:val="22"/>
                <w:szCs w:val="22"/>
              </w:rPr>
            </w:pPr>
            <w:r w:rsidRPr="007C2902">
              <w:rPr>
                <w:bCs/>
                <w:sz w:val="22"/>
                <w:szCs w:val="22"/>
              </w:rPr>
              <w:t>45 000,0</w:t>
            </w:r>
          </w:p>
        </w:tc>
        <w:tc>
          <w:tcPr>
            <w:tcW w:w="1276" w:type="dxa"/>
            <w:tcBorders>
              <w:top w:val="nil"/>
              <w:left w:val="nil"/>
              <w:bottom w:val="single" w:sz="4" w:space="0" w:color="000000"/>
              <w:right w:val="single" w:sz="4" w:space="0" w:color="000000"/>
            </w:tcBorders>
            <w:shd w:val="clear" w:color="auto" w:fill="auto"/>
            <w:hideMark/>
          </w:tcPr>
          <w:p w14:paraId="429B74F7" w14:textId="4E1ED9E7" w:rsidR="008C2FD8" w:rsidRPr="007C2902" w:rsidRDefault="008C2FD8" w:rsidP="008C2FD8">
            <w:pPr>
              <w:jc w:val="center"/>
              <w:rPr>
                <w:sz w:val="22"/>
                <w:szCs w:val="22"/>
              </w:rPr>
            </w:pPr>
            <w:r w:rsidRPr="007C2902">
              <w:rPr>
                <w:bCs/>
                <w:sz w:val="22"/>
                <w:szCs w:val="22"/>
              </w:rPr>
              <w:t>45 000,0</w:t>
            </w:r>
          </w:p>
        </w:tc>
        <w:tc>
          <w:tcPr>
            <w:tcW w:w="1134" w:type="dxa"/>
            <w:tcBorders>
              <w:top w:val="nil"/>
              <w:left w:val="nil"/>
              <w:bottom w:val="single" w:sz="4" w:space="0" w:color="000000"/>
              <w:right w:val="single" w:sz="4" w:space="0" w:color="000000"/>
            </w:tcBorders>
            <w:shd w:val="clear" w:color="auto" w:fill="auto"/>
            <w:hideMark/>
          </w:tcPr>
          <w:p w14:paraId="60E30AEF" w14:textId="09F2A67D" w:rsidR="008C2FD8" w:rsidRPr="007C2902" w:rsidRDefault="008C2FD8" w:rsidP="008C2FD8">
            <w:pPr>
              <w:jc w:val="center"/>
              <w:rPr>
                <w:sz w:val="22"/>
                <w:szCs w:val="22"/>
              </w:rPr>
            </w:pPr>
            <w:r w:rsidRPr="007C2902">
              <w:rPr>
                <w:bCs/>
                <w:sz w:val="22"/>
                <w:szCs w:val="22"/>
              </w:rPr>
              <w:t>45 000,0</w:t>
            </w:r>
          </w:p>
        </w:tc>
        <w:tc>
          <w:tcPr>
            <w:tcW w:w="1276" w:type="dxa"/>
            <w:tcBorders>
              <w:top w:val="nil"/>
              <w:left w:val="nil"/>
              <w:bottom w:val="single" w:sz="4" w:space="0" w:color="000000"/>
              <w:right w:val="single" w:sz="4" w:space="0" w:color="000000"/>
            </w:tcBorders>
            <w:shd w:val="clear" w:color="auto" w:fill="auto"/>
            <w:hideMark/>
          </w:tcPr>
          <w:p w14:paraId="01275F8D" w14:textId="6F72F173" w:rsidR="008C2FD8" w:rsidRPr="007C2902" w:rsidRDefault="008C2FD8" w:rsidP="008C2FD8">
            <w:pPr>
              <w:jc w:val="center"/>
              <w:rPr>
                <w:sz w:val="22"/>
                <w:szCs w:val="22"/>
              </w:rPr>
            </w:pPr>
            <w:r w:rsidRPr="007C2902">
              <w:rPr>
                <w:bCs/>
                <w:sz w:val="22"/>
                <w:szCs w:val="22"/>
              </w:rPr>
              <w:t>45 000,0</w:t>
            </w:r>
          </w:p>
        </w:tc>
        <w:tc>
          <w:tcPr>
            <w:tcW w:w="1134" w:type="dxa"/>
            <w:tcBorders>
              <w:top w:val="nil"/>
              <w:left w:val="nil"/>
              <w:bottom w:val="single" w:sz="4" w:space="0" w:color="000000"/>
              <w:right w:val="single" w:sz="4" w:space="0" w:color="000000"/>
            </w:tcBorders>
            <w:shd w:val="clear" w:color="auto" w:fill="auto"/>
            <w:hideMark/>
          </w:tcPr>
          <w:p w14:paraId="5E8946D7" w14:textId="1EDCAE58" w:rsidR="008C2FD8" w:rsidRPr="007C2902" w:rsidRDefault="008C2FD8" w:rsidP="008C2FD8">
            <w:pPr>
              <w:jc w:val="center"/>
              <w:rPr>
                <w:sz w:val="22"/>
                <w:szCs w:val="22"/>
              </w:rPr>
            </w:pPr>
            <w:r w:rsidRPr="007C2902">
              <w:rPr>
                <w:bCs/>
                <w:sz w:val="22"/>
                <w:szCs w:val="22"/>
              </w:rPr>
              <w:t>45 000,0</w:t>
            </w:r>
          </w:p>
        </w:tc>
        <w:tc>
          <w:tcPr>
            <w:tcW w:w="1276" w:type="dxa"/>
            <w:tcBorders>
              <w:top w:val="nil"/>
              <w:left w:val="nil"/>
              <w:bottom w:val="single" w:sz="4" w:space="0" w:color="000000"/>
              <w:right w:val="single" w:sz="4" w:space="0" w:color="000000"/>
            </w:tcBorders>
            <w:shd w:val="clear" w:color="auto" w:fill="auto"/>
            <w:hideMark/>
          </w:tcPr>
          <w:p w14:paraId="536F7CCC" w14:textId="45D511DE" w:rsidR="008C2FD8" w:rsidRPr="007C2902" w:rsidRDefault="008C2FD8" w:rsidP="008C2FD8">
            <w:pPr>
              <w:jc w:val="center"/>
              <w:rPr>
                <w:sz w:val="22"/>
                <w:szCs w:val="22"/>
              </w:rPr>
            </w:pPr>
            <w:r w:rsidRPr="007C2902">
              <w:rPr>
                <w:bCs/>
                <w:sz w:val="22"/>
                <w:szCs w:val="22"/>
              </w:rPr>
              <w:t>45 000,0</w:t>
            </w:r>
          </w:p>
        </w:tc>
        <w:tc>
          <w:tcPr>
            <w:tcW w:w="1275" w:type="dxa"/>
            <w:gridSpan w:val="2"/>
            <w:vMerge/>
            <w:tcBorders>
              <w:left w:val="nil"/>
              <w:right w:val="single" w:sz="4" w:space="0" w:color="000000"/>
            </w:tcBorders>
            <w:shd w:val="clear" w:color="auto" w:fill="auto"/>
            <w:hideMark/>
          </w:tcPr>
          <w:p w14:paraId="7713897B" w14:textId="4D132723" w:rsidR="008C2FD8" w:rsidRPr="00B51841" w:rsidRDefault="008C2FD8" w:rsidP="008C2FD8">
            <w:pPr>
              <w:jc w:val="center"/>
              <w:rPr>
                <w:color w:val="EE0000"/>
                <w:sz w:val="22"/>
                <w:szCs w:val="22"/>
              </w:rPr>
            </w:pPr>
          </w:p>
        </w:tc>
      </w:tr>
      <w:tr w:rsidR="008C2FD8" w:rsidRPr="00B51841" w14:paraId="454CEE24" w14:textId="77777777" w:rsidTr="00606312">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55EC15" w14:textId="77777777" w:rsidR="008C2FD8" w:rsidRPr="007C2902"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244EBACC" w14:textId="77777777" w:rsidR="008C2FD8" w:rsidRPr="007C2902" w:rsidRDefault="008C2FD8" w:rsidP="008C2FD8">
            <w:pPr>
              <w:rPr>
                <w:sz w:val="22"/>
                <w:szCs w:val="22"/>
              </w:rPr>
            </w:pPr>
            <w:r w:rsidRPr="007C2902">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7B60DD6D" w14:textId="270E8AD9" w:rsidR="008C2FD8" w:rsidRPr="007C2902" w:rsidRDefault="008C2FD8" w:rsidP="008C2FD8">
            <w:pPr>
              <w:jc w:val="center"/>
              <w:rPr>
                <w:sz w:val="22"/>
                <w:szCs w:val="22"/>
              </w:rPr>
            </w:pPr>
            <w:r w:rsidRPr="007C2902">
              <w:rPr>
                <w:bCs/>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4E1B9D13" w14:textId="0F52E128" w:rsidR="008C2FD8" w:rsidRPr="007C2902" w:rsidRDefault="008C2FD8" w:rsidP="008C2FD8">
            <w:pPr>
              <w:jc w:val="center"/>
              <w:rPr>
                <w:sz w:val="22"/>
                <w:szCs w:val="22"/>
              </w:rPr>
            </w:pPr>
            <w:r w:rsidRPr="007C2902">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465D31F" w14:textId="4EB2AE8D" w:rsidR="008C2FD8" w:rsidRPr="007C2902" w:rsidRDefault="008C2FD8" w:rsidP="008C2FD8">
            <w:pPr>
              <w:jc w:val="center"/>
              <w:rPr>
                <w:sz w:val="22"/>
                <w:szCs w:val="22"/>
              </w:rPr>
            </w:pPr>
            <w:r w:rsidRPr="007C2902">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21611159" w14:textId="0C01DB1B" w:rsidR="008C2FD8" w:rsidRPr="007C2902" w:rsidRDefault="008C2FD8" w:rsidP="008C2FD8">
            <w:pPr>
              <w:jc w:val="center"/>
              <w:rPr>
                <w:sz w:val="22"/>
                <w:szCs w:val="22"/>
              </w:rPr>
            </w:pPr>
            <w:r w:rsidRPr="007C2902">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3E348F1" w14:textId="1B71F1CD" w:rsidR="008C2FD8" w:rsidRPr="007C2902" w:rsidRDefault="008C2FD8" w:rsidP="008C2FD8">
            <w:pPr>
              <w:jc w:val="center"/>
              <w:rPr>
                <w:sz w:val="22"/>
                <w:szCs w:val="22"/>
              </w:rPr>
            </w:pPr>
            <w:r w:rsidRPr="007C2902">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61721593" w14:textId="67B7C2E0" w:rsidR="008C2FD8" w:rsidRPr="007C2902" w:rsidRDefault="008C2FD8" w:rsidP="008C2FD8">
            <w:pPr>
              <w:jc w:val="center"/>
              <w:rPr>
                <w:sz w:val="22"/>
                <w:szCs w:val="22"/>
              </w:rPr>
            </w:pPr>
            <w:r w:rsidRPr="007C2902">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0B281F0" w14:textId="3B010ADA" w:rsidR="008C2FD8" w:rsidRPr="007C2902" w:rsidRDefault="008C2FD8" w:rsidP="008C2FD8">
            <w:pPr>
              <w:jc w:val="center"/>
              <w:rPr>
                <w:sz w:val="22"/>
                <w:szCs w:val="22"/>
              </w:rPr>
            </w:pPr>
            <w:r w:rsidRPr="007C2902">
              <w:rPr>
                <w:bCs/>
                <w:sz w:val="22"/>
                <w:szCs w:val="22"/>
              </w:rPr>
              <w:t>0,0</w:t>
            </w:r>
          </w:p>
        </w:tc>
        <w:tc>
          <w:tcPr>
            <w:tcW w:w="1275" w:type="dxa"/>
            <w:gridSpan w:val="2"/>
            <w:vMerge/>
            <w:tcBorders>
              <w:left w:val="nil"/>
              <w:right w:val="single" w:sz="4" w:space="0" w:color="000000"/>
            </w:tcBorders>
            <w:shd w:val="clear" w:color="auto" w:fill="auto"/>
            <w:hideMark/>
          </w:tcPr>
          <w:p w14:paraId="0B2FD6B7" w14:textId="0854EBF8" w:rsidR="008C2FD8" w:rsidRPr="00B51841" w:rsidRDefault="008C2FD8" w:rsidP="008C2FD8">
            <w:pPr>
              <w:jc w:val="center"/>
              <w:rPr>
                <w:color w:val="EE0000"/>
                <w:sz w:val="22"/>
                <w:szCs w:val="22"/>
              </w:rPr>
            </w:pPr>
          </w:p>
        </w:tc>
      </w:tr>
      <w:tr w:rsidR="008C2FD8" w:rsidRPr="00B51841" w14:paraId="32922399" w14:textId="77777777" w:rsidTr="00606312">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58B5BE" w14:textId="77777777" w:rsidR="008C2FD8" w:rsidRPr="007C2902"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vAlign w:val="center"/>
            <w:hideMark/>
          </w:tcPr>
          <w:p w14:paraId="6D410B9E" w14:textId="77777777" w:rsidR="008C2FD8" w:rsidRPr="007C2902" w:rsidRDefault="008C2FD8" w:rsidP="008C2FD8">
            <w:pPr>
              <w:rPr>
                <w:sz w:val="22"/>
                <w:szCs w:val="22"/>
              </w:rPr>
            </w:pPr>
            <w:r w:rsidRPr="007C2902">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7367A52E" w14:textId="4C430206" w:rsidR="008C2FD8" w:rsidRPr="007C2902" w:rsidRDefault="008C2FD8" w:rsidP="008C2FD8">
            <w:pPr>
              <w:jc w:val="center"/>
              <w:rPr>
                <w:sz w:val="22"/>
                <w:szCs w:val="22"/>
              </w:rPr>
            </w:pPr>
            <w:r w:rsidRPr="007C2902">
              <w:rPr>
                <w:bCs/>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6A38CE6B" w14:textId="53324600" w:rsidR="008C2FD8" w:rsidRPr="007C2902" w:rsidRDefault="008C2FD8" w:rsidP="008C2FD8">
            <w:pPr>
              <w:jc w:val="center"/>
              <w:rPr>
                <w:sz w:val="22"/>
                <w:szCs w:val="22"/>
              </w:rPr>
            </w:pPr>
            <w:r w:rsidRPr="007C2902">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053D0B0" w14:textId="040EF3EF" w:rsidR="008C2FD8" w:rsidRPr="007C2902" w:rsidRDefault="008C2FD8" w:rsidP="008C2FD8">
            <w:pPr>
              <w:jc w:val="center"/>
              <w:rPr>
                <w:sz w:val="22"/>
                <w:szCs w:val="22"/>
              </w:rPr>
            </w:pPr>
            <w:r w:rsidRPr="007C2902">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4A79C668" w14:textId="33BF2E4E" w:rsidR="008C2FD8" w:rsidRPr="007C2902" w:rsidRDefault="008C2FD8" w:rsidP="008C2FD8">
            <w:pPr>
              <w:jc w:val="center"/>
              <w:rPr>
                <w:sz w:val="22"/>
                <w:szCs w:val="22"/>
              </w:rPr>
            </w:pPr>
            <w:r w:rsidRPr="007C2902">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CBD4EC9" w14:textId="2B9CBD49" w:rsidR="008C2FD8" w:rsidRPr="007C2902" w:rsidRDefault="008C2FD8" w:rsidP="008C2FD8">
            <w:pPr>
              <w:jc w:val="center"/>
              <w:rPr>
                <w:sz w:val="22"/>
                <w:szCs w:val="22"/>
              </w:rPr>
            </w:pPr>
            <w:r w:rsidRPr="007C2902">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4584480A" w14:textId="70F2FD82" w:rsidR="008C2FD8" w:rsidRPr="007C2902" w:rsidRDefault="008C2FD8" w:rsidP="008C2FD8">
            <w:pPr>
              <w:jc w:val="center"/>
              <w:rPr>
                <w:sz w:val="22"/>
                <w:szCs w:val="22"/>
              </w:rPr>
            </w:pPr>
            <w:r w:rsidRPr="007C2902">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ECC8B5C" w14:textId="1D5EF17D" w:rsidR="008C2FD8" w:rsidRPr="007C2902" w:rsidRDefault="008C2FD8" w:rsidP="008C2FD8">
            <w:pPr>
              <w:jc w:val="center"/>
              <w:rPr>
                <w:sz w:val="22"/>
                <w:szCs w:val="22"/>
              </w:rPr>
            </w:pPr>
            <w:r w:rsidRPr="007C2902">
              <w:rPr>
                <w:bCs/>
                <w:sz w:val="22"/>
                <w:szCs w:val="22"/>
              </w:rPr>
              <w:t>0,0</w:t>
            </w:r>
          </w:p>
        </w:tc>
        <w:tc>
          <w:tcPr>
            <w:tcW w:w="1275" w:type="dxa"/>
            <w:gridSpan w:val="2"/>
            <w:vMerge/>
            <w:tcBorders>
              <w:left w:val="nil"/>
              <w:right w:val="single" w:sz="4" w:space="0" w:color="000000"/>
            </w:tcBorders>
            <w:shd w:val="clear" w:color="auto" w:fill="auto"/>
            <w:hideMark/>
          </w:tcPr>
          <w:p w14:paraId="080B3F90" w14:textId="0ADB890E" w:rsidR="008C2FD8" w:rsidRPr="00B51841" w:rsidRDefault="008C2FD8" w:rsidP="008C2FD8">
            <w:pPr>
              <w:jc w:val="center"/>
              <w:rPr>
                <w:color w:val="EE0000"/>
                <w:sz w:val="22"/>
                <w:szCs w:val="22"/>
              </w:rPr>
            </w:pPr>
          </w:p>
        </w:tc>
      </w:tr>
      <w:tr w:rsidR="008C2FD8" w:rsidRPr="00B51841" w14:paraId="7F4567E6" w14:textId="77777777" w:rsidTr="00606312">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6C6579" w14:textId="77777777" w:rsidR="008C2FD8" w:rsidRPr="007C2902" w:rsidRDefault="008C2FD8" w:rsidP="008C2FD8">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787D91F8" w14:textId="77777777" w:rsidR="008C2FD8" w:rsidRPr="007C2902" w:rsidRDefault="008C2FD8" w:rsidP="008C2FD8">
            <w:pPr>
              <w:rPr>
                <w:sz w:val="22"/>
                <w:szCs w:val="22"/>
              </w:rPr>
            </w:pPr>
            <w:r w:rsidRPr="007C2902">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0455CE15" w14:textId="17FB52E8" w:rsidR="008C2FD8" w:rsidRPr="007C2902" w:rsidRDefault="008C2FD8" w:rsidP="008C2FD8">
            <w:pPr>
              <w:jc w:val="center"/>
              <w:rPr>
                <w:sz w:val="22"/>
                <w:szCs w:val="22"/>
              </w:rPr>
            </w:pPr>
            <w:r w:rsidRPr="007C2902">
              <w:rPr>
                <w:bCs/>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6ACFC030" w14:textId="1406ABA0" w:rsidR="008C2FD8" w:rsidRPr="007C2902" w:rsidRDefault="008C2FD8" w:rsidP="008C2FD8">
            <w:pPr>
              <w:jc w:val="center"/>
              <w:rPr>
                <w:sz w:val="22"/>
                <w:szCs w:val="22"/>
              </w:rPr>
            </w:pPr>
            <w:r w:rsidRPr="007C2902">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F0CD2FF" w14:textId="2796B3F8" w:rsidR="008C2FD8" w:rsidRPr="007C2902" w:rsidRDefault="008C2FD8" w:rsidP="008C2FD8">
            <w:pPr>
              <w:jc w:val="center"/>
              <w:rPr>
                <w:sz w:val="22"/>
                <w:szCs w:val="22"/>
              </w:rPr>
            </w:pPr>
            <w:r w:rsidRPr="007C2902">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6A07474B" w14:textId="47EC222F" w:rsidR="008C2FD8" w:rsidRPr="007C2902" w:rsidRDefault="008C2FD8" w:rsidP="008C2FD8">
            <w:pPr>
              <w:jc w:val="center"/>
              <w:rPr>
                <w:sz w:val="22"/>
                <w:szCs w:val="22"/>
              </w:rPr>
            </w:pPr>
            <w:r w:rsidRPr="007C2902">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446ED1A" w14:textId="1212B98D" w:rsidR="008C2FD8" w:rsidRPr="007C2902" w:rsidRDefault="008C2FD8" w:rsidP="008C2FD8">
            <w:pPr>
              <w:jc w:val="center"/>
              <w:rPr>
                <w:sz w:val="22"/>
                <w:szCs w:val="22"/>
              </w:rPr>
            </w:pPr>
            <w:r w:rsidRPr="007C2902">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2002C4A8" w14:textId="089BEDE6" w:rsidR="008C2FD8" w:rsidRPr="007C2902" w:rsidRDefault="008C2FD8" w:rsidP="008C2FD8">
            <w:pPr>
              <w:jc w:val="center"/>
              <w:rPr>
                <w:sz w:val="22"/>
                <w:szCs w:val="22"/>
              </w:rPr>
            </w:pPr>
            <w:r w:rsidRPr="007C2902">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53F1C14" w14:textId="2E5D7F90" w:rsidR="008C2FD8" w:rsidRPr="007C2902" w:rsidRDefault="008C2FD8" w:rsidP="008C2FD8">
            <w:pPr>
              <w:jc w:val="center"/>
              <w:rPr>
                <w:sz w:val="22"/>
                <w:szCs w:val="22"/>
              </w:rPr>
            </w:pPr>
            <w:r w:rsidRPr="007C2902">
              <w:rPr>
                <w:bCs/>
                <w:sz w:val="22"/>
                <w:szCs w:val="22"/>
              </w:rPr>
              <w:t>0,0</w:t>
            </w:r>
          </w:p>
        </w:tc>
        <w:tc>
          <w:tcPr>
            <w:tcW w:w="1275" w:type="dxa"/>
            <w:gridSpan w:val="2"/>
            <w:vMerge/>
            <w:tcBorders>
              <w:left w:val="nil"/>
              <w:bottom w:val="single" w:sz="4" w:space="0" w:color="000000"/>
              <w:right w:val="single" w:sz="4" w:space="0" w:color="000000"/>
            </w:tcBorders>
            <w:shd w:val="clear" w:color="auto" w:fill="auto"/>
            <w:vAlign w:val="center"/>
            <w:hideMark/>
          </w:tcPr>
          <w:p w14:paraId="0124E3D7" w14:textId="5E6B6A05" w:rsidR="008C2FD8" w:rsidRPr="00B51841" w:rsidRDefault="008C2FD8" w:rsidP="008C2FD8">
            <w:pPr>
              <w:jc w:val="center"/>
              <w:rPr>
                <w:color w:val="EE0000"/>
                <w:sz w:val="22"/>
                <w:szCs w:val="22"/>
              </w:rPr>
            </w:pPr>
          </w:p>
        </w:tc>
      </w:tr>
      <w:tr w:rsidR="007465E7" w:rsidRPr="00B51841" w14:paraId="30435ADD" w14:textId="77777777" w:rsidTr="00606312">
        <w:trPr>
          <w:trHeight w:val="20"/>
        </w:trPr>
        <w:tc>
          <w:tcPr>
            <w:tcW w:w="601" w:type="dxa"/>
            <w:tcBorders>
              <w:top w:val="nil"/>
              <w:left w:val="single" w:sz="4" w:space="0" w:color="000000"/>
              <w:bottom w:val="single" w:sz="4" w:space="0" w:color="000000"/>
              <w:right w:val="single" w:sz="4" w:space="0" w:color="000000"/>
            </w:tcBorders>
            <w:shd w:val="clear" w:color="auto" w:fill="auto"/>
            <w:vAlign w:val="center"/>
            <w:hideMark/>
          </w:tcPr>
          <w:p w14:paraId="24AFD69F" w14:textId="74841FCB" w:rsidR="007465E7" w:rsidRPr="007465E7" w:rsidRDefault="007465E7" w:rsidP="007465E7">
            <w:pPr>
              <w:jc w:val="center"/>
              <w:rPr>
                <w:sz w:val="22"/>
                <w:szCs w:val="22"/>
              </w:rPr>
            </w:pPr>
            <w:r w:rsidRPr="007465E7">
              <w:rPr>
                <w:sz w:val="22"/>
                <w:szCs w:val="22"/>
              </w:rPr>
              <w:t>12</w:t>
            </w:r>
          </w:p>
        </w:tc>
        <w:tc>
          <w:tcPr>
            <w:tcW w:w="14186" w:type="dxa"/>
            <w:gridSpan w:val="11"/>
            <w:tcBorders>
              <w:top w:val="single" w:sz="4" w:space="0" w:color="000000"/>
              <w:left w:val="nil"/>
              <w:bottom w:val="single" w:sz="4" w:space="0" w:color="000000"/>
              <w:right w:val="single" w:sz="4" w:space="0" w:color="000000"/>
            </w:tcBorders>
            <w:shd w:val="clear" w:color="auto" w:fill="auto"/>
            <w:vAlign w:val="center"/>
            <w:hideMark/>
          </w:tcPr>
          <w:p w14:paraId="08C95EB7" w14:textId="788A54BB" w:rsidR="007465E7" w:rsidRPr="007465E7" w:rsidRDefault="007465E7" w:rsidP="007465E7">
            <w:pPr>
              <w:rPr>
                <w:sz w:val="22"/>
                <w:szCs w:val="22"/>
              </w:rPr>
            </w:pPr>
            <w:r w:rsidRPr="007465E7">
              <w:rPr>
                <w:sz w:val="22"/>
                <w:szCs w:val="22"/>
              </w:rPr>
              <w:t>Подраздел 7.12 «Содержание территории городского пляжа»</w:t>
            </w:r>
          </w:p>
        </w:tc>
      </w:tr>
      <w:tr w:rsidR="007465E7" w:rsidRPr="00B51841" w14:paraId="0B737D53" w14:textId="77777777" w:rsidTr="00E50813">
        <w:trPr>
          <w:trHeight w:val="20"/>
        </w:trPr>
        <w:tc>
          <w:tcPr>
            <w:tcW w:w="601" w:type="dxa"/>
            <w:vMerge w:val="restart"/>
            <w:tcBorders>
              <w:top w:val="nil"/>
              <w:left w:val="single" w:sz="4" w:space="0" w:color="000000"/>
              <w:bottom w:val="single" w:sz="4" w:space="0" w:color="000000"/>
              <w:right w:val="single" w:sz="4" w:space="0" w:color="000000"/>
            </w:tcBorders>
            <w:shd w:val="clear" w:color="auto" w:fill="auto"/>
          </w:tcPr>
          <w:p w14:paraId="23019599" w14:textId="109E52E0" w:rsidR="007465E7" w:rsidRPr="007465E7" w:rsidRDefault="007465E7" w:rsidP="007465E7">
            <w:pPr>
              <w:jc w:val="center"/>
              <w:rPr>
                <w:sz w:val="22"/>
                <w:szCs w:val="22"/>
              </w:rPr>
            </w:pPr>
            <w:r w:rsidRPr="007465E7">
              <w:rPr>
                <w:sz w:val="22"/>
                <w:szCs w:val="22"/>
              </w:rPr>
              <w:lastRenderedPageBreak/>
              <w:t>12.1</w:t>
            </w:r>
          </w:p>
        </w:tc>
        <w:tc>
          <w:tcPr>
            <w:tcW w:w="2253" w:type="dxa"/>
            <w:vMerge w:val="restart"/>
            <w:tcBorders>
              <w:top w:val="nil"/>
              <w:left w:val="single" w:sz="4" w:space="0" w:color="000000"/>
              <w:bottom w:val="single" w:sz="4" w:space="0" w:color="000000"/>
              <w:right w:val="single" w:sz="4" w:space="0" w:color="000000"/>
            </w:tcBorders>
            <w:shd w:val="clear" w:color="auto" w:fill="auto"/>
          </w:tcPr>
          <w:p w14:paraId="0ED4C2BC" w14:textId="58BC59C8" w:rsidR="007465E7" w:rsidRPr="007465E7" w:rsidRDefault="007465E7" w:rsidP="007465E7">
            <w:pPr>
              <w:rPr>
                <w:sz w:val="22"/>
                <w:szCs w:val="22"/>
              </w:rPr>
            </w:pPr>
            <w:r w:rsidRPr="007465E7">
              <w:rPr>
                <w:sz w:val="22"/>
                <w:szCs w:val="22"/>
              </w:rPr>
              <w:t>Содержание территории городского пляжа</w:t>
            </w:r>
          </w:p>
        </w:tc>
        <w:tc>
          <w:tcPr>
            <w:tcW w:w="1727" w:type="dxa"/>
            <w:tcBorders>
              <w:top w:val="nil"/>
              <w:left w:val="nil"/>
              <w:bottom w:val="single" w:sz="4" w:space="0" w:color="000000"/>
              <w:right w:val="single" w:sz="4" w:space="0" w:color="000000"/>
            </w:tcBorders>
            <w:shd w:val="clear" w:color="auto" w:fill="auto"/>
          </w:tcPr>
          <w:p w14:paraId="133F69F6" w14:textId="4CCD2399" w:rsidR="007465E7" w:rsidRPr="007465E7" w:rsidRDefault="007465E7" w:rsidP="007465E7">
            <w:pPr>
              <w:rPr>
                <w:sz w:val="22"/>
                <w:szCs w:val="22"/>
              </w:rPr>
            </w:pPr>
            <w:r w:rsidRPr="007465E7">
              <w:rPr>
                <w:sz w:val="22"/>
                <w:szCs w:val="22"/>
              </w:rPr>
              <w:t>Всего:</w:t>
            </w:r>
          </w:p>
        </w:tc>
        <w:tc>
          <w:tcPr>
            <w:tcW w:w="1418" w:type="dxa"/>
            <w:tcBorders>
              <w:top w:val="nil"/>
              <w:left w:val="nil"/>
              <w:bottom w:val="single" w:sz="4" w:space="0" w:color="000000"/>
              <w:right w:val="single" w:sz="4" w:space="0" w:color="000000"/>
            </w:tcBorders>
            <w:shd w:val="clear" w:color="auto" w:fill="auto"/>
          </w:tcPr>
          <w:p w14:paraId="02D0B6AC" w14:textId="74DB8B88" w:rsidR="007465E7" w:rsidRPr="007465E7" w:rsidRDefault="007465E7" w:rsidP="007465E7">
            <w:pPr>
              <w:jc w:val="center"/>
              <w:rPr>
                <w:sz w:val="22"/>
                <w:szCs w:val="22"/>
              </w:rPr>
            </w:pPr>
            <w:r w:rsidRPr="007465E7">
              <w:rPr>
                <w:sz w:val="22"/>
                <w:szCs w:val="22"/>
              </w:rPr>
              <w:t>25 500,0</w:t>
            </w:r>
          </w:p>
        </w:tc>
        <w:tc>
          <w:tcPr>
            <w:tcW w:w="1417" w:type="dxa"/>
            <w:tcBorders>
              <w:top w:val="nil"/>
              <w:left w:val="nil"/>
              <w:bottom w:val="single" w:sz="4" w:space="0" w:color="000000"/>
              <w:right w:val="single" w:sz="4" w:space="0" w:color="000000"/>
            </w:tcBorders>
            <w:shd w:val="clear" w:color="auto" w:fill="auto"/>
          </w:tcPr>
          <w:p w14:paraId="1BFC8FB8" w14:textId="2584D047" w:rsidR="007465E7" w:rsidRPr="007465E7" w:rsidRDefault="007465E7" w:rsidP="007465E7">
            <w:pPr>
              <w:jc w:val="center"/>
              <w:rPr>
                <w:sz w:val="22"/>
                <w:szCs w:val="22"/>
              </w:rPr>
            </w:pPr>
            <w:r w:rsidRPr="007465E7">
              <w:rPr>
                <w:sz w:val="22"/>
                <w:szCs w:val="22"/>
              </w:rPr>
              <w:t>4 000,0</w:t>
            </w:r>
          </w:p>
        </w:tc>
        <w:tc>
          <w:tcPr>
            <w:tcW w:w="1276" w:type="dxa"/>
            <w:tcBorders>
              <w:top w:val="nil"/>
              <w:left w:val="nil"/>
              <w:bottom w:val="single" w:sz="4" w:space="0" w:color="000000"/>
              <w:right w:val="single" w:sz="4" w:space="0" w:color="000000"/>
            </w:tcBorders>
            <w:shd w:val="clear" w:color="auto" w:fill="auto"/>
          </w:tcPr>
          <w:p w14:paraId="43225844" w14:textId="7336EE9C" w:rsidR="007465E7" w:rsidRPr="007465E7" w:rsidRDefault="007465E7" w:rsidP="007465E7">
            <w:pPr>
              <w:jc w:val="center"/>
              <w:rPr>
                <w:sz w:val="22"/>
                <w:szCs w:val="22"/>
              </w:rPr>
            </w:pPr>
            <w:r w:rsidRPr="007465E7">
              <w:rPr>
                <w:sz w:val="22"/>
                <w:szCs w:val="22"/>
              </w:rPr>
              <w:t>4 300,0</w:t>
            </w:r>
          </w:p>
        </w:tc>
        <w:tc>
          <w:tcPr>
            <w:tcW w:w="1134" w:type="dxa"/>
            <w:tcBorders>
              <w:top w:val="nil"/>
              <w:left w:val="nil"/>
              <w:bottom w:val="single" w:sz="4" w:space="0" w:color="000000"/>
              <w:right w:val="single" w:sz="4" w:space="0" w:color="000000"/>
            </w:tcBorders>
            <w:shd w:val="clear" w:color="auto" w:fill="auto"/>
          </w:tcPr>
          <w:p w14:paraId="17A1120E" w14:textId="1D6CC711" w:rsidR="007465E7" w:rsidRPr="007465E7" w:rsidRDefault="007465E7" w:rsidP="007465E7">
            <w:pPr>
              <w:jc w:val="center"/>
              <w:rPr>
                <w:sz w:val="22"/>
                <w:szCs w:val="22"/>
              </w:rPr>
            </w:pPr>
            <w:r w:rsidRPr="007465E7">
              <w:rPr>
                <w:sz w:val="22"/>
                <w:szCs w:val="22"/>
              </w:rPr>
              <w:t>4 300,0</w:t>
            </w:r>
          </w:p>
        </w:tc>
        <w:tc>
          <w:tcPr>
            <w:tcW w:w="1276" w:type="dxa"/>
            <w:tcBorders>
              <w:top w:val="nil"/>
              <w:left w:val="nil"/>
              <w:bottom w:val="single" w:sz="4" w:space="0" w:color="000000"/>
              <w:right w:val="single" w:sz="4" w:space="0" w:color="000000"/>
            </w:tcBorders>
            <w:shd w:val="clear" w:color="auto" w:fill="auto"/>
          </w:tcPr>
          <w:p w14:paraId="193E6566" w14:textId="711D9C55" w:rsidR="007465E7" w:rsidRPr="007465E7" w:rsidRDefault="007465E7" w:rsidP="007465E7">
            <w:pPr>
              <w:jc w:val="center"/>
              <w:rPr>
                <w:sz w:val="22"/>
                <w:szCs w:val="22"/>
              </w:rPr>
            </w:pPr>
            <w:r w:rsidRPr="007465E7">
              <w:rPr>
                <w:sz w:val="22"/>
                <w:szCs w:val="22"/>
              </w:rPr>
              <w:t>4 300,0</w:t>
            </w:r>
          </w:p>
        </w:tc>
        <w:tc>
          <w:tcPr>
            <w:tcW w:w="1134" w:type="dxa"/>
            <w:tcBorders>
              <w:top w:val="nil"/>
              <w:left w:val="nil"/>
              <w:bottom w:val="single" w:sz="4" w:space="0" w:color="000000"/>
              <w:right w:val="single" w:sz="4" w:space="0" w:color="000000"/>
            </w:tcBorders>
            <w:shd w:val="clear" w:color="auto" w:fill="auto"/>
          </w:tcPr>
          <w:p w14:paraId="09C4CA62" w14:textId="18035BD2" w:rsidR="007465E7" w:rsidRPr="007465E7" w:rsidRDefault="007465E7" w:rsidP="007465E7">
            <w:pPr>
              <w:jc w:val="center"/>
              <w:rPr>
                <w:sz w:val="22"/>
                <w:szCs w:val="22"/>
              </w:rPr>
            </w:pPr>
            <w:r w:rsidRPr="007465E7">
              <w:rPr>
                <w:sz w:val="22"/>
                <w:szCs w:val="22"/>
              </w:rPr>
              <w:t>4 300,0</w:t>
            </w:r>
          </w:p>
        </w:tc>
        <w:tc>
          <w:tcPr>
            <w:tcW w:w="1276" w:type="dxa"/>
            <w:tcBorders>
              <w:top w:val="nil"/>
              <w:left w:val="nil"/>
              <w:bottom w:val="single" w:sz="4" w:space="0" w:color="000000"/>
              <w:right w:val="single" w:sz="4" w:space="0" w:color="000000"/>
            </w:tcBorders>
            <w:shd w:val="clear" w:color="auto" w:fill="auto"/>
          </w:tcPr>
          <w:p w14:paraId="5D94BA49" w14:textId="53E65357" w:rsidR="007465E7" w:rsidRPr="007465E7" w:rsidRDefault="007465E7" w:rsidP="007465E7">
            <w:pPr>
              <w:jc w:val="center"/>
              <w:rPr>
                <w:sz w:val="22"/>
                <w:szCs w:val="22"/>
              </w:rPr>
            </w:pPr>
            <w:r w:rsidRPr="007465E7">
              <w:rPr>
                <w:sz w:val="22"/>
                <w:szCs w:val="22"/>
              </w:rPr>
              <w:t>4 300,0</w:t>
            </w:r>
          </w:p>
        </w:tc>
        <w:tc>
          <w:tcPr>
            <w:tcW w:w="1275" w:type="dxa"/>
            <w:gridSpan w:val="2"/>
            <w:vMerge w:val="restart"/>
            <w:tcBorders>
              <w:top w:val="nil"/>
              <w:left w:val="single" w:sz="4" w:space="0" w:color="000000"/>
              <w:right w:val="single" w:sz="4" w:space="0" w:color="000000"/>
            </w:tcBorders>
            <w:shd w:val="clear" w:color="auto" w:fill="auto"/>
          </w:tcPr>
          <w:p w14:paraId="2DBB7490" w14:textId="0040D542" w:rsidR="007465E7" w:rsidRPr="00B51841" w:rsidRDefault="007465E7" w:rsidP="007465E7">
            <w:pPr>
              <w:jc w:val="center"/>
              <w:rPr>
                <w:color w:val="EE0000"/>
                <w:sz w:val="22"/>
                <w:szCs w:val="22"/>
              </w:rPr>
            </w:pPr>
            <w:r w:rsidRPr="001A01D5">
              <w:rPr>
                <w:sz w:val="22"/>
                <w:szCs w:val="22"/>
              </w:rPr>
              <w:t>МКУ «ЦГХ»</w:t>
            </w:r>
          </w:p>
        </w:tc>
      </w:tr>
      <w:tr w:rsidR="007465E7" w:rsidRPr="00B51841" w14:paraId="1554BCE2" w14:textId="77777777" w:rsidTr="00E50813">
        <w:trPr>
          <w:trHeight w:val="20"/>
        </w:trPr>
        <w:tc>
          <w:tcPr>
            <w:tcW w:w="601" w:type="dxa"/>
            <w:vMerge/>
            <w:tcBorders>
              <w:top w:val="nil"/>
              <w:left w:val="single" w:sz="4" w:space="0" w:color="000000"/>
              <w:bottom w:val="single" w:sz="4" w:space="0" w:color="000000"/>
              <w:right w:val="single" w:sz="4" w:space="0" w:color="000000"/>
            </w:tcBorders>
            <w:shd w:val="clear" w:color="auto" w:fill="auto"/>
            <w:vAlign w:val="center"/>
          </w:tcPr>
          <w:p w14:paraId="3FD52843" w14:textId="77777777" w:rsidR="007465E7" w:rsidRPr="007465E7" w:rsidRDefault="007465E7" w:rsidP="007465E7">
            <w:pPr>
              <w:jc w:val="center"/>
              <w:rPr>
                <w:sz w:val="22"/>
                <w:szCs w:val="22"/>
              </w:rPr>
            </w:pPr>
          </w:p>
        </w:tc>
        <w:tc>
          <w:tcPr>
            <w:tcW w:w="2253" w:type="dxa"/>
            <w:vMerge/>
            <w:tcBorders>
              <w:top w:val="nil"/>
              <w:left w:val="single" w:sz="4" w:space="0" w:color="000000"/>
              <w:bottom w:val="single" w:sz="4" w:space="0" w:color="000000"/>
              <w:right w:val="single" w:sz="4" w:space="0" w:color="000000"/>
            </w:tcBorders>
            <w:vAlign w:val="center"/>
          </w:tcPr>
          <w:p w14:paraId="6F766223" w14:textId="77777777" w:rsidR="007465E7" w:rsidRPr="007465E7" w:rsidRDefault="007465E7" w:rsidP="007465E7">
            <w:pPr>
              <w:rPr>
                <w:sz w:val="22"/>
                <w:szCs w:val="22"/>
              </w:rPr>
            </w:pPr>
          </w:p>
        </w:tc>
        <w:tc>
          <w:tcPr>
            <w:tcW w:w="1727" w:type="dxa"/>
            <w:tcBorders>
              <w:top w:val="nil"/>
              <w:left w:val="nil"/>
              <w:bottom w:val="single" w:sz="4" w:space="0" w:color="000000"/>
              <w:right w:val="single" w:sz="4" w:space="0" w:color="000000"/>
            </w:tcBorders>
            <w:shd w:val="clear" w:color="auto" w:fill="auto"/>
          </w:tcPr>
          <w:p w14:paraId="2B9FC3B7" w14:textId="46181875" w:rsidR="007465E7" w:rsidRPr="007465E7" w:rsidRDefault="007465E7" w:rsidP="007465E7">
            <w:pPr>
              <w:rPr>
                <w:sz w:val="22"/>
                <w:szCs w:val="22"/>
              </w:rPr>
            </w:pPr>
            <w:r w:rsidRPr="007465E7">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tcPr>
          <w:p w14:paraId="2B2405A5" w14:textId="256F10E7" w:rsidR="007465E7" w:rsidRPr="007465E7" w:rsidRDefault="007465E7" w:rsidP="007465E7">
            <w:pPr>
              <w:jc w:val="center"/>
              <w:rPr>
                <w:sz w:val="22"/>
                <w:szCs w:val="22"/>
              </w:rPr>
            </w:pPr>
            <w:r w:rsidRPr="007465E7">
              <w:rPr>
                <w:sz w:val="22"/>
                <w:szCs w:val="22"/>
              </w:rPr>
              <w:t>25 500,0</w:t>
            </w:r>
          </w:p>
        </w:tc>
        <w:tc>
          <w:tcPr>
            <w:tcW w:w="1417" w:type="dxa"/>
            <w:tcBorders>
              <w:top w:val="nil"/>
              <w:left w:val="nil"/>
              <w:bottom w:val="single" w:sz="4" w:space="0" w:color="000000"/>
              <w:right w:val="single" w:sz="4" w:space="0" w:color="000000"/>
            </w:tcBorders>
            <w:shd w:val="clear" w:color="auto" w:fill="auto"/>
          </w:tcPr>
          <w:p w14:paraId="1FF94D55" w14:textId="30E843F0" w:rsidR="007465E7" w:rsidRPr="007465E7" w:rsidRDefault="007465E7" w:rsidP="007465E7">
            <w:pPr>
              <w:jc w:val="center"/>
              <w:rPr>
                <w:sz w:val="22"/>
                <w:szCs w:val="22"/>
              </w:rPr>
            </w:pPr>
            <w:r w:rsidRPr="007465E7">
              <w:rPr>
                <w:sz w:val="22"/>
                <w:szCs w:val="22"/>
              </w:rPr>
              <w:t>4 000,0</w:t>
            </w:r>
          </w:p>
        </w:tc>
        <w:tc>
          <w:tcPr>
            <w:tcW w:w="1276" w:type="dxa"/>
            <w:tcBorders>
              <w:top w:val="nil"/>
              <w:left w:val="nil"/>
              <w:bottom w:val="single" w:sz="4" w:space="0" w:color="000000"/>
              <w:right w:val="single" w:sz="4" w:space="0" w:color="000000"/>
            </w:tcBorders>
            <w:shd w:val="clear" w:color="auto" w:fill="auto"/>
          </w:tcPr>
          <w:p w14:paraId="3A1866CF" w14:textId="598315BE" w:rsidR="007465E7" w:rsidRPr="007465E7" w:rsidRDefault="007465E7" w:rsidP="007465E7">
            <w:pPr>
              <w:jc w:val="center"/>
              <w:rPr>
                <w:sz w:val="22"/>
                <w:szCs w:val="22"/>
              </w:rPr>
            </w:pPr>
            <w:r w:rsidRPr="007465E7">
              <w:rPr>
                <w:sz w:val="22"/>
                <w:szCs w:val="22"/>
              </w:rPr>
              <w:t>4 300,0</w:t>
            </w:r>
          </w:p>
        </w:tc>
        <w:tc>
          <w:tcPr>
            <w:tcW w:w="1134" w:type="dxa"/>
            <w:tcBorders>
              <w:top w:val="nil"/>
              <w:left w:val="nil"/>
              <w:bottom w:val="single" w:sz="4" w:space="0" w:color="000000"/>
              <w:right w:val="single" w:sz="4" w:space="0" w:color="000000"/>
            </w:tcBorders>
            <w:shd w:val="clear" w:color="auto" w:fill="auto"/>
          </w:tcPr>
          <w:p w14:paraId="552CDE20" w14:textId="14E605C6" w:rsidR="007465E7" w:rsidRPr="007465E7" w:rsidRDefault="007465E7" w:rsidP="007465E7">
            <w:pPr>
              <w:jc w:val="center"/>
              <w:rPr>
                <w:sz w:val="22"/>
                <w:szCs w:val="22"/>
              </w:rPr>
            </w:pPr>
            <w:r w:rsidRPr="007465E7">
              <w:rPr>
                <w:sz w:val="22"/>
                <w:szCs w:val="22"/>
              </w:rPr>
              <w:t>4 300,0</w:t>
            </w:r>
          </w:p>
        </w:tc>
        <w:tc>
          <w:tcPr>
            <w:tcW w:w="1276" w:type="dxa"/>
            <w:tcBorders>
              <w:top w:val="nil"/>
              <w:left w:val="nil"/>
              <w:bottom w:val="single" w:sz="4" w:space="0" w:color="000000"/>
              <w:right w:val="single" w:sz="4" w:space="0" w:color="000000"/>
            </w:tcBorders>
            <w:shd w:val="clear" w:color="auto" w:fill="auto"/>
          </w:tcPr>
          <w:p w14:paraId="3552640B" w14:textId="5778380C" w:rsidR="007465E7" w:rsidRPr="007465E7" w:rsidRDefault="007465E7" w:rsidP="007465E7">
            <w:pPr>
              <w:jc w:val="center"/>
              <w:rPr>
                <w:sz w:val="22"/>
                <w:szCs w:val="22"/>
              </w:rPr>
            </w:pPr>
            <w:r w:rsidRPr="007465E7">
              <w:rPr>
                <w:sz w:val="22"/>
                <w:szCs w:val="22"/>
              </w:rPr>
              <w:t>4 300,0</w:t>
            </w:r>
          </w:p>
        </w:tc>
        <w:tc>
          <w:tcPr>
            <w:tcW w:w="1134" w:type="dxa"/>
            <w:tcBorders>
              <w:top w:val="nil"/>
              <w:left w:val="nil"/>
              <w:bottom w:val="single" w:sz="4" w:space="0" w:color="000000"/>
              <w:right w:val="single" w:sz="4" w:space="0" w:color="000000"/>
            </w:tcBorders>
            <w:shd w:val="clear" w:color="auto" w:fill="auto"/>
          </w:tcPr>
          <w:p w14:paraId="34D4BB7C" w14:textId="3A0B0A43" w:rsidR="007465E7" w:rsidRPr="007465E7" w:rsidRDefault="007465E7" w:rsidP="007465E7">
            <w:pPr>
              <w:jc w:val="center"/>
              <w:rPr>
                <w:sz w:val="22"/>
                <w:szCs w:val="22"/>
              </w:rPr>
            </w:pPr>
            <w:r w:rsidRPr="007465E7">
              <w:rPr>
                <w:sz w:val="22"/>
                <w:szCs w:val="22"/>
              </w:rPr>
              <w:t>4 300,0</w:t>
            </w:r>
          </w:p>
        </w:tc>
        <w:tc>
          <w:tcPr>
            <w:tcW w:w="1276" w:type="dxa"/>
            <w:tcBorders>
              <w:top w:val="nil"/>
              <w:left w:val="nil"/>
              <w:bottom w:val="single" w:sz="4" w:space="0" w:color="000000"/>
              <w:right w:val="single" w:sz="4" w:space="0" w:color="000000"/>
            </w:tcBorders>
            <w:shd w:val="clear" w:color="auto" w:fill="auto"/>
          </w:tcPr>
          <w:p w14:paraId="60295471" w14:textId="54958760" w:rsidR="007465E7" w:rsidRPr="007465E7" w:rsidRDefault="007465E7" w:rsidP="007465E7">
            <w:pPr>
              <w:jc w:val="center"/>
              <w:rPr>
                <w:sz w:val="22"/>
                <w:szCs w:val="22"/>
              </w:rPr>
            </w:pPr>
            <w:r w:rsidRPr="007465E7">
              <w:rPr>
                <w:sz w:val="22"/>
                <w:szCs w:val="22"/>
              </w:rPr>
              <w:t>4 300,0</w:t>
            </w:r>
          </w:p>
        </w:tc>
        <w:tc>
          <w:tcPr>
            <w:tcW w:w="1275" w:type="dxa"/>
            <w:gridSpan w:val="2"/>
            <w:vMerge/>
            <w:tcBorders>
              <w:left w:val="single" w:sz="4" w:space="0" w:color="000000"/>
              <w:right w:val="single" w:sz="4" w:space="0" w:color="000000"/>
            </w:tcBorders>
            <w:shd w:val="clear" w:color="auto" w:fill="auto"/>
          </w:tcPr>
          <w:p w14:paraId="2C996F6F" w14:textId="77777777" w:rsidR="007465E7" w:rsidRPr="00B51841" w:rsidRDefault="007465E7" w:rsidP="007465E7">
            <w:pPr>
              <w:jc w:val="center"/>
              <w:rPr>
                <w:color w:val="EE0000"/>
                <w:sz w:val="22"/>
                <w:szCs w:val="22"/>
              </w:rPr>
            </w:pPr>
          </w:p>
        </w:tc>
      </w:tr>
      <w:tr w:rsidR="007465E7" w:rsidRPr="00B51841" w14:paraId="61AE444A" w14:textId="77777777" w:rsidTr="00E50813">
        <w:trPr>
          <w:trHeight w:val="20"/>
        </w:trPr>
        <w:tc>
          <w:tcPr>
            <w:tcW w:w="601" w:type="dxa"/>
            <w:vMerge/>
            <w:tcBorders>
              <w:top w:val="nil"/>
              <w:left w:val="single" w:sz="4" w:space="0" w:color="000000"/>
              <w:bottom w:val="single" w:sz="4" w:space="0" w:color="000000"/>
              <w:right w:val="single" w:sz="4" w:space="0" w:color="000000"/>
            </w:tcBorders>
            <w:shd w:val="clear" w:color="auto" w:fill="auto"/>
            <w:vAlign w:val="center"/>
          </w:tcPr>
          <w:p w14:paraId="424B14CA" w14:textId="77777777" w:rsidR="007465E7" w:rsidRPr="007465E7" w:rsidRDefault="007465E7" w:rsidP="007465E7">
            <w:pPr>
              <w:jc w:val="center"/>
              <w:rPr>
                <w:sz w:val="22"/>
                <w:szCs w:val="22"/>
              </w:rPr>
            </w:pPr>
          </w:p>
        </w:tc>
        <w:tc>
          <w:tcPr>
            <w:tcW w:w="2253" w:type="dxa"/>
            <w:vMerge/>
            <w:tcBorders>
              <w:top w:val="nil"/>
              <w:left w:val="single" w:sz="4" w:space="0" w:color="000000"/>
              <w:bottom w:val="single" w:sz="4" w:space="0" w:color="000000"/>
              <w:right w:val="single" w:sz="4" w:space="0" w:color="000000"/>
            </w:tcBorders>
            <w:vAlign w:val="center"/>
          </w:tcPr>
          <w:p w14:paraId="55694E64" w14:textId="77777777" w:rsidR="007465E7" w:rsidRPr="007465E7" w:rsidRDefault="007465E7" w:rsidP="007465E7">
            <w:pPr>
              <w:rPr>
                <w:sz w:val="22"/>
                <w:szCs w:val="22"/>
              </w:rPr>
            </w:pPr>
          </w:p>
        </w:tc>
        <w:tc>
          <w:tcPr>
            <w:tcW w:w="1727" w:type="dxa"/>
            <w:tcBorders>
              <w:top w:val="nil"/>
              <w:left w:val="nil"/>
              <w:bottom w:val="single" w:sz="4" w:space="0" w:color="000000"/>
              <w:right w:val="single" w:sz="4" w:space="0" w:color="000000"/>
            </w:tcBorders>
            <w:shd w:val="clear" w:color="auto" w:fill="auto"/>
          </w:tcPr>
          <w:p w14:paraId="43F13755" w14:textId="07776251" w:rsidR="007465E7" w:rsidRPr="007465E7" w:rsidRDefault="007465E7" w:rsidP="007465E7">
            <w:pPr>
              <w:rPr>
                <w:sz w:val="22"/>
                <w:szCs w:val="22"/>
              </w:rPr>
            </w:pPr>
            <w:r w:rsidRPr="007465E7">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tcPr>
          <w:p w14:paraId="17E48C07" w14:textId="0A037B3F" w:rsidR="007465E7" w:rsidRPr="007465E7" w:rsidRDefault="007465E7" w:rsidP="007465E7">
            <w:pPr>
              <w:jc w:val="center"/>
              <w:rPr>
                <w:sz w:val="22"/>
                <w:szCs w:val="22"/>
              </w:rPr>
            </w:pPr>
            <w:r w:rsidRPr="007465E7">
              <w:rPr>
                <w:sz w:val="22"/>
                <w:szCs w:val="22"/>
              </w:rPr>
              <w:t>0,0</w:t>
            </w:r>
          </w:p>
        </w:tc>
        <w:tc>
          <w:tcPr>
            <w:tcW w:w="1417" w:type="dxa"/>
            <w:tcBorders>
              <w:top w:val="nil"/>
              <w:left w:val="nil"/>
              <w:bottom w:val="single" w:sz="4" w:space="0" w:color="000000"/>
              <w:right w:val="single" w:sz="4" w:space="0" w:color="000000"/>
            </w:tcBorders>
            <w:shd w:val="clear" w:color="auto" w:fill="auto"/>
          </w:tcPr>
          <w:p w14:paraId="35DC9B58" w14:textId="429BCDBE" w:rsidR="007465E7" w:rsidRPr="007465E7" w:rsidRDefault="007465E7" w:rsidP="007465E7">
            <w:pPr>
              <w:jc w:val="center"/>
              <w:rPr>
                <w:sz w:val="22"/>
                <w:szCs w:val="22"/>
              </w:rPr>
            </w:pPr>
            <w:r w:rsidRPr="007465E7">
              <w:rPr>
                <w:sz w:val="22"/>
                <w:szCs w:val="22"/>
              </w:rPr>
              <w:t>0,0</w:t>
            </w:r>
          </w:p>
        </w:tc>
        <w:tc>
          <w:tcPr>
            <w:tcW w:w="1276" w:type="dxa"/>
            <w:tcBorders>
              <w:top w:val="nil"/>
              <w:left w:val="nil"/>
              <w:bottom w:val="single" w:sz="4" w:space="0" w:color="000000"/>
              <w:right w:val="single" w:sz="4" w:space="0" w:color="000000"/>
            </w:tcBorders>
            <w:shd w:val="clear" w:color="auto" w:fill="auto"/>
          </w:tcPr>
          <w:p w14:paraId="6B405EA6" w14:textId="6E30D227" w:rsidR="007465E7" w:rsidRPr="007465E7" w:rsidRDefault="007465E7" w:rsidP="007465E7">
            <w:pPr>
              <w:jc w:val="center"/>
              <w:rPr>
                <w:sz w:val="22"/>
                <w:szCs w:val="22"/>
              </w:rPr>
            </w:pPr>
            <w:r w:rsidRPr="007465E7">
              <w:rPr>
                <w:sz w:val="22"/>
                <w:szCs w:val="22"/>
              </w:rPr>
              <w:t>0,0</w:t>
            </w:r>
          </w:p>
        </w:tc>
        <w:tc>
          <w:tcPr>
            <w:tcW w:w="1134" w:type="dxa"/>
            <w:tcBorders>
              <w:top w:val="nil"/>
              <w:left w:val="nil"/>
              <w:bottom w:val="single" w:sz="4" w:space="0" w:color="000000"/>
              <w:right w:val="single" w:sz="4" w:space="0" w:color="000000"/>
            </w:tcBorders>
            <w:shd w:val="clear" w:color="auto" w:fill="auto"/>
          </w:tcPr>
          <w:p w14:paraId="1F7C04C9" w14:textId="61FB2418" w:rsidR="007465E7" w:rsidRPr="007465E7" w:rsidRDefault="007465E7" w:rsidP="007465E7">
            <w:pPr>
              <w:jc w:val="center"/>
              <w:rPr>
                <w:sz w:val="22"/>
                <w:szCs w:val="22"/>
              </w:rPr>
            </w:pPr>
            <w:r w:rsidRPr="007465E7">
              <w:rPr>
                <w:sz w:val="22"/>
                <w:szCs w:val="22"/>
              </w:rPr>
              <w:t>0,0</w:t>
            </w:r>
          </w:p>
        </w:tc>
        <w:tc>
          <w:tcPr>
            <w:tcW w:w="1276" w:type="dxa"/>
            <w:tcBorders>
              <w:top w:val="nil"/>
              <w:left w:val="nil"/>
              <w:bottom w:val="single" w:sz="4" w:space="0" w:color="000000"/>
              <w:right w:val="single" w:sz="4" w:space="0" w:color="000000"/>
            </w:tcBorders>
            <w:shd w:val="clear" w:color="auto" w:fill="auto"/>
          </w:tcPr>
          <w:p w14:paraId="73D05DDF" w14:textId="7AA4855B" w:rsidR="007465E7" w:rsidRPr="007465E7" w:rsidRDefault="007465E7" w:rsidP="007465E7">
            <w:pPr>
              <w:jc w:val="center"/>
              <w:rPr>
                <w:sz w:val="22"/>
                <w:szCs w:val="22"/>
              </w:rPr>
            </w:pPr>
            <w:r w:rsidRPr="007465E7">
              <w:rPr>
                <w:sz w:val="22"/>
                <w:szCs w:val="22"/>
              </w:rPr>
              <w:t>0,0</w:t>
            </w:r>
          </w:p>
        </w:tc>
        <w:tc>
          <w:tcPr>
            <w:tcW w:w="1134" w:type="dxa"/>
            <w:tcBorders>
              <w:top w:val="nil"/>
              <w:left w:val="nil"/>
              <w:bottom w:val="single" w:sz="4" w:space="0" w:color="000000"/>
              <w:right w:val="single" w:sz="4" w:space="0" w:color="000000"/>
            </w:tcBorders>
            <w:shd w:val="clear" w:color="auto" w:fill="auto"/>
          </w:tcPr>
          <w:p w14:paraId="1BAE1F76" w14:textId="149CEFB1" w:rsidR="007465E7" w:rsidRPr="007465E7" w:rsidRDefault="007465E7" w:rsidP="007465E7">
            <w:pPr>
              <w:jc w:val="center"/>
              <w:rPr>
                <w:sz w:val="22"/>
                <w:szCs w:val="22"/>
              </w:rPr>
            </w:pPr>
            <w:r w:rsidRPr="007465E7">
              <w:rPr>
                <w:sz w:val="22"/>
                <w:szCs w:val="22"/>
              </w:rPr>
              <w:t>0,0</w:t>
            </w:r>
          </w:p>
        </w:tc>
        <w:tc>
          <w:tcPr>
            <w:tcW w:w="1276" w:type="dxa"/>
            <w:tcBorders>
              <w:top w:val="nil"/>
              <w:left w:val="nil"/>
              <w:bottom w:val="single" w:sz="4" w:space="0" w:color="000000"/>
              <w:right w:val="single" w:sz="4" w:space="0" w:color="000000"/>
            </w:tcBorders>
            <w:shd w:val="clear" w:color="auto" w:fill="auto"/>
          </w:tcPr>
          <w:p w14:paraId="01F9B7A1" w14:textId="63A4280C" w:rsidR="007465E7" w:rsidRPr="007465E7" w:rsidRDefault="007465E7" w:rsidP="007465E7">
            <w:pPr>
              <w:jc w:val="center"/>
              <w:rPr>
                <w:sz w:val="22"/>
                <w:szCs w:val="22"/>
              </w:rPr>
            </w:pPr>
            <w:r w:rsidRPr="007465E7">
              <w:rPr>
                <w:sz w:val="22"/>
                <w:szCs w:val="22"/>
              </w:rPr>
              <w:t>0,0</w:t>
            </w:r>
          </w:p>
        </w:tc>
        <w:tc>
          <w:tcPr>
            <w:tcW w:w="1275" w:type="dxa"/>
            <w:gridSpan w:val="2"/>
            <w:vMerge/>
            <w:tcBorders>
              <w:left w:val="single" w:sz="4" w:space="0" w:color="000000"/>
              <w:right w:val="single" w:sz="4" w:space="0" w:color="000000"/>
            </w:tcBorders>
            <w:shd w:val="clear" w:color="auto" w:fill="auto"/>
          </w:tcPr>
          <w:p w14:paraId="64065315" w14:textId="77777777" w:rsidR="007465E7" w:rsidRPr="00B51841" w:rsidRDefault="007465E7" w:rsidP="007465E7">
            <w:pPr>
              <w:jc w:val="center"/>
              <w:rPr>
                <w:color w:val="EE0000"/>
                <w:sz w:val="22"/>
                <w:szCs w:val="22"/>
              </w:rPr>
            </w:pPr>
          </w:p>
        </w:tc>
      </w:tr>
      <w:tr w:rsidR="007465E7" w:rsidRPr="00B51841" w14:paraId="478F71D2" w14:textId="77777777" w:rsidTr="00E50813">
        <w:trPr>
          <w:trHeight w:val="20"/>
        </w:trPr>
        <w:tc>
          <w:tcPr>
            <w:tcW w:w="601" w:type="dxa"/>
            <w:vMerge/>
            <w:tcBorders>
              <w:top w:val="nil"/>
              <w:left w:val="single" w:sz="4" w:space="0" w:color="000000"/>
              <w:bottom w:val="single" w:sz="4" w:space="0" w:color="000000"/>
              <w:right w:val="single" w:sz="4" w:space="0" w:color="000000"/>
            </w:tcBorders>
            <w:shd w:val="clear" w:color="auto" w:fill="auto"/>
            <w:vAlign w:val="center"/>
          </w:tcPr>
          <w:p w14:paraId="3228DBF5" w14:textId="77777777" w:rsidR="007465E7" w:rsidRPr="007465E7" w:rsidRDefault="007465E7" w:rsidP="007465E7">
            <w:pPr>
              <w:jc w:val="center"/>
              <w:rPr>
                <w:sz w:val="22"/>
                <w:szCs w:val="22"/>
              </w:rPr>
            </w:pPr>
          </w:p>
        </w:tc>
        <w:tc>
          <w:tcPr>
            <w:tcW w:w="2253" w:type="dxa"/>
            <w:vMerge/>
            <w:tcBorders>
              <w:top w:val="nil"/>
              <w:left w:val="single" w:sz="4" w:space="0" w:color="000000"/>
              <w:bottom w:val="single" w:sz="4" w:space="0" w:color="000000"/>
              <w:right w:val="single" w:sz="4" w:space="0" w:color="000000"/>
            </w:tcBorders>
            <w:vAlign w:val="center"/>
          </w:tcPr>
          <w:p w14:paraId="648B155A" w14:textId="77777777" w:rsidR="007465E7" w:rsidRPr="007465E7" w:rsidRDefault="007465E7" w:rsidP="007465E7">
            <w:pPr>
              <w:rPr>
                <w:sz w:val="22"/>
                <w:szCs w:val="22"/>
              </w:rPr>
            </w:pPr>
          </w:p>
        </w:tc>
        <w:tc>
          <w:tcPr>
            <w:tcW w:w="1727" w:type="dxa"/>
            <w:tcBorders>
              <w:top w:val="nil"/>
              <w:left w:val="nil"/>
              <w:bottom w:val="single" w:sz="4" w:space="0" w:color="000000"/>
              <w:right w:val="single" w:sz="4" w:space="0" w:color="000000"/>
            </w:tcBorders>
            <w:shd w:val="clear" w:color="auto" w:fill="auto"/>
          </w:tcPr>
          <w:p w14:paraId="46BF053F" w14:textId="2BA150E4" w:rsidR="007465E7" w:rsidRPr="007465E7" w:rsidRDefault="007465E7" w:rsidP="007465E7">
            <w:pPr>
              <w:rPr>
                <w:sz w:val="22"/>
                <w:szCs w:val="22"/>
              </w:rPr>
            </w:pPr>
            <w:r w:rsidRPr="007465E7">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tcPr>
          <w:p w14:paraId="29391CC7" w14:textId="66A91052" w:rsidR="007465E7" w:rsidRPr="007465E7" w:rsidRDefault="007465E7" w:rsidP="007465E7">
            <w:pPr>
              <w:jc w:val="center"/>
              <w:rPr>
                <w:sz w:val="22"/>
                <w:szCs w:val="22"/>
              </w:rPr>
            </w:pPr>
            <w:r w:rsidRPr="007465E7">
              <w:rPr>
                <w:sz w:val="22"/>
                <w:szCs w:val="22"/>
              </w:rPr>
              <w:t>0,0</w:t>
            </w:r>
          </w:p>
        </w:tc>
        <w:tc>
          <w:tcPr>
            <w:tcW w:w="1417" w:type="dxa"/>
            <w:tcBorders>
              <w:top w:val="nil"/>
              <w:left w:val="nil"/>
              <w:bottom w:val="single" w:sz="4" w:space="0" w:color="000000"/>
              <w:right w:val="single" w:sz="4" w:space="0" w:color="000000"/>
            </w:tcBorders>
            <w:shd w:val="clear" w:color="auto" w:fill="auto"/>
          </w:tcPr>
          <w:p w14:paraId="0F11BE6F" w14:textId="7EE3FD4A" w:rsidR="007465E7" w:rsidRPr="007465E7" w:rsidRDefault="007465E7" w:rsidP="007465E7">
            <w:pPr>
              <w:jc w:val="center"/>
              <w:rPr>
                <w:sz w:val="22"/>
                <w:szCs w:val="22"/>
              </w:rPr>
            </w:pPr>
            <w:r w:rsidRPr="007465E7">
              <w:rPr>
                <w:sz w:val="22"/>
                <w:szCs w:val="22"/>
              </w:rPr>
              <w:t>0,0</w:t>
            </w:r>
          </w:p>
        </w:tc>
        <w:tc>
          <w:tcPr>
            <w:tcW w:w="1276" w:type="dxa"/>
            <w:tcBorders>
              <w:top w:val="nil"/>
              <w:left w:val="nil"/>
              <w:bottom w:val="single" w:sz="4" w:space="0" w:color="000000"/>
              <w:right w:val="single" w:sz="4" w:space="0" w:color="000000"/>
            </w:tcBorders>
            <w:shd w:val="clear" w:color="auto" w:fill="auto"/>
          </w:tcPr>
          <w:p w14:paraId="36C36E62" w14:textId="0B79087B" w:rsidR="007465E7" w:rsidRPr="007465E7" w:rsidRDefault="007465E7" w:rsidP="007465E7">
            <w:pPr>
              <w:jc w:val="center"/>
              <w:rPr>
                <w:sz w:val="22"/>
                <w:szCs w:val="22"/>
              </w:rPr>
            </w:pPr>
            <w:r w:rsidRPr="007465E7">
              <w:rPr>
                <w:sz w:val="22"/>
                <w:szCs w:val="22"/>
              </w:rPr>
              <w:t>0,0</w:t>
            </w:r>
          </w:p>
        </w:tc>
        <w:tc>
          <w:tcPr>
            <w:tcW w:w="1134" w:type="dxa"/>
            <w:tcBorders>
              <w:top w:val="nil"/>
              <w:left w:val="nil"/>
              <w:bottom w:val="single" w:sz="4" w:space="0" w:color="000000"/>
              <w:right w:val="single" w:sz="4" w:space="0" w:color="000000"/>
            </w:tcBorders>
            <w:shd w:val="clear" w:color="auto" w:fill="auto"/>
          </w:tcPr>
          <w:p w14:paraId="026E7913" w14:textId="3D470F41" w:rsidR="007465E7" w:rsidRPr="007465E7" w:rsidRDefault="007465E7" w:rsidP="007465E7">
            <w:pPr>
              <w:jc w:val="center"/>
              <w:rPr>
                <w:sz w:val="22"/>
                <w:szCs w:val="22"/>
              </w:rPr>
            </w:pPr>
            <w:r w:rsidRPr="007465E7">
              <w:rPr>
                <w:sz w:val="22"/>
                <w:szCs w:val="22"/>
              </w:rPr>
              <w:t>0,0</w:t>
            </w:r>
          </w:p>
        </w:tc>
        <w:tc>
          <w:tcPr>
            <w:tcW w:w="1276" w:type="dxa"/>
            <w:tcBorders>
              <w:top w:val="nil"/>
              <w:left w:val="nil"/>
              <w:bottom w:val="single" w:sz="4" w:space="0" w:color="000000"/>
              <w:right w:val="single" w:sz="4" w:space="0" w:color="000000"/>
            </w:tcBorders>
            <w:shd w:val="clear" w:color="auto" w:fill="auto"/>
          </w:tcPr>
          <w:p w14:paraId="63278EB7" w14:textId="6A210FC5" w:rsidR="007465E7" w:rsidRPr="007465E7" w:rsidRDefault="007465E7" w:rsidP="007465E7">
            <w:pPr>
              <w:jc w:val="center"/>
              <w:rPr>
                <w:sz w:val="22"/>
                <w:szCs w:val="22"/>
              </w:rPr>
            </w:pPr>
            <w:r w:rsidRPr="007465E7">
              <w:rPr>
                <w:sz w:val="22"/>
                <w:szCs w:val="22"/>
              </w:rPr>
              <w:t>0,0</w:t>
            </w:r>
          </w:p>
        </w:tc>
        <w:tc>
          <w:tcPr>
            <w:tcW w:w="1134" w:type="dxa"/>
            <w:tcBorders>
              <w:top w:val="nil"/>
              <w:left w:val="nil"/>
              <w:bottom w:val="single" w:sz="4" w:space="0" w:color="000000"/>
              <w:right w:val="single" w:sz="4" w:space="0" w:color="000000"/>
            </w:tcBorders>
            <w:shd w:val="clear" w:color="auto" w:fill="auto"/>
          </w:tcPr>
          <w:p w14:paraId="7F9AE0E4" w14:textId="1166ECA2" w:rsidR="007465E7" w:rsidRPr="007465E7" w:rsidRDefault="007465E7" w:rsidP="007465E7">
            <w:pPr>
              <w:jc w:val="center"/>
              <w:rPr>
                <w:sz w:val="22"/>
                <w:szCs w:val="22"/>
              </w:rPr>
            </w:pPr>
            <w:r w:rsidRPr="007465E7">
              <w:rPr>
                <w:sz w:val="22"/>
                <w:szCs w:val="22"/>
              </w:rPr>
              <w:t>0,0</w:t>
            </w:r>
          </w:p>
        </w:tc>
        <w:tc>
          <w:tcPr>
            <w:tcW w:w="1276" w:type="dxa"/>
            <w:tcBorders>
              <w:top w:val="nil"/>
              <w:left w:val="nil"/>
              <w:bottom w:val="single" w:sz="4" w:space="0" w:color="000000"/>
              <w:right w:val="single" w:sz="4" w:space="0" w:color="000000"/>
            </w:tcBorders>
            <w:shd w:val="clear" w:color="auto" w:fill="auto"/>
          </w:tcPr>
          <w:p w14:paraId="73B27692" w14:textId="3490C431" w:rsidR="007465E7" w:rsidRPr="007465E7" w:rsidRDefault="007465E7" w:rsidP="007465E7">
            <w:pPr>
              <w:jc w:val="center"/>
              <w:rPr>
                <w:sz w:val="22"/>
                <w:szCs w:val="22"/>
              </w:rPr>
            </w:pPr>
            <w:r w:rsidRPr="007465E7">
              <w:rPr>
                <w:sz w:val="22"/>
                <w:szCs w:val="22"/>
              </w:rPr>
              <w:t>0,0</w:t>
            </w:r>
          </w:p>
        </w:tc>
        <w:tc>
          <w:tcPr>
            <w:tcW w:w="1275" w:type="dxa"/>
            <w:gridSpan w:val="2"/>
            <w:vMerge/>
            <w:tcBorders>
              <w:left w:val="single" w:sz="4" w:space="0" w:color="000000"/>
              <w:right w:val="single" w:sz="4" w:space="0" w:color="000000"/>
            </w:tcBorders>
            <w:shd w:val="clear" w:color="auto" w:fill="auto"/>
          </w:tcPr>
          <w:p w14:paraId="207BC709" w14:textId="77777777" w:rsidR="007465E7" w:rsidRPr="00B51841" w:rsidRDefault="007465E7" w:rsidP="007465E7">
            <w:pPr>
              <w:jc w:val="center"/>
              <w:rPr>
                <w:color w:val="EE0000"/>
                <w:sz w:val="22"/>
                <w:szCs w:val="22"/>
              </w:rPr>
            </w:pPr>
          </w:p>
        </w:tc>
      </w:tr>
      <w:tr w:rsidR="007465E7" w:rsidRPr="00B51841" w14:paraId="1604972B" w14:textId="77777777" w:rsidTr="00E50813">
        <w:trPr>
          <w:trHeight w:val="20"/>
        </w:trPr>
        <w:tc>
          <w:tcPr>
            <w:tcW w:w="601" w:type="dxa"/>
            <w:vMerge/>
            <w:tcBorders>
              <w:top w:val="nil"/>
              <w:left w:val="single" w:sz="4" w:space="0" w:color="000000"/>
              <w:bottom w:val="single" w:sz="4" w:space="0" w:color="000000"/>
              <w:right w:val="single" w:sz="4" w:space="0" w:color="000000"/>
            </w:tcBorders>
            <w:shd w:val="clear" w:color="auto" w:fill="auto"/>
            <w:vAlign w:val="center"/>
          </w:tcPr>
          <w:p w14:paraId="445161B8" w14:textId="77777777" w:rsidR="007465E7" w:rsidRPr="007465E7" w:rsidRDefault="007465E7" w:rsidP="007465E7">
            <w:pPr>
              <w:jc w:val="center"/>
              <w:rPr>
                <w:sz w:val="22"/>
                <w:szCs w:val="22"/>
              </w:rPr>
            </w:pPr>
          </w:p>
        </w:tc>
        <w:tc>
          <w:tcPr>
            <w:tcW w:w="2253" w:type="dxa"/>
            <w:vMerge/>
            <w:tcBorders>
              <w:top w:val="nil"/>
              <w:left w:val="single" w:sz="4" w:space="0" w:color="000000"/>
              <w:bottom w:val="single" w:sz="4" w:space="0" w:color="000000"/>
              <w:right w:val="single" w:sz="4" w:space="0" w:color="000000"/>
            </w:tcBorders>
            <w:vAlign w:val="center"/>
          </w:tcPr>
          <w:p w14:paraId="011EBAC5" w14:textId="77777777" w:rsidR="007465E7" w:rsidRPr="007465E7" w:rsidRDefault="007465E7" w:rsidP="007465E7">
            <w:pPr>
              <w:rPr>
                <w:sz w:val="22"/>
                <w:szCs w:val="22"/>
              </w:rPr>
            </w:pPr>
          </w:p>
        </w:tc>
        <w:tc>
          <w:tcPr>
            <w:tcW w:w="1727" w:type="dxa"/>
            <w:tcBorders>
              <w:top w:val="nil"/>
              <w:left w:val="nil"/>
              <w:bottom w:val="single" w:sz="4" w:space="0" w:color="000000"/>
              <w:right w:val="single" w:sz="4" w:space="0" w:color="000000"/>
            </w:tcBorders>
            <w:shd w:val="clear" w:color="auto" w:fill="auto"/>
          </w:tcPr>
          <w:p w14:paraId="12EFD2C3" w14:textId="30C34E43" w:rsidR="007465E7" w:rsidRPr="007465E7" w:rsidRDefault="007465E7" w:rsidP="007465E7">
            <w:pPr>
              <w:rPr>
                <w:sz w:val="22"/>
                <w:szCs w:val="22"/>
              </w:rPr>
            </w:pPr>
            <w:r w:rsidRPr="007465E7">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tcPr>
          <w:p w14:paraId="1575495A" w14:textId="4F9E3E99" w:rsidR="007465E7" w:rsidRPr="007465E7" w:rsidRDefault="007465E7" w:rsidP="007465E7">
            <w:pPr>
              <w:jc w:val="center"/>
              <w:rPr>
                <w:sz w:val="22"/>
                <w:szCs w:val="22"/>
              </w:rPr>
            </w:pPr>
            <w:r w:rsidRPr="007465E7">
              <w:rPr>
                <w:sz w:val="22"/>
                <w:szCs w:val="22"/>
              </w:rPr>
              <w:t>0,0</w:t>
            </w:r>
          </w:p>
        </w:tc>
        <w:tc>
          <w:tcPr>
            <w:tcW w:w="1417" w:type="dxa"/>
            <w:tcBorders>
              <w:top w:val="nil"/>
              <w:left w:val="nil"/>
              <w:bottom w:val="single" w:sz="4" w:space="0" w:color="000000"/>
              <w:right w:val="single" w:sz="4" w:space="0" w:color="000000"/>
            </w:tcBorders>
            <w:shd w:val="clear" w:color="auto" w:fill="auto"/>
          </w:tcPr>
          <w:p w14:paraId="4F8BBDC0" w14:textId="04D460C2" w:rsidR="007465E7" w:rsidRPr="007465E7" w:rsidRDefault="007465E7" w:rsidP="007465E7">
            <w:pPr>
              <w:jc w:val="center"/>
              <w:rPr>
                <w:sz w:val="22"/>
                <w:szCs w:val="22"/>
              </w:rPr>
            </w:pPr>
            <w:r w:rsidRPr="007465E7">
              <w:rPr>
                <w:sz w:val="22"/>
                <w:szCs w:val="22"/>
              </w:rPr>
              <w:t>0,0</w:t>
            </w:r>
          </w:p>
        </w:tc>
        <w:tc>
          <w:tcPr>
            <w:tcW w:w="1276" w:type="dxa"/>
            <w:tcBorders>
              <w:top w:val="nil"/>
              <w:left w:val="nil"/>
              <w:bottom w:val="single" w:sz="4" w:space="0" w:color="000000"/>
              <w:right w:val="single" w:sz="4" w:space="0" w:color="000000"/>
            </w:tcBorders>
            <w:shd w:val="clear" w:color="auto" w:fill="auto"/>
          </w:tcPr>
          <w:p w14:paraId="3EFB4BD9" w14:textId="6290988A" w:rsidR="007465E7" w:rsidRPr="007465E7" w:rsidRDefault="007465E7" w:rsidP="007465E7">
            <w:pPr>
              <w:jc w:val="center"/>
              <w:rPr>
                <w:sz w:val="22"/>
                <w:szCs w:val="22"/>
              </w:rPr>
            </w:pPr>
            <w:r w:rsidRPr="007465E7">
              <w:rPr>
                <w:sz w:val="22"/>
                <w:szCs w:val="22"/>
              </w:rPr>
              <w:t>0,0</w:t>
            </w:r>
          </w:p>
        </w:tc>
        <w:tc>
          <w:tcPr>
            <w:tcW w:w="1134" w:type="dxa"/>
            <w:tcBorders>
              <w:top w:val="nil"/>
              <w:left w:val="nil"/>
              <w:bottom w:val="single" w:sz="4" w:space="0" w:color="000000"/>
              <w:right w:val="single" w:sz="4" w:space="0" w:color="000000"/>
            </w:tcBorders>
            <w:shd w:val="clear" w:color="auto" w:fill="auto"/>
          </w:tcPr>
          <w:p w14:paraId="4999A4F0" w14:textId="6038CA76" w:rsidR="007465E7" w:rsidRPr="007465E7" w:rsidRDefault="007465E7" w:rsidP="007465E7">
            <w:pPr>
              <w:jc w:val="center"/>
              <w:rPr>
                <w:sz w:val="22"/>
                <w:szCs w:val="22"/>
              </w:rPr>
            </w:pPr>
            <w:r w:rsidRPr="007465E7">
              <w:rPr>
                <w:sz w:val="22"/>
                <w:szCs w:val="22"/>
              </w:rPr>
              <w:t>0,0</w:t>
            </w:r>
          </w:p>
        </w:tc>
        <w:tc>
          <w:tcPr>
            <w:tcW w:w="1276" w:type="dxa"/>
            <w:tcBorders>
              <w:top w:val="nil"/>
              <w:left w:val="nil"/>
              <w:bottom w:val="single" w:sz="4" w:space="0" w:color="000000"/>
              <w:right w:val="single" w:sz="4" w:space="0" w:color="000000"/>
            </w:tcBorders>
            <w:shd w:val="clear" w:color="auto" w:fill="auto"/>
          </w:tcPr>
          <w:p w14:paraId="2659749D" w14:textId="7DBBF305" w:rsidR="007465E7" w:rsidRPr="007465E7" w:rsidRDefault="007465E7" w:rsidP="007465E7">
            <w:pPr>
              <w:jc w:val="center"/>
              <w:rPr>
                <w:sz w:val="22"/>
                <w:szCs w:val="22"/>
              </w:rPr>
            </w:pPr>
            <w:r w:rsidRPr="007465E7">
              <w:rPr>
                <w:sz w:val="22"/>
                <w:szCs w:val="22"/>
              </w:rPr>
              <w:t>0,0</w:t>
            </w:r>
          </w:p>
        </w:tc>
        <w:tc>
          <w:tcPr>
            <w:tcW w:w="1134" w:type="dxa"/>
            <w:tcBorders>
              <w:top w:val="nil"/>
              <w:left w:val="nil"/>
              <w:bottom w:val="single" w:sz="4" w:space="0" w:color="000000"/>
              <w:right w:val="single" w:sz="4" w:space="0" w:color="000000"/>
            </w:tcBorders>
            <w:shd w:val="clear" w:color="auto" w:fill="auto"/>
          </w:tcPr>
          <w:p w14:paraId="50DB7450" w14:textId="2E670512" w:rsidR="007465E7" w:rsidRPr="007465E7" w:rsidRDefault="007465E7" w:rsidP="007465E7">
            <w:pPr>
              <w:jc w:val="center"/>
              <w:rPr>
                <w:sz w:val="22"/>
                <w:szCs w:val="22"/>
              </w:rPr>
            </w:pPr>
            <w:r w:rsidRPr="007465E7">
              <w:rPr>
                <w:sz w:val="22"/>
                <w:szCs w:val="22"/>
              </w:rPr>
              <w:t>0,0</w:t>
            </w:r>
          </w:p>
        </w:tc>
        <w:tc>
          <w:tcPr>
            <w:tcW w:w="1276" w:type="dxa"/>
            <w:tcBorders>
              <w:top w:val="nil"/>
              <w:left w:val="nil"/>
              <w:bottom w:val="single" w:sz="4" w:space="0" w:color="000000"/>
              <w:right w:val="single" w:sz="4" w:space="0" w:color="000000"/>
            </w:tcBorders>
            <w:shd w:val="clear" w:color="auto" w:fill="auto"/>
          </w:tcPr>
          <w:p w14:paraId="0E0A13A2" w14:textId="413A5FED" w:rsidR="007465E7" w:rsidRPr="007465E7" w:rsidRDefault="007465E7" w:rsidP="007465E7">
            <w:pPr>
              <w:jc w:val="center"/>
              <w:rPr>
                <w:sz w:val="22"/>
                <w:szCs w:val="22"/>
              </w:rPr>
            </w:pPr>
            <w:r w:rsidRPr="007465E7">
              <w:rPr>
                <w:sz w:val="22"/>
                <w:szCs w:val="22"/>
              </w:rPr>
              <w:t>0,0</w:t>
            </w:r>
          </w:p>
        </w:tc>
        <w:tc>
          <w:tcPr>
            <w:tcW w:w="1275" w:type="dxa"/>
            <w:gridSpan w:val="2"/>
            <w:vMerge/>
            <w:tcBorders>
              <w:left w:val="single" w:sz="4" w:space="0" w:color="000000"/>
              <w:bottom w:val="single" w:sz="4" w:space="0" w:color="000000"/>
              <w:right w:val="single" w:sz="4" w:space="0" w:color="000000"/>
            </w:tcBorders>
            <w:shd w:val="clear" w:color="auto" w:fill="auto"/>
          </w:tcPr>
          <w:p w14:paraId="339FD6EA" w14:textId="77777777" w:rsidR="007465E7" w:rsidRPr="00B51841" w:rsidRDefault="007465E7" w:rsidP="007465E7">
            <w:pPr>
              <w:jc w:val="center"/>
              <w:rPr>
                <w:color w:val="EE0000"/>
                <w:sz w:val="22"/>
                <w:szCs w:val="22"/>
              </w:rPr>
            </w:pPr>
          </w:p>
        </w:tc>
      </w:tr>
      <w:tr w:rsidR="007465E7" w:rsidRPr="00B51841" w14:paraId="6D607094" w14:textId="77777777" w:rsidTr="00E50813">
        <w:trPr>
          <w:trHeight w:val="20"/>
        </w:trPr>
        <w:tc>
          <w:tcPr>
            <w:tcW w:w="285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2CED5131" w14:textId="45A665AE" w:rsidR="007465E7" w:rsidRPr="007465E7" w:rsidRDefault="007465E7" w:rsidP="007465E7">
            <w:pPr>
              <w:rPr>
                <w:sz w:val="22"/>
                <w:szCs w:val="22"/>
              </w:rPr>
            </w:pPr>
            <w:r w:rsidRPr="007465E7">
              <w:rPr>
                <w:sz w:val="22"/>
                <w:szCs w:val="22"/>
              </w:rPr>
              <w:t>ИТОГО по подразделу 7.12 «Содержание территории городского пляжа»</w:t>
            </w:r>
          </w:p>
        </w:tc>
        <w:tc>
          <w:tcPr>
            <w:tcW w:w="1727" w:type="dxa"/>
            <w:tcBorders>
              <w:top w:val="nil"/>
              <w:left w:val="nil"/>
              <w:bottom w:val="single" w:sz="4" w:space="0" w:color="000000"/>
              <w:right w:val="single" w:sz="4" w:space="0" w:color="000000"/>
            </w:tcBorders>
            <w:shd w:val="clear" w:color="auto" w:fill="auto"/>
          </w:tcPr>
          <w:p w14:paraId="2750A10A" w14:textId="59518B51" w:rsidR="007465E7" w:rsidRPr="007465E7" w:rsidRDefault="007465E7" w:rsidP="007465E7">
            <w:pPr>
              <w:rPr>
                <w:sz w:val="22"/>
                <w:szCs w:val="22"/>
              </w:rPr>
            </w:pPr>
            <w:r w:rsidRPr="007465E7">
              <w:rPr>
                <w:sz w:val="22"/>
                <w:szCs w:val="22"/>
              </w:rPr>
              <w:t>Всего:</w:t>
            </w:r>
          </w:p>
        </w:tc>
        <w:tc>
          <w:tcPr>
            <w:tcW w:w="1418" w:type="dxa"/>
            <w:tcBorders>
              <w:top w:val="nil"/>
              <w:left w:val="nil"/>
              <w:bottom w:val="single" w:sz="4" w:space="0" w:color="000000"/>
              <w:right w:val="single" w:sz="4" w:space="0" w:color="000000"/>
            </w:tcBorders>
            <w:shd w:val="clear" w:color="auto" w:fill="auto"/>
          </w:tcPr>
          <w:p w14:paraId="5B3EC71C" w14:textId="285A7D77" w:rsidR="007465E7" w:rsidRPr="007465E7" w:rsidRDefault="007465E7" w:rsidP="007465E7">
            <w:pPr>
              <w:jc w:val="center"/>
              <w:rPr>
                <w:sz w:val="22"/>
                <w:szCs w:val="22"/>
              </w:rPr>
            </w:pPr>
            <w:r w:rsidRPr="007465E7">
              <w:rPr>
                <w:sz w:val="22"/>
                <w:szCs w:val="22"/>
              </w:rPr>
              <w:t>25 500,0</w:t>
            </w:r>
          </w:p>
        </w:tc>
        <w:tc>
          <w:tcPr>
            <w:tcW w:w="1417" w:type="dxa"/>
            <w:tcBorders>
              <w:top w:val="nil"/>
              <w:left w:val="nil"/>
              <w:bottom w:val="single" w:sz="4" w:space="0" w:color="000000"/>
              <w:right w:val="single" w:sz="4" w:space="0" w:color="000000"/>
            </w:tcBorders>
            <w:shd w:val="clear" w:color="auto" w:fill="auto"/>
          </w:tcPr>
          <w:p w14:paraId="12696C25" w14:textId="328C0C4F" w:rsidR="007465E7" w:rsidRPr="007465E7" w:rsidRDefault="007465E7" w:rsidP="007465E7">
            <w:pPr>
              <w:jc w:val="center"/>
              <w:rPr>
                <w:sz w:val="22"/>
                <w:szCs w:val="22"/>
              </w:rPr>
            </w:pPr>
            <w:r w:rsidRPr="007465E7">
              <w:rPr>
                <w:sz w:val="22"/>
                <w:szCs w:val="22"/>
              </w:rPr>
              <w:t>4 000,0</w:t>
            </w:r>
          </w:p>
        </w:tc>
        <w:tc>
          <w:tcPr>
            <w:tcW w:w="1276" w:type="dxa"/>
            <w:tcBorders>
              <w:top w:val="nil"/>
              <w:left w:val="nil"/>
              <w:bottom w:val="single" w:sz="4" w:space="0" w:color="000000"/>
              <w:right w:val="single" w:sz="4" w:space="0" w:color="000000"/>
            </w:tcBorders>
            <w:shd w:val="clear" w:color="auto" w:fill="auto"/>
          </w:tcPr>
          <w:p w14:paraId="71667B4A" w14:textId="41C0F084" w:rsidR="007465E7" w:rsidRPr="007465E7" w:rsidRDefault="007465E7" w:rsidP="007465E7">
            <w:pPr>
              <w:jc w:val="center"/>
              <w:rPr>
                <w:sz w:val="22"/>
                <w:szCs w:val="22"/>
              </w:rPr>
            </w:pPr>
            <w:r w:rsidRPr="007465E7">
              <w:rPr>
                <w:sz w:val="22"/>
                <w:szCs w:val="22"/>
              </w:rPr>
              <w:t>4 300,0</w:t>
            </w:r>
          </w:p>
        </w:tc>
        <w:tc>
          <w:tcPr>
            <w:tcW w:w="1134" w:type="dxa"/>
            <w:tcBorders>
              <w:top w:val="nil"/>
              <w:left w:val="nil"/>
              <w:bottom w:val="single" w:sz="4" w:space="0" w:color="000000"/>
              <w:right w:val="single" w:sz="4" w:space="0" w:color="000000"/>
            </w:tcBorders>
            <w:shd w:val="clear" w:color="auto" w:fill="auto"/>
          </w:tcPr>
          <w:p w14:paraId="0394BA66" w14:textId="21D7CC2D" w:rsidR="007465E7" w:rsidRPr="007465E7" w:rsidRDefault="007465E7" w:rsidP="007465E7">
            <w:pPr>
              <w:jc w:val="center"/>
              <w:rPr>
                <w:sz w:val="22"/>
                <w:szCs w:val="22"/>
              </w:rPr>
            </w:pPr>
            <w:r w:rsidRPr="007465E7">
              <w:rPr>
                <w:sz w:val="22"/>
                <w:szCs w:val="22"/>
              </w:rPr>
              <w:t>4 300,0</w:t>
            </w:r>
          </w:p>
        </w:tc>
        <w:tc>
          <w:tcPr>
            <w:tcW w:w="1276" w:type="dxa"/>
            <w:tcBorders>
              <w:top w:val="nil"/>
              <w:left w:val="nil"/>
              <w:bottom w:val="single" w:sz="4" w:space="0" w:color="000000"/>
              <w:right w:val="single" w:sz="4" w:space="0" w:color="000000"/>
            </w:tcBorders>
            <w:shd w:val="clear" w:color="auto" w:fill="auto"/>
          </w:tcPr>
          <w:p w14:paraId="7BBF9FE9" w14:textId="6EC0941D" w:rsidR="007465E7" w:rsidRPr="007465E7" w:rsidRDefault="007465E7" w:rsidP="007465E7">
            <w:pPr>
              <w:jc w:val="center"/>
              <w:rPr>
                <w:sz w:val="22"/>
                <w:szCs w:val="22"/>
              </w:rPr>
            </w:pPr>
            <w:r w:rsidRPr="007465E7">
              <w:rPr>
                <w:sz w:val="22"/>
                <w:szCs w:val="22"/>
              </w:rPr>
              <w:t>4 300,0</w:t>
            </w:r>
          </w:p>
        </w:tc>
        <w:tc>
          <w:tcPr>
            <w:tcW w:w="1134" w:type="dxa"/>
            <w:tcBorders>
              <w:top w:val="nil"/>
              <w:left w:val="nil"/>
              <w:bottom w:val="single" w:sz="4" w:space="0" w:color="000000"/>
              <w:right w:val="single" w:sz="4" w:space="0" w:color="000000"/>
            </w:tcBorders>
            <w:shd w:val="clear" w:color="auto" w:fill="auto"/>
          </w:tcPr>
          <w:p w14:paraId="0166AB14" w14:textId="6CFF1E75" w:rsidR="007465E7" w:rsidRPr="007465E7" w:rsidRDefault="007465E7" w:rsidP="007465E7">
            <w:pPr>
              <w:jc w:val="center"/>
              <w:rPr>
                <w:sz w:val="22"/>
                <w:szCs w:val="22"/>
              </w:rPr>
            </w:pPr>
            <w:r w:rsidRPr="007465E7">
              <w:rPr>
                <w:sz w:val="22"/>
                <w:szCs w:val="22"/>
              </w:rPr>
              <w:t>4 300,0</w:t>
            </w:r>
          </w:p>
        </w:tc>
        <w:tc>
          <w:tcPr>
            <w:tcW w:w="1276" w:type="dxa"/>
            <w:tcBorders>
              <w:top w:val="nil"/>
              <w:left w:val="nil"/>
              <w:bottom w:val="single" w:sz="4" w:space="0" w:color="000000"/>
              <w:right w:val="single" w:sz="4" w:space="0" w:color="000000"/>
            </w:tcBorders>
            <w:shd w:val="clear" w:color="auto" w:fill="auto"/>
          </w:tcPr>
          <w:p w14:paraId="5ABDD470" w14:textId="12406D83" w:rsidR="007465E7" w:rsidRPr="007465E7" w:rsidRDefault="007465E7" w:rsidP="007465E7">
            <w:pPr>
              <w:jc w:val="center"/>
              <w:rPr>
                <w:sz w:val="22"/>
                <w:szCs w:val="22"/>
              </w:rPr>
            </w:pPr>
            <w:r w:rsidRPr="007465E7">
              <w:rPr>
                <w:sz w:val="22"/>
                <w:szCs w:val="22"/>
              </w:rPr>
              <w:t>4 300,0</w:t>
            </w:r>
          </w:p>
        </w:tc>
        <w:tc>
          <w:tcPr>
            <w:tcW w:w="1275" w:type="dxa"/>
            <w:gridSpan w:val="2"/>
            <w:vMerge w:val="restart"/>
            <w:tcBorders>
              <w:top w:val="nil"/>
              <w:left w:val="single" w:sz="4" w:space="0" w:color="000000"/>
              <w:right w:val="single" w:sz="4" w:space="0" w:color="000000"/>
            </w:tcBorders>
            <w:shd w:val="clear" w:color="auto" w:fill="auto"/>
          </w:tcPr>
          <w:p w14:paraId="3F8BB30B" w14:textId="77777777" w:rsidR="007465E7" w:rsidRPr="00B51841" w:rsidRDefault="007465E7" w:rsidP="007465E7">
            <w:pPr>
              <w:jc w:val="center"/>
              <w:rPr>
                <w:color w:val="EE0000"/>
                <w:sz w:val="22"/>
                <w:szCs w:val="22"/>
              </w:rPr>
            </w:pPr>
          </w:p>
        </w:tc>
      </w:tr>
      <w:tr w:rsidR="007465E7" w:rsidRPr="00B51841" w14:paraId="7D6B5F2C" w14:textId="77777777" w:rsidTr="00E50813">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7CF6FEA" w14:textId="77777777" w:rsidR="007465E7" w:rsidRPr="007465E7" w:rsidRDefault="007465E7" w:rsidP="007465E7">
            <w:pPr>
              <w:rPr>
                <w:sz w:val="22"/>
                <w:szCs w:val="22"/>
              </w:rPr>
            </w:pPr>
          </w:p>
        </w:tc>
        <w:tc>
          <w:tcPr>
            <w:tcW w:w="1727" w:type="dxa"/>
            <w:tcBorders>
              <w:top w:val="nil"/>
              <w:left w:val="nil"/>
              <w:bottom w:val="single" w:sz="4" w:space="0" w:color="000000"/>
              <w:right w:val="single" w:sz="4" w:space="0" w:color="000000"/>
            </w:tcBorders>
            <w:shd w:val="clear" w:color="auto" w:fill="auto"/>
          </w:tcPr>
          <w:p w14:paraId="0C052A5E" w14:textId="4CB5E992" w:rsidR="007465E7" w:rsidRPr="007465E7" w:rsidRDefault="007465E7" w:rsidP="007465E7">
            <w:pPr>
              <w:rPr>
                <w:sz w:val="22"/>
                <w:szCs w:val="22"/>
              </w:rPr>
            </w:pPr>
            <w:r w:rsidRPr="007465E7">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tcPr>
          <w:p w14:paraId="3D372121" w14:textId="79CE5B9B" w:rsidR="007465E7" w:rsidRPr="007465E7" w:rsidRDefault="007465E7" w:rsidP="007465E7">
            <w:pPr>
              <w:jc w:val="center"/>
              <w:rPr>
                <w:sz w:val="22"/>
                <w:szCs w:val="22"/>
              </w:rPr>
            </w:pPr>
            <w:r w:rsidRPr="007465E7">
              <w:rPr>
                <w:sz w:val="22"/>
                <w:szCs w:val="22"/>
              </w:rPr>
              <w:t>25 500,0</w:t>
            </w:r>
          </w:p>
        </w:tc>
        <w:tc>
          <w:tcPr>
            <w:tcW w:w="1417" w:type="dxa"/>
            <w:tcBorders>
              <w:top w:val="nil"/>
              <w:left w:val="nil"/>
              <w:bottom w:val="single" w:sz="4" w:space="0" w:color="000000"/>
              <w:right w:val="single" w:sz="4" w:space="0" w:color="000000"/>
            </w:tcBorders>
            <w:shd w:val="clear" w:color="auto" w:fill="auto"/>
          </w:tcPr>
          <w:p w14:paraId="06FEC5AF" w14:textId="7C9D33C7" w:rsidR="007465E7" w:rsidRPr="007465E7" w:rsidRDefault="007465E7" w:rsidP="007465E7">
            <w:pPr>
              <w:jc w:val="center"/>
              <w:rPr>
                <w:sz w:val="22"/>
                <w:szCs w:val="22"/>
              </w:rPr>
            </w:pPr>
            <w:r w:rsidRPr="007465E7">
              <w:rPr>
                <w:sz w:val="22"/>
                <w:szCs w:val="22"/>
              </w:rPr>
              <w:t>4 000,0</w:t>
            </w:r>
          </w:p>
        </w:tc>
        <w:tc>
          <w:tcPr>
            <w:tcW w:w="1276" w:type="dxa"/>
            <w:tcBorders>
              <w:top w:val="nil"/>
              <w:left w:val="nil"/>
              <w:bottom w:val="single" w:sz="4" w:space="0" w:color="000000"/>
              <w:right w:val="single" w:sz="4" w:space="0" w:color="000000"/>
            </w:tcBorders>
            <w:shd w:val="clear" w:color="auto" w:fill="auto"/>
          </w:tcPr>
          <w:p w14:paraId="76F2841E" w14:textId="35D85DD8" w:rsidR="007465E7" w:rsidRPr="007465E7" w:rsidRDefault="007465E7" w:rsidP="007465E7">
            <w:pPr>
              <w:jc w:val="center"/>
              <w:rPr>
                <w:sz w:val="22"/>
                <w:szCs w:val="22"/>
              </w:rPr>
            </w:pPr>
            <w:r w:rsidRPr="007465E7">
              <w:rPr>
                <w:sz w:val="22"/>
                <w:szCs w:val="22"/>
              </w:rPr>
              <w:t>4 300,0</w:t>
            </w:r>
          </w:p>
        </w:tc>
        <w:tc>
          <w:tcPr>
            <w:tcW w:w="1134" w:type="dxa"/>
            <w:tcBorders>
              <w:top w:val="nil"/>
              <w:left w:val="nil"/>
              <w:bottom w:val="single" w:sz="4" w:space="0" w:color="000000"/>
              <w:right w:val="single" w:sz="4" w:space="0" w:color="000000"/>
            </w:tcBorders>
            <w:shd w:val="clear" w:color="auto" w:fill="auto"/>
          </w:tcPr>
          <w:p w14:paraId="50C35FEB" w14:textId="4894E762" w:rsidR="007465E7" w:rsidRPr="007465E7" w:rsidRDefault="007465E7" w:rsidP="007465E7">
            <w:pPr>
              <w:jc w:val="center"/>
              <w:rPr>
                <w:sz w:val="22"/>
                <w:szCs w:val="22"/>
              </w:rPr>
            </w:pPr>
            <w:r w:rsidRPr="007465E7">
              <w:rPr>
                <w:sz w:val="22"/>
                <w:szCs w:val="22"/>
              </w:rPr>
              <w:t>4 300,0</w:t>
            </w:r>
          </w:p>
        </w:tc>
        <w:tc>
          <w:tcPr>
            <w:tcW w:w="1276" w:type="dxa"/>
            <w:tcBorders>
              <w:top w:val="nil"/>
              <w:left w:val="nil"/>
              <w:bottom w:val="single" w:sz="4" w:space="0" w:color="000000"/>
              <w:right w:val="single" w:sz="4" w:space="0" w:color="000000"/>
            </w:tcBorders>
            <w:shd w:val="clear" w:color="auto" w:fill="auto"/>
          </w:tcPr>
          <w:p w14:paraId="72439F4C" w14:textId="137D721F" w:rsidR="007465E7" w:rsidRPr="007465E7" w:rsidRDefault="007465E7" w:rsidP="007465E7">
            <w:pPr>
              <w:jc w:val="center"/>
              <w:rPr>
                <w:sz w:val="22"/>
                <w:szCs w:val="22"/>
              </w:rPr>
            </w:pPr>
            <w:r w:rsidRPr="007465E7">
              <w:rPr>
                <w:sz w:val="22"/>
                <w:szCs w:val="22"/>
              </w:rPr>
              <w:t>4 300,0</w:t>
            </w:r>
          </w:p>
        </w:tc>
        <w:tc>
          <w:tcPr>
            <w:tcW w:w="1134" w:type="dxa"/>
            <w:tcBorders>
              <w:top w:val="nil"/>
              <w:left w:val="nil"/>
              <w:bottom w:val="single" w:sz="4" w:space="0" w:color="000000"/>
              <w:right w:val="single" w:sz="4" w:space="0" w:color="000000"/>
            </w:tcBorders>
            <w:shd w:val="clear" w:color="auto" w:fill="auto"/>
          </w:tcPr>
          <w:p w14:paraId="27431A27" w14:textId="4E8FC8BB" w:rsidR="007465E7" w:rsidRPr="007465E7" w:rsidRDefault="007465E7" w:rsidP="007465E7">
            <w:pPr>
              <w:jc w:val="center"/>
              <w:rPr>
                <w:sz w:val="22"/>
                <w:szCs w:val="22"/>
              </w:rPr>
            </w:pPr>
            <w:r w:rsidRPr="007465E7">
              <w:rPr>
                <w:sz w:val="22"/>
                <w:szCs w:val="22"/>
              </w:rPr>
              <w:t>4 300,0</w:t>
            </w:r>
          </w:p>
        </w:tc>
        <w:tc>
          <w:tcPr>
            <w:tcW w:w="1276" w:type="dxa"/>
            <w:tcBorders>
              <w:top w:val="nil"/>
              <w:left w:val="nil"/>
              <w:bottom w:val="single" w:sz="4" w:space="0" w:color="000000"/>
              <w:right w:val="single" w:sz="4" w:space="0" w:color="000000"/>
            </w:tcBorders>
            <w:shd w:val="clear" w:color="auto" w:fill="auto"/>
          </w:tcPr>
          <w:p w14:paraId="544F013D" w14:textId="7D1493FC" w:rsidR="007465E7" w:rsidRPr="007465E7" w:rsidRDefault="007465E7" w:rsidP="007465E7">
            <w:pPr>
              <w:jc w:val="center"/>
              <w:rPr>
                <w:sz w:val="22"/>
                <w:szCs w:val="22"/>
              </w:rPr>
            </w:pPr>
            <w:r w:rsidRPr="007465E7">
              <w:rPr>
                <w:sz w:val="22"/>
                <w:szCs w:val="22"/>
              </w:rPr>
              <w:t>4 300,0</w:t>
            </w:r>
          </w:p>
        </w:tc>
        <w:tc>
          <w:tcPr>
            <w:tcW w:w="1275" w:type="dxa"/>
            <w:gridSpan w:val="2"/>
            <w:vMerge/>
            <w:tcBorders>
              <w:left w:val="single" w:sz="4" w:space="0" w:color="000000"/>
              <w:right w:val="single" w:sz="4" w:space="0" w:color="000000"/>
            </w:tcBorders>
            <w:shd w:val="clear" w:color="auto" w:fill="auto"/>
          </w:tcPr>
          <w:p w14:paraId="75EF6E67" w14:textId="77777777" w:rsidR="007465E7" w:rsidRPr="00B51841" w:rsidRDefault="007465E7" w:rsidP="007465E7">
            <w:pPr>
              <w:jc w:val="center"/>
              <w:rPr>
                <w:color w:val="EE0000"/>
                <w:sz w:val="22"/>
                <w:szCs w:val="22"/>
              </w:rPr>
            </w:pPr>
          </w:p>
        </w:tc>
      </w:tr>
      <w:tr w:rsidR="007465E7" w:rsidRPr="00B51841" w14:paraId="1595EE22" w14:textId="77777777" w:rsidTr="00E50813">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DF86C97" w14:textId="77777777" w:rsidR="007465E7" w:rsidRPr="007465E7" w:rsidRDefault="007465E7" w:rsidP="007465E7">
            <w:pPr>
              <w:rPr>
                <w:sz w:val="22"/>
                <w:szCs w:val="22"/>
              </w:rPr>
            </w:pPr>
          </w:p>
        </w:tc>
        <w:tc>
          <w:tcPr>
            <w:tcW w:w="1727" w:type="dxa"/>
            <w:tcBorders>
              <w:top w:val="nil"/>
              <w:left w:val="nil"/>
              <w:bottom w:val="single" w:sz="4" w:space="0" w:color="000000"/>
              <w:right w:val="single" w:sz="4" w:space="0" w:color="000000"/>
            </w:tcBorders>
            <w:shd w:val="clear" w:color="auto" w:fill="auto"/>
          </w:tcPr>
          <w:p w14:paraId="2E6AB07A" w14:textId="197E1386" w:rsidR="007465E7" w:rsidRPr="007465E7" w:rsidRDefault="007465E7" w:rsidP="007465E7">
            <w:pPr>
              <w:rPr>
                <w:sz w:val="22"/>
                <w:szCs w:val="22"/>
              </w:rPr>
            </w:pPr>
            <w:r w:rsidRPr="007465E7">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tcPr>
          <w:p w14:paraId="4E010712" w14:textId="14BFC197" w:rsidR="007465E7" w:rsidRPr="007465E7" w:rsidRDefault="007465E7" w:rsidP="007465E7">
            <w:pPr>
              <w:jc w:val="center"/>
              <w:rPr>
                <w:sz w:val="22"/>
                <w:szCs w:val="22"/>
              </w:rPr>
            </w:pPr>
            <w:r w:rsidRPr="007465E7">
              <w:rPr>
                <w:sz w:val="22"/>
                <w:szCs w:val="22"/>
              </w:rPr>
              <w:t>0,0</w:t>
            </w:r>
          </w:p>
        </w:tc>
        <w:tc>
          <w:tcPr>
            <w:tcW w:w="1417" w:type="dxa"/>
            <w:tcBorders>
              <w:top w:val="nil"/>
              <w:left w:val="nil"/>
              <w:bottom w:val="single" w:sz="4" w:space="0" w:color="000000"/>
              <w:right w:val="single" w:sz="4" w:space="0" w:color="000000"/>
            </w:tcBorders>
            <w:shd w:val="clear" w:color="auto" w:fill="auto"/>
          </w:tcPr>
          <w:p w14:paraId="187913B6" w14:textId="1B728364" w:rsidR="007465E7" w:rsidRPr="007465E7" w:rsidRDefault="007465E7" w:rsidP="007465E7">
            <w:pPr>
              <w:jc w:val="center"/>
              <w:rPr>
                <w:sz w:val="22"/>
                <w:szCs w:val="22"/>
              </w:rPr>
            </w:pPr>
            <w:r w:rsidRPr="007465E7">
              <w:rPr>
                <w:sz w:val="22"/>
                <w:szCs w:val="22"/>
              </w:rPr>
              <w:t>0,0</w:t>
            </w:r>
          </w:p>
        </w:tc>
        <w:tc>
          <w:tcPr>
            <w:tcW w:w="1276" w:type="dxa"/>
            <w:tcBorders>
              <w:top w:val="nil"/>
              <w:left w:val="nil"/>
              <w:bottom w:val="single" w:sz="4" w:space="0" w:color="000000"/>
              <w:right w:val="single" w:sz="4" w:space="0" w:color="000000"/>
            </w:tcBorders>
            <w:shd w:val="clear" w:color="auto" w:fill="auto"/>
          </w:tcPr>
          <w:p w14:paraId="77F5DC3E" w14:textId="13275C63" w:rsidR="007465E7" w:rsidRPr="007465E7" w:rsidRDefault="007465E7" w:rsidP="007465E7">
            <w:pPr>
              <w:jc w:val="center"/>
              <w:rPr>
                <w:sz w:val="22"/>
                <w:szCs w:val="22"/>
              </w:rPr>
            </w:pPr>
            <w:r w:rsidRPr="007465E7">
              <w:rPr>
                <w:sz w:val="22"/>
                <w:szCs w:val="22"/>
              </w:rPr>
              <w:t>0,0</w:t>
            </w:r>
          </w:p>
        </w:tc>
        <w:tc>
          <w:tcPr>
            <w:tcW w:w="1134" w:type="dxa"/>
            <w:tcBorders>
              <w:top w:val="nil"/>
              <w:left w:val="nil"/>
              <w:bottom w:val="single" w:sz="4" w:space="0" w:color="000000"/>
              <w:right w:val="single" w:sz="4" w:space="0" w:color="000000"/>
            </w:tcBorders>
            <w:shd w:val="clear" w:color="auto" w:fill="auto"/>
          </w:tcPr>
          <w:p w14:paraId="2E0F4065" w14:textId="680FF943" w:rsidR="007465E7" w:rsidRPr="007465E7" w:rsidRDefault="007465E7" w:rsidP="007465E7">
            <w:pPr>
              <w:jc w:val="center"/>
              <w:rPr>
                <w:sz w:val="22"/>
                <w:szCs w:val="22"/>
              </w:rPr>
            </w:pPr>
            <w:r w:rsidRPr="007465E7">
              <w:rPr>
                <w:sz w:val="22"/>
                <w:szCs w:val="22"/>
              </w:rPr>
              <w:t>0,0</w:t>
            </w:r>
          </w:p>
        </w:tc>
        <w:tc>
          <w:tcPr>
            <w:tcW w:w="1276" w:type="dxa"/>
            <w:tcBorders>
              <w:top w:val="nil"/>
              <w:left w:val="nil"/>
              <w:bottom w:val="single" w:sz="4" w:space="0" w:color="000000"/>
              <w:right w:val="single" w:sz="4" w:space="0" w:color="000000"/>
            </w:tcBorders>
            <w:shd w:val="clear" w:color="auto" w:fill="auto"/>
          </w:tcPr>
          <w:p w14:paraId="1A261E90" w14:textId="47DA5B20" w:rsidR="007465E7" w:rsidRPr="007465E7" w:rsidRDefault="007465E7" w:rsidP="007465E7">
            <w:pPr>
              <w:jc w:val="center"/>
              <w:rPr>
                <w:sz w:val="22"/>
                <w:szCs w:val="22"/>
              </w:rPr>
            </w:pPr>
            <w:r w:rsidRPr="007465E7">
              <w:rPr>
                <w:sz w:val="22"/>
                <w:szCs w:val="22"/>
              </w:rPr>
              <w:t>0,0</w:t>
            </w:r>
          </w:p>
        </w:tc>
        <w:tc>
          <w:tcPr>
            <w:tcW w:w="1134" w:type="dxa"/>
            <w:tcBorders>
              <w:top w:val="nil"/>
              <w:left w:val="nil"/>
              <w:bottom w:val="single" w:sz="4" w:space="0" w:color="000000"/>
              <w:right w:val="single" w:sz="4" w:space="0" w:color="000000"/>
            </w:tcBorders>
            <w:shd w:val="clear" w:color="auto" w:fill="auto"/>
          </w:tcPr>
          <w:p w14:paraId="436F32CF" w14:textId="1EE6C806" w:rsidR="007465E7" w:rsidRPr="007465E7" w:rsidRDefault="007465E7" w:rsidP="007465E7">
            <w:pPr>
              <w:jc w:val="center"/>
              <w:rPr>
                <w:sz w:val="22"/>
                <w:szCs w:val="22"/>
              </w:rPr>
            </w:pPr>
            <w:r w:rsidRPr="007465E7">
              <w:rPr>
                <w:sz w:val="22"/>
                <w:szCs w:val="22"/>
              </w:rPr>
              <w:t>0,0</w:t>
            </w:r>
          </w:p>
        </w:tc>
        <w:tc>
          <w:tcPr>
            <w:tcW w:w="1276" w:type="dxa"/>
            <w:tcBorders>
              <w:top w:val="nil"/>
              <w:left w:val="nil"/>
              <w:bottom w:val="single" w:sz="4" w:space="0" w:color="000000"/>
              <w:right w:val="single" w:sz="4" w:space="0" w:color="000000"/>
            </w:tcBorders>
            <w:shd w:val="clear" w:color="auto" w:fill="auto"/>
          </w:tcPr>
          <w:p w14:paraId="1BFD0764" w14:textId="16944927" w:rsidR="007465E7" w:rsidRPr="007465E7" w:rsidRDefault="007465E7" w:rsidP="007465E7">
            <w:pPr>
              <w:jc w:val="center"/>
              <w:rPr>
                <w:sz w:val="22"/>
                <w:szCs w:val="22"/>
              </w:rPr>
            </w:pPr>
            <w:r w:rsidRPr="007465E7">
              <w:rPr>
                <w:sz w:val="22"/>
                <w:szCs w:val="22"/>
              </w:rPr>
              <w:t>0,0</w:t>
            </w:r>
          </w:p>
        </w:tc>
        <w:tc>
          <w:tcPr>
            <w:tcW w:w="1275" w:type="dxa"/>
            <w:gridSpan w:val="2"/>
            <w:vMerge/>
            <w:tcBorders>
              <w:left w:val="single" w:sz="4" w:space="0" w:color="000000"/>
              <w:right w:val="single" w:sz="4" w:space="0" w:color="000000"/>
            </w:tcBorders>
            <w:shd w:val="clear" w:color="auto" w:fill="auto"/>
          </w:tcPr>
          <w:p w14:paraId="55115926" w14:textId="77777777" w:rsidR="007465E7" w:rsidRPr="00B51841" w:rsidRDefault="007465E7" w:rsidP="007465E7">
            <w:pPr>
              <w:jc w:val="center"/>
              <w:rPr>
                <w:color w:val="EE0000"/>
                <w:sz w:val="22"/>
                <w:szCs w:val="22"/>
              </w:rPr>
            </w:pPr>
          </w:p>
        </w:tc>
      </w:tr>
      <w:tr w:rsidR="007465E7" w:rsidRPr="00B51841" w14:paraId="45159453" w14:textId="77777777" w:rsidTr="00E50813">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40971E5" w14:textId="77777777" w:rsidR="007465E7" w:rsidRPr="007465E7" w:rsidRDefault="007465E7" w:rsidP="007465E7">
            <w:pPr>
              <w:rPr>
                <w:sz w:val="22"/>
                <w:szCs w:val="22"/>
              </w:rPr>
            </w:pPr>
          </w:p>
        </w:tc>
        <w:tc>
          <w:tcPr>
            <w:tcW w:w="1727" w:type="dxa"/>
            <w:tcBorders>
              <w:top w:val="nil"/>
              <w:left w:val="nil"/>
              <w:bottom w:val="single" w:sz="4" w:space="0" w:color="000000"/>
              <w:right w:val="single" w:sz="4" w:space="0" w:color="000000"/>
            </w:tcBorders>
            <w:shd w:val="clear" w:color="auto" w:fill="auto"/>
          </w:tcPr>
          <w:p w14:paraId="79631D5A" w14:textId="51C70EC5" w:rsidR="007465E7" w:rsidRPr="007465E7" w:rsidRDefault="007465E7" w:rsidP="007465E7">
            <w:pPr>
              <w:rPr>
                <w:sz w:val="22"/>
                <w:szCs w:val="22"/>
              </w:rPr>
            </w:pPr>
            <w:r w:rsidRPr="007465E7">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tcPr>
          <w:p w14:paraId="6A6A0A9E" w14:textId="5C8E7ED8" w:rsidR="007465E7" w:rsidRPr="007465E7" w:rsidRDefault="007465E7" w:rsidP="007465E7">
            <w:pPr>
              <w:jc w:val="center"/>
              <w:rPr>
                <w:sz w:val="22"/>
                <w:szCs w:val="22"/>
              </w:rPr>
            </w:pPr>
            <w:r w:rsidRPr="007465E7">
              <w:rPr>
                <w:sz w:val="22"/>
                <w:szCs w:val="22"/>
              </w:rPr>
              <w:t>0,0</w:t>
            </w:r>
          </w:p>
        </w:tc>
        <w:tc>
          <w:tcPr>
            <w:tcW w:w="1417" w:type="dxa"/>
            <w:tcBorders>
              <w:top w:val="nil"/>
              <w:left w:val="nil"/>
              <w:bottom w:val="single" w:sz="4" w:space="0" w:color="000000"/>
              <w:right w:val="single" w:sz="4" w:space="0" w:color="000000"/>
            </w:tcBorders>
            <w:shd w:val="clear" w:color="auto" w:fill="auto"/>
          </w:tcPr>
          <w:p w14:paraId="0126323C" w14:textId="61A51828" w:rsidR="007465E7" w:rsidRPr="007465E7" w:rsidRDefault="007465E7" w:rsidP="007465E7">
            <w:pPr>
              <w:jc w:val="center"/>
              <w:rPr>
                <w:sz w:val="22"/>
                <w:szCs w:val="22"/>
              </w:rPr>
            </w:pPr>
            <w:r w:rsidRPr="007465E7">
              <w:rPr>
                <w:sz w:val="22"/>
                <w:szCs w:val="22"/>
              </w:rPr>
              <w:t>0,0</w:t>
            </w:r>
          </w:p>
        </w:tc>
        <w:tc>
          <w:tcPr>
            <w:tcW w:w="1276" w:type="dxa"/>
            <w:tcBorders>
              <w:top w:val="nil"/>
              <w:left w:val="nil"/>
              <w:bottom w:val="single" w:sz="4" w:space="0" w:color="000000"/>
              <w:right w:val="single" w:sz="4" w:space="0" w:color="000000"/>
            </w:tcBorders>
            <w:shd w:val="clear" w:color="auto" w:fill="auto"/>
          </w:tcPr>
          <w:p w14:paraId="3161CB50" w14:textId="159CA1C2" w:rsidR="007465E7" w:rsidRPr="007465E7" w:rsidRDefault="007465E7" w:rsidP="007465E7">
            <w:pPr>
              <w:jc w:val="center"/>
              <w:rPr>
                <w:sz w:val="22"/>
                <w:szCs w:val="22"/>
              </w:rPr>
            </w:pPr>
            <w:r w:rsidRPr="007465E7">
              <w:rPr>
                <w:sz w:val="22"/>
                <w:szCs w:val="22"/>
              </w:rPr>
              <w:t>0,0</w:t>
            </w:r>
          </w:p>
        </w:tc>
        <w:tc>
          <w:tcPr>
            <w:tcW w:w="1134" w:type="dxa"/>
            <w:tcBorders>
              <w:top w:val="nil"/>
              <w:left w:val="nil"/>
              <w:bottom w:val="single" w:sz="4" w:space="0" w:color="000000"/>
              <w:right w:val="single" w:sz="4" w:space="0" w:color="000000"/>
            </w:tcBorders>
            <w:shd w:val="clear" w:color="auto" w:fill="auto"/>
          </w:tcPr>
          <w:p w14:paraId="0FC199A7" w14:textId="34F6402E" w:rsidR="007465E7" w:rsidRPr="007465E7" w:rsidRDefault="007465E7" w:rsidP="007465E7">
            <w:pPr>
              <w:jc w:val="center"/>
              <w:rPr>
                <w:sz w:val="22"/>
                <w:szCs w:val="22"/>
              </w:rPr>
            </w:pPr>
            <w:r w:rsidRPr="007465E7">
              <w:rPr>
                <w:sz w:val="22"/>
                <w:szCs w:val="22"/>
              </w:rPr>
              <w:t>0,0</w:t>
            </w:r>
          </w:p>
        </w:tc>
        <w:tc>
          <w:tcPr>
            <w:tcW w:w="1276" w:type="dxa"/>
            <w:tcBorders>
              <w:top w:val="nil"/>
              <w:left w:val="nil"/>
              <w:bottom w:val="single" w:sz="4" w:space="0" w:color="000000"/>
              <w:right w:val="single" w:sz="4" w:space="0" w:color="000000"/>
            </w:tcBorders>
            <w:shd w:val="clear" w:color="auto" w:fill="auto"/>
          </w:tcPr>
          <w:p w14:paraId="113055A1" w14:textId="66090118" w:rsidR="007465E7" w:rsidRPr="007465E7" w:rsidRDefault="007465E7" w:rsidP="007465E7">
            <w:pPr>
              <w:jc w:val="center"/>
              <w:rPr>
                <w:sz w:val="22"/>
                <w:szCs w:val="22"/>
              </w:rPr>
            </w:pPr>
            <w:r w:rsidRPr="007465E7">
              <w:rPr>
                <w:sz w:val="22"/>
                <w:szCs w:val="22"/>
              </w:rPr>
              <w:t>0,0</w:t>
            </w:r>
          </w:p>
        </w:tc>
        <w:tc>
          <w:tcPr>
            <w:tcW w:w="1134" w:type="dxa"/>
            <w:tcBorders>
              <w:top w:val="nil"/>
              <w:left w:val="nil"/>
              <w:bottom w:val="single" w:sz="4" w:space="0" w:color="000000"/>
              <w:right w:val="single" w:sz="4" w:space="0" w:color="000000"/>
            </w:tcBorders>
            <w:shd w:val="clear" w:color="auto" w:fill="auto"/>
          </w:tcPr>
          <w:p w14:paraId="0651B4EE" w14:textId="027BF480" w:rsidR="007465E7" w:rsidRPr="007465E7" w:rsidRDefault="007465E7" w:rsidP="007465E7">
            <w:pPr>
              <w:jc w:val="center"/>
              <w:rPr>
                <w:sz w:val="22"/>
                <w:szCs w:val="22"/>
              </w:rPr>
            </w:pPr>
            <w:r w:rsidRPr="007465E7">
              <w:rPr>
                <w:sz w:val="22"/>
                <w:szCs w:val="22"/>
              </w:rPr>
              <w:t>0,0</w:t>
            </w:r>
          </w:p>
        </w:tc>
        <w:tc>
          <w:tcPr>
            <w:tcW w:w="1276" w:type="dxa"/>
            <w:tcBorders>
              <w:top w:val="nil"/>
              <w:left w:val="nil"/>
              <w:bottom w:val="single" w:sz="4" w:space="0" w:color="000000"/>
              <w:right w:val="single" w:sz="4" w:space="0" w:color="000000"/>
            </w:tcBorders>
            <w:shd w:val="clear" w:color="auto" w:fill="auto"/>
          </w:tcPr>
          <w:p w14:paraId="0796C979" w14:textId="685F92DC" w:rsidR="007465E7" w:rsidRPr="007465E7" w:rsidRDefault="007465E7" w:rsidP="007465E7">
            <w:pPr>
              <w:jc w:val="center"/>
              <w:rPr>
                <w:sz w:val="22"/>
                <w:szCs w:val="22"/>
              </w:rPr>
            </w:pPr>
            <w:r w:rsidRPr="007465E7">
              <w:rPr>
                <w:sz w:val="22"/>
                <w:szCs w:val="22"/>
              </w:rPr>
              <w:t>0,0</w:t>
            </w:r>
          </w:p>
        </w:tc>
        <w:tc>
          <w:tcPr>
            <w:tcW w:w="1275" w:type="dxa"/>
            <w:gridSpan w:val="2"/>
            <w:vMerge/>
            <w:tcBorders>
              <w:left w:val="single" w:sz="4" w:space="0" w:color="000000"/>
              <w:right w:val="single" w:sz="4" w:space="0" w:color="000000"/>
            </w:tcBorders>
            <w:shd w:val="clear" w:color="auto" w:fill="auto"/>
          </w:tcPr>
          <w:p w14:paraId="3EBBC8DD" w14:textId="77777777" w:rsidR="007465E7" w:rsidRPr="00B51841" w:rsidRDefault="007465E7" w:rsidP="007465E7">
            <w:pPr>
              <w:jc w:val="center"/>
              <w:rPr>
                <w:color w:val="EE0000"/>
                <w:sz w:val="22"/>
                <w:szCs w:val="22"/>
              </w:rPr>
            </w:pPr>
          </w:p>
        </w:tc>
      </w:tr>
      <w:tr w:rsidR="007465E7" w:rsidRPr="00B51841" w14:paraId="1D39ED24" w14:textId="77777777" w:rsidTr="00E50813">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F53CD82" w14:textId="77777777" w:rsidR="007465E7" w:rsidRPr="007465E7" w:rsidRDefault="007465E7" w:rsidP="007465E7">
            <w:pPr>
              <w:rPr>
                <w:sz w:val="22"/>
                <w:szCs w:val="22"/>
              </w:rPr>
            </w:pPr>
          </w:p>
        </w:tc>
        <w:tc>
          <w:tcPr>
            <w:tcW w:w="1727" w:type="dxa"/>
            <w:tcBorders>
              <w:top w:val="nil"/>
              <w:left w:val="nil"/>
              <w:bottom w:val="single" w:sz="4" w:space="0" w:color="000000"/>
              <w:right w:val="single" w:sz="4" w:space="0" w:color="000000"/>
            </w:tcBorders>
            <w:shd w:val="clear" w:color="auto" w:fill="auto"/>
          </w:tcPr>
          <w:p w14:paraId="7CFFEA3C" w14:textId="35920340" w:rsidR="007465E7" w:rsidRPr="007465E7" w:rsidRDefault="007465E7" w:rsidP="007465E7">
            <w:pPr>
              <w:rPr>
                <w:sz w:val="22"/>
                <w:szCs w:val="22"/>
              </w:rPr>
            </w:pPr>
            <w:r w:rsidRPr="007465E7">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tcPr>
          <w:p w14:paraId="00CA034D" w14:textId="3D938C5C" w:rsidR="007465E7" w:rsidRPr="007465E7" w:rsidRDefault="007465E7" w:rsidP="007465E7">
            <w:pPr>
              <w:jc w:val="center"/>
              <w:rPr>
                <w:sz w:val="22"/>
                <w:szCs w:val="22"/>
              </w:rPr>
            </w:pPr>
            <w:r w:rsidRPr="007465E7">
              <w:rPr>
                <w:sz w:val="22"/>
                <w:szCs w:val="22"/>
              </w:rPr>
              <w:t>0,0</w:t>
            </w:r>
          </w:p>
        </w:tc>
        <w:tc>
          <w:tcPr>
            <w:tcW w:w="1417" w:type="dxa"/>
            <w:tcBorders>
              <w:top w:val="nil"/>
              <w:left w:val="nil"/>
              <w:bottom w:val="single" w:sz="4" w:space="0" w:color="000000"/>
              <w:right w:val="single" w:sz="4" w:space="0" w:color="000000"/>
            </w:tcBorders>
            <w:shd w:val="clear" w:color="auto" w:fill="auto"/>
          </w:tcPr>
          <w:p w14:paraId="60ED4C0E" w14:textId="607C84A7" w:rsidR="007465E7" w:rsidRPr="007465E7" w:rsidRDefault="007465E7" w:rsidP="007465E7">
            <w:pPr>
              <w:jc w:val="center"/>
              <w:rPr>
                <w:sz w:val="22"/>
                <w:szCs w:val="22"/>
              </w:rPr>
            </w:pPr>
            <w:r w:rsidRPr="007465E7">
              <w:rPr>
                <w:sz w:val="22"/>
                <w:szCs w:val="22"/>
              </w:rPr>
              <w:t>0,0</w:t>
            </w:r>
          </w:p>
        </w:tc>
        <w:tc>
          <w:tcPr>
            <w:tcW w:w="1276" w:type="dxa"/>
            <w:tcBorders>
              <w:top w:val="nil"/>
              <w:left w:val="nil"/>
              <w:bottom w:val="single" w:sz="4" w:space="0" w:color="000000"/>
              <w:right w:val="single" w:sz="4" w:space="0" w:color="000000"/>
            </w:tcBorders>
            <w:shd w:val="clear" w:color="auto" w:fill="auto"/>
          </w:tcPr>
          <w:p w14:paraId="0A8B9FF0" w14:textId="23F9F5B4" w:rsidR="007465E7" w:rsidRPr="007465E7" w:rsidRDefault="007465E7" w:rsidP="007465E7">
            <w:pPr>
              <w:jc w:val="center"/>
              <w:rPr>
                <w:sz w:val="22"/>
                <w:szCs w:val="22"/>
              </w:rPr>
            </w:pPr>
            <w:r w:rsidRPr="007465E7">
              <w:rPr>
                <w:sz w:val="22"/>
                <w:szCs w:val="22"/>
              </w:rPr>
              <w:t>0,0</w:t>
            </w:r>
          </w:p>
        </w:tc>
        <w:tc>
          <w:tcPr>
            <w:tcW w:w="1134" w:type="dxa"/>
            <w:tcBorders>
              <w:top w:val="nil"/>
              <w:left w:val="nil"/>
              <w:bottom w:val="single" w:sz="4" w:space="0" w:color="000000"/>
              <w:right w:val="single" w:sz="4" w:space="0" w:color="000000"/>
            </w:tcBorders>
            <w:shd w:val="clear" w:color="auto" w:fill="auto"/>
          </w:tcPr>
          <w:p w14:paraId="298379E1" w14:textId="4753B79B" w:rsidR="007465E7" w:rsidRPr="007465E7" w:rsidRDefault="007465E7" w:rsidP="007465E7">
            <w:pPr>
              <w:jc w:val="center"/>
              <w:rPr>
                <w:sz w:val="22"/>
                <w:szCs w:val="22"/>
              </w:rPr>
            </w:pPr>
            <w:r w:rsidRPr="007465E7">
              <w:rPr>
                <w:sz w:val="22"/>
                <w:szCs w:val="22"/>
              </w:rPr>
              <w:t>0,0</w:t>
            </w:r>
          </w:p>
        </w:tc>
        <w:tc>
          <w:tcPr>
            <w:tcW w:w="1276" w:type="dxa"/>
            <w:tcBorders>
              <w:top w:val="nil"/>
              <w:left w:val="nil"/>
              <w:bottom w:val="single" w:sz="4" w:space="0" w:color="000000"/>
              <w:right w:val="single" w:sz="4" w:space="0" w:color="000000"/>
            </w:tcBorders>
            <w:shd w:val="clear" w:color="auto" w:fill="auto"/>
          </w:tcPr>
          <w:p w14:paraId="33E76F5A" w14:textId="71B79E81" w:rsidR="007465E7" w:rsidRPr="007465E7" w:rsidRDefault="007465E7" w:rsidP="007465E7">
            <w:pPr>
              <w:jc w:val="center"/>
              <w:rPr>
                <w:sz w:val="22"/>
                <w:szCs w:val="22"/>
              </w:rPr>
            </w:pPr>
            <w:r w:rsidRPr="007465E7">
              <w:rPr>
                <w:sz w:val="22"/>
                <w:szCs w:val="22"/>
              </w:rPr>
              <w:t>0,0</w:t>
            </w:r>
          </w:p>
        </w:tc>
        <w:tc>
          <w:tcPr>
            <w:tcW w:w="1134" w:type="dxa"/>
            <w:tcBorders>
              <w:top w:val="nil"/>
              <w:left w:val="nil"/>
              <w:bottom w:val="single" w:sz="4" w:space="0" w:color="000000"/>
              <w:right w:val="single" w:sz="4" w:space="0" w:color="000000"/>
            </w:tcBorders>
            <w:shd w:val="clear" w:color="auto" w:fill="auto"/>
          </w:tcPr>
          <w:p w14:paraId="50A79587" w14:textId="2C48BBF7" w:rsidR="007465E7" w:rsidRPr="007465E7" w:rsidRDefault="007465E7" w:rsidP="007465E7">
            <w:pPr>
              <w:jc w:val="center"/>
              <w:rPr>
                <w:sz w:val="22"/>
                <w:szCs w:val="22"/>
              </w:rPr>
            </w:pPr>
            <w:r w:rsidRPr="007465E7">
              <w:rPr>
                <w:sz w:val="22"/>
                <w:szCs w:val="22"/>
              </w:rPr>
              <w:t>0,0</w:t>
            </w:r>
          </w:p>
        </w:tc>
        <w:tc>
          <w:tcPr>
            <w:tcW w:w="1276" w:type="dxa"/>
            <w:tcBorders>
              <w:top w:val="nil"/>
              <w:left w:val="nil"/>
              <w:bottom w:val="single" w:sz="4" w:space="0" w:color="000000"/>
              <w:right w:val="single" w:sz="4" w:space="0" w:color="000000"/>
            </w:tcBorders>
            <w:shd w:val="clear" w:color="auto" w:fill="auto"/>
          </w:tcPr>
          <w:p w14:paraId="482040F9" w14:textId="7D5FCB5E" w:rsidR="007465E7" w:rsidRPr="007465E7" w:rsidRDefault="007465E7" w:rsidP="007465E7">
            <w:pPr>
              <w:jc w:val="center"/>
              <w:rPr>
                <w:sz w:val="22"/>
                <w:szCs w:val="22"/>
              </w:rPr>
            </w:pPr>
            <w:r w:rsidRPr="007465E7">
              <w:rPr>
                <w:sz w:val="22"/>
                <w:szCs w:val="22"/>
              </w:rPr>
              <w:t>0,0</w:t>
            </w:r>
          </w:p>
        </w:tc>
        <w:tc>
          <w:tcPr>
            <w:tcW w:w="1275" w:type="dxa"/>
            <w:gridSpan w:val="2"/>
            <w:vMerge/>
            <w:tcBorders>
              <w:left w:val="single" w:sz="4" w:space="0" w:color="000000"/>
              <w:bottom w:val="single" w:sz="4" w:space="0" w:color="000000"/>
              <w:right w:val="single" w:sz="4" w:space="0" w:color="000000"/>
            </w:tcBorders>
            <w:shd w:val="clear" w:color="auto" w:fill="auto"/>
          </w:tcPr>
          <w:p w14:paraId="18695DA3" w14:textId="77777777" w:rsidR="007465E7" w:rsidRPr="00B51841" w:rsidRDefault="007465E7" w:rsidP="007465E7">
            <w:pPr>
              <w:jc w:val="center"/>
              <w:rPr>
                <w:color w:val="EE0000"/>
                <w:sz w:val="22"/>
                <w:szCs w:val="22"/>
              </w:rPr>
            </w:pPr>
          </w:p>
        </w:tc>
      </w:tr>
      <w:tr w:rsidR="00CC7CA1" w:rsidRPr="00B51841" w14:paraId="2794E6A2" w14:textId="77777777" w:rsidTr="00B658A7">
        <w:trPr>
          <w:trHeight w:val="20"/>
        </w:trPr>
        <w:tc>
          <w:tcPr>
            <w:tcW w:w="601" w:type="dxa"/>
            <w:tcBorders>
              <w:top w:val="nil"/>
              <w:left w:val="single" w:sz="4" w:space="0" w:color="000000"/>
              <w:bottom w:val="single" w:sz="4" w:space="0" w:color="000000"/>
              <w:right w:val="single" w:sz="4" w:space="0" w:color="000000"/>
            </w:tcBorders>
            <w:shd w:val="clear" w:color="auto" w:fill="auto"/>
            <w:vAlign w:val="center"/>
          </w:tcPr>
          <w:p w14:paraId="3D32BF6E" w14:textId="5400BDF5" w:rsidR="00CC7CA1" w:rsidRPr="00CC7CA1" w:rsidRDefault="00CC7CA1" w:rsidP="00CC7CA1">
            <w:pPr>
              <w:jc w:val="center"/>
              <w:rPr>
                <w:sz w:val="22"/>
                <w:szCs w:val="22"/>
              </w:rPr>
            </w:pPr>
            <w:r w:rsidRPr="00CC7CA1">
              <w:rPr>
                <w:sz w:val="22"/>
                <w:szCs w:val="22"/>
              </w:rPr>
              <w:t>13</w:t>
            </w:r>
          </w:p>
        </w:tc>
        <w:tc>
          <w:tcPr>
            <w:tcW w:w="14186" w:type="dxa"/>
            <w:gridSpan w:val="11"/>
            <w:tcBorders>
              <w:top w:val="nil"/>
              <w:left w:val="single" w:sz="4" w:space="0" w:color="000000"/>
              <w:bottom w:val="single" w:sz="4" w:space="0" w:color="000000"/>
              <w:right w:val="single" w:sz="4" w:space="0" w:color="000000"/>
            </w:tcBorders>
            <w:shd w:val="clear" w:color="auto" w:fill="auto"/>
          </w:tcPr>
          <w:p w14:paraId="150CD004" w14:textId="211C4DC6" w:rsidR="00CC7CA1" w:rsidRPr="00CC7CA1" w:rsidRDefault="00CC7CA1" w:rsidP="00CC7CA1">
            <w:pPr>
              <w:rPr>
                <w:color w:val="EE0000"/>
                <w:sz w:val="22"/>
                <w:szCs w:val="22"/>
              </w:rPr>
            </w:pPr>
            <w:r w:rsidRPr="00CC7CA1">
              <w:rPr>
                <w:color w:val="0070C0"/>
                <w:sz w:val="22"/>
                <w:szCs w:val="22"/>
              </w:rPr>
              <w:t>Подраздел 7.13 «Расходы на обеспечение функций органов местного самоуправления»</w:t>
            </w:r>
          </w:p>
        </w:tc>
      </w:tr>
      <w:tr w:rsidR="00CC7CA1" w:rsidRPr="00B51841" w14:paraId="362A631D" w14:textId="77777777" w:rsidTr="0093304C">
        <w:trPr>
          <w:trHeight w:val="20"/>
        </w:trPr>
        <w:tc>
          <w:tcPr>
            <w:tcW w:w="601" w:type="dxa"/>
            <w:vMerge w:val="restart"/>
            <w:tcBorders>
              <w:top w:val="nil"/>
              <w:left w:val="single" w:sz="4" w:space="0" w:color="000000"/>
              <w:right w:val="single" w:sz="4" w:space="0" w:color="000000"/>
            </w:tcBorders>
            <w:shd w:val="clear" w:color="auto" w:fill="auto"/>
          </w:tcPr>
          <w:p w14:paraId="7F0E4033" w14:textId="6E294DDB" w:rsidR="00CC7CA1" w:rsidRPr="00CC7CA1" w:rsidRDefault="00CC7CA1" w:rsidP="00CC7CA1">
            <w:pPr>
              <w:jc w:val="center"/>
              <w:rPr>
                <w:sz w:val="22"/>
                <w:szCs w:val="22"/>
              </w:rPr>
            </w:pPr>
            <w:r w:rsidRPr="00CC7CA1">
              <w:rPr>
                <w:sz w:val="22"/>
                <w:szCs w:val="22"/>
              </w:rPr>
              <w:t>13.1</w:t>
            </w:r>
          </w:p>
        </w:tc>
        <w:tc>
          <w:tcPr>
            <w:tcW w:w="2253" w:type="dxa"/>
            <w:vMerge w:val="restart"/>
            <w:tcBorders>
              <w:top w:val="nil"/>
              <w:left w:val="single" w:sz="4" w:space="0" w:color="000000"/>
              <w:right w:val="single" w:sz="4" w:space="0" w:color="000000"/>
            </w:tcBorders>
            <w:shd w:val="clear" w:color="auto" w:fill="auto"/>
          </w:tcPr>
          <w:p w14:paraId="60C1D212" w14:textId="15D87651" w:rsidR="00CC7CA1" w:rsidRPr="00CC7CA1" w:rsidRDefault="00CC7CA1" w:rsidP="00CC7CA1">
            <w:pPr>
              <w:rPr>
                <w:sz w:val="22"/>
                <w:szCs w:val="22"/>
              </w:rPr>
            </w:pPr>
            <w:r w:rsidRPr="00CC7CA1">
              <w:rPr>
                <w:sz w:val="22"/>
                <w:szCs w:val="22"/>
              </w:rPr>
              <w:t>Расходы на обеспечение функций органов местного самоуправления</w:t>
            </w:r>
          </w:p>
        </w:tc>
        <w:tc>
          <w:tcPr>
            <w:tcW w:w="1727" w:type="dxa"/>
            <w:tcBorders>
              <w:top w:val="nil"/>
              <w:left w:val="nil"/>
              <w:bottom w:val="single" w:sz="4" w:space="0" w:color="000000"/>
              <w:right w:val="single" w:sz="4" w:space="0" w:color="000000"/>
            </w:tcBorders>
            <w:shd w:val="clear" w:color="auto" w:fill="auto"/>
          </w:tcPr>
          <w:p w14:paraId="06A4EBF6" w14:textId="2C3FC803" w:rsidR="00CC7CA1" w:rsidRPr="00CC7CA1" w:rsidRDefault="00CC7CA1" w:rsidP="00CC7CA1">
            <w:pPr>
              <w:rPr>
                <w:sz w:val="22"/>
                <w:szCs w:val="22"/>
              </w:rPr>
            </w:pPr>
            <w:r w:rsidRPr="00CC7CA1">
              <w:rPr>
                <w:sz w:val="22"/>
                <w:szCs w:val="22"/>
              </w:rPr>
              <w:t>Всего:</w:t>
            </w:r>
          </w:p>
        </w:tc>
        <w:tc>
          <w:tcPr>
            <w:tcW w:w="1418" w:type="dxa"/>
            <w:tcBorders>
              <w:top w:val="nil"/>
              <w:left w:val="nil"/>
              <w:bottom w:val="single" w:sz="4" w:space="0" w:color="000000"/>
              <w:right w:val="single" w:sz="4" w:space="0" w:color="000000"/>
            </w:tcBorders>
            <w:shd w:val="clear" w:color="auto" w:fill="auto"/>
          </w:tcPr>
          <w:p w14:paraId="7FFCF3A9" w14:textId="25E8D29D" w:rsidR="00CC7CA1" w:rsidRPr="00CC7CA1" w:rsidRDefault="00CC7CA1" w:rsidP="00CC7CA1">
            <w:pPr>
              <w:jc w:val="center"/>
              <w:rPr>
                <w:sz w:val="22"/>
                <w:szCs w:val="22"/>
              </w:rPr>
            </w:pPr>
            <w:r w:rsidRPr="00CC7CA1">
              <w:rPr>
                <w:sz w:val="22"/>
                <w:szCs w:val="22"/>
              </w:rPr>
              <w:t>70 135,2</w:t>
            </w:r>
          </w:p>
        </w:tc>
        <w:tc>
          <w:tcPr>
            <w:tcW w:w="1417" w:type="dxa"/>
            <w:tcBorders>
              <w:top w:val="nil"/>
              <w:left w:val="nil"/>
              <w:bottom w:val="single" w:sz="4" w:space="0" w:color="000000"/>
              <w:right w:val="single" w:sz="4" w:space="0" w:color="000000"/>
            </w:tcBorders>
            <w:shd w:val="clear" w:color="auto" w:fill="auto"/>
          </w:tcPr>
          <w:p w14:paraId="261C9C8C" w14:textId="6FE49B5D" w:rsidR="00CC7CA1" w:rsidRPr="00CC7CA1" w:rsidRDefault="00CC7CA1" w:rsidP="00CC7CA1">
            <w:pPr>
              <w:jc w:val="center"/>
              <w:rPr>
                <w:sz w:val="22"/>
                <w:szCs w:val="22"/>
              </w:rPr>
            </w:pPr>
            <w:r w:rsidRPr="00CC7CA1">
              <w:rPr>
                <w:sz w:val="22"/>
                <w:szCs w:val="22"/>
              </w:rPr>
              <w:t>11 689,2</w:t>
            </w:r>
          </w:p>
        </w:tc>
        <w:tc>
          <w:tcPr>
            <w:tcW w:w="1276" w:type="dxa"/>
            <w:tcBorders>
              <w:top w:val="nil"/>
              <w:left w:val="nil"/>
              <w:bottom w:val="single" w:sz="4" w:space="0" w:color="000000"/>
              <w:right w:val="single" w:sz="4" w:space="0" w:color="000000"/>
            </w:tcBorders>
            <w:shd w:val="clear" w:color="auto" w:fill="auto"/>
          </w:tcPr>
          <w:p w14:paraId="32AE6DF8" w14:textId="30291FD2" w:rsidR="00CC7CA1" w:rsidRPr="00CC7CA1" w:rsidRDefault="00CC7CA1" w:rsidP="00CC7CA1">
            <w:pPr>
              <w:jc w:val="center"/>
              <w:rPr>
                <w:sz w:val="22"/>
                <w:szCs w:val="22"/>
              </w:rPr>
            </w:pPr>
            <w:r w:rsidRPr="00CC7CA1">
              <w:rPr>
                <w:sz w:val="22"/>
                <w:szCs w:val="22"/>
              </w:rPr>
              <w:t>11 689,2</w:t>
            </w:r>
          </w:p>
        </w:tc>
        <w:tc>
          <w:tcPr>
            <w:tcW w:w="1134" w:type="dxa"/>
            <w:tcBorders>
              <w:top w:val="nil"/>
              <w:left w:val="nil"/>
              <w:bottom w:val="single" w:sz="4" w:space="0" w:color="000000"/>
              <w:right w:val="single" w:sz="4" w:space="0" w:color="000000"/>
            </w:tcBorders>
            <w:shd w:val="clear" w:color="auto" w:fill="auto"/>
          </w:tcPr>
          <w:p w14:paraId="68BD8507" w14:textId="34B67775" w:rsidR="00CC7CA1" w:rsidRPr="00CC7CA1" w:rsidRDefault="00CC7CA1" w:rsidP="00CC7CA1">
            <w:pPr>
              <w:jc w:val="center"/>
              <w:rPr>
                <w:sz w:val="22"/>
                <w:szCs w:val="22"/>
              </w:rPr>
            </w:pPr>
            <w:r w:rsidRPr="00CC7CA1">
              <w:rPr>
                <w:sz w:val="22"/>
                <w:szCs w:val="22"/>
              </w:rPr>
              <w:t>11 689,2</w:t>
            </w:r>
          </w:p>
        </w:tc>
        <w:tc>
          <w:tcPr>
            <w:tcW w:w="1276" w:type="dxa"/>
            <w:tcBorders>
              <w:top w:val="nil"/>
              <w:left w:val="nil"/>
              <w:bottom w:val="single" w:sz="4" w:space="0" w:color="000000"/>
              <w:right w:val="single" w:sz="4" w:space="0" w:color="000000"/>
            </w:tcBorders>
            <w:shd w:val="clear" w:color="auto" w:fill="auto"/>
          </w:tcPr>
          <w:p w14:paraId="49A557C0" w14:textId="571197DF" w:rsidR="00CC7CA1" w:rsidRPr="00CC7CA1" w:rsidRDefault="00CC7CA1" w:rsidP="00CC7CA1">
            <w:pPr>
              <w:jc w:val="center"/>
              <w:rPr>
                <w:sz w:val="22"/>
                <w:szCs w:val="22"/>
              </w:rPr>
            </w:pPr>
            <w:r w:rsidRPr="00CC7CA1">
              <w:rPr>
                <w:sz w:val="22"/>
                <w:szCs w:val="22"/>
              </w:rPr>
              <w:t>11 689,2</w:t>
            </w:r>
          </w:p>
        </w:tc>
        <w:tc>
          <w:tcPr>
            <w:tcW w:w="1134" w:type="dxa"/>
            <w:tcBorders>
              <w:top w:val="nil"/>
              <w:left w:val="nil"/>
              <w:bottom w:val="single" w:sz="4" w:space="0" w:color="000000"/>
              <w:right w:val="single" w:sz="4" w:space="0" w:color="000000"/>
            </w:tcBorders>
            <w:shd w:val="clear" w:color="auto" w:fill="auto"/>
          </w:tcPr>
          <w:p w14:paraId="67244467" w14:textId="58FC3415" w:rsidR="00CC7CA1" w:rsidRPr="00CC7CA1" w:rsidRDefault="00CC7CA1" w:rsidP="00CC7CA1">
            <w:pPr>
              <w:jc w:val="center"/>
              <w:rPr>
                <w:sz w:val="22"/>
                <w:szCs w:val="22"/>
              </w:rPr>
            </w:pPr>
            <w:r w:rsidRPr="00CC7CA1">
              <w:rPr>
                <w:sz w:val="22"/>
                <w:szCs w:val="22"/>
              </w:rPr>
              <w:t>11 689,2</w:t>
            </w:r>
          </w:p>
        </w:tc>
        <w:tc>
          <w:tcPr>
            <w:tcW w:w="1276" w:type="dxa"/>
            <w:tcBorders>
              <w:top w:val="nil"/>
              <w:left w:val="nil"/>
              <w:bottom w:val="single" w:sz="4" w:space="0" w:color="000000"/>
              <w:right w:val="single" w:sz="4" w:space="0" w:color="000000"/>
            </w:tcBorders>
            <w:shd w:val="clear" w:color="auto" w:fill="auto"/>
          </w:tcPr>
          <w:p w14:paraId="75611395" w14:textId="5E66DCF3" w:rsidR="00CC7CA1" w:rsidRPr="00CC7CA1" w:rsidRDefault="00CC7CA1" w:rsidP="00CC7CA1">
            <w:pPr>
              <w:jc w:val="center"/>
              <w:rPr>
                <w:sz w:val="22"/>
                <w:szCs w:val="22"/>
              </w:rPr>
            </w:pPr>
            <w:r w:rsidRPr="00CC7CA1">
              <w:rPr>
                <w:sz w:val="22"/>
                <w:szCs w:val="22"/>
              </w:rPr>
              <w:t>11 689,2</w:t>
            </w:r>
          </w:p>
        </w:tc>
        <w:tc>
          <w:tcPr>
            <w:tcW w:w="1275" w:type="dxa"/>
            <w:gridSpan w:val="2"/>
            <w:vMerge w:val="restart"/>
            <w:tcBorders>
              <w:top w:val="nil"/>
              <w:left w:val="single" w:sz="4" w:space="0" w:color="000000"/>
              <w:right w:val="single" w:sz="4" w:space="0" w:color="000000"/>
            </w:tcBorders>
            <w:shd w:val="clear" w:color="auto" w:fill="auto"/>
          </w:tcPr>
          <w:p w14:paraId="2839381C" w14:textId="1C2CC82B" w:rsidR="00CC7CA1" w:rsidRPr="001D0B68" w:rsidRDefault="00CC7CA1" w:rsidP="00CC7CA1">
            <w:pPr>
              <w:jc w:val="center"/>
              <w:rPr>
                <w:sz w:val="22"/>
                <w:szCs w:val="22"/>
              </w:rPr>
            </w:pPr>
            <w:r w:rsidRPr="001D0B68">
              <w:rPr>
                <w:sz w:val="22"/>
                <w:szCs w:val="22"/>
              </w:rPr>
              <w:t>УЖКХ</w:t>
            </w:r>
          </w:p>
        </w:tc>
      </w:tr>
      <w:tr w:rsidR="00CC7CA1" w:rsidRPr="00B51841" w14:paraId="48C444E4" w14:textId="77777777" w:rsidTr="0093304C">
        <w:trPr>
          <w:trHeight w:val="20"/>
        </w:trPr>
        <w:tc>
          <w:tcPr>
            <w:tcW w:w="601" w:type="dxa"/>
            <w:vMerge/>
            <w:tcBorders>
              <w:left w:val="single" w:sz="4" w:space="0" w:color="000000"/>
              <w:right w:val="single" w:sz="4" w:space="0" w:color="000000"/>
            </w:tcBorders>
            <w:shd w:val="clear" w:color="auto" w:fill="auto"/>
          </w:tcPr>
          <w:p w14:paraId="3EE9EFB9" w14:textId="77777777" w:rsidR="00CC7CA1" w:rsidRPr="00B51841" w:rsidRDefault="00CC7CA1" w:rsidP="00CC7CA1">
            <w:pPr>
              <w:jc w:val="center"/>
              <w:rPr>
                <w:color w:val="EE0000"/>
                <w:sz w:val="22"/>
                <w:szCs w:val="22"/>
              </w:rPr>
            </w:pPr>
          </w:p>
        </w:tc>
        <w:tc>
          <w:tcPr>
            <w:tcW w:w="2253" w:type="dxa"/>
            <w:vMerge/>
            <w:tcBorders>
              <w:left w:val="single" w:sz="4" w:space="0" w:color="000000"/>
              <w:right w:val="single" w:sz="4" w:space="0" w:color="000000"/>
            </w:tcBorders>
            <w:shd w:val="clear" w:color="auto" w:fill="auto"/>
          </w:tcPr>
          <w:p w14:paraId="2F9E684C" w14:textId="77777777" w:rsidR="00CC7CA1" w:rsidRPr="00CC7CA1" w:rsidRDefault="00CC7CA1" w:rsidP="00CC7CA1">
            <w:pPr>
              <w:rPr>
                <w:sz w:val="22"/>
                <w:szCs w:val="22"/>
              </w:rPr>
            </w:pPr>
          </w:p>
        </w:tc>
        <w:tc>
          <w:tcPr>
            <w:tcW w:w="1727" w:type="dxa"/>
            <w:tcBorders>
              <w:top w:val="nil"/>
              <w:left w:val="nil"/>
              <w:bottom w:val="single" w:sz="4" w:space="0" w:color="000000"/>
              <w:right w:val="single" w:sz="4" w:space="0" w:color="000000"/>
            </w:tcBorders>
            <w:shd w:val="clear" w:color="auto" w:fill="auto"/>
          </w:tcPr>
          <w:p w14:paraId="6B13E826" w14:textId="2B372F85" w:rsidR="00CC7CA1" w:rsidRPr="00CC7CA1" w:rsidRDefault="00CC7CA1" w:rsidP="00CC7CA1">
            <w:pPr>
              <w:rPr>
                <w:sz w:val="22"/>
                <w:szCs w:val="22"/>
              </w:rPr>
            </w:pPr>
            <w:r w:rsidRPr="00CC7CA1">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tcPr>
          <w:p w14:paraId="75BDF103" w14:textId="7F26C19A" w:rsidR="00CC7CA1" w:rsidRPr="00CC7CA1" w:rsidRDefault="00CC7CA1" w:rsidP="00CC7CA1">
            <w:pPr>
              <w:jc w:val="center"/>
              <w:rPr>
                <w:sz w:val="22"/>
                <w:szCs w:val="22"/>
              </w:rPr>
            </w:pPr>
            <w:r w:rsidRPr="00CC7CA1">
              <w:rPr>
                <w:sz w:val="22"/>
                <w:szCs w:val="22"/>
              </w:rPr>
              <w:t>70 135,2</w:t>
            </w:r>
          </w:p>
        </w:tc>
        <w:tc>
          <w:tcPr>
            <w:tcW w:w="1417" w:type="dxa"/>
            <w:tcBorders>
              <w:top w:val="nil"/>
              <w:left w:val="nil"/>
              <w:bottom w:val="single" w:sz="4" w:space="0" w:color="000000"/>
              <w:right w:val="single" w:sz="4" w:space="0" w:color="000000"/>
            </w:tcBorders>
            <w:shd w:val="clear" w:color="auto" w:fill="auto"/>
          </w:tcPr>
          <w:p w14:paraId="12D3FFFF" w14:textId="0CDE2B4F" w:rsidR="00CC7CA1" w:rsidRPr="00CC7CA1" w:rsidRDefault="00CC7CA1" w:rsidP="00CC7CA1">
            <w:pPr>
              <w:jc w:val="center"/>
              <w:rPr>
                <w:sz w:val="22"/>
                <w:szCs w:val="22"/>
              </w:rPr>
            </w:pPr>
            <w:r w:rsidRPr="00CC7CA1">
              <w:rPr>
                <w:sz w:val="22"/>
                <w:szCs w:val="22"/>
              </w:rPr>
              <w:t>11 689,2</w:t>
            </w:r>
          </w:p>
        </w:tc>
        <w:tc>
          <w:tcPr>
            <w:tcW w:w="1276" w:type="dxa"/>
            <w:tcBorders>
              <w:top w:val="nil"/>
              <w:left w:val="nil"/>
              <w:bottom w:val="single" w:sz="4" w:space="0" w:color="000000"/>
              <w:right w:val="single" w:sz="4" w:space="0" w:color="000000"/>
            </w:tcBorders>
            <w:shd w:val="clear" w:color="auto" w:fill="auto"/>
          </w:tcPr>
          <w:p w14:paraId="6A108F82" w14:textId="42301AA4" w:rsidR="00CC7CA1" w:rsidRPr="00CC7CA1" w:rsidRDefault="00CC7CA1" w:rsidP="00CC7CA1">
            <w:pPr>
              <w:jc w:val="center"/>
              <w:rPr>
                <w:sz w:val="22"/>
                <w:szCs w:val="22"/>
              </w:rPr>
            </w:pPr>
            <w:r w:rsidRPr="00CC7CA1">
              <w:rPr>
                <w:sz w:val="22"/>
                <w:szCs w:val="22"/>
              </w:rPr>
              <w:t>11 689,2</w:t>
            </w:r>
          </w:p>
        </w:tc>
        <w:tc>
          <w:tcPr>
            <w:tcW w:w="1134" w:type="dxa"/>
            <w:tcBorders>
              <w:top w:val="nil"/>
              <w:left w:val="nil"/>
              <w:bottom w:val="single" w:sz="4" w:space="0" w:color="000000"/>
              <w:right w:val="single" w:sz="4" w:space="0" w:color="000000"/>
            </w:tcBorders>
            <w:shd w:val="clear" w:color="auto" w:fill="auto"/>
          </w:tcPr>
          <w:p w14:paraId="185E5F12" w14:textId="4A7ACE1C" w:rsidR="00CC7CA1" w:rsidRPr="00CC7CA1" w:rsidRDefault="00CC7CA1" w:rsidP="00CC7CA1">
            <w:pPr>
              <w:jc w:val="center"/>
              <w:rPr>
                <w:sz w:val="22"/>
                <w:szCs w:val="22"/>
              </w:rPr>
            </w:pPr>
            <w:r w:rsidRPr="00CC7CA1">
              <w:rPr>
                <w:sz w:val="22"/>
                <w:szCs w:val="22"/>
              </w:rPr>
              <w:t>11 689,2</w:t>
            </w:r>
          </w:p>
        </w:tc>
        <w:tc>
          <w:tcPr>
            <w:tcW w:w="1276" w:type="dxa"/>
            <w:tcBorders>
              <w:top w:val="nil"/>
              <w:left w:val="nil"/>
              <w:bottom w:val="single" w:sz="4" w:space="0" w:color="000000"/>
              <w:right w:val="single" w:sz="4" w:space="0" w:color="000000"/>
            </w:tcBorders>
            <w:shd w:val="clear" w:color="auto" w:fill="auto"/>
          </w:tcPr>
          <w:p w14:paraId="7771FE24" w14:textId="6441DB6A" w:rsidR="00CC7CA1" w:rsidRPr="00CC7CA1" w:rsidRDefault="00CC7CA1" w:rsidP="00CC7CA1">
            <w:pPr>
              <w:jc w:val="center"/>
              <w:rPr>
                <w:sz w:val="22"/>
                <w:szCs w:val="22"/>
              </w:rPr>
            </w:pPr>
            <w:r w:rsidRPr="00CC7CA1">
              <w:rPr>
                <w:sz w:val="22"/>
                <w:szCs w:val="22"/>
              </w:rPr>
              <w:t>11 689,2</w:t>
            </w:r>
          </w:p>
        </w:tc>
        <w:tc>
          <w:tcPr>
            <w:tcW w:w="1134" w:type="dxa"/>
            <w:tcBorders>
              <w:top w:val="nil"/>
              <w:left w:val="nil"/>
              <w:bottom w:val="single" w:sz="4" w:space="0" w:color="000000"/>
              <w:right w:val="single" w:sz="4" w:space="0" w:color="000000"/>
            </w:tcBorders>
            <w:shd w:val="clear" w:color="auto" w:fill="auto"/>
          </w:tcPr>
          <w:p w14:paraId="6B2FABA7" w14:textId="4D8B6A24" w:rsidR="00CC7CA1" w:rsidRPr="00CC7CA1" w:rsidRDefault="00CC7CA1" w:rsidP="00CC7CA1">
            <w:pPr>
              <w:jc w:val="center"/>
              <w:rPr>
                <w:sz w:val="22"/>
                <w:szCs w:val="22"/>
              </w:rPr>
            </w:pPr>
            <w:r w:rsidRPr="00CC7CA1">
              <w:rPr>
                <w:sz w:val="22"/>
                <w:szCs w:val="22"/>
              </w:rPr>
              <w:t>11 689,2</w:t>
            </w:r>
          </w:p>
        </w:tc>
        <w:tc>
          <w:tcPr>
            <w:tcW w:w="1276" w:type="dxa"/>
            <w:tcBorders>
              <w:top w:val="nil"/>
              <w:left w:val="nil"/>
              <w:bottom w:val="single" w:sz="4" w:space="0" w:color="000000"/>
              <w:right w:val="single" w:sz="4" w:space="0" w:color="000000"/>
            </w:tcBorders>
            <w:shd w:val="clear" w:color="auto" w:fill="auto"/>
          </w:tcPr>
          <w:p w14:paraId="1ED91A2F" w14:textId="7873D1D9" w:rsidR="00CC7CA1" w:rsidRPr="00CC7CA1" w:rsidRDefault="00CC7CA1" w:rsidP="00CC7CA1">
            <w:pPr>
              <w:jc w:val="center"/>
              <w:rPr>
                <w:sz w:val="22"/>
                <w:szCs w:val="22"/>
              </w:rPr>
            </w:pPr>
            <w:r w:rsidRPr="00CC7CA1">
              <w:rPr>
                <w:sz w:val="22"/>
                <w:szCs w:val="22"/>
              </w:rPr>
              <w:t>11 689,2</w:t>
            </w:r>
          </w:p>
        </w:tc>
        <w:tc>
          <w:tcPr>
            <w:tcW w:w="1275" w:type="dxa"/>
            <w:gridSpan w:val="2"/>
            <w:vMerge/>
            <w:tcBorders>
              <w:left w:val="single" w:sz="4" w:space="0" w:color="000000"/>
              <w:right w:val="single" w:sz="4" w:space="0" w:color="000000"/>
            </w:tcBorders>
            <w:shd w:val="clear" w:color="auto" w:fill="auto"/>
          </w:tcPr>
          <w:p w14:paraId="09CE41F0" w14:textId="77777777" w:rsidR="00CC7CA1" w:rsidRPr="00B51841" w:rsidRDefault="00CC7CA1" w:rsidP="00CC7CA1">
            <w:pPr>
              <w:jc w:val="center"/>
              <w:rPr>
                <w:color w:val="EE0000"/>
                <w:sz w:val="22"/>
                <w:szCs w:val="22"/>
              </w:rPr>
            </w:pPr>
          </w:p>
        </w:tc>
      </w:tr>
      <w:tr w:rsidR="00CC7CA1" w:rsidRPr="00B51841" w14:paraId="7473F5A0" w14:textId="77777777" w:rsidTr="0093304C">
        <w:trPr>
          <w:trHeight w:val="20"/>
        </w:trPr>
        <w:tc>
          <w:tcPr>
            <w:tcW w:w="601" w:type="dxa"/>
            <w:vMerge/>
            <w:tcBorders>
              <w:left w:val="single" w:sz="4" w:space="0" w:color="000000"/>
              <w:right w:val="single" w:sz="4" w:space="0" w:color="000000"/>
            </w:tcBorders>
            <w:shd w:val="clear" w:color="auto" w:fill="auto"/>
          </w:tcPr>
          <w:p w14:paraId="6653AC22" w14:textId="77777777" w:rsidR="00CC7CA1" w:rsidRPr="00B51841" w:rsidRDefault="00CC7CA1" w:rsidP="00CC7CA1">
            <w:pPr>
              <w:jc w:val="center"/>
              <w:rPr>
                <w:color w:val="EE0000"/>
                <w:sz w:val="22"/>
                <w:szCs w:val="22"/>
              </w:rPr>
            </w:pPr>
          </w:p>
        </w:tc>
        <w:tc>
          <w:tcPr>
            <w:tcW w:w="2253" w:type="dxa"/>
            <w:vMerge/>
            <w:tcBorders>
              <w:left w:val="single" w:sz="4" w:space="0" w:color="000000"/>
              <w:right w:val="single" w:sz="4" w:space="0" w:color="000000"/>
            </w:tcBorders>
            <w:shd w:val="clear" w:color="auto" w:fill="auto"/>
          </w:tcPr>
          <w:p w14:paraId="32FF82DF" w14:textId="77777777" w:rsidR="00CC7CA1" w:rsidRPr="00CC7CA1" w:rsidRDefault="00CC7CA1" w:rsidP="00CC7CA1">
            <w:pPr>
              <w:rPr>
                <w:sz w:val="22"/>
                <w:szCs w:val="22"/>
              </w:rPr>
            </w:pPr>
          </w:p>
        </w:tc>
        <w:tc>
          <w:tcPr>
            <w:tcW w:w="1727" w:type="dxa"/>
            <w:tcBorders>
              <w:top w:val="nil"/>
              <w:left w:val="nil"/>
              <w:bottom w:val="single" w:sz="4" w:space="0" w:color="000000"/>
              <w:right w:val="single" w:sz="4" w:space="0" w:color="000000"/>
            </w:tcBorders>
            <w:shd w:val="clear" w:color="auto" w:fill="auto"/>
          </w:tcPr>
          <w:p w14:paraId="0F4C7BC8" w14:textId="0E466BD2" w:rsidR="00CC7CA1" w:rsidRPr="00CC7CA1" w:rsidRDefault="00CC7CA1" w:rsidP="00CC7CA1">
            <w:pPr>
              <w:rPr>
                <w:sz w:val="22"/>
                <w:szCs w:val="22"/>
              </w:rPr>
            </w:pPr>
            <w:r w:rsidRPr="00CC7CA1">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tcPr>
          <w:p w14:paraId="0435682C" w14:textId="3EA2FFAD" w:rsidR="00CC7CA1" w:rsidRPr="00CC7CA1" w:rsidRDefault="00CC7CA1" w:rsidP="00CC7CA1">
            <w:pPr>
              <w:jc w:val="center"/>
              <w:rPr>
                <w:sz w:val="22"/>
                <w:szCs w:val="22"/>
              </w:rPr>
            </w:pPr>
            <w:r w:rsidRPr="00CC7CA1">
              <w:rPr>
                <w:sz w:val="22"/>
                <w:szCs w:val="22"/>
              </w:rPr>
              <w:t>0,0</w:t>
            </w:r>
          </w:p>
        </w:tc>
        <w:tc>
          <w:tcPr>
            <w:tcW w:w="1417" w:type="dxa"/>
            <w:tcBorders>
              <w:top w:val="nil"/>
              <w:left w:val="nil"/>
              <w:bottom w:val="single" w:sz="4" w:space="0" w:color="000000"/>
              <w:right w:val="single" w:sz="4" w:space="0" w:color="000000"/>
            </w:tcBorders>
            <w:shd w:val="clear" w:color="auto" w:fill="auto"/>
          </w:tcPr>
          <w:p w14:paraId="0FEA2286" w14:textId="0E376605" w:rsidR="00CC7CA1" w:rsidRPr="00CC7CA1" w:rsidRDefault="00CC7CA1" w:rsidP="00CC7CA1">
            <w:pPr>
              <w:jc w:val="center"/>
              <w:rPr>
                <w:sz w:val="22"/>
                <w:szCs w:val="22"/>
              </w:rPr>
            </w:pPr>
            <w:r w:rsidRPr="00CC7CA1">
              <w:rPr>
                <w:sz w:val="22"/>
                <w:szCs w:val="22"/>
              </w:rPr>
              <w:t>0,0</w:t>
            </w:r>
          </w:p>
        </w:tc>
        <w:tc>
          <w:tcPr>
            <w:tcW w:w="1276" w:type="dxa"/>
            <w:tcBorders>
              <w:top w:val="nil"/>
              <w:left w:val="nil"/>
              <w:bottom w:val="single" w:sz="4" w:space="0" w:color="000000"/>
              <w:right w:val="single" w:sz="4" w:space="0" w:color="000000"/>
            </w:tcBorders>
            <w:shd w:val="clear" w:color="auto" w:fill="auto"/>
          </w:tcPr>
          <w:p w14:paraId="243B2D8C" w14:textId="7E517CF1" w:rsidR="00CC7CA1" w:rsidRPr="00CC7CA1" w:rsidRDefault="00CC7CA1" w:rsidP="00CC7CA1">
            <w:pPr>
              <w:jc w:val="center"/>
              <w:rPr>
                <w:sz w:val="22"/>
                <w:szCs w:val="22"/>
              </w:rPr>
            </w:pPr>
            <w:r w:rsidRPr="00CC7CA1">
              <w:rPr>
                <w:sz w:val="22"/>
                <w:szCs w:val="22"/>
              </w:rPr>
              <w:t>0,0</w:t>
            </w:r>
          </w:p>
        </w:tc>
        <w:tc>
          <w:tcPr>
            <w:tcW w:w="1134" w:type="dxa"/>
            <w:tcBorders>
              <w:top w:val="nil"/>
              <w:left w:val="nil"/>
              <w:bottom w:val="single" w:sz="4" w:space="0" w:color="000000"/>
              <w:right w:val="single" w:sz="4" w:space="0" w:color="000000"/>
            </w:tcBorders>
            <w:shd w:val="clear" w:color="auto" w:fill="auto"/>
          </w:tcPr>
          <w:p w14:paraId="0D4F168D" w14:textId="1733336C" w:rsidR="00CC7CA1" w:rsidRPr="00CC7CA1" w:rsidRDefault="00CC7CA1" w:rsidP="00CC7CA1">
            <w:pPr>
              <w:jc w:val="center"/>
              <w:rPr>
                <w:sz w:val="22"/>
                <w:szCs w:val="22"/>
              </w:rPr>
            </w:pPr>
            <w:r w:rsidRPr="00CC7CA1">
              <w:rPr>
                <w:sz w:val="22"/>
                <w:szCs w:val="22"/>
              </w:rPr>
              <w:t>0,0</w:t>
            </w:r>
          </w:p>
        </w:tc>
        <w:tc>
          <w:tcPr>
            <w:tcW w:w="1276" w:type="dxa"/>
            <w:tcBorders>
              <w:top w:val="nil"/>
              <w:left w:val="nil"/>
              <w:bottom w:val="single" w:sz="4" w:space="0" w:color="000000"/>
              <w:right w:val="single" w:sz="4" w:space="0" w:color="000000"/>
            </w:tcBorders>
            <w:shd w:val="clear" w:color="auto" w:fill="auto"/>
          </w:tcPr>
          <w:p w14:paraId="2E20C5AA" w14:textId="2248721B" w:rsidR="00CC7CA1" w:rsidRPr="00CC7CA1" w:rsidRDefault="00CC7CA1" w:rsidP="00CC7CA1">
            <w:pPr>
              <w:jc w:val="center"/>
              <w:rPr>
                <w:sz w:val="22"/>
                <w:szCs w:val="22"/>
              </w:rPr>
            </w:pPr>
            <w:r w:rsidRPr="00CC7CA1">
              <w:rPr>
                <w:sz w:val="22"/>
                <w:szCs w:val="22"/>
              </w:rPr>
              <w:t>0,0</w:t>
            </w:r>
          </w:p>
        </w:tc>
        <w:tc>
          <w:tcPr>
            <w:tcW w:w="1134" w:type="dxa"/>
            <w:tcBorders>
              <w:top w:val="nil"/>
              <w:left w:val="nil"/>
              <w:bottom w:val="single" w:sz="4" w:space="0" w:color="000000"/>
              <w:right w:val="single" w:sz="4" w:space="0" w:color="000000"/>
            </w:tcBorders>
            <w:shd w:val="clear" w:color="auto" w:fill="auto"/>
          </w:tcPr>
          <w:p w14:paraId="3A4BC534" w14:textId="504E2E4E" w:rsidR="00CC7CA1" w:rsidRPr="00CC7CA1" w:rsidRDefault="00CC7CA1" w:rsidP="00CC7CA1">
            <w:pPr>
              <w:jc w:val="center"/>
              <w:rPr>
                <w:sz w:val="22"/>
                <w:szCs w:val="22"/>
              </w:rPr>
            </w:pPr>
            <w:r w:rsidRPr="00CC7CA1">
              <w:rPr>
                <w:sz w:val="22"/>
                <w:szCs w:val="22"/>
              </w:rPr>
              <w:t>0,0</w:t>
            </w:r>
          </w:p>
        </w:tc>
        <w:tc>
          <w:tcPr>
            <w:tcW w:w="1276" w:type="dxa"/>
            <w:tcBorders>
              <w:top w:val="nil"/>
              <w:left w:val="nil"/>
              <w:bottom w:val="single" w:sz="4" w:space="0" w:color="000000"/>
              <w:right w:val="single" w:sz="4" w:space="0" w:color="000000"/>
            </w:tcBorders>
            <w:shd w:val="clear" w:color="auto" w:fill="auto"/>
          </w:tcPr>
          <w:p w14:paraId="07D92972" w14:textId="62533E86" w:rsidR="00CC7CA1" w:rsidRPr="00CC7CA1" w:rsidRDefault="00CC7CA1" w:rsidP="00CC7CA1">
            <w:pPr>
              <w:jc w:val="center"/>
              <w:rPr>
                <w:sz w:val="22"/>
                <w:szCs w:val="22"/>
              </w:rPr>
            </w:pPr>
            <w:r w:rsidRPr="00CC7CA1">
              <w:rPr>
                <w:sz w:val="22"/>
                <w:szCs w:val="22"/>
              </w:rPr>
              <w:t>0,0</w:t>
            </w:r>
          </w:p>
        </w:tc>
        <w:tc>
          <w:tcPr>
            <w:tcW w:w="1275" w:type="dxa"/>
            <w:gridSpan w:val="2"/>
            <w:vMerge/>
            <w:tcBorders>
              <w:left w:val="single" w:sz="4" w:space="0" w:color="000000"/>
              <w:right w:val="single" w:sz="4" w:space="0" w:color="000000"/>
            </w:tcBorders>
            <w:shd w:val="clear" w:color="auto" w:fill="auto"/>
          </w:tcPr>
          <w:p w14:paraId="3117ADD1" w14:textId="77777777" w:rsidR="00CC7CA1" w:rsidRPr="00B51841" w:rsidRDefault="00CC7CA1" w:rsidP="00CC7CA1">
            <w:pPr>
              <w:jc w:val="center"/>
              <w:rPr>
                <w:color w:val="EE0000"/>
                <w:sz w:val="22"/>
                <w:szCs w:val="22"/>
              </w:rPr>
            </w:pPr>
          </w:p>
        </w:tc>
      </w:tr>
      <w:tr w:rsidR="00CC7CA1" w:rsidRPr="00B51841" w14:paraId="03C3EEC6" w14:textId="77777777" w:rsidTr="0093304C">
        <w:trPr>
          <w:trHeight w:val="20"/>
        </w:trPr>
        <w:tc>
          <w:tcPr>
            <w:tcW w:w="601" w:type="dxa"/>
            <w:vMerge/>
            <w:tcBorders>
              <w:left w:val="single" w:sz="4" w:space="0" w:color="000000"/>
              <w:right w:val="single" w:sz="4" w:space="0" w:color="000000"/>
            </w:tcBorders>
            <w:shd w:val="clear" w:color="auto" w:fill="auto"/>
          </w:tcPr>
          <w:p w14:paraId="3B6C4330" w14:textId="77777777" w:rsidR="00CC7CA1" w:rsidRPr="00B51841" w:rsidRDefault="00CC7CA1" w:rsidP="00CC7CA1">
            <w:pPr>
              <w:jc w:val="center"/>
              <w:rPr>
                <w:color w:val="EE0000"/>
                <w:sz w:val="22"/>
                <w:szCs w:val="22"/>
              </w:rPr>
            </w:pPr>
          </w:p>
        </w:tc>
        <w:tc>
          <w:tcPr>
            <w:tcW w:w="2253" w:type="dxa"/>
            <w:vMerge/>
            <w:tcBorders>
              <w:left w:val="single" w:sz="4" w:space="0" w:color="000000"/>
              <w:right w:val="single" w:sz="4" w:space="0" w:color="000000"/>
            </w:tcBorders>
            <w:shd w:val="clear" w:color="auto" w:fill="auto"/>
          </w:tcPr>
          <w:p w14:paraId="435A6E0A" w14:textId="77777777" w:rsidR="00CC7CA1" w:rsidRPr="00CC7CA1" w:rsidRDefault="00CC7CA1" w:rsidP="00CC7CA1">
            <w:pPr>
              <w:rPr>
                <w:sz w:val="22"/>
                <w:szCs w:val="22"/>
              </w:rPr>
            </w:pPr>
          </w:p>
        </w:tc>
        <w:tc>
          <w:tcPr>
            <w:tcW w:w="1727" w:type="dxa"/>
            <w:tcBorders>
              <w:top w:val="nil"/>
              <w:left w:val="nil"/>
              <w:bottom w:val="single" w:sz="4" w:space="0" w:color="000000"/>
              <w:right w:val="single" w:sz="4" w:space="0" w:color="000000"/>
            </w:tcBorders>
            <w:shd w:val="clear" w:color="auto" w:fill="auto"/>
          </w:tcPr>
          <w:p w14:paraId="7F3C5B28" w14:textId="2E9292DE" w:rsidR="00CC7CA1" w:rsidRPr="00CC7CA1" w:rsidRDefault="00CC7CA1" w:rsidP="00CC7CA1">
            <w:pPr>
              <w:rPr>
                <w:sz w:val="22"/>
                <w:szCs w:val="22"/>
              </w:rPr>
            </w:pPr>
            <w:r w:rsidRPr="00CC7CA1">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tcPr>
          <w:p w14:paraId="49821274" w14:textId="48190F9C" w:rsidR="00CC7CA1" w:rsidRPr="00CC7CA1" w:rsidRDefault="00CC7CA1" w:rsidP="00CC7CA1">
            <w:pPr>
              <w:jc w:val="center"/>
              <w:rPr>
                <w:sz w:val="22"/>
                <w:szCs w:val="22"/>
              </w:rPr>
            </w:pPr>
            <w:r w:rsidRPr="00CC7CA1">
              <w:rPr>
                <w:sz w:val="22"/>
                <w:szCs w:val="22"/>
              </w:rPr>
              <w:t>0,0</w:t>
            </w:r>
          </w:p>
        </w:tc>
        <w:tc>
          <w:tcPr>
            <w:tcW w:w="1417" w:type="dxa"/>
            <w:tcBorders>
              <w:top w:val="nil"/>
              <w:left w:val="nil"/>
              <w:bottom w:val="single" w:sz="4" w:space="0" w:color="000000"/>
              <w:right w:val="single" w:sz="4" w:space="0" w:color="000000"/>
            </w:tcBorders>
            <w:shd w:val="clear" w:color="auto" w:fill="auto"/>
          </w:tcPr>
          <w:p w14:paraId="1E0ACEF9" w14:textId="0478C006" w:rsidR="00CC7CA1" w:rsidRPr="00CC7CA1" w:rsidRDefault="00CC7CA1" w:rsidP="00CC7CA1">
            <w:pPr>
              <w:jc w:val="center"/>
              <w:rPr>
                <w:sz w:val="22"/>
                <w:szCs w:val="22"/>
              </w:rPr>
            </w:pPr>
            <w:r w:rsidRPr="00CC7CA1">
              <w:rPr>
                <w:sz w:val="22"/>
                <w:szCs w:val="22"/>
              </w:rPr>
              <w:t>0,0</w:t>
            </w:r>
          </w:p>
        </w:tc>
        <w:tc>
          <w:tcPr>
            <w:tcW w:w="1276" w:type="dxa"/>
            <w:tcBorders>
              <w:top w:val="nil"/>
              <w:left w:val="nil"/>
              <w:bottom w:val="single" w:sz="4" w:space="0" w:color="000000"/>
              <w:right w:val="single" w:sz="4" w:space="0" w:color="000000"/>
            </w:tcBorders>
            <w:shd w:val="clear" w:color="auto" w:fill="auto"/>
          </w:tcPr>
          <w:p w14:paraId="1FB2F057" w14:textId="276B4C52" w:rsidR="00CC7CA1" w:rsidRPr="00CC7CA1" w:rsidRDefault="00CC7CA1" w:rsidP="00CC7CA1">
            <w:pPr>
              <w:jc w:val="center"/>
              <w:rPr>
                <w:sz w:val="22"/>
                <w:szCs w:val="22"/>
              </w:rPr>
            </w:pPr>
            <w:r w:rsidRPr="00CC7CA1">
              <w:rPr>
                <w:sz w:val="22"/>
                <w:szCs w:val="22"/>
              </w:rPr>
              <w:t>0,0</w:t>
            </w:r>
          </w:p>
        </w:tc>
        <w:tc>
          <w:tcPr>
            <w:tcW w:w="1134" w:type="dxa"/>
            <w:tcBorders>
              <w:top w:val="nil"/>
              <w:left w:val="nil"/>
              <w:bottom w:val="single" w:sz="4" w:space="0" w:color="000000"/>
              <w:right w:val="single" w:sz="4" w:space="0" w:color="000000"/>
            </w:tcBorders>
            <w:shd w:val="clear" w:color="auto" w:fill="auto"/>
          </w:tcPr>
          <w:p w14:paraId="2EBAF0D4" w14:textId="5A5BAAB9" w:rsidR="00CC7CA1" w:rsidRPr="00CC7CA1" w:rsidRDefault="00CC7CA1" w:rsidP="00CC7CA1">
            <w:pPr>
              <w:jc w:val="center"/>
              <w:rPr>
                <w:sz w:val="22"/>
                <w:szCs w:val="22"/>
              </w:rPr>
            </w:pPr>
            <w:r w:rsidRPr="00CC7CA1">
              <w:rPr>
                <w:sz w:val="22"/>
                <w:szCs w:val="22"/>
              </w:rPr>
              <w:t>0,0</w:t>
            </w:r>
          </w:p>
        </w:tc>
        <w:tc>
          <w:tcPr>
            <w:tcW w:w="1276" w:type="dxa"/>
            <w:tcBorders>
              <w:top w:val="nil"/>
              <w:left w:val="nil"/>
              <w:bottom w:val="single" w:sz="4" w:space="0" w:color="000000"/>
              <w:right w:val="single" w:sz="4" w:space="0" w:color="000000"/>
            </w:tcBorders>
            <w:shd w:val="clear" w:color="auto" w:fill="auto"/>
          </w:tcPr>
          <w:p w14:paraId="54B5C9D5" w14:textId="09B1593F" w:rsidR="00CC7CA1" w:rsidRPr="00CC7CA1" w:rsidRDefault="00CC7CA1" w:rsidP="00CC7CA1">
            <w:pPr>
              <w:jc w:val="center"/>
              <w:rPr>
                <w:sz w:val="22"/>
                <w:szCs w:val="22"/>
              </w:rPr>
            </w:pPr>
            <w:r w:rsidRPr="00CC7CA1">
              <w:rPr>
                <w:sz w:val="22"/>
                <w:szCs w:val="22"/>
              </w:rPr>
              <w:t>0,0</w:t>
            </w:r>
          </w:p>
        </w:tc>
        <w:tc>
          <w:tcPr>
            <w:tcW w:w="1134" w:type="dxa"/>
            <w:tcBorders>
              <w:top w:val="nil"/>
              <w:left w:val="nil"/>
              <w:bottom w:val="single" w:sz="4" w:space="0" w:color="000000"/>
              <w:right w:val="single" w:sz="4" w:space="0" w:color="000000"/>
            </w:tcBorders>
            <w:shd w:val="clear" w:color="auto" w:fill="auto"/>
          </w:tcPr>
          <w:p w14:paraId="5D0CE1E5" w14:textId="73B977C9" w:rsidR="00CC7CA1" w:rsidRPr="00CC7CA1" w:rsidRDefault="00CC7CA1" w:rsidP="00CC7CA1">
            <w:pPr>
              <w:jc w:val="center"/>
              <w:rPr>
                <w:sz w:val="22"/>
                <w:szCs w:val="22"/>
              </w:rPr>
            </w:pPr>
            <w:r w:rsidRPr="00CC7CA1">
              <w:rPr>
                <w:sz w:val="22"/>
                <w:szCs w:val="22"/>
              </w:rPr>
              <w:t>0,0</w:t>
            </w:r>
          </w:p>
        </w:tc>
        <w:tc>
          <w:tcPr>
            <w:tcW w:w="1276" w:type="dxa"/>
            <w:tcBorders>
              <w:top w:val="nil"/>
              <w:left w:val="nil"/>
              <w:bottom w:val="single" w:sz="4" w:space="0" w:color="000000"/>
              <w:right w:val="single" w:sz="4" w:space="0" w:color="000000"/>
            </w:tcBorders>
            <w:shd w:val="clear" w:color="auto" w:fill="auto"/>
          </w:tcPr>
          <w:p w14:paraId="5242EF26" w14:textId="2D35592D" w:rsidR="00CC7CA1" w:rsidRPr="00CC7CA1" w:rsidRDefault="00CC7CA1" w:rsidP="00CC7CA1">
            <w:pPr>
              <w:jc w:val="center"/>
              <w:rPr>
                <w:sz w:val="22"/>
                <w:szCs w:val="22"/>
              </w:rPr>
            </w:pPr>
            <w:r w:rsidRPr="00CC7CA1">
              <w:rPr>
                <w:sz w:val="22"/>
                <w:szCs w:val="22"/>
              </w:rPr>
              <w:t>0,0</w:t>
            </w:r>
          </w:p>
        </w:tc>
        <w:tc>
          <w:tcPr>
            <w:tcW w:w="1275" w:type="dxa"/>
            <w:gridSpan w:val="2"/>
            <w:vMerge/>
            <w:tcBorders>
              <w:left w:val="single" w:sz="4" w:space="0" w:color="000000"/>
              <w:right w:val="single" w:sz="4" w:space="0" w:color="000000"/>
            </w:tcBorders>
            <w:shd w:val="clear" w:color="auto" w:fill="auto"/>
          </w:tcPr>
          <w:p w14:paraId="6CDD604A" w14:textId="77777777" w:rsidR="00CC7CA1" w:rsidRPr="00B51841" w:rsidRDefault="00CC7CA1" w:rsidP="00CC7CA1">
            <w:pPr>
              <w:jc w:val="center"/>
              <w:rPr>
                <w:color w:val="EE0000"/>
                <w:sz w:val="22"/>
                <w:szCs w:val="22"/>
              </w:rPr>
            </w:pPr>
          </w:p>
        </w:tc>
      </w:tr>
      <w:tr w:rsidR="00CC7CA1" w:rsidRPr="00B51841" w14:paraId="7117CF1F" w14:textId="77777777" w:rsidTr="0093304C">
        <w:trPr>
          <w:trHeight w:val="20"/>
        </w:trPr>
        <w:tc>
          <w:tcPr>
            <w:tcW w:w="601" w:type="dxa"/>
            <w:vMerge/>
            <w:tcBorders>
              <w:left w:val="single" w:sz="4" w:space="0" w:color="000000"/>
              <w:bottom w:val="single" w:sz="4" w:space="0" w:color="000000"/>
              <w:right w:val="single" w:sz="4" w:space="0" w:color="000000"/>
            </w:tcBorders>
            <w:shd w:val="clear" w:color="auto" w:fill="auto"/>
          </w:tcPr>
          <w:p w14:paraId="4A900B6E" w14:textId="77777777" w:rsidR="00CC7CA1" w:rsidRPr="00B51841" w:rsidRDefault="00CC7CA1" w:rsidP="00CC7CA1">
            <w:pPr>
              <w:jc w:val="center"/>
              <w:rPr>
                <w:color w:val="EE0000"/>
                <w:sz w:val="22"/>
                <w:szCs w:val="22"/>
              </w:rPr>
            </w:pPr>
          </w:p>
        </w:tc>
        <w:tc>
          <w:tcPr>
            <w:tcW w:w="2253" w:type="dxa"/>
            <w:vMerge/>
            <w:tcBorders>
              <w:left w:val="single" w:sz="4" w:space="0" w:color="000000"/>
              <w:bottom w:val="single" w:sz="4" w:space="0" w:color="000000"/>
              <w:right w:val="single" w:sz="4" w:space="0" w:color="000000"/>
            </w:tcBorders>
            <w:shd w:val="clear" w:color="auto" w:fill="auto"/>
          </w:tcPr>
          <w:p w14:paraId="1313637D" w14:textId="77777777" w:rsidR="00CC7CA1" w:rsidRPr="00CC7CA1" w:rsidRDefault="00CC7CA1" w:rsidP="00CC7CA1">
            <w:pPr>
              <w:rPr>
                <w:sz w:val="22"/>
                <w:szCs w:val="22"/>
              </w:rPr>
            </w:pPr>
          </w:p>
        </w:tc>
        <w:tc>
          <w:tcPr>
            <w:tcW w:w="1727" w:type="dxa"/>
            <w:tcBorders>
              <w:top w:val="nil"/>
              <w:left w:val="nil"/>
              <w:bottom w:val="single" w:sz="4" w:space="0" w:color="000000"/>
              <w:right w:val="single" w:sz="4" w:space="0" w:color="000000"/>
            </w:tcBorders>
            <w:shd w:val="clear" w:color="auto" w:fill="auto"/>
          </w:tcPr>
          <w:p w14:paraId="69DC74CB" w14:textId="72AAD043" w:rsidR="00CC7CA1" w:rsidRPr="00CC7CA1" w:rsidRDefault="00CC7CA1" w:rsidP="00CC7CA1">
            <w:pPr>
              <w:rPr>
                <w:sz w:val="22"/>
                <w:szCs w:val="22"/>
              </w:rPr>
            </w:pPr>
            <w:r w:rsidRPr="00CC7CA1">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tcPr>
          <w:p w14:paraId="49798D67" w14:textId="1E048E08" w:rsidR="00CC7CA1" w:rsidRPr="00CC7CA1" w:rsidRDefault="00CC7CA1" w:rsidP="00CC7CA1">
            <w:pPr>
              <w:jc w:val="center"/>
              <w:rPr>
                <w:sz w:val="22"/>
                <w:szCs w:val="22"/>
              </w:rPr>
            </w:pPr>
            <w:r w:rsidRPr="00CC7CA1">
              <w:rPr>
                <w:sz w:val="22"/>
                <w:szCs w:val="22"/>
              </w:rPr>
              <w:t>0,0</w:t>
            </w:r>
          </w:p>
        </w:tc>
        <w:tc>
          <w:tcPr>
            <w:tcW w:w="1417" w:type="dxa"/>
            <w:tcBorders>
              <w:top w:val="nil"/>
              <w:left w:val="nil"/>
              <w:bottom w:val="single" w:sz="4" w:space="0" w:color="000000"/>
              <w:right w:val="single" w:sz="4" w:space="0" w:color="000000"/>
            </w:tcBorders>
            <w:shd w:val="clear" w:color="auto" w:fill="auto"/>
          </w:tcPr>
          <w:p w14:paraId="57327358" w14:textId="2FC98DC4" w:rsidR="00CC7CA1" w:rsidRPr="00CC7CA1" w:rsidRDefault="00CC7CA1" w:rsidP="00CC7CA1">
            <w:pPr>
              <w:jc w:val="center"/>
              <w:rPr>
                <w:sz w:val="22"/>
                <w:szCs w:val="22"/>
              </w:rPr>
            </w:pPr>
            <w:r w:rsidRPr="00CC7CA1">
              <w:rPr>
                <w:sz w:val="22"/>
                <w:szCs w:val="22"/>
              </w:rPr>
              <w:t>0,0</w:t>
            </w:r>
          </w:p>
        </w:tc>
        <w:tc>
          <w:tcPr>
            <w:tcW w:w="1276" w:type="dxa"/>
            <w:tcBorders>
              <w:top w:val="nil"/>
              <w:left w:val="nil"/>
              <w:bottom w:val="single" w:sz="4" w:space="0" w:color="000000"/>
              <w:right w:val="single" w:sz="4" w:space="0" w:color="000000"/>
            </w:tcBorders>
            <w:shd w:val="clear" w:color="auto" w:fill="auto"/>
          </w:tcPr>
          <w:p w14:paraId="457FE962" w14:textId="62506F45" w:rsidR="00CC7CA1" w:rsidRPr="00CC7CA1" w:rsidRDefault="00CC7CA1" w:rsidP="00CC7CA1">
            <w:pPr>
              <w:jc w:val="center"/>
              <w:rPr>
                <w:sz w:val="22"/>
                <w:szCs w:val="22"/>
              </w:rPr>
            </w:pPr>
            <w:r w:rsidRPr="00CC7CA1">
              <w:rPr>
                <w:sz w:val="22"/>
                <w:szCs w:val="22"/>
              </w:rPr>
              <w:t>0,0</w:t>
            </w:r>
          </w:p>
        </w:tc>
        <w:tc>
          <w:tcPr>
            <w:tcW w:w="1134" w:type="dxa"/>
            <w:tcBorders>
              <w:top w:val="nil"/>
              <w:left w:val="nil"/>
              <w:bottom w:val="single" w:sz="4" w:space="0" w:color="000000"/>
              <w:right w:val="single" w:sz="4" w:space="0" w:color="000000"/>
            </w:tcBorders>
            <w:shd w:val="clear" w:color="auto" w:fill="auto"/>
          </w:tcPr>
          <w:p w14:paraId="57293C73" w14:textId="42C98674" w:rsidR="00CC7CA1" w:rsidRPr="00CC7CA1" w:rsidRDefault="00CC7CA1" w:rsidP="00CC7CA1">
            <w:pPr>
              <w:jc w:val="center"/>
              <w:rPr>
                <w:sz w:val="22"/>
                <w:szCs w:val="22"/>
              </w:rPr>
            </w:pPr>
            <w:r w:rsidRPr="00CC7CA1">
              <w:rPr>
                <w:sz w:val="22"/>
                <w:szCs w:val="22"/>
              </w:rPr>
              <w:t>0,0</w:t>
            </w:r>
          </w:p>
        </w:tc>
        <w:tc>
          <w:tcPr>
            <w:tcW w:w="1276" w:type="dxa"/>
            <w:tcBorders>
              <w:top w:val="nil"/>
              <w:left w:val="nil"/>
              <w:bottom w:val="single" w:sz="4" w:space="0" w:color="000000"/>
              <w:right w:val="single" w:sz="4" w:space="0" w:color="000000"/>
            </w:tcBorders>
            <w:shd w:val="clear" w:color="auto" w:fill="auto"/>
          </w:tcPr>
          <w:p w14:paraId="6400FE89" w14:textId="4837E88E" w:rsidR="00CC7CA1" w:rsidRPr="00CC7CA1" w:rsidRDefault="00CC7CA1" w:rsidP="00CC7CA1">
            <w:pPr>
              <w:jc w:val="center"/>
              <w:rPr>
                <w:sz w:val="22"/>
                <w:szCs w:val="22"/>
              </w:rPr>
            </w:pPr>
            <w:r w:rsidRPr="00CC7CA1">
              <w:rPr>
                <w:sz w:val="22"/>
                <w:szCs w:val="22"/>
              </w:rPr>
              <w:t>0,0</w:t>
            </w:r>
          </w:p>
        </w:tc>
        <w:tc>
          <w:tcPr>
            <w:tcW w:w="1134" w:type="dxa"/>
            <w:tcBorders>
              <w:top w:val="nil"/>
              <w:left w:val="nil"/>
              <w:bottom w:val="single" w:sz="4" w:space="0" w:color="000000"/>
              <w:right w:val="single" w:sz="4" w:space="0" w:color="000000"/>
            </w:tcBorders>
            <w:shd w:val="clear" w:color="auto" w:fill="auto"/>
          </w:tcPr>
          <w:p w14:paraId="1531CA27" w14:textId="23E17651" w:rsidR="00CC7CA1" w:rsidRPr="00CC7CA1" w:rsidRDefault="00CC7CA1" w:rsidP="00CC7CA1">
            <w:pPr>
              <w:jc w:val="center"/>
              <w:rPr>
                <w:sz w:val="22"/>
                <w:szCs w:val="22"/>
              </w:rPr>
            </w:pPr>
            <w:r w:rsidRPr="00CC7CA1">
              <w:rPr>
                <w:sz w:val="22"/>
                <w:szCs w:val="22"/>
              </w:rPr>
              <w:t>0,0</w:t>
            </w:r>
          </w:p>
        </w:tc>
        <w:tc>
          <w:tcPr>
            <w:tcW w:w="1276" w:type="dxa"/>
            <w:tcBorders>
              <w:top w:val="nil"/>
              <w:left w:val="nil"/>
              <w:bottom w:val="single" w:sz="4" w:space="0" w:color="000000"/>
              <w:right w:val="single" w:sz="4" w:space="0" w:color="000000"/>
            </w:tcBorders>
            <w:shd w:val="clear" w:color="auto" w:fill="auto"/>
          </w:tcPr>
          <w:p w14:paraId="322501BA" w14:textId="1B84B607" w:rsidR="00CC7CA1" w:rsidRPr="00CC7CA1" w:rsidRDefault="00CC7CA1" w:rsidP="00CC7CA1">
            <w:pPr>
              <w:jc w:val="center"/>
              <w:rPr>
                <w:sz w:val="22"/>
                <w:szCs w:val="22"/>
              </w:rPr>
            </w:pPr>
            <w:r w:rsidRPr="00CC7CA1">
              <w:rPr>
                <w:sz w:val="22"/>
                <w:szCs w:val="22"/>
              </w:rPr>
              <w:t>0,0</w:t>
            </w:r>
          </w:p>
        </w:tc>
        <w:tc>
          <w:tcPr>
            <w:tcW w:w="1275" w:type="dxa"/>
            <w:gridSpan w:val="2"/>
            <w:vMerge/>
            <w:tcBorders>
              <w:left w:val="single" w:sz="4" w:space="0" w:color="000000"/>
              <w:bottom w:val="single" w:sz="4" w:space="0" w:color="000000"/>
              <w:right w:val="single" w:sz="4" w:space="0" w:color="000000"/>
            </w:tcBorders>
            <w:shd w:val="clear" w:color="auto" w:fill="auto"/>
          </w:tcPr>
          <w:p w14:paraId="50C001F4" w14:textId="77777777" w:rsidR="00CC7CA1" w:rsidRPr="00B51841" w:rsidRDefault="00CC7CA1" w:rsidP="00CC7CA1">
            <w:pPr>
              <w:jc w:val="center"/>
              <w:rPr>
                <w:color w:val="EE0000"/>
                <w:sz w:val="22"/>
                <w:szCs w:val="22"/>
              </w:rPr>
            </w:pPr>
          </w:p>
        </w:tc>
      </w:tr>
      <w:tr w:rsidR="00F17B29" w:rsidRPr="00B51841" w14:paraId="7AE67ECB" w14:textId="77777777" w:rsidTr="00C56DFB">
        <w:trPr>
          <w:trHeight w:val="20"/>
        </w:trPr>
        <w:tc>
          <w:tcPr>
            <w:tcW w:w="2854" w:type="dxa"/>
            <w:gridSpan w:val="2"/>
            <w:vMerge w:val="restart"/>
            <w:tcBorders>
              <w:top w:val="single" w:sz="4" w:space="0" w:color="000000"/>
              <w:left w:val="single" w:sz="4" w:space="0" w:color="000000"/>
              <w:right w:val="single" w:sz="4" w:space="0" w:color="000000"/>
            </w:tcBorders>
            <w:shd w:val="clear" w:color="auto" w:fill="auto"/>
          </w:tcPr>
          <w:p w14:paraId="241A75AA" w14:textId="76197E86" w:rsidR="00F17B29" w:rsidRPr="00B51841" w:rsidRDefault="00F17B29" w:rsidP="00CC7CA1">
            <w:pPr>
              <w:rPr>
                <w:color w:val="EE0000"/>
                <w:sz w:val="22"/>
                <w:szCs w:val="22"/>
              </w:rPr>
            </w:pPr>
            <w:r w:rsidRPr="00CC7CA1">
              <w:rPr>
                <w:sz w:val="22"/>
                <w:szCs w:val="22"/>
              </w:rPr>
              <w:t xml:space="preserve">ИТОГО по подразделу </w:t>
            </w:r>
            <w:r w:rsidRPr="00CC7CA1">
              <w:rPr>
                <w:color w:val="0070C0"/>
                <w:sz w:val="22"/>
                <w:szCs w:val="22"/>
              </w:rPr>
              <w:t>7.13 «Расходы на обеспечение функций органов местного самоуправления»</w:t>
            </w:r>
          </w:p>
        </w:tc>
        <w:tc>
          <w:tcPr>
            <w:tcW w:w="1727" w:type="dxa"/>
            <w:tcBorders>
              <w:top w:val="nil"/>
              <w:left w:val="nil"/>
              <w:bottom w:val="single" w:sz="4" w:space="0" w:color="000000"/>
              <w:right w:val="single" w:sz="4" w:space="0" w:color="000000"/>
            </w:tcBorders>
            <w:shd w:val="clear" w:color="auto" w:fill="auto"/>
          </w:tcPr>
          <w:p w14:paraId="2620D187" w14:textId="6AC6FE11" w:rsidR="00F17B29" w:rsidRPr="00CC7CA1" w:rsidRDefault="00F17B29" w:rsidP="00CC7CA1">
            <w:pPr>
              <w:rPr>
                <w:sz w:val="22"/>
                <w:szCs w:val="22"/>
              </w:rPr>
            </w:pPr>
            <w:r w:rsidRPr="00CC7CA1">
              <w:rPr>
                <w:sz w:val="22"/>
                <w:szCs w:val="22"/>
              </w:rPr>
              <w:t>Всего:</w:t>
            </w:r>
          </w:p>
        </w:tc>
        <w:tc>
          <w:tcPr>
            <w:tcW w:w="1418" w:type="dxa"/>
            <w:tcBorders>
              <w:top w:val="nil"/>
              <w:left w:val="nil"/>
              <w:bottom w:val="single" w:sz="4" w:space="0" w:color="000000"/>
              <w:right w:val="single" w:sz="4" w:space="0" w:color="000000"/>
            </w:tcBorders>
            <w:shd w:val="clear" w:color="auto" w:fill="auto"/>
          </w:tcPr>
          <w:p w14:paraId="5412E88E" w14:textId="61E5E204" w:rsidR="00F17B29" w:rsidRPr="00CC7CA1" w:rsidRDefault="00F17B29" w:rsidP="00CC7CA1">
            <w:pPr>
              <w:jc w:val="center"/>
              <w:rPr>
                <w:sz w:val="22"/>
                <w:szCs w:val="22"/>
              </w:rPr>
            </w:pPr>
            <w:r w:rsidRPr="00CC7CA1">
              <w:rPr>
                <w:sz w:val="22"/>
                <w:szCs w:val="22"/>
              </w:rPr>
              <w:t>70 135,2</w:t>
            </w:r>
          </w:p>
        </w:tc>
        <w:tc>
          <w:tcPr>
            <w:tcW w:w="1417" w:type="dxa"/>
            <w:tcBorders>
              <w:top w:val="nil"/>
              <w:left w:val="nil"/>
              <w:bottom w:val="single" w:sz="4" w:space="0" w:color="000000"/>
              <w:right w:val="single" w:sz="4" w:space="0" w:color="000000"/>
            </w:tcBorders>
            <w:shd w:val="clear" w:color="auto" w:fill="auto"/>
          </w:tcPr>
          <w:p w14:paraId="7470787C" w14:textId="216B07A9" w:rsidR="00F17B29" w:rsidRPr="00CC7CA1" w:rsidRDefault="00F17B29" w:rsidP="00CC7CA1">
            <w:pPr>
              <w:jc w:val="center"/>
              <w:rPr>
                <w:sz w:val="22"/>
                <w:szCs w:val="22"/>
              </w:rPr>
            </w:pPr>
            <w:r w:rsidRPr="00CC7CA1">
              <w:rPr>
                <w:sz w:val="22"/>
                <w:szCs w:val="22"/>
              </w:rPr>
              <w:t>11 689,2</w:t>
            </w:r>
          </w:p>
        </w:tc>
        <w:tc>
          <w:tcPr>
            <w:tcW w:w="1276" w:type="dxa"/>
            <w:tcBorders>
              <w:top w:val="nil"/>
              <w:left w:val="nil"/>
              <w:bottom w:val="single" w:sz="4" w:space="0" w:color="000000"/>
              <w:right w:val="single" w:sz="4" w:space="0" w:color="000000"/>
            </w:tcBorders>
            <w:shd w:val="clear" w:color="auto" w:fill="auto"/>
          </w:tcPr>
          <w:p w14:paraId="19CB1247" w14:textId="1B883679" w:rsidR="00F17B29" w:rsidRPr="00CC7CA1" w:rsidRDefault="00F17B29" w:rsidP="00CC7CA1">
            <w:pPr>
              <w:jc w:val="center"/>
              <w:rPr>
                <w:sz w:val="22"/>
                <w:szCs w:val="22"/>
              </w:rPr>
            </w:pPr>
            <w:r w:rsidRPr="00CC7CA1">
              <w:rPr>
                <w:sz w:val="22"/>
                <w:szCs w:val="22"/>
              </w:rPr>
              <w:t>11 689,2</w:t>
            </w:r>
          </w:p>
        </w:tc>
        <w:tc>
          <w:tcPr>
            <w:tcW w:w="1134" w:type="dxa"/>
            <w:tcBorders>
              <w:top w:val="nil"/>
              <w:left w:val="nil"/>
              <w:bottom w:val="single" w:sz="4" w:space="0" w:color="000000"/>
              <w:right w:val="single" w:sz="4" w:space="0" w:color="000000"/>
            </w:tcBorders>
            <w:shd w:val="clear" w:color="auto" w:fill="auto"/>
          </w:tcPr>
          <w:p w14:paraId="1E88F08E" w14:textId="03545D41" w:rsidR="00F17B29" w:rsidRPr="00CC7CA1" w:rsidRDefault="00F17B29" w:rsidP="00CC7CA1">
            <w:pPr>
              <w:jc w:val="center"/>
              <w:rPr>
                <w:sz w:val="22"/>
                <w:szCs w:val="22"/>
              </w:rPr>
            </w:pPr>
            <w:r w:rsidRPr="00CC7CA1">
              <w:rPr>
                <w:sz w:val="22"/>
                <w:szCs w:val="22"/>
              </w:rPr>
              <w:t>11 689,2</w:t>
            </w:r>
          </w:p>
        </w:tc>
        <w:tc>
          <w:tcPr>
            <w:tcW w:w="1276" w:type="dxa"/>
            <w:tcBorders>
              <w:top w:val="nil"/>
              <w:left w:val="nil"/>
              <w:bottom w:val="single" w:sz="4" w:space="0" w:color="000000"/>
              <w:right w:val="single" w:sz="4" w:space="0" w:color="000000"/>
            </w:tcBorders>
            <w:shd w:val="clear" w:color="auto" w:fill="auto"/>
          </w:tcPr>
          <w:p w14:paraId="06814B5C" w14:textId="11814369" w:rsidR="00F17B29" w:rsidRPr="00CC7CA1" w:rsidRDefault="00F17B29" w:rsidP="00CC7CA1">
            <w:pPr>
              <w:jc w:val="center"/>
              <w:rPr>
                <w:sz w:val="22"/>
                <w:szCs w:val="22"/>
              </w:rPr>
            </w:pPr>
            <w:r w:rsidRPr="00CC7CA1">
              <w:rPr>
                <w:sz w:val="22"/>
                <w:szCs w:val="22"/>
              </w:rPr>
              <w:t>11 689,2</w:t>
            </w:r>
          </w:p>
        </w:tc>
        <w:tc>
          <w:tcPr>
            <w:tcW w:w="1134" w:type="dxa"/>
            <w:tcBorders>
              <w:top w:val="nil"/>
              <w:left w:val="nil"/>
              <w:bottom w:val="single" w:sz="4" w:space="0" w:color="000000"/>
              <w:right w:val="single" w:sz="4" w:space="0" w:color="000000"/>
            </w:tcBorders>
            <w:shd w:val="clear" w:color="auto" w:fill="auto"/>
          </w:tcPr>
          <w:p w14:paraId="2934BEBF" w14:textId="5796EB8B" w:rsidR="00F17B29" w:rsidRPr="00CC7CA1" w:rsidRDefault="00F17B29" w:rsidP="00CC7CA1">
            <w:pPr>
              <w:jc w:val="center"/>
              <w:rPr>
                <w:sz w:val="22"/>
                <w:szCs w:val="22"/>
              </w:rPr>
            </w:pPr>
            <w:r w:rsidRPr="00CC7CA1">
              <w:rPr>
                <w:sz w:val="22"/>
                <w:szCs w:val="22"/>
              </w:rPr>
              <w:t>11 689,2</w:t>
            </w:r>
          </w:p>
        </w:tc>
        <w:tc>
          <w:tcPr>
            <w:tcW w:w="1276" w:type="dxa"/>
            <w:tcBorders>
              <w:top w:val="nil"/>
              <w:left w:val="nil"/>
              <w:bottom w:val="single" w:sz="4" w:space="0" w:color="000000"/>
              <w:right w:val="single" w:sz="4" w:space="0" w:color="000000"/>
            </w:tcBorders>
            <w:shd w:val="clear" w:color="auto" w:fill="auto"/>
          </w:tcPr>
          <w:p w14:paraId="6786734F" w14:textId="7EA87112" w:rsidR="00F17B29" w:rsidRPr="00CC7CA1" w:rsidRDefault="00F17B29" w:rsidP="00CC7CA1">
            <w:pPr>
              <w:jc w:val="center"/>
              <w:rPr>
                <w:sz w:val="22"/>
                <w:szCs w:val="22"/>
              </w:rPr>
            </w:pPr>
            <w:r w:rsidRPr="00CC7CA1">
              <w:rPr>
                <w:sz w:val="22"/>
                <w:szCs w:val="22"/>
              </w:rPr>
              <w:t>11 689,2</w:t>
            </w:r>
          </w:p>
        </w:tc>
        <w:tc>
          <w:tcPr>
            <w:tcW w:w="1275" w:type="dxa"/>
            <w:gridSpan w:val="2"/>
            <w:vMerge w:val="restart"/>
            <w:tcBorders>
              <w:top w:val="nil"/>
              <w:left w:val="single" w:sz="4" w:space="0" w:color="000000"/>
              <w:right w:val="single" w:sz="4" w:space="0" w:color="000000"/>
            </w:tcBorders>
            <w:shd w:val="clear" w:color="auto" w:fill="auto"/>
          </w:tcPr>
          <w:p w14:paraId="2C029A4E" w14:textId="77777777" w:rsidR="00F17B29" w:rsidRPr="00B51841" w:rsidRDefault="00F17B29" w:rsidP="00CC7CA1">
            <w:pPr>
              <w:jc w:val="center"/>
              <w:rPr>
                <w:color w:val="EE0000"/>
                <w:sz w:val="22"/>
                <w:szCs w:val="22"/>
              </w:rPr>
            </w:pPr>
          </w:p>
        </w:tc>
      </w:tr>
      <w:tr w:rsidR="00F17B29" w:rsidRPr="00B51841" w14:paraId="15B6B0DE" w14:textId="77777777" w:rsidTr="00C56DFB">
        <w:trPr>
          <w:trHeight w:val="20"/>
        </w:trPr>
        <w:tc>
          <w:tcPr>
            <w:tcW w:w="2854" w:type="dxa"/>
            <w:gridSpan w:val="2"/>
            <w:vMerge/>
            <w:tcBorders>
              <w:left w:val="single" w:sz="4" w:space="0" w:color="000000"/>
              <w:right w:val="single" w:sz="4" w:space="0" w:color="000000"/>
            </w:tcBorders>
            <w:shd w:val="clear" w:color="auto" w:fill="auto"/>
            <w:vAlign w:val="center"/>
          </w:tcPr>
          <w:p w14:paraId="67F1878D" w14:textId="77777777" w:rsidR="00F17B29" w:rsidRPr="00B51841" w:rsidRDefault="00F17B29" w:rsidP="00CC7CA1">
            <w:pPr>
              <w:rPr>
                <w:color w:val="EE0000"/>
                <w:sz w:val="22"/>
                <w:szCs w:val="22"/>
              </w:rPr>
            </w:pPr>
          </w:p>
        </w:tc>
        <w:tc>
          <w:tcPr>
            <w:tcW w:w="1727" w:type="dxa"/>
            <w:tcBorders>
              <w:top w:val="nil"/>
              <w:left w:val="nil"/>
              <w:bottom w:val="single" w:sz="4" w:space="0" w:color="000000"/>
              <w:right w:val="single" w:sz="4" w:space="0" w:color="000000"/>
            </w:tcBorders>
            <w:shd w:val="clear" w:color="auto" w:fill="auto"/>
          </w:tcPr>
          <w:p w14:paraId="37EA1473" w14:textId="5BC215D0" w:rsidR="00F17B29" w:rsidRPr="00CC7CA1" w:rsidRDefault="00F17B29" w:rsidP="00CC7CA1">
            <w:pPr>
              <w:rPr>
                <w:sz w:val="22"/>
                <w:szCs w:val="22"/>
              </w:rPr>
            </w:pPr>
            <w:r w:rsidRPr="00CC7CA1">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tcPr>
          <w:p w14:paraId="2A1F4CA8" w14:textId="61278B7F" w:rsidR="00F17B29" w:rsidRPr="00CC7CA1" w:rsidRDefault="00F17B29" w:rsidP="00CC7CA1">
            <w:pPr>
              <w:jc w:val="center"/>
              <w:rPr>
                <w:sz w:val="22"/>
                <w:szCs w:val="22"/>
              </w:rPr>
            </w:pPr>
            <w:r w:rsidRPr="00CC7CA1">
              <w:rPr>
                <w:sz w:val="22"/>
                <w:szCs w:val="22"/>
              </w:rPr>
              <w:t>70 135,2</w:t>
            </w:r>
          </w:p>
        </w:tc>
        <w:tc>
          <w:tcPr>
            <w:tcW w:w="1417" w:type="dxa"/>
            <w:tcBorders>
              <w:top w:val="nil"/>
              <w:left w:val="nil"/>
              <w:bottom w:val="single" w:sz="4" w:space="0" w:color="000000"/>
              <w:right w:val="single" w:sz="4" w:space="0" w:color="000000"/>
            </w:tcBorders>
            <w:shd w:val="clear" w:color="auto" w:fill="auto"/>
          </w:tcPr>
          <w:p w14:paraId="0DCC8A72" w14:textId="60C6BDC2" w:rsidR="00F17B29" w:rsidRPr="00CC7CA1" w:rsidRDefault="00F17B29" w:rsidP="00CC7CA1">
            <w:pPr>
              <w:jc w:val="center"/>
              <w:rPr>
                <w:sz w:val="22"/>
                <w:szCs w:val="22"/>
              </w:rPr>
            </w:pPr>
            <w:r w:rsidRPr="00CC7CA1">
              <w:rPr>
                <w:sz w:val="22"/>
                <w:szCs w:val="22"/>
              </w:rPr>
              <w:t>11 689,2</w:t>
            </w:r>
          </w:p>
        </w:tc>
        <w:tc>
          <w:tcPr>
            <w:tcW w:w="1276" w:type="dxa"/>
            <w:tcBorders>
              <w:top w:val="nil"/>
              <w:left w:val="nil"/>
              <w:bottom w:val="single" w:sz="4" w:space="0" w:color="000000"/>
              <w:right w:val="single" w:sz="4" w:space="0" w:color="000000"/>
            </w:tcBorders>
            <w:shd w:val="clear" w:color="auto" w:fill="auto"/>
          </w:tcPr>
          <w:p w14:paraId="7AE800D7" w14:textId="6B59714F" w:rsidR="00F17B29" w:rsidRPr="00CC7CA1" w:rsidRDefault="00F17B29" w:rsidP="00CC7CA1">
            <w:pPr>
              <w:jc w:val="center"/>
              <w:rPr>
                <w:sz w:val="22"/>
                <w:szCs w:val="22"/>
              </w:rPr>
            </w:pPr>
            <w:r w:rsidRPr="00CC7CA1">
              <w:rPr>
                <w:sz w:val="22"/>
                <w:szCs w:val="22"/>
              </w:rPr>
              <w:t>11 689,2</w:t>
            </w:r>
          </w:p>
        </w:tc>
        <w:tc>
          <w:tcPr>
            <w:tcW w:w="1134" w:type="dxa"/>
            <w:tcBorders>
              <w:top w:val="nil"/>
              <w:left w:val="nil"/>
              <w:bottom w:val="single" w:sz="4" w:space="0" w:color="000000"/>
              <w:right w:val="single" w:sz="4" w:space="0" w:color="000000"/>
            </w:tcBorders>
            <w:shd w:val="clear" w:color="auto" w:fill="auto"/>
          </w:tcPr>
          <w:p w14:paraId="3175389C" w14:textId="43B405D6" w:rsidR="00F17B29" w:rsidRPr="00CC7CA1" w:rsidRDefault="00F17B29" w:rsidP="00CC7CA1">
            <w:pPr>
              <w:jc w:val="center"/>
              <w:rPr>
                <w:sz w:val="22"/>
                <w:szCs w:val="22"/>
              </w:rPr>
            </w:pPr>
            <w:r w:rsidRPr="00CC7CA1">
              <w:rPr>
                <w:sz w:val="22"/>
                <w:szCs w:val="22"/>
              </w:rPr>
              <w:t>11 689,2</w:t>
            </w:r>
          </w:p>
        </w:tc>
        <w:tc>
          <w:tcPr>
            <w:tcW w:w="1276" w:type="dxa"/>
            <w:tcBorders>
              <w:top w:val="nil"/>
              <w:left w:val="nil"/>
              <w:bottom w:val="single" w:sz="4" w:space="0" w:color="000000"/>
              <w:right w:val="single" w:sz="4" w:space="0" w:color="000000"/>
            </w:tcBorders>
            <w:shd w:val="clear" w:color="auto" w:fill="auto"/>
          </w:tcPr>
          <w:p w14:paraId="79097FED" w14:textId="6E122C4F" w:rsidR="00F17B29" w:rsidRPr="00CC7CA1" w:rsidRDefault="00F17B29" w:rsidP="00CC7CA1">
            <w:pPr>
              <w:jc w:val="center"/>
              <w:rPr>
                <w:sz w:val="22"/>
                <w:szCs w:val="22"/>
              </w:rPr>
            </w:pPr>
            <w:r w:rsidRPr="00CC7CA1">
              <w:rPr>
                <w:sz w:val="22"/>
                <w:szCs w:val="22"/>
              </w:rPr>
              <w:t>11 689,2</w:t>
            </w:r>
          </w:p>
        </w:tc>
        <w:tc>
          <w:tcPr>
            <w:tcW w:w="1134" w:type="dxa"/>
            <w:tcBorders>
              <w:top w:val="nil"/>
              <w:left w:val="nil"/>
              <w:bottom w:val="single" w:sz="4" w:space="0" w:color="000000"/>
              <w:right w:val="single" w:sz="4" w:space="0" w:color="000000"/>
            </w:tcBorders>
            <w:shd w:val="clear" w:color="auto" w:fill="auto"/>
          </w:tcPr>
          <w:p w14:paraId="7C7D9D55" w14:textId="4DCAF8E3" w:rsidR="00F17B29" w:rsidRPr="00CC7CA1" w:rsidRDefault="00F17B29" w:rsidP="00CC7CA1">
            <w:pPr>
              <w:jc w:val="center"/>
              <w:rPr>
                <w:sz w:val="22"/>
                <w:szCs w:val="22"/>
              </w:rPr>
            </w:pPr>
            <w:r w:rsidRPr="00CC7CA1">
              <w:rPr>
                <w:sz w:val="22"/>
                <w:szCs w:val="22"/>
              </w:rPr>
              <w:t>11 689,2</w:t>
            </w:r>
          </w:p>
        </w:tc>
        <w:tc>
          <w:tcPr>
            <w:tcW w:w="1276" w:type="dxa"/>
            <w:tcBorders>
              <w:top w:val="nil"/>
              <w:left w:val="nil"/>
              <w:bottom w:val="single" w:sz="4" w:space="0" w:color="000000"/>
              <w:right w:val="single" w:sz="4" w:space="0" w:color="000000"/>
            </w:tcBorders>
            <w:shd w:val="clear" w:color="auto" w:fill="auto"/>
          </w:tcPr>
          <w:p w14:paraId="7A09B7FE" w14:textId="688D1D38" w:rsidR="00F17B29" w:rsidRPr="00CC7CA1" w:rsidRDefault="00F17B29" w:rsidP="00CC7CA1">
            <w:pPr>
              <w:jc w:val="center"/>
              <w:rPr>
                <w:sz w:val="22"/>
                <w:szCs w:val="22"/>
              </w:rPr>
            </w:pPr>
            <w:r w:rsidRPr="00CC7CA1">
              <w:rPr>
                <w:sz w:val="22"/>
                <w:szCs w:val="22"/>
              </w:rPr>
              <w:t>11 689,2</w:t>
            </w:r>
          </w:p>
        </w:tc>
        <w:tc>
          <w:tcPr>
            <w:tcW w:w="1275" w:type="dxa"/>
            <w:gridSpan w:val="2"/>
            <w:vMerge/>
            <w:tcBorders>
              <w:left w:val="single" w:sz="4" w:space="0" w:color="000000"/>
              <w:right w:val="single" w:sz="4" w:space="0" w:color="000000"/>
            </w:tcBorders>
            <w:shd w:val="clear" w:color="auto" w:fill="auto"/>
          </w:tcPr>
          <w:p w14:paraId="61E47DB0" w14:textId="77777777" w:rsidR="00F17B29" w:rsidRPr="00B51841" w:rsidRDefault="00F17B29" w:rsidP="00CC7CA1">
            <w:pPr>
              <w:jc w:val="center"/>
              <w:rPr>
                <w:color w:val="EE0000"/>
                <w:sz w:val="22"/>
                <w:szCs w:val="22"/>
              </w:rPr>
            </w:pPr>
          </w:p>
        </w:tc>
      </w:tr>
      <w:tr w:rsidR="00F17B29" w:rsidRPr="00B51841" w14:paraId="5512F025" w14:textId="77777777" w:rsidTr="00C56DFB">
        <w:trPr>
          <w:trHeight w:val="20"/>
        </w:trPr>
        <w:tc>
          <w:tcPr>
            <w:tcW w:w="2854" w:type="dxa"/>
            <w:gridSpan w:val="2"/>
            <w:vMerge/>
            <w:tcBorders>
              <w:left w:val="single" w:sz="4" w:space="0" w:color="000000"/>
              <w:right w:val="single" w:sz="4" w:space="0" w:color="000000"/>
            </w:tcBorders>
            <w:shd w:val="clear" w:color="auto" w:fill="auto"/>
            <w:vAlign w:val="center"/>
          </w:tcPr>
          <w:p w14:paraId="262910C4" w14:textId="77777777" w:rsidR="00F17B29" w:rsidRPr="00B51841" w:rsidRDefault="00F17B29" w:rsidP="00CC7CA1">
            <w:pPr>
              <w:rPr>
                <w:color w:val="EE0000"/>
                <w:sz w:val="22"/>
                <w:szCs w:val="22"/>
              </w:rPr>
            </w:pPr>
          </w:p>
        </w:tc>
        <w:tc>
          <w:tcPr>
            <w:tcW w:w="1727" w:type="dxa"/>
            <w:tcBorders>
              <w:top w:val="nil"/>
              <w:left w:val="nil"/>
              <w:bottom w:val="single" w:sz="4" w:space="0" w:color="000000"/>
              <w:right w:val="single" w:sz="4" w:space="0" w:color="000000"/>
            </w:tcBorders>
            <w:shd w:val="clear" w:color="auto" w:fill="auto"/>
          </w:tcPr>
          <w:p w14:paraId="1074F5A4" w14:textId="1AD2C619" w:rsidR="00F17B29" w:rsidRPr="00CC7CA1" w:rsidRDefault="00F17B29" w:rsidP="00CC7CA1">
            <w:pPr>
              <w:rPr>
                <w:sz w:val="22"/>
                <w:szCs w:val="22"/>
              </w:rPr>
            </w:pPr>
            <w:r w:rsidRPr="00CC7CA1">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tcPr>
          <w:p w14:paraId="72004C8C" w14:textId="23065C10" w:rsidR="00F17B29" w:rsidRPr="00CC7CA1" w:rsidRDefault="00F17B29" w:rsidP="00CC7CA1">
            <w:pPr>
              <w:jc w:val="center"/>
              <w:rPr>
                <w:sz w:val="22"/>
                <w:szCs w:val="22"/>
              </w:rPr>
            </w:pPr>
            <w:r w:rsidRPr="00CC7CA1">
              <w:rPr>
                <w:bCs/>
                <w:sz w:val="22"/>
                <w:szCs w:val="22"/>
              </w:rPr>
              <w:t>0,0</w:t>
            </w:r>
          </w:p>
        </w:tc>
        <w:tc>
          <w:tcPr>
            <w:tcW w:w="1417" w:type="dxa"/>
            <w:tcBorders>
              <w:top w:val="nil"/>
              <w:left w:val="nil"/>
              <w:bottom w:val="single" w:sz="4" w:space="0" w:color="000000"/>
              <w:right w:val="single" w:sz="4" w:space="0" w:color="000000"/>
            </w:tcBorders>
            <w:shd w:val="clear" w:color="auto" w:fill="auto"/>
          </w:tcPr>
          <w:p w14:paraId="10858B00" w14:textId="4606A761" w:rsidR="00F17B29" w:rsidRPr="00CC7CA1" w:rsidRDefault="00F17B29" w:rsidP="00CC7CA1">
            <w:pPr>
              <w:jc w:val="center"/>
              <w:rPr>
                <w:sz w:val="22"/>
                <w:szCs w:val="22"/>
              </w:rPr>
            </w:pPr>
            <w:r w:rsidRPr="00CC7CA1">
              <w:rPr>
                <w:bCs/>
                <w:sz w:val="22"/>
                <w:szCs w:val="22"/>
              </w:rPr>
              <w:t>0,0</w:t>
            </w:r>
          </w:p>
        </w:tc>
        <w:tc>
          <w:tcPr>
            <w:tcW w:w="1276" w:type="dxa"/>
            <w:tcBorders>
              <w:top w:val="nil"/>
              <w:left w:val="nil"/>
              <w:bottom w:val="single" w:sz="4" w:space="0" w:color="000000"/>
              <w:right w:val="single" w:sz="4" w:space="0" w:color="000000"/>
            </w:tcBorders>
            <w:shd w:val="clear" w:color="auto" w:fill="auto"/>
          </w:tcPr>
          <w:p w14:paraId="6E324774" w14:textId="08501EB7" w:rsidR="00F17B29" w:rsidRPr="00CC7CA1" w:rsidRDefault="00F17B29" w:rsidP="00CC7CA1">
            <w:pPr>
              <w:jc w:val="center"/>
              <w:rPr>
                <w:sz w:val="22"/>
                <w:szCs w:val="22"/>
              </w:rPr>
            </w:pPr>
            <w:r w:rsidRPr="00CC7CA1">
              <w:rPr>
                <w:bCs/>
                <w:sz w:val="22"/>
                <w:szCs w:val="22"/>
              </w:rPr>
              <w:t>0,0</w:t>
            </w:r>
          </w:p>
        </w:tc>
        <w:tc>
          <w:tcPr>
            <w:tcW w:w="1134" w:type="dxa"/>
            <w:tcBorders>
              <w:top w:val="nil"/>
              <w:left w:val="nil"/>
              <w:bottom w:val="single" w:sz="4" w:space="0" w:color="000000"/>
              <w:right w:val="single" w:sz="4" w:space="0" w:color="000000"/>
            </w:tcBorders>
            <w:shd w:val="clear" w:color="auto" w:fill="auto"/>
          </w:tcPr>
          <w:p w14:paraId="19EC1FC9" w14:textId="04B70A3B" w:rsidR="00F17B29" w:rsidRPr="00CC7CA1" w:rsidRDefault="00F17B29" w:rsidP="00CC7CA1">
            <w:pPr>
              <w:jc w:val="center"/>
              <w:rPr>
                <w:sz w:val="22"/>
                <w:szCs w:val="22"/>
              </w:rPr>
            </w:pPr>
            <w:r w:rsidRPr="00CC7CA1">
              <w:rPr>
                <w:bCs/>
                <w:sz w:val="22"/>
                <w:szCs w:val="22"/>
              </w:rPr>
              <w:t>0,0</w:t>
            </w:r>
          </w:p>
        </w:tc>
        <w:tc>
          <w:tcPr>
            <w:tcW w:w="1276" w:type="dxa"/>
            <w:tcBorders>
              <w:top w:val="nil"/>
              <w:left w:val="nil"/>
              <w:bottom w:val="single" w:sz="4" w:space="0" w:color="000000"/>
              <w:right w:val="single" w:sz="4" w:space="0" w:color="000000"/>
            </w:tcBorders>
            <w:shd w:val="clear" w:color="auto" w:fill="auto"/>
          </w:tcPr>
          <w:p w14:paraId="128C1234" w14:textId="7D10324D" w:rsidR="00F17B29" w:rsidRPr="00CC7CA1" w:rsidRDefault="00F17B29" w:rsidP="00CC7CA1">
            <w:pPr>
              <w:jc w:val="center"/>
              <w:rPr>
                <w:sz w:val="22"/>
                <w:szCs w:val="22"/>
              </w:rPr>
            </w:pPr>
            <w:r w:rsidRPr="00CC7CA1">
              <w:rPr>
                <w:bCs/>
                <w:sz w:val="22"/>
                <w:szCs w:val="22"/>
              </w:rPr>
              <w:t>0,0</w:t>
            </w:r>
          </w:p>
        </w:tc>
        <w:tc>
          <w:tcPr>
            <w:tcW w:w="1134" w:type="dxa"/>
            <w:tcBorders>
              <w:top w:val="nil"/>
              <w:left w:val="nil"/>
              <w:bottom w:val="single" w:sz="4" w:space="0" w:color="000000"/>
              <w:right w:val="single" w:sz="4" w:space="0" w:color="000000"/>
            </w:tcBorders>
            <w:shd w:val="clear" w:color="auto" w:fill="auto"/>
          </w:tcPr>
          <w:p w14:paraId="22A30080" w14:textId="7166AF01" w:rsidR="00F17B29" w:rsidRPr="00CC7CA1" w:rsidRDefault="00F17B29" w:rsidP="00CC7CA1">
            <w:pPr>
              <w:jc w:val="center"/>
              <w:rPr>
                <w:sz w:val="22"/>
                <w:szCs w:val="22"/>
              </w:rPr>
            </w:pPr>
            <w:r w:rsidRPr="00CC7CA1">
              <w:rPr>
                <w:bCs/>
                <w:sz w:val="22"/>
                <w:szCs w:val="22"/>
              </w:rPr>
              <w:t>0,0</w:t>
            </w:r>
          </w:p>
        </w:tc>
        <w:tc>
          <w:tcPr>
            <w:tcW w:w="1276" w:type="dxa"/>
            <w:tcBorders>
              <w:top w:val="nil"/>
              <w:left w:val="nil"/>
              <w:bottom w:val="single" w:sz="4" w:space="0" w:color="000000"/>
              <w:right w:val="single" w:sz="4" w:space="0" w:color="000000"/>
            </w:tcBorders>
            <w:shd w:val="clear" w:color="auto" w:fill="auto"/>
          </w:tcPr>
          <w:p w14:paraId="6256FD66" w14:textId="0B549D19" w:rsidR="00F17B29" w:rsidRPr="00CC7CA1" w:rsidRDefault="00F17B29" w:rsidP="00CC7CA1">
            <w:pPr>
              <w:jc w:val="center"/>
              <w:rPr>
                <w:sz w:val="22"/>
                <w:szCs w:val="22"/>
              </w:rPr>
            </w:pPr>
            <w:r w:rsidRPr="00CC7CA1">
              <w:rPr>
                <w:bCs/>
                <w:sz w:val="22"/>
                <w:szCs w:val="22"/>
              </w:rPr>
              <w:t>0,0</w:t>
            </w:r>
          </w:p>
        </w:tc>
        <w:tc>
          <w:tcPr>
            <w:tcW w:w="1275" w:type="dxa"/>
            <w:gridSpan w:val="2"/>
            <w:vMerge/>
            <w:tcBorders>
              <w:left w:val="single" w:sz="4" w:space="0" w:color="000000"/>
              <w:right w:val="single" w:sz="4" w:space="0" w:color="000000"/>
            </w:tcBorders>
            <w:shd w:val="clear" w:color="auto" w:fill="auto"/>
          </w:tcPr>
          <w:p w14:paraId="3E441629" w14:textId="77777777" w:rsidR="00F17B29" w:rsidRPr="00B51841" w:rsidRDefault="00F17B29" w:rsidP="00CC7CA1">
            <w:pPr>
              <w:jc w:val="center"/>
              <w:rPr>
                <w:color w:val="EE0000"/>
                <w:sz w:val="22"/>
                <w:szCs w:val="22"/>
              </w:rPr>
            </w:pPr>
          </w:p>
        </w:tc>
      </w:tr>
      <w:tr w:rsidR="00F17B29" w:rsidRPr="00B51841" w14:paraId="15AD27C3" w14:textId="77777777" w:rsidTr="00C56DFB">
        <w:trPr>
          <w:trHeight w:val="20"/>
        </w:trPr>
        <w:tc>
          <w:tcPr>
            <w:tcW w:w="2854" w:type="dxa"/>
            <w:gridSpan w:val="2"/>
            <w:vMerge/>
            <w:tcBorders>
              <w:left w:val="single" w:sz="4" w:space="0" w:color="000000"/>
              <w:right w:val="single" w:sz="4" w:space="0" w:color="000000"/>
            </w:tcBorders>
            <w:shd w:val="clear" w:color="auto" w:fill="auto"/>
            <w:vAlign w:val="center"/>
          </w:tcPr>
          <w:p w14:paraId="3DDC0F32" w14:textId="77777777" w:rsidR="00F17B29" w:rsidRPr="00B51841" w:rsidRDefault="00F17B29" w:rsidP="00CC7CA1">
            <w:pPr>
              <w:rPr>
                <w:color w:val="EE0000"/>
                <w:sz w:val="22"/>
                <w:szCs w:val="22"/>
              </w:rPr>
            </w:pPr>
          </w:p>
        </w:tc>
        <w:tc>
          <w:tcPr>
            <w:tcW w:w="1727" w:type="dxa"/>
            <w:tcBorders>
              <w:top w:val="nil"/>
              <w:left w:val="nil"/>
              <w:bottom w:val="single" w:sz="4" w:space="0" w:color="000000"/>
              <w:right w:val="single" w:sz="4" w:space="0" w:color="000000"/>
            </w:tcBorders>
            <w:shd w:val="clear" w:color="auto" w:fill="auto"/>
          </w:tcPr>
          <w:p w14:paraId="3E3FB99F" w14:textId="481B7291" w:rsidR="00F17B29" w:rsidRPr="00CC7CA1" w:rsidRDefault="00F17B29" w:rsidP="00CC7CA1">
            <w:pPr>
              <w:rPr>
                <w:sz w:val="22"/>
                <w:szCs w:val="22"/>
              </w:rPr>
            </w:pPr>
            <w:r w:rsidRPr="00CC7CA1">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tcPr>
          <w:p w14:paraId="2DC0D50A" w14:textId="6006FE23" w:rsidR="00F17B29" w:rsidRPr="00CC7CA1" w:rsidRDefault="00F17B29" w:rsidP="00CC7CA1">
            <w:pPr>
              <w:jc w:val="center"/>
              <w:rPr>
                <w:sz w:val="22"/>
                <w:szCs w:val="22"/>
              </w:rPr>
            </w:pPr>
            <w:r w:rsidRPr="00CC7CA1">
              <w:rPr>
                <w:bCs/>
                <w:sz w:val="22"/>
                <w:szCs w:val="22"/>
              </w:rPr>
              <w:t>0,0</w:t>
            </w:r>
          </w:p>
        </w:tc>
        <w:tc>
          <w:tcPr>
            <w:tcW w:w="1417" w:type="dxa"/>
            <w:tcBorders>
              <w:top w:val="nil"/>
              <w:left w:val="nil"/>
              <w:bottom w:val="single" w:sz="4" w:space="0" w:color="000000"/>
              <w:right w:val="single" w:sz="4" w:space="0" w:color="000000"/>
            </w:tcBorders>
            <w:shd w:val="clear" w:color="auto" w:fill="auto"/>
          </w:tcPr>
          <w:p w14:paraId="59B9B706" w14:textId="07508046" w:rsidR="00F17B29" w:rsidRPr="00CC7CA1" w:rsidRDefault="00F17B29" w:rsidP="00CC7CA1">
            <w:pPr>
              <w:jc w:val="center"/>
              <w:rPr>
                <w:sz w:val="22"/>
                <w:szCs w:val="22"/>
              </w:rPr>
            </w:pPr>
            <w:r w:rsidRPr="00CC7CA1">
              <w:rPr>
                <w:bCs/>
                <w:sz w:val="22"/>
                <w:szCs w:val="22"/>
              </w:rPr>
              <w:t>0,0</w:t>
            </w:r>
          </w:p>
        </w:tc>
        <w:tc>
          <w:tcPr>
            <w:tcW w:w="1276" w:type="dxa"/>
            <w:tcBorders>
              <w:top w:val="nil"/>
              <w:left w:val="nil"/>
              <w:bottom w:val="single" w:sz="4" w:space="0" w:color="000000"/>
              <w:right w:val="single" w:sz="4" w:space="0" w:color="000000"/>
            </w:tcBorders>
            <w:shd w:val="clear" w:color="auto" w:fill="auto"/>
          </w:tcPr>
          <w:p w14:paraId="44AF4B94" w14:textId="3655C510" w:rsidR="00F17B29" w:rsidRPr="00CC7CA1" w:rsidRDefault="00F17B29" w:rsidP="00CC7CA1">
            <w:pPr>
              <w:jc w:val="center"/>
              <w:rPr>
                <w:sz w:val="22"/>
                <w:szCs w:val="22"/>
              </w:rPr>
            </w:pPr>
            <w:r w:rsidRPr="00CC7CA1">
              <w:rPr>
                <w:bCs/>
                <w:sz w:val="22"/>
                <w:szCs w:val="22"/>
              </w:rPr>
              <w:t>0,0</w:t>
            </w:r>
          </w:p>
        </w:tc>
        <w:tc>
          <w:tcPr>
            <w:tcW w:w="1134" w:type="dxa"/>
            <w:tcBorders>
              <w:top w:val="nil"/>
              <w:left w:val="nil"/>
              <w:bottom w:val="single" w:sz="4" w:space="0" w:color="000000"/>
              <w:right w:val="single" w:sz="4" w:space="0" w:color="000000"/>
            </w:tcBorders>
            <w:shd w:val="clear" w:color="auto" w:fill="auto"/>
          </w:tcPr>
          <w:p w14:paraId="13F343E9" w14:textId="1375C32B" w:rsidR="00F17B29" w:rsidRPr="00CC7CA1" w:rsidRDefault="00F17B29" w:rsidP="00CC7CA1">
            <w:pPr>
              <w:jc w:val="center"/>
              <w:rPr>
                <w:sz w:val="22"/>
                <w:szCs w:val="22"/>
              </w:rPr>
            </w:pPr>
            <w:r w:rsidRPr="00CC7CA1">
              <w:rPr>
                <w:bCs/>
                <w:sz w:val="22"/>
                <w:szCs w:val="22"/>
              </w:rPr>
              <w:t>0,0</w:t>
            </w:r>
          </w:p>
        </w:tc>
        <w:tc>
          <w:tcPr>
            <w:tcW w:w="1276" w:type="dxa"/>
            <w:tcBorders>
              <w:top w:val="nil"/>
              <w:left w:val="nil"/>
              <w:bottom w:val="single" w:sz="4" w:space="0" w:color="000000"/>
              <w:right w:val="single" w:sz="4" w:space="0" w:color="000000"/>
            </w:tcBorders>
            <w:shd w:val="clear" w:color="auto" w:fill="auto"/>
          </w:tcPr>
          <w:p w14:paraId="7680FEA2" w14:textId="27CCFF9F" w:rsidR="00F17B29" w:rsidRPr="00CC7CA1" w:rsidRDefault="00F17B29" w:rsidP="00CC7CA1">
            <w:pPr>
              <w:jc w:val="center"/>
              <w:rPr>
                <w:sz w:val="22"/>
                <w:szCs w:val="22"/>
              </w:rPr>
            </w:pPr>
            <w:r w:rsidRPr="00CC7CA1">
              <w:rPr>
                <w:bCs/>
                <w:sz w:val="22"/>
                <w:szCs w:val="22"/>
              </w:rPr>
              <w:t>0,0</w:t>
            </w:r>
          </w:p>
        </w:tc>
        <w:tc>
          <w:tcPr>
            <w:tcW w:w="1134" w:type="dxa"/>
            <w:tcBorders>
              <w:top w:val="nil"/>
              <w:left w:val="nil"/>
              <w:bottom w:val="single" w:sz="4" w:space="0" w:color="000000"/>
              <w:right w:val="single" w:sz="4" w:space="0" w:color="000000"/>
            </w:tcBorders>
            <w:shd w:val="clear" w:color="auto" w:fill="auto"/>
          </w:tcPr>
          <w:p w14:paraId="4DB58782" w14:textId="7E7736AC" w:rsidR="00F17B29" w:rsidRPr="00CC7CA1" w:rsidRDefault="00F17B29" w:rsidP="00CC7CA1">
            <w:pPr>
              <w:jc w:val="center"/>
              <w:rPr>
                <w:sz w:val="22"/>
                <w:szCs w:val="22"/>
              </w:rPr>
            </w:pPr>
            <w:r w:rsidRPr="00CC7CA1">
              <w:rPr>
                <w:bCs/>
                <w:sz w:val="22"/>
                <w:szCs w:val="22"/>
              </w:rPr>
              <w:t>0,0</w:t>
            </w:r>
          </w:p>
        </w:tc>
        <w:tc>
          <w:tcPr>
            <w:tcW w:w="1276" w:type="dxa"/>
            <w:tcBorders>
              <w:top w:val="nil"/>
              <w:left w:val="nil"/>
              <w:bottom w:val="single" w:sz="4" w:space="0" w:color="000000"/>
              <w:right w:val="single" w:sz="4" w:space="0" w:color="000000"/>
            </w:tcBorders>
            <w:shd w:val="clear" w:color="auto" w:fill="auto"/>
          </w:tcPr>
          <w:p w14:paraId="481C6D67" w14:textId="3E79625D" w:rsidR="00F17B29" w:rsidRPr="00CC7CA1" w:rsidRDefault="00F17B29" w:rsidP="00CC7CA1">
            <w:pPr>
              <w:jc w:val="center"/>
              <w:rPr>
                <w:sz w:val="22"/>
                <w:szCs w:val="22"/>
              </w:rPr>
            </w:pPr>
            <w:r w:rsidRPr="00CC7CA1">
              <w:rPr>
                <w:bCs/>
                <w:sz w:val="22"/>
                <w:szCs w:val="22"/>
              </w:rPr>
              <w:t>0,0</w:t>
            </w:r>
          </w:p>
        </w:tc>
        <w:tc>
          <w:tcPr>
            <w:tcW w:w="1275" w:type="dxa"/>
            <w:gridSpan w:val="2"/>
            <w:vMerge/>
            <w:tcBorders>
              <w:left w:val="single" w:sz="4" w:space="0" w:color="000000"/>
              <w:right w:val="single" w:sz="4" w:space="0" w:color="000000"/>
            </w:tcBorders>
            <w:shd w:val="clear" w:color="auto" w:fill="auto"/>
          </w:tcPr>
          <w:p w14:paraId="059DE6D5" w14:textId="77777777" w:rsidR="00F17B29" w:rsidRPr="00B51841" w:rsidRDefault="00F17B29" w:rsidP="00CC7CA1">
            <w:pPr>
              <w:jc w:val="center"/>
              <w:rPr>
                <w:color w:val="EE0000"/>
                <w:sz w:val="22"/>
                <w:szCs w:val="22"/>
              </w:rPr>
            </w:pPr>
          </w:p>
        </w:tc>
      </w:tr>
      <w:tr w:rsidR="00F17B29" w:rsidRPr="00B51841" w14:paraId="09B43832" w14:textId="77777777" w:rsidTr="00C56DFB">
        <w:trPr>
          <w:trHeight w:val="20"/>
        </w:trPr>
        <w:tc>
          <w:tcPr>
            <w:tcW w:w="2854" w:type="dxa"/>
            <w:gridSpan w:val="2"/>
            <w:vMerge/>
            <w:tcBorders>
              <w:left w:val="single" w:sz="4" w:space="0" w:color="000000"/>
              <w:bottom w:val="single" w:sz="4" w:space="0" w:color="000000"/>
              <w:right w:val="single" w:sz="4" w:space="0" w:color="000000"/>
            </w:tcBorders>
            <w:shd w:val="clear" w:color="auto" w:fill="auto"/>
            <w:vAlign w:val="center"/>
          </w:tcPr>
          <w:p w14:paraId="3B1EA0C2" w14:textId="77777777" w:rsidR="00F17B29" w:rsidRPr="00B51841" w:rsidRDefault="00F17B29" w:rsidP="00CC7CA1">
            <w:pPr>
              <w:rPr>
                <w:color w:val="EE0000"/>
                <w:sz w:val="22"/>
                <w:szCs w:val="22"/>
              </w:rPr>
            </w:pPr>
          </w:p>
        </w:tc>
        <w:tc>
          <w:tcPr>
            <w:tcW w:w="1727" w:type="dxa"/>
            <w:tcBorders>
              <w:top w:val="nil"/>
              <w:left w:val="nil"/>
              <w:bottom w:val="single" w:sz="4" w:space="0" w:color="000000"/>
              <w:right w:val="single" w:sz="4" w:space="0" w:color="000000"/>
            </w:tcBorders>
            <w:shd w:val="clear" w:color="auto" w:fill="auto"/>
          </w:tcPr>
          <w:p w14:paraId="2109FC82" w14:textId="51BF699E" w:rsidR="00F17B29" w:rsidRPr="00CC7CA1" w:rsidRDefault="00F17B29" w:rsidP="00CC7CA1">
            <w:pPr>
              <w:rPr>
                <w:sz w:val="22"/>
                <w:szCs w:val="22"/>
              </w:rPr>
            </w:pPr>
            <w:r w:rsidRPr="00CC7CA1">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tcPr>
          <w:p w14:paraId="1728CC63" w14:textId="3743B874" w:rsidR="00F17B29" w:rsidRPr="00CC7CA1" w:rsidRDefault="00F17B29" w:rsidP="00CC7CA1">
            <w:pPr>
              <w:jc w:val="center"/>
              <w:rPr>
                <w:sz w:val="22"/>
                <w:szCs w:val="22"/>
              </w:rPr>
            </w:pPr>
            <w:r w:rsidRPr="00CC7CA1">
              <w:rPr>
                <w:bCs/>
                <w:sz w:val="22"/>
                <w:szCs w:val="22"/>
              </w:rPr>
              <w:t>0,0</w:t>
            </w:r>
          </w:p>
        </w:tc>
        <w:tc>
          <w:tcPr>
            <w:tcW w:w="1417" w:type="dxa"/>
            <w:tcBorders>
              <w:top w:val="nil"/>
              <w:left w:val="nil"/>
              <w:bottom w:val="single" w:sz="4" w:space="0" w:color="000000"/>
              <w:right w:val="single" w:sz="4" w:space="0" w:color="000000"/>
            </w:tcBorders>
            <w:shd w:val="clear" w:color="auto" w:fill="auto"/>
          </w:tcPr>
          <w:p w14:paraId="1335BE8B" w14:textId="3C07FCC1" w:rsidR="00F17B29" w:rsidRPr="00CC7CA1" w:rsidRDefault="00F17B29" w:rsidP="00CC7CA1">
            <w:pPr>
              <w:jc w:val="center"/>
              <w:rPr>
                <w:sz w:val="22"/>
                <w:szCs w:val="22"/>
              </w:rPr>
            </w:pPr>
            <w:r w:rsidRPr="00CC7CA1">
              <w:rPr>
                <w:bCs/>
                <w:sz w:val="22"/>
                <w:szCs w:val="22"/>
              </w:rPr>
              <w:t>0,0</w:t>
            </w:r>
          </w:p>
        </w:tc>
        <w:tc>
          <w:tcPr>
            <w:tcW w:w="1276" w:type="dxa"/>
            <w:tcBorders>
              <w:top w:val="nil"/>
              <w:left w:val="nil"/>
              <w:bottom w:val="single" w:sz="4" w:space="0" w:color="000000"/>
              <w:right w:val="single" w:sz="4" w:space="0" w:color="000000"/>
            </w:tcBorders>
            <w:shd w:val="clear" w:color="auto" w:fill="auto"/>
          </w:tcPr>
          <w:p w14:paraId="0FDBA667" w14:textId="19783DF3" w:rsidR="00F17B29" w:rsidRPr="00CC7CA1" w:rsidRDefault="00F17B29" w:rsidP="00CC7CA1">
            <w:pPr>
              <w:jc w:val="center"/>
              <w:rPr>
                <w:sz w:val="22"/>
                <w:szCs w:val="22"/>
              </w:rPr>
            </w:pPr>
            <w:r w:rsidRPr="00CC7CA1">
              <w:rPr>
                <w:bCs/>
                <w:sz w:val="22"/>
                <w:szCs w:val="22"/>
              </w:rPr>
              <w:t>0,0</w:t>
            </w:r>
          </w:p>
        </w:tc>
        <w:tc>
          <w:tcPr>
            <w:tcW w:w="1134" w:type="dxa"/>
            <w:tcBorders>
              <w:top w:val="nil"/>
              <w:left w:val="nil"/>
              <w:bottom w:val="single" w:sz="4" w:space="0" w:color="000000"/>
              <w:right w:val="single" w:sz="4" w:space="0" w:color="000000"/>
            </w:tcBorders>
            <w:shd w:val="clear" w:color="auto" w:fill="auto"/>
          </w:tcPr>
          <w:p w14:paraId="788B70F7" w14:textId="34ED51D8" w:rsidR="00F17B29" w:rsidRPr="00CC7CA1" w:rsidRDefault="00F17B29" w:rsidP="00CC7CA1">
            <w:pPr>
              <w:jc w:val="center"/>
              <w:rPr>
                <w:sz w:val="22"/>
                <w:szCs w:val="22"/>
              </w:rPr>
            </w:pPr>
            <w:r w:rsidRPr="00CC7CA1">
              <w:rPr>
                <w:bCs/>
                <w:sz w:val="22"/>
                <w:szCs w:val="22"/>
              </w:rPr>
              <w:t>0,0</w:t>
            </w:r>
          </w:p>
        </w:tc>
        <w:tc>
          <w:tcPr>
            <w:tcW w:w="1276" w:type="dxa"/>
            <w:tcBorders>
              <w:top w:val="nil"/>
              <w:left w:val="nil"/>
              <w:bottom w:val="single" w:sz="4" w:space="0" w:color="000000"/>
              <w:right w:val="single" w:sz="4" w:space="0" w:color="000000"/>
            </w:tcBorders>
            <w:shd w:val="clear" w:color="auto" w:fill="auto"/>
          </w:tcPr>
          <w:p w14:paraId="1879B2BD" w14:textId="0F6998A6" w:rsidR="00F17B29" w:rsidRPr="00CC7CA1" w:rsidRDefault="00F17B29" w:rsidP="00CC7CA1">
            <w:pPr>
              <w:jc w:val="center"/>
              <w:rPr>
                <w:sz w:val="22"/>
                <w:szCs w:val="22"/>
              </w:rPr>
            </w:pPr>
            <w:r w:rsidRPr="00CC7CA1">
              <w:rPr>
                <w:bCs/>
                <w:sz w:val="22"/>
                <w:szCs w:val="22"/>
              </w:rPr>
              <w:t>0,0</w:t>
            </w:r>
          </w:p>
        </w:tc>
        <w:tc>
          <w:tcPr>
            <w:tcW w:w="1134" w:type="dxa"/>
            <w:tcBorders>
              <w:top w:val="nil"/>
              <w:left w:val="nil"/>
              <w:bottom w:val="single" w:sz="4" w:space="0" w:color="000000"/>
              <w:right w:val="single" w:sz="4" w:space="0" w:color="000000"/>
            </w:tcBorders>
            <w:shd w:val="clear" w:color="auto" w:fill="auto"/>
          </w:tcPr>
          <w:p w14:paraId="0FCAABA5" w14:textId="6111CF3A" w:rsidR="00F17B29" w:rsidRPr="00CC7CA1" w:rsidRDefault="00F17B29" w:rsidP="00CC7CA1">
            <w:pPr>
              <w:jc w:val="center"/>
              <w:rPr>
                <w:sz w:val="22"/>
                <w:szCs w:val="22"/>
              </w:rPr>
            </w:pPr>
            <w:r w:rsidRPr="00CC7CA1">
              <w:rPr>
                <w:bCs/>
                <w:sz w:val="22"/>
                <w:szCs w:val="22"/>
              </w:rPr>
              <w:t>0,0</w:t>
            </w:r>
          </w:p>
        </w:tc>
        <w:tc>
          <w:tcPr>
            <w:tcW w:w="1276" w:type="dxa"/>
            <w:tcBorders>
              <w:top w:val="nil"/>
              <w:left w:val="nil"/>
              <w:bottom w:val="single" w:sz="4" w:space="0" w:color="000000"/>
              <w:right w:val="single" w:sz="4" w:space="0" w:color="000000"/>
            </w:tcBorders>
            <w:shd w:val="clear" w:color="auto" w:fill="auto"/>
          </w:tcPr>
          <w:p w14:paraId="6D278825" w14:textId="0347C362" w:rsidR="00F17B29" w:rsidRPr="00CC7CA1" w:rsidRDefault="00F17B29" w:rsidP="00CC7CA1">
            <w:pPr>
              <w:jc w:val="center"/>
              <w:rPr>
                <w:sz w:val="22"/>
                <w:szCs w:val="22"/>
              </w:rPr>
            </w:pPr>
            <w:r w:rsidRPr="00CC7CA1">
              <w:rPr>
                <w:bCs/>
                <w:sz w:val="22"/>
                <w:szCs w:val="22"/>
              </w:rPr>
              <w:t>0,0</w:t>
            </w:r>
          </w:p>
        </w:tc>
        <w:tc>
          <w:tcPr>
            <w:tcW w:w="1275" w:type="dxa"/>
            <w:gridSpan w:val="2"/>
            <w:vMerge/>
            <w:tcBorders>
              <w:left w:val="single" w:sz="4" w:space="0" w:color="000000"/>
              <w:bottom w:val="single" w:sz="4" w:space="0" w:color="000000"/>
              <w:right w:val="single" w:sz="4" w:space="0" w:color="000000"/>
            </w:tcBorders>
            <w:shd w:val="clear" w:color="auto" w:fill="auto"/>
          </w:tcPr>
          <w:p w14:paraId="209EDDEB" w14:textId="77777777" w:rsidR="00F17B29" w:rsidRPr="00B51841" w:rsidRDefault="00F17B29" w:rsidP="00CC7CA1">
            <w:pPr>
              <w:jc w:val="center"/>
              <w:rPr>
                <w:color w:val="EE0000"/>
                <w:sz w:val="22"/>
                <w:szCs w:val="22"/>
              </w:rPr>
            </w:pPr>
          </w:p>
        </w:tc>
      </w:tr>
      <w:tr w:rsidR="00F17B29" w:rsidRPr="00B51841" w14:paraId="269FC185" w14:textId="77777777" w:rsidTr="00E2668A">
        <w:trPr>
          <w:trHeight w:val="20"/>
        </w:trPr>
        <w:tc>
          <w:tcPr>
            <w:tcW w:w="601" w:type="dxa"/>
            <w:tcBorders>
              <w:top w:val="nil"/>
              <w:left w:val="single" w:sz="4" w:space="0" w:color="000000"/>
              <w:bottom w:val="single" w:sz="4" w:space="0" w:color="000000"/>
              <w:right w:val="single" w:sz="4" w:space="0" w:color="000000"/>
            </w:tcBorders>
            <w:shd w:val="clear" w:color="auto" w:fill="auto"/>
          </w:tcPr>
          <w:p w14:paraId="092D68AB" w14:textId="1B18239E" w:rsidR="00F17B29" w:rsidRPr="003D606F" w:rsidRDefault="00F17B29" w:rsidP="00F17B29">
            <w:pPr>
              <w:jc w:val="center"/>
              <w:rPr>
                <w:color w:val="000000" w:themeColor="text1"/>
                <w:sz w:val="22"/>
                <w:szCs w:val="22"/>
              </w:rPr>
            </w:pPr>
            <w:r w:rsidRPr="003D606F">
              <w:rPr>
                <w:color w:val="000000" w:themeColor="text1"/>
                <w:sz w:val="22"/>
                <w:szCs w:val="22"/>
              </w:rPr>
              <w:t>14</w:t>
            </w:r>
          </w:p>
        </w:tc>
        <w:tc>
          <w:tcPr>
            <w:tcW w:w="14186" w:type="dxa"/>
            <w:gridSpan w:val="11"/>
            <w:tcBorders>
              <w:top w:val="nil"/>
              <w:left w:val="single" w:sz="4" w:space="0" w:color="000000"/>
              <w:bottom w:val="single" w:sz="4" w:space="0" w:color="000000"/>
              <w:right w:val="single" w:sz="4" w:space="0" w:color="000000"/>
            </w:tcBorders>
            <w:shd w:val="clear" w:color="auto" w:fill="auto"/>
          </w:tcPr>
          <w:p w14:paraId="08D676FF" w14:textId="42CCF845" w:rsidR="00F17B29" w:rsidRPr="00F17B29" w:rsidRDefault="00F17B29" w:rsidP="00F17B29">
            <w:pPr>
              <w:rPr>
                <w:color w:val="EE0000"/>
                <w:sz w:val="22"/>
                <w:szCs w:val="22"/>
              </w:rPr>
            </w:pPr>
            <w:r w:rsidRPr="00F17B29">
              <w:rPr>
                <w:color w:val="0070C0"/>
                <w:sz w:val="22"/>
                <w:szCs w:val="22"/>
              </w:rPr>
              <w:t>Подраздел 7.14 «Расходы на обеспечение деятельности (оказание услуг) муниципальных учреждений»</w:t>
            </w:r>
          </w:p>
        </w:tc>
      </w:tr>
      <w:tr w:rsidR="00F17B29" w:rsidRPr="00B51841" w14:paraId="1C16AF47" w14:textId="77777777" w:rsidTr="0038433C">
        <w:trPr>
          <w:trHeight w:val="20"/>
        </w:trPr>
        <w:tc>
          <w:tcPr>
            <w:tcW w:w="601" w:type="dxa"/>
            <w:vMerge w:val="restart"/>
            <w:tcBorders>
              <w:top w:val="nil"/>
              <w:left w:val="single" w:sz="4" w:space="0" w:color="000000"/>
              <w:bottom w:val="single" w:sz="4" w:space="0" w:color="000000"/>
              <w:right w:val="single" w:sz="4" w:space="0" w:color="000000"/>
            </w:tcBorders>
            <w:shd w:val="clear" w:color="auto" w:fill="auto"/>
          </w:tcPr>
          <w:p w14:paraId="5797DB13" w14:textId="58DC61C9" w:rsidR="00F17B29" w:rsidRPr="003D606F" w:rsidRDefault="00F17B29" w:rsidP="00F17B29">
            <w:pPr>
              <w:jc w:val="center"/>
              <w:rPr>
                <w:color w:val="000000" w:themeColor="text1"/>
                <w:sz w:val="22"/>
                <w:szCs w:val="22"/>
              </w:rPr>
            </w:pPr>
            <w:r w:rsidRPr="003D606F">
              <w:rPr>
                <w:color w:val="000000" w:themeColor="text1"/>
                <w:sz w:val="22"/>
                <w:szCs w:val="22"/>
              </w:rPr>
              <w:t>14.1</w:t>
            </w:r>
          </w:p>
        </w:tc>
        <w:tc>
          <w:tcPr>
            <w:tcW w:w="2253" w:type="dxa"/>
            <w:vMerge w:val="restart"/>
            <w:tcBorders>
              <w:top w:val="nil"/>
              <w:left w:val="single" w:sz="4" w:space="0" w:color="000000"/>
              <w:bottom w:val="single" w:sz="4" w:space="0" w:color="000000"/>
              <w:right w:val="single" w:sz="4" w:space="0" w:color="000000"/>
            </w:tcBorders>
            <w:shd w:val="clear" w:color="auto" w:fill="auto"/>
          </w:tcPr>
          <w:p w14:paraId="77BC4E07" w14:textId="5833B621" w:rsidR="00F17B29" w:rsidRPr="003D606F" w:rsidRDefault="00F17B29" w:rsidP="00F17B29">
            <w:pPr>
              <w:rPr>
                <w:color w:val="000000" w:themeColor="text1"/>
                <w:sz w:val="22"/>
                <w:szCs w:val="22"/>
              </w:rPr>
            </w:pPr>
            <w:r w:rsidRPr="003D606F">
              <w:rPr>
                <w:color w:val="000000" w:themeColor="text1"/>
                <w:sz w:val="22"/>
                <w:szCs w:val="22"/>
              </w:rPr>
              <w:t>Расходы на обеспечение деятельности (оказание услуг) муниципальных учреждений</w:t>
            </w:r>
          </w:p>
        </w:tc>
        <w:tc>
          <w:tcPr>
            <w:tcW w:w="1727" w:type="dxa"/>
            <w:tcBorders>
              <w:top w:val="nil"/>
              <w:left w:val="nil"/>
              <w:bottom w:val="single" w:sz="4" w:space="0" w:color="000000"/>
              <w:right w:val="single" w:sz="4" w:space="0" w:color="000000"/>
            </w:tcBorders>
            <w:shd w:val="clear" w:color="auto" w:fill="auto"/>
          </w:tcPr>
          <w:p w14:paraId="0E0A527D" w14:textId="52DF04F3" w:rsidR="00F17B29" w:rsidRPr="003D606F" w:rsidRDefault="00F17B29" w:rsidP="00F17B29">
            <w:pPr>
              <w:rPr>
                <w:color w:val="000000" w:themeColor="text1"/>
                <w:sz w:val="22"/>
                <w:szCs w:val="22"/>
              </w:rPr>
            </w:pPr>
            <w:r w:rsidRPr="003D606F">
              <w:rPr>
                <w:color w:val="000000" w:themeColor="text1"/>
                <w:sz w:val="22"/>
                <w:szCs w:val="22"/>
              </w:rPr>
              <w:t>Всего:</w:t>
            </w:r>
          </w:p>
        </w:tc>
        <w:tc>
          <w:tcPr>
            <w:tcW w:w="1418" w:type="dxa"/>
            <w:tcBorders>
              <w:top w:val="nil"/>
              <w:left w:val="nil"/>
              <w:bottom w:val="single" w:sz="4" w:space="0" w:color="000000"/>
              <w:right w:val="single" w:sz="4" w:space="0" w:color="000000"/>
            </w:tcBorders>
            <w:shd w:val="clear" w:color="auto" w:fill="auto"/>
          </w:tcPr>
          <w:p w14:paraId="3D0B4746" w14:textId="50CDCCDF" w:rsidR="00F17B29" w:rsidRPr="003D606F" w:rsidRDefault="00F17B29" w:rsidP="00F17B29">
            <w:pPr>
              <w:jc w:val="center"/>
              <w:rPr>
                <w:color w:val="000000" w:themeColor="text1"/>
                <w:sz w:val="22"/>
                <w:szCs w:val="22"/>
              </w:rPr>
            </w:pPr>
            <w:r w:rsidRPr="003D606F">
              <w:rPr>
                <w:color w:val="000000" w:themeColor="text1"/>
                <w:sz w:val="22"/>
                <w:szCs w:val="22"/>
              </w:rPr>
              <w:t>164 756,6</w:t>
            </w:r>
          </w:p>
        </w:tc>
        <w:tc>
          <w:tcPr>
            <w:tcW w:w="1417" w:type="dxa"/>
            <w:tcBorders>
              <w:top w:val="nil"/>
              <w:left w:val="nil"/>
              <w:bottom w:val="single" w:sz="4" w:space="0" w:color="000000"/>
              <w:right w:val="single" w:sz="4" w:space="0" w:color="000000"/>
            </w:tcBorders>
            <w:shd w:val="clear" w:color="auto" w:fill="auto"/>
          </w:tcPr>
          <w:p w14:paraId="74BA154E" w14:textId="023964C0" w:rsidR="00F17B29" w:rsidRPr="003D606F" w:rsidRDefault="00F17B29" w:rsidP="00F17B29">
            <w:pPr>
              <w:jc w:val="center"/>
              <w:rPr>
                <w:color w:val="000000" w:themeColor="text1"/>
                <w:sz w:val="22"/>
                <w:szCs w:val="22"/>
              </w:rPr>
            </w:pPr>
            <w:r w:rsidRPr="003D606F">
              <w:rPr>
                <w:color w:val="000000" w:themeColor="text1"/>
                <w:sz w:val="22"/>
                <w:szCs w:val="22"/>
              </w:rPr>
              <w:t>27 573,6</w:t>
            </w:r>
          </w:p>
        </w:tc>
        <w:tc>
          <w:tcPr>
            <w:tcW w:w="1276" w:type="dxa"/>
            <w:tcBorders>
              <w:top w:val="nil"/>
              <w:left w:val="nil"/>
              <w:bottom w:val="single" w:sz="4" w:space="0" w:color="000000"/>
              <w:right w:val="single" w:sz="4" w:space="0" w:color="000000"/>
            </w:tcBorders>
            <w:shd w:val="clear" w:color="auto" w:fill="auto"/>
          </w:tcPr>
          <w:p w14:paraId="21D0391D" w14:textId="6EDAD624" w:rsidR="00F17B29" w:rsidRPr="003D606F" w:rsidRDefault="00F17B29" w:rsidP="00F17B29">
            <w:pPr>
              <w:jc w:val="center"/>
              <w:rPr>
                <w:color w:val="000000" w:themeColor="text1"/>
                <w:sz w:val="22"/>
                <w:szCs w:val="22"/>
              </w:rPr>
            </w:pPr>
            <w:r w:rsidRPr="003D606F">
              <w:rPr>
                <w:color w:val="000000" w:themeColor="text1"/>
                <w:sz w:val="22"/>
                <w:szCs w:val="22"/>
              </w:rPr>
              <w:t>27 436,6</w:t>
            </w:r>
          </w:p>
        </w:tc>
        <w:tc>
          <w:tcPr>
            <w:tcW w:w="1134" w:type="dxa"/>
            <w:tcBorders>
              <w:top w:val="nil"/>
              <w:left w:val="nil"/>
              <w:bottom w:val="single" w:sz="4" w:space="0" w:color="000000"/>
              <w:right w:val="single" w:sz="4" w:space="0" w:color="000000"/>
            </w:tcBorders>
            <w:shd w:val="clear" w:color="auto" w:fill="auto"/>
          </w:tcPr>
          <w:p w14:paraId="4C2BD70A" w14:textId="5C560C5A" w:rsidR="00F17B29" w:rsidRPr="003D606F" w:rsidRDefault="00F17B29" w:rsidP="00F17B29">
            <w:pPr>
              <w:jc w:val="center"/>
              <w:rPr>
                <w:color w:val="000000" w:themeColor="text1"/>
                <w:sz w:val="22"/>
                <w:szCs w:val="22"/>
              </w:rPr>
            </w:pPr>
            <w:r w:rsidRPr="003D606F">
              <w:rPr>
                <w:color w:val="000000" w:themeColor="text1"/>
                <w:sz w:val="22"/>
                <w:szCs w:val="22"/>
              </w:rPr>
              <w:t>27 436,6</w:t>
            </w:r>
          </w:p>
        </w:tc>
        <w:tc>
          <w:tcPr>
            <w:tcW w:w="1276" w:type="dxa"/>
            <w:tcBorders>
              <w:top w:val="nil"/>
              <w:left w:val="nil"/>
              <w:bottom w:val="single" w:sz="4" w:space="0" w:color="000000"/>
              <w:right w:val="single" w:sz="4" w:space="0" w:color="000000"/>
            </w:tcBorders>
            <w:shd w:val="clear" w:color="auto" w:fill="auto"/>
          </w:tcPr>
          <w:p w14:paraId="48E57BBD" w14:textId="6C24D167" w:rsidR="00F17B29" w:rsidRPr="003D606F" w:rsidRDefault="00F17B29" w:rsidP="00F17B29">
            <w:pPr>
              <w:jc w:val="center"/>
              <w:rPr>
                <w:color w:val="000000" w:themeColor="text1"/>
                <w:sz w:val="22"/>
                <w:szCs w:val="22"/>
              </w:rPr>
            </w:pPr>
            <w:r w:rsidRPr="003D606F">
              <w:rPr>
                <w:color w:val="000000" w:themeColor="text1"/>
                <w:sz w:val="22"/>
                <w:szCs w:val="22"/>
              </w:rPr>
              <w:t>27 436,6</w:t>
            </w:r>
          </w:p>
        </w:tc>
        <w:tc>
          <w:tcPr>
            <w:tcW w:w="1134" w:type="dxa"/>
            <w:tcBorders>
              <w:top w:val="nil"/>
              <w:left w:val="nil"/>
              <w:bottom w:val="single" w:sz="4" w:space="0" w:color="000000"/>
              <w:right w:val="single" w:sz="4" w:space="0" w:color="000000"/>
            </w:tcBorders>
            <w:shd w:val="clear" w:color="auto" w:fill="auto"/>
          </w:tcPr>
          <w:p w14:paraId="26C8EB16" w14:textId="5B824E28" w:rsidR="00F17B29" w:rsidRPr="003D606F" w:rsidRDefault="00F17B29" w:rsidP="00F17B29">
            <w:pPr>
              <w:jc w:val="center"/>
              <w:rPr>
                <w:color w:val="000000" w:themeColor="text1"/>
                <w:sz w:val="22"/>
                <w:szCs w:val="22"/>
              </w:rPr>
            </w:pPr>
            <w:r w:rsidRPr="003D606F">
              <w:rPr>
                <w:color w:val="000000" w:themeColor="text1"/>
                <w:sz w:val="22"/>
                <w:szCs w:val="22"/>
              </w:rPr>
              <w:t>27 436,6</w:t>
            </w:r>
          </w:p>
        </w:tc>
        <w:tc>
          <w:tcPr>
            <w:tcW w:w="1276" w:type="dxa"/>
            <w:tcBorders>
              <w:top w:val="nil"/>
              <w:left w:val="nil"/>
              <w:bottom w:val="single" w:sz="4" w:space="0" w:color="000000"/>
              <w:right w:val="single" w:sz="4" w:space="0" w:color="000000"/>
            </w:tcBorders>
            <w:shd w:val="clear" w:color="auto" w:fill="auto"/>
          </w:tcPr>
          <w:p w14:paraId="04EF7447" w14:textId="30FD4A8B" w:rsidR="00F17B29" w:rsidRPr="003D606F" w:rsidRDefault="00F17B29" w:rsidP="00F17B29">
            <w:pPr>
              <w:jc w:val="center"/>
              <w:rPr>
                <w:color w:val="000000" w:themeColor="text1"/>
                <w:sz w:val="22"/>
                <w:szCs w:val="22"/>
              </w:rPr>
            </w:pPr>
            <w:r w:rsidRPr="003D606F">
              <w:rPr>
                <w:color w:val="000000" w:themeColor="text1"/>
                <w:sz w:val="22"/>
                <w:szCs w:val="22"/>
              </w:rPr>
              <w:t>27 436,6</w:t>
            </w:r>
          </w:p>
        </w:tc>
        <w:tc>
          <w:tcPr>
            <w:tcW w:w="1275" w:type="dxa"/>
            <w:gridSpan w:val="2"/>
            <w:vMerge w:val="restart"/>
            <w:tcBorders>
              <w:top w:val="nil"/>
              <w:left w:val="single" w:sz="4" w:space="0" w:color="000000"/>
              <w:bottom w:val="single" w:sz="4" w:space="0" w:color="000000"/>
              <w:right w:val="single" w:sz="4" w:space="0" w:color="000000"/>
            </w:tcBorders>
            <w:shd w:val="clear" w:color="auto" w:fill="auto"/>
          </w:tcPr>
          <w:p w14:paraId="19A05F16" w14:textId="77777777" w:rsidR="00F17B29" w:rsidRPr="003D606F" w:rsidRDefault="00F17B29" w:rsidP="00F17B29">
            <w:pPr>
              <w:jc w:val="center"/>
              <w:rPr>
                <w:color w:val="000000" w:themeColor="text1"/>
                <w:sz w:val="22"/>
                <w:szCs w:val="22"/>
              </w:rPr>
            </w:pPr>
            <w:r w:rsidRPr="003D606F">
              <w:rPr>
                <w:color w:val="000000" w:themeColor="text1"/>
                <w:sz w:val="22"/>
                <w:szCs w:val="22"/>
              </w:rPr>
              <w:t>МКУ «ЦГХ»</w:t>
            </w:r>
          </w:p>
          <w:p w14:paraId="714C6DA1" w14:textId="77777777" w:rsidR="00F17B29" w:rsidRPr="003D606F" w:rsidRDefault="00F17B29" w:rsidP="00F17B29">
            <w:pPr>
              <w:jc w:val="center"/>
              <w:rPr>
                <w:color w:val="000000" w:themeColor="text1"/>
                <w:sz w:val="22"/>
                <w:szCs w:val="22"/>
              </w:rPr>
            </w:pPr>
          </w:p>
        </w:tc>
      </w:tr>
      <w:tr w:rsidR="00F17B29" w:rsidRPr="00B51841" w14:paraId="069961BE" w14:textId="77777777" w:rsidTr="0038433C">
        <w:trPr>
          <w:trHeight w:val="20"/>
        </w:trPr>
        <w:tc>
          <w:tcPr>
            <w:tcW w:w="601" w:type="dxa"/>
            <w:vMerge/>
            <w:tcBorders>
              <w:top w:val="nil"/>
              <w:left w:val="single" w:sz="4" w:space="0" w:color="000000"/>
              <w:bottom w:val="single" w:sz="4" w:space="0" w:color="000000"/>
              <w:right w:val="single" w:sz="4" w:space="0" w:color="000000"/>
            </w:tcBorders>
            <w:shd w:val="clear" w:color="auto" w:fill="auto"/>
          </w:tcPr>
          <w:p w14:paraId="1E31254C" w14:textId="77777777" w:rsidR="00F17B29" w:rsidRPr="003D606F" w:rsidRDefault="00F17B29" w:rsidP="00F17B29">
            <w:pPr>
              <w:jc w:val="center"/>
              <w:rPr>
                <w:color w:val="000000" w:themeColor="text1"/>
                <w:sz w:val="22"/>
                <w:szCs w:val="22"/>
              </w:rPr>
            </w:pPr>
          </w:p>
        </w:tc>
        <w:tc>
          <w:tcPr>
            <w:tcW w:w="2253" w:type="dxa"/>
            <w:vMerge/>
            <w:tcBorders>
              <w:top w:val="nil"/>
              <w:left w:val="single" w:sz="4" w:space="0" w:color="000000"/>
              <w:bottom w:val="single" w:sz="4" w:space="0" w:color="000000"/>
              <w:right w:val="single" w:sz="4" w:space="0" w:color="000000"/>
            </w:tcBorders>
          </w:tcPr>
          <w:p w14:paraId="5E709426" w14:textId="77777777" w:rsidR="00F17B29" w:rsidRPr="003D606F" w:rsidRDefault="00F17B29" w:rsidP="00F17B29">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tcPr>
          <w:p w14:paraId="1FF050D8" w14:textId="00219390" w:rsidR="00F17B29" w:rsidRPr="003D606F" w:rsidRDefault="00F17B29" w:rsidP="00F17B29">
            <w:pPr>
              <w:rPr>
                <w:color w:val="000000" w:themeColor="text1"/>
                <w:sz w:val="22"/>
                <w:szCs w:val="22"/>
              </w:rPr>
            </w:pPr>
            <w:r w:rsidRPr="003D606F">
              <w:rPr>
                <w:color w:val="000000" w:themeColor="text1"/>
                <w:sz w:val="22"/>
                <w:szCs w:val="22"/>
              </w:rPr>
              <w:t>местный бюджет</w:t>
            </w:r>
          </w:p>
        </w:tc>
        <w:tc>
          <w:tcPr>
            <w:tcW w:w="1418" w:type="dxa"/>
            <w:tcBorders>
              <w:top w:val="nil"/>
              <w:left w:val="nil"/>
              <w:bottom w:val="single" w:sz="4" w:space="0" w:color="000000"/>
              <w:right w:val="single" w:sz="4" w:space="0" w:color="000000"/>
            </w:tcBorders>
            <w:shd w:val="clear" w:color="auto" w:fill="auto"/>
          </w:tcPr>
          <w:p w14:paraId="615A3C8B" w14:textId="23269F5B" w:rsidR="00F17B29" w:rsidRPr="003D606F" w:rsidRDefault="00F17B29" w:rsidP="00F17B29">
            <w:pPr>
              <w:jc w:val="center"/>
              <w:rPr>
                <w:color w:val="000000" w:themeColor="text1"/>
                <w:sz w:val="22"/>
                <w:szCs w:val="22"/>
              </w:rPr>
            </w:pPr>
            <w:r w:rsidRPr="003D606F">
              <w:rPr>
                <w:color w:val="000000" w:themeColor="text1"/>
                <w:sz w:val="22"/>
                <w:szCs w:val="22"/>
              </w:rPr>
              <w:t>164 756,6</w:t>
            </w:r>
          </w:p>
        </w:tc>
        <w:tc>
          <w:tcPr>
            <w:tcW w:w="1417" w:type="dxa"/>
            <w:tcBorders>
              <w:top w:val="nil"/>
              <w:left w:val="nil"/>
              <w:bottom w:val="single" w:sz="4" w:space="0" w:color="000000"/>
              <w:right w:val="single" w:sz="4" w:space="0" w:color="000000"/>
            </w:tcBorders>
            <w:shd w:val="clear" w:color="auto" w:fill="auto"/>
          </w:tcPr>
          <w:p w14:paraId="5DD184AC" w14:textId="1BBC27B3" w:rsidR="00F17B29" w:rsidRPr="003D606F" w:rsidRDefault="00F17B29" w:rsidP="00F17B29">
            <w:pPr>
              <w:jc w:val="center"/>
              <w:rPr>
                <w:color w:val="000000" w:themeColor="text1"/>
                <w:sz w:val="22"/>
                <w:szCs w:val="22"/>
              </w:rPr>
            </w:pPr>
            <w:r w:rsidRPr="003D606F">
              <w:rPr>
                <w:color w:val="000000" w:themeColor="text1"/>
                <w:sz w:val="22"/>
                <w:szCs w:val="22"/>
              </w:rPr>
              <w:t>27 573,6</w:t>
            </w:r>
          </w:p>
        </w:tc>
        <w:tc>
          <w:tcPr>
            <w:tcW w:w="1276" w:type="dxa"/>
            <w:tcBorders>
              <w:top w:val="nil"/>
              <w:left w:val="nil"/>
              <w:bottom w:val="single" w:sz="4" w:space="0" w:color="000000"/>
              <w:right w:val="single" w:sz="4" w:space="0" w:color="000000"/>
            </w:tcBorders>
            <w:shd w:val="clear" w:color="auto" w:fill="auto"/>
          </w:tcPr>
          <w:p w14:paraId="49DBB511" w14:textId="1C4BC463" w:rsidR="00F17B29" w:rsidRPr="003D606F" w:rsidRDefault="00F17B29" w:rsidP="00F17B29">
            <w:pPr>
              <w:jc w:val="center"/>
              <w:rPr>
                <w:color w:val="000000" w:themeColor="text1"/>
                <w:sz w:val="22"/>
                <w:szCs w:val="22"/>
              </w:rPr>
            </w:pPr>
            <w:r w:rsidRPr="003D606F">
              <w:rPr>
                <w:color w:val="000000" w:themeColor="text1"/>
                <w:sz w:val="22"/>
                <w:szCs w:val="22"/>
              </w:rPr>
              <w:t>27 436,6</w:t>
            </w:r>
          </w:p>
        </w:tc>
        <w:tc>
          <w:tcPr>
            <w:tcW w:w="1134" w:type="dxa"/>
            <w:tcBorders>
              <w:top w:val="nil"/>
              <w:left w:val="nil"/>
              <w:bottom w:val="single" w:sz="4" w:space="0" w:color="000000"/>
              <w:right w:val="single" w:sz="4" w:space="0" w:color="000000"/>
            </w:tcBorders>
            <w:shd w:val="clear" w:color="auto" w:fill="auto"/>
          </w:tcPr>
          <w:p w14:paraId="0CBE2D50" w14:textId="21B9D2F2" w:rsidR="00F17B29" w:rsidRPr="003D606F" w:rsidRDefault="00F17B29" w:rsidP="00F17B29">
            <w:pPr>
              <w:jc w:val="center"/>
              <w:rPr>
                <w:color w:val="000000" w:themeColor="text1"/>
                <w:sz w:val="22"/>
                <w:szCs w:val="22"/>
              </w:rPr>
            </w:pPr>
            <w:r w:rsidRPr="003D606F">
              <w:rPr>
                <w:color w:val="000000" w:themeColor="text1"/>
                <w:sz w:val="22"/>
                <w:szCs w:val="22"/>
              </w:rPr>
              <w:t>27 436,6</w:t>
            </w:r>
          </w:p>
        </w:tc>
        <w:tc>
          <w:tcPr>
            <w:tcW w:w="1276" w:type="dxa"/>
            <w:tcBorders>
              <w:top w:val="nil"/>
              <w:left w:val="nil"/>
              <w:bottom w:val="single" w:sz="4" w:space="0" w:color="000000"/>
              <w:right w:val="single" w:sz="4" w:space="0" w:color="000000"/>
            </w:tcBorders>
            <w:shd w:val="clear" w:color="auto" w:fill="auto"/>
          </w:tcPr>
          <w:p w14:paraId="76DD0B42" w14:textId="70DE649A" w:rsidR="00F17B29" w:rsidRPr="003D606F" w:rsidRDefault="00F17B29" w:rsidP="00F17B29">
            <w:pPr>
              <w:jc w:val="center"/>
              <w:rPr>
                <w:color w:val="000000" w:themeColor="text1"/>
                <w:sz w:val="22"/>
                <w:szCs w:val="22"/>
              </w:rPr>
            </w:pPr>
            <w:r w:rsidRPr="003D606F">
              <w:rPr>
                <w:color w:val="000000" w:themeColor="text1"/>
                <w:sz w:val="22"/>
                <w:szCs w:val="22"/>
              </w:rPr>
              <w:t>27 436,6</w:t>
            </w:r>
          </w:p>
        </w:tc>
        <w:tc>
          <w:tcPr>
            <w:tcW w:w="1134" w:type="dxa"/>
            <w:tcBorders>
              <w:top w:val="nil"/>
              <w:left w:val="nil"/>
              <w:bottom w:val="single" w:sz="4" w:space="0" w:color="000000"/>
              <w:right w:val="single" w:sz="4" w:space="0" w:color="000000"/>
            </w:tcBorders>
            <w:shd w:val="clear" w:color="auto" w:fill="auto"/>
          </w:tcPr>
          <w:p w14:paraId="1905E1D5" w14:textId="1EC66E38" w:rsidR="00F17B29" w:rsidRPr="003D606F" w:rsidRDefault="00F17B29" w:rsidP="00F17B29">
            <w:pPr>
              <w:jc w:val="center"/>
              <w:rPr>
                <w:color w:val="000000" w:themeColor="text1"/>
                <w:sz w:val="22"/>
                <w:szCs w:val="22"/>
              </w:rPr>
            </w:pPr>
            <w:r w:rsidRPr="003D606F">
              <w:rPr>
                <w:color w:val="000000" w:themeColor="text1"/>
                <w:sz w:val="22"/>
                <w:szCs w:val="22"/>
              </w:rPr>
              <w:t>27 436,6</w:t>
            </w:r>
          </w:p>
        </w:tc>
        <w:tc>
          <w:tcPr>
            <w:tcW w:w="1276" w:type="dxa"/>
            <w:tcBorders>
              <w:top w:val="nil"/>
              <w:left w:val="nil"/>
              <w:bottom w:val="single" w:sz="4" w:space="0" w:color="000000"/>
              <w:right w:val="single" w:sz="4" w:space="0" w:color="000000"/>
            </w:tcBorders>
            <w:shd w:val="clear" w:color="auto" w:fill="auto"/>
          </w:tcPr>
          <w:p w14:paraId="11B56FCA" w14:textId="3D7F2100" w:rsidR="00F17B29" w:rsidRPr="003D606F" w:rsidRDefault="00F17B29" w:rsidP="00F17B29">
            <w:pPr>
              <w:jc w:val="center"/>
              <w:rPr>
                <w:color w:val="000000" w:themeColor="text1"/>
                <w:sz w:val="22"/>
                <w:szCs w:val="22"/>
              </w:rPr>
            </w:pPr>
            <w:r w:rsidRPr="003D606F">
              <w:rPr>
                <w:color w:val="000000" w:themeColor="text1"/>
                <w:sz w:val="22"/>
                <w:szCs w:val="22"/>
              </w:rPr>
              <w:t>27 436,6</w:t>
            </w:r>
          </w:p>
        </w:tc>
        <w:tc>
          <w:tcPr>
            <w:tcW w:w="1275" w:type="dxa"/>
            <w:gridSpan w:val="2"/>
            <w:vMerge/>
            <w:tcBorders>
              <w:top w:val="nil"/>
              <w:left w:val="single" w:sz="4" w:space="0" w:color="000000"/>
              <w:bottom w:val="single" w:sz="4" w:space="0" w:color="000000"/>
              <w:right w:val="single" w:sz="4" w:space="0" w:color="000000"/>
            </w:tcBorders>
          </w:tcPr>
          <w:p w14:paraId="788E4FD4" w14:textId="77777777" w:rsidR="00F17B29" w:rsidRPr="003D606F" w:rsidRDefault="00F17B29" w:rsidP="00F17B29">
            <w:pPr>
              <w:jc w:val="center"/>
              <w:rPr>
                <w:color w:val="000000" w:themeColor="text1"/>
                <w:sz w:val="22"/>
                <w:szCs w:val="22"/>
              </w:rPr>
            </w:pPr>
          </w:p>
        </w:tc>
      </w:tr>
      <w:tr w:rsidR="00F17B29" w:rsidRPr="00B51841" w14:paraId="40074358" w14:textId="77777777" w:rsidTr="0038433C">
        <w:trPr>
          <w:trHeight w:val="20"/>
        </w:trPr>
        <w:tc>
          <w:tcPr>
            <w:tcW w:w="601" w:type="dxa"/>
            <w:vMerge/>
            <w:tcBorders>
              <w:top w:val="nil"/>
              <w:left w:val="single" w:sz="4" w:space="0" w:color="000000"/>
              <w:bottom w:val="single" w:sz="4" w:space="0" w:color="000000"/>
              <w:right w:val="single" w:sz="4" w:space="0" w:color="000000"/>
            </w:tcBorders>
            <w:shd w:val="clear" w:color="auto" w:fill="auto"/>
          </w:tcPr>
          <w:p w14:paraId="75A7936B" w14:textId="77777777" w:rsidR="00F17B29" w:rsidRPr="003D606F" w:rsidRDefault="00F17B29" w:rsidP="00F17B29">
            <w:pPr>
              <w:jc w:val="center"/>
              <w:rPr>
                <w:color w:val="000000" w:themeColor="text1"/>
                <w:sz w:val="22"/>
                <w:szCs w:val="22"/>
              </w:rPr>
            </w:pPr>
          </w:p>
        </w:tc>
        <w:tc>
          <w:tcPr>
            <w:tcW w:w="2253" w:type="dxa"/>
            <w:vMerge/>
            <w:tcBorders>
              <w:top w:val="nil"/>
              <w:left w:val="single" w:sz="4" w:space="0" w:color="000000"/>
              <w:bottom w:val="single" w:sz="4" w:space="0" w:color="000000"/>
              <w:right w:val="single" w:sz="4" w:space="0" w:color="000000"/>
            </w:tcBorders>
          </w:tcPr>
          <w:p w14:paraId="38CF6356" w14:textId="77777777" w:rsidR="00F17B29" w:rsidRPr="003D606F" w:rsidRDefault="00F17B29" w:rsidP="00F17B29">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tcPr>
          <w:p w14:paraId="0722B0A3" w14:textId="5121E1DA" w:rsidR="00F17B29" w:rsidRPr="003D606F" w:rsidRDefault="00F17B29" w:rsidP="00F17B29">
            <w:pPr>
              <w:rPr>
                <w:color w:val="000000" w:themeColor="text1"/>
                <w:sz w:val="22"/>
                <w:szCs w:val="22"/>
              </w:rPr>
            </w:pPr>
            <w:r w:rsidRPr="003D606F">
              <w:rPr>
                <w:color w:val="000000" w:themeColor="text1"/>
                <w:sz w:val="22"/>
                <w:szCs w:val="22"/>
              </w:rPr>
              <w:t>краевой бюджет</w:t>
            </w:r>
          </w:p>
        </w:tc>
        <w:tc>
          <w:tcPr>
            <w:tcW w:w="1418" w:type="dxa"/>
            <w:tcBorders>
              <w:top w:val="nil"/>
              <w:left w:val="nil"/>
              <w:bottom w:val="single" w:sz="4" w:space="0" w:color="000000"/>
              <w:right w:val="single" w:sz="4" w:space="0" w:color="000000"/>
            </w:tcBorders>
            <w:shd w:val="clear" w:color="auto" w:fill="auto"/>
          </w:tcPr>
          <w:p w14:paraId="58DF2140" w14:textId="1BE254C5"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tcPr>
          <w:p w14:paraId="030B6B65" w14:textId="54DAC49C"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823BEAE" w14:textId="67B5739B"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3E5713DF" w14:textId="3720E078"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DA229C1" w14:textId="0350294C"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41289F7D" w14:textId="354D09F3"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E7B5819" w14:textId="678371BD"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275" w:type="dxa"/>
            <w:gridSpan w:val="2"/>
            <w:vMerge/>
            <w:tcBorders>
              <w:top w:val="nil"/>
              <w:left w:val="single" w:sz="4" w:space="0" w:color="000000"/>
              <w:bottom w:val="single" w:sz="4" w:space="0" w:color="000000"/>
              <w:right w:val="single" w:sz="4" w:space="0" w:color="000000"/>
            </w:tcBorders>
          </w:tcPr>
          <w:p w14:paraId="6CEFA12E" w14:textId="77777777" w:rsidR="00F17B29" w:rsidRPr="003D606F" w:rsidRDefault="00F17B29" w:rsidP="00F17B29">
            <w:pPr>
              <w:jc w:val="center"/>
              <w:rPr>
                <w:color w:val="000000" w:themeColor="text1"/>
                <w:sz w:val="22"/>
                <w:szCs w:val="22"/>
              </w:rPr>
            </w:pPr>
          </w:p>
        </w:tc>
      </w:tr>
      <w:tr w:rsidR="00F17B29" w:rsidRPr="00B51841" w14:paraId="29C7FF80" w14:textId="77777777" w:rsidTr="0038433C">
        <w:trPr>
          <w:trHeight w:val="20"/>
        </w:trPr>
        <w:tc>
          <w:tcPr>
            <w:tcW w:w="601" w:type="dxa"/>
            <w:vMerge/>
            <w:tcBorders>
              <w:top w:val="nil"/>
              <w:left w:val="single" w:sz="4" w:space="0" w:color="000000"/>
              <w:bottom w:val="single" w:sz="4" w:space="0" w:color="000000"/>
              <w:right w:val="single" w:sz="4" w:space="0" w:color="000000"/>
            </w:tcBorders>
            <w:shd w:val="clear" w:color="auto" w:fill="auto"/>
          </w:tcPr>
          <w:p w14:paraId="1811AE98" w14:textId="77777777" w:rsidR="00F17B29" w:rsidRPr="003D606F" w:rsidRDefault="00F17B29" w:rsidP="00F17B29">
            <w:pPr>
              <w:jc w:val="center"/>
              <w:rPr>
                <w:color w:val="000000" w:themeColor="text1"/>
                <w:sz w:val="22"/>
                <w:szCs w:val="22"/>
              </w:rPr>
            </w:pPr>
          </w:p>
        </w:tc>
        <w:tc>
          <w:tcPr>
            <w:tcW w:w="2253" w:type="dxa"/>
            <w:vMerge/>
            <w:tcBorders>
              <w:top w:val="nil"/>
              <w:left w:val="single" w:sz="4" w:space="0" w:color="000000"/>
              <w:bottom w:val="single" w:sz="4" w:space="0" w:color="000000"/>
              <w:right w:val="single" w:sz="4" w:space="0" w:color="000000"/>
            </w:tcBorders>
          </w:tcPr>
          <w:p w14:paraId="7963AA3F" w14:textId="77777777" w:rsidR="00F17B29" w:rsidRPr="003D606F" w:rsidRDefault="00F17B29" w:rsidP="00F17B29">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tcPr>
          <w:p w14:paraId="7F873974" w14:textId="38AF54EC" w:rsidR="00F17B29" w:rsidRPr="003D606F" w:rsidRDefault="00F17B29" w:rsidP="00F17B29">
            <w:pPr>
              <w:rPr>
                <w:color w:val="000000" w:themeColor="text1"/>
                <w:sz w:val="22"/>
                <w:szCs w:val="22"/>
              </w:rPr>
            </w:pPr>
            <w:r w:rsidRPr="003D606F">
              <w:rPr>
                <w:color w:val="000000" w:themeColor="text1"/>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tcPr>
          <w:p w14:paraId="01B4200A" w14:textId="3959C5D7"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tcPr>
          <w:p w14:paraId="763DCDB6" w14:textId="4407965B"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C09B428" w14:textId="7220054F"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5B5148CF" w14:textId="5178A940"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86304B7" w14:textId="1D01D857"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69B8C050" w14:textId="6AD53E25"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FB6A31D" w14:textId="11BE08A8"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275" w:type="dxa"/>
            <w:gridSpan w:val="2"/>
            <w:vMerge/>
            <w:tcBorders>
              <w:top w:val="nil"/>
              <w:left w:val="single" w:sz="4" w:space="0" w:color="000000"/>
              <w:bottom w:val="single" w:sz="4" w:space="0" w:color="000000"/>
              <w:right w:val="single" w:sz="4" w:space="0" w:color="000000"/>
            </w:tcBorders>
          </w:tcPr>
          <w:p w14:paraId="4C9C7882" w14:textId="77777777" w:rsidR="00F17B29" w:rsidRPr="003D606F" w:rsidRDefault="00F17B29" w:rsidP="00F17B29">
            <w:pPr>
              <w:jc w:val="center"/>
              <w:rPr>
                <w:color w:val="000000" w:themeColor="text1"/>
                <w:sz w:val="22"/>
                <w:szCs w:val="22"/>
              </w:rPr>
            </w:pPr>
          </w:p>
        </w:tc>
      </w:tr>
      <w:tr w:rsidR="00F17B29" w:rsidRPr="00B51841" w14:paraId="166486D5" w14:textId="77777777" w:rsidTr="0038433C">
        <w:trPr>
          <w:trHeight w:val="20"/>
        </w:trPr>
        <w:tc>
          <w:tcPr>
            <w:tcW w:w="601" w:type="dxa"/>
            <w:vMerge/>
            <w:tcBorders>
              <w:top w:val="nil"/>
              <w:left w:val="single" w:sz="4" w:space="0" w:color="000000"/>
              <w:bottom w:val="single" w:sz="4" w:space="0" w:color="000000"/>
              <w:right w:val="single" w:sz="4" w:space="0" w:color="000000"/>
            </w:tcBorders>
            <w:shd w:val="clear" w:color="auto" w:fill="auto"/>
          </w:tcPr>
          <w:p w14:paraId="0F784EFF" w14:textId="77777777" w:rsidR="00F17B29" w:rsidRPr="003D606F" w:rsidRDefault="00F17B29" w:rsidP="00F17B29">
            <w:pPr>
              <w:jc w:val="center"/>
              <w:rPr>
                <w:color w:val="000000" w:themeColor="text1"/>
                <w:sz w:val="22"/>
                <w:szCs w:val="22"/>
              </w:rPr>
            </w:pPr>
          </w:p>
        </w:tc>
        <w:tc>
          <w:tcPr>
            <w:tcW w:w="2253" w:type="dxa"/>
            <w:vMerge/>
            <w:tcBorders>
              <w:top w:val="nil"/>
              <w:left w:val="single" w:sz="4" w:space="0" w:color="000000"/>
              <w:bottom w:val="single" w:sz="4" w:space="0" w:color="000000"/>
              <w:right w:val="single" w:sz="4" w:space="0" w:color="000000"/>
            </w:tcBorders>
          </w:tcPr>
          <w:p w14:paraId="157B4F1A" w14:textId="77777777" w:rsidR="00F17B29" w:rsidRPr="003D606F" w:rsidRDefault="00F17B29" w:rsidP="00F17B29">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tcPr>
          <w:p w14:paraId="36965058" w14:textId="425EC835" w:rsidR="00F17B29" w:rsidRPr="003D606F" w:rsidRDefault="00F17B29" w:rsidP="00F17B29">
            <w:pPr>
              <w:rPr>
                <w:color w:val="000000" w:themeColor="text1"/>
                <w:sz w:val="22"/>
                <w:szCs w:val="22"/>
              </w:rPr>
            </w:pPr>
            <w:r w:rsidRPr="003D606F">
              <w:rPr>
                <w:color w:val="000000" w:themeColor="text1"/>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tcPr>
          <w:p w14:paraId="3F9506C7" w14:textId="4933756A"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tcPr>
          <w:p w14:paraId="5331CCB8" w14:textId="562C4D61"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887932C" w14:textId="7CA17553"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4425E124" w14:textId="591EF15A"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C3AF9F7" w14:textId="131E01CF"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7D947B67" w14:textId="01381C33"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44F163A" w14:textId="609E7444"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275" w:type="dxa"/>
            <w:gridSpan w:val="2"/>
            <w:vMerge/>
            <w:tcBorders>
              <w:top w:val="nil"/>
              <w:left w:val="single" w:sz="4" w:space="0" w:color="000000"/>
              <w:bottom w:val="single" w:sz="4" w:space="0" w:color="000000"/>
              <w:right w:val="single" w:sz="4" w:space="0" w:color="000000"/>
            </w:tcBorders>
          </w:tcPr>
          <w:p w14:paraId="291499FF" w14:textId="77777777" w:rsidR="00F17B29" w:rsidRPr="003D606F" w:rsidRDefault="00F17B29" w:rsidP="00F17B29">
            <w:pPr>
              <w:jc w:val="center"/>
              <w:rPr>
                <w:color w:val="000000" w:themeColor="text1"/>
                <w:sz w:val="22"/>
                <w:szCs w:val="22"/>
              </w:rPr>
            </w:pPr>
          </w:p>
        </w:tc>
      </w:tr>
      <w:tr w:rsidR="00F17B29" w:rsidRPr="00B51841" w14:paraId="6E361412" w14:textId="77777777" w:rsidTr="0038433C">
        <w:trPr>
          <w:trHeight w:val="20"/>
        </w:trPr>
        <w:tc>
          <w:tcPr>
            <w:tcW w:w="601" w:type="dxa"/>
            <w:vMerge w:val="restart"/>
            <w:tcBorders>
              <w:top w:val="nil"/>
              <w:left w:val="single" w:sz="4" w:space="0" w:color="000000"/>
              <w:bottom w:val="single" w:sz="4" w:space="0" w:color="000000"/>
              <w:right w:val="single" w:sz="4" w:space="0" w:color="000000"/>
            </w:tcBorders>
            <w:shd w:val="clear" w:color="auto" w:fill="auto"/>
          </w:tcPr>
          <w:p w14:paraId="689979F8" w14:textId="51998A26" w:rsidR="00F17B29" w:rsidRPr="003D606F" w:rsidRDefault="00F17B29" w:rsidP="00F17B29">
            <w:pPr>
              <w:jc w:val="center"/>
              <w:rPr>
                <w:color w:val="000000" w:themeColor="text1"/>
                <w:sz w:val="22"/>
                <w:szCs w:val="22"/>
              </w:rPr>
            </w:pPr>
            <w:r w:rsidRPr="003D606F">
              <w:rPr>
                <w:color w:val="000000" w:themeColor="text1"/>
                <w:sz w:val="22"/>
                <w:szCs w:val="22"/>
              </w:rPr>
              <w:t>14.2</w:t>
            </w:r>
          </w:p>
        </w:tc>
        <w:tc>
          <w:tcPr>
            <w:tcW w:w="2253" w:type="dxa"/>
            <w:vMerge w:val="restart"/>
            <w:tcBorders>
              <w:top w:val="nil"/>
              <w:left w:val="single" w:sz="4" w:space="0" w:color="000000"/>
              <w:bottom w:val="single" w:sz="4" w:space="0" w:color="000000"/>
              <w:right w:val="single" w:sz="4" w:space="0" w:color="000000"/>
            </w:tcBorders>
            <w:shd w:val="clear" w:color="auto" w:fill="auto"/>
          </w:tcPr>
          <w:p w14:paraId="62E8FB7B" w14:textId="45BB1D15" w:rsidR="00F17B29" w:rsidRPr="003D606F" w:rsidRDefault="00F17B29" w:rsidP="00F17B29">
            <w:pPr>
              <w:rPr>
                <w:color w:val="000000" w:themeColor="text1"/>
                <w:sz w:val="22"/>
                <w:szCs w:val="22"/>
              </w:rPr>
            </w:pPr>
            <w:r w:rsidRPr="003D606F">
              <w:rPr>
                <w:color w:val="000000" w:themeColor="text1"/>
                <w:sz w:val="22"/>
                <w:szCs w:val="22"/>
              </w:rPr>
              <w:t>Расходы на обеспечение функций органов местного самоуправления</w:t>
            </w:r>
          </w:p>
        </w:tc>
        <w:tc>
          <w:tcPr>
            <w:tcW w:w="1727" w:type="dxa"/>
            <w:tcBorders>
              <w:top w:val="nil"/>
              <w:left w:val="nil"/>
              <w:bottom w:val="single" w:sz="4" w:space="0" w:color="000000"/>
              <w:right w:val="single" w:sz="4" w:space="0" w:color="000000"/>
            </w:tcBorders>
            <w:shd w:val="clear" w:color="auto" w:fill="auto"/>
          </w:tcPr>
          <w:p w14:paraId="1F04761A" w14:textId="36579941" w:rsidR="00F17B29" w:rsidRPr="003D606F" w:rsidRDefault="00F17B29" w:rsidP="00F17B29">
            <w:pPr>
              <w:rPr>
                <w:color w:val="000000" w:themeColor="text1"/>
                <w:sz w:val="22"/>
                <w:szCs w:val="22"/>
              </w:rPr>
            </w:pPr>
            <w:r w:rsidRPr="003D606F">
              <w:rPr>
                <w:color w:val="000000" w:themeColor="text1"/>
                <w:sz w:val="22"/>
                <w:szCs w:val="22"/>
              </w:rPr>
              <w:t>Всего:</w:t>
            </w:r>
          </w:p>
        </w:tc>
        <w:tc>
          <w:tcPr>
            <w:tcW w:w="1418" w:type="dxa"/>
            <w:tcBorders>
              <w:top w:val="nil"/>
              <w:left w:val="nil"/>
              <w:bottom w:val="single" w:sz="4" w:space="0" w:color="000000"/>
              <w:right w:val="single" w:sz="4" w:space="0" w:color="000000"/>
            </w:tcBorders>
            <w:shd w:val="clear" w:color="auto" w:fill="auto"/>
          </w:tcPr>
          <w:p w14:paraId="093383D0" w14:textId="599F184C" w:rsidR="00F17B29" w:rsidRPr="003D606F" w:rsidRDefault="00F17B29" w:rsidP="00F17B29">
            <w:pPr>
              <w:jc w:val="center"/>
              <w:rPr>
                <w:color w:val="000000" w:themeColor="text1"/>
                <w:sz w:val="22"/>
                <w:szCs w:val="22"/>
              </w:rPr>
            </w:pPr>
            <w:r w:rsidRPr="003D606F">
              <w:rPr>
                <w:color w:val="000000" w:themeColor="text1"/>
                <w:sz w:val="22"/>
                <w:szCs w:val="22"/>
              </w:rPr>
              <w:t>80 251,2</w:t>
            </w:r>
          </w:p>
        </w:tc>
        <w:tc>
          <w:tcPr>
            <w:tcW w:w="1417" w:type="dxa"/>
            <w:tcBorders>
              <w:top w:val="nil"/>
              <w:left w:val="nil"/>
              <w:bottom w:val="single" w:sz="4" w:space="0" w:color="000000"/>
              <w:right w:val="single" w:sz="4" w:space="0" w:color="000000"/>
            </w:tcBorders>
            <w:shd w:val="clear" w:color="auto" w:fill="auto"/>
          </w:tcPr>
          <w:p w14:paraId="1854772A" w14:textId="4773F29A" w:rsidR="00F17B29" w:rsidRPr="003D606F" w:rsidRDefault="00F17B29" w:rsidP="00F17B29">
            <w:pPr>
              <w:jc w:val="center"/>
              <w:rPr>
                <w:color w:val="000000" w:themeColor="text1"/>
                <w:sz w:val="22"/>
                <w:szCs w:val="22"/>
              </w:rPr>
            </w:pPr>
            <w:r w:rsidRPr="003D606F">
              <w:rPr>
                <w:color w:val="000000" w:themeColor="text1"/>
                <w:sz w:val="22"/>
                <w:szCs w:val="22"/>
              </w:rPr>
              <w:t>13 375,2</w:t>
            </w:r>
          </w:p>
        </w:tc>
        <w:tc>
          <w:tcPr>
            <w:tcW w:w="1276" w:type="dxa"/>
            <w:tcBorders>
              <w:top w:val="nil"/>
              <w:left w:val="nil"/>
              <w:bottom w:val="single" w:sz="4" w:space="0" w:color="000000"/>
              <w:right w:val="single" w:sz="4" w:space="0" w:color="000000"/>
            </w:tcBorders>
            <w:shd w:val="clear" w:color="auto" w:fill="auto"/>
          </w:tcPr>
          <w:p w14:paraId="7B6C4D5D" w14:textId="462ED35D" w:rsidR="00F17B29" w:rsidRPr="003D606F" w:rsidRDefault="00F17B29" w:rsidP="00F17B29">
            <w:pPr>
              <w:jc w:val="center"/>
              <w:rPr>
                <w:color w:val="000000" w:themeColor="text1"/>
                <w:sz w:val="22"/>
                <w:szCs w:val="22"/>
              </w:rPr>
            </w:pPr>
            <w:r w:rsidRPr="003D606F">
              <w:rPr>
                <w:color w:val="000000" w:themeColor="text1"/>
                <w:sz w:val="22"/>
                <w:szCs w:val="22"/>
              </w:rPr>
              <w:t>13 375,2</w:t>
            </w:r>
          </w:p>
        </w:tc>
        <w:tc>
          <w:tcPr>
            <w:tcW w:w="1134" w:type="dxa"/>
            <w:tcBorders>
              <w:top w:val="nil"/>
              <w:left w:val="nil"/>
              <w:bottom w:val="single" w:sz="4" w:space="0" w:color="000000"/>
              <w:right w:val="single" w:sz="4" w:space="0" w:color="000000"/>
            </w:tcBorders>
            <w:shd w:val="clear" w:color="auto" w:fill="auto"/>
          </w:tcPr>
          <w:p w14:paraId="04E0D117" w14:textId="0D6F7353" w:rsidR="00F17B29" w:rsidRPr="003D606F" w:rsidRDefault="00F17B29" w:rsidP="00F17B29">
            <w:pPr>
              <w:jc w:val="center"/>
              <w:rPr>
                <w:color w:val="000000" w:themeColor="text1"/>
                <w:sz w:val="22"/>
                <w:szCs w:val="22"/>
              </w:rPr>
            </w:pPr>
            <w:r w:rsidRPr="003D606F">
              <w:rPr>
                <w:color w:val="000000" w:themeColor="text1"/>
                <w:sz w:val="22"/>
                <w:szCs w:val="22"/>
              </w:rPr>
              <w:t>13 375,2</w:t>
            </w:r>
          </w:p>
        </w:tc>
        <w:tc>
          <w:tcPr>
            <w:tcW w:w="1276" w:type="dxa"/>
            <w:tcBorders>
              <w:top w:val="nil"/>
              <w:left w:val="nil"/>
              <w:bottom w:val="single" w:sz="4" w:space="0" w:color="000000"/>
              <w:right w:val="single" w:sz="4" w:space="0" w:color="000000"/>
            </w:tcBorders>
            <w:shd w:val="clear" w:color="auto" w:fill="auto"/>
          </w:tcPr>
          <w:p w14:paraId="3FC20CD6" w14:textId="07A7F725" w:rsidR="00F17B29" w:rsidRPr="003D606F" w:rsidRDefault="00F17B29" w:rsidP="00F17B29">
            <w:pPr>
              <w:jc w:val="center"/>
              <w:rPr>
                <w:color w:val="000000" w:themeColor="text1"/>
                <w:sz w:val="22"/>
                <w:szCs w:val="22"/>
              </w:rPr>
            </w:pPr>
            <w:r w:rsidRPr="003D606F">
              <w:rPr>
                <w:color w:val="000000" w:themeColor="text1"/>
                <w:sz w:val="22"/>
                <w:szCs w:val="22"/>
              </w:rPr>
              <w:t>13 375,2</w:t>
            </w:r>
          </w:p>
        </w:tc>
        <w:tc>
          <w:tcPr>
            <w:tcW w:w="1134" w:type="dxa"/>
            <w:tcBorders>
              <w:top w:val="nil"/>
              <w:left w:val="nil"/>
              <w:bottom w:val="single" w:sz="4" w:space="0" w:color="000000"/>
              <w:right w:val="single" w:sz="4" w:space="0" w:color="000000"/>
            </w:tcBorders>
            <w:shd w:val="clear" w:color="auto" w:fill="auto"/>
          </w:tcPr>
          <w:p w14:paraId="12735166" w14:textId="51C0FE90" w:rsidR="00F17B29" w:rsidRPr="003D606F" w:rsidRDefault="00F17B29" w:rsidP="00F17B29">
            <w:pPr>
              <w:jc w:val="center"/>
              <w:rPr>
                <w:color w:val="000000" w:themeColor="text1"/>
                <w:sz w:val="22"/>
                <w:szCs w:val="22"/>
              </w:rPr>
            </w:pPr>
            <w:r w:rsidRPr="003D606F">
              <w:rPr>
                <w:color w:val="000000" w:themeColor="text1"/>
                <w:sz w:val="22"/>
                <w:szCs w:val="22"/>
              </w:rPr>
              <w:t>13 375,2</w:t>
            </w:r>
          </w:p>
        </w:tc>
        <w:tc>
          <w:tcPr>
            <w:tcW w:w="1276" w:type="dxa"/>
            <w:tcBorders>
              <w:top w:val="nil"/>
              <w:left w:val="nil"/>
              <w:bottom w:val="single" w:sz="4" w:space="0" w:color="000000"/>
              <w:right w:val="single" w:sz="4" w:space="0" w:color="000000"/>
            </w:tcBorders>
            <w:shd w:val="clear" w:color="auto" w:fill="auto"/>
          </w:tcPr>
          <w:p w14:paraId="6D067FDB" w14:textId="73F2B606" w:rsidR="00F17B29" w:rsidRPr="003D606F" w:rsidRDefault="00F17B29" w:rsidP="00F17B29">
            <w:pPr>
              <w:jc w:val="center"/>
              <w:rPr>
                <w:color w:val="000000" w:themeColor="text1"/>
                <w:sz w:val="22"/>
                <w:szCs w:val="22"/>
              </w:rPr>
            </w:pPr>
            <w:r w:rsidRPr="003D606F">
              <w:rPr>
                <w:color w:val="000000" w:themeColor="text1"/>
                <w:sz w:val="22"/>
                <w:szCs w:val="22"/>
              </w:rPr>
              <w:t>13 375,2</w:t>
            </w:r>
          </w:p>
        </w:tc>
        <w:tc>
          <w:tcPr>
            <w:tcW w:w="1275" w:type="dxa"/>
            <w:gridSpan w:val="2"/>
            <w:vMerge w:val="restart"/>
            <w:tcBorders>
              <w:top w:val="nil"/>
              <w:left w:val="single" w:sz="4" w:space="0" w:color="000000"/>
              <w:bottom w:val="single" w:sz="4" w:space="0" w:color="000000"/>
              <w:right w:val="single" w:sz="4" w:space="0" w:color="000000"/>
            </w:tcBorders>
            <w:shd w:val="clear" w:color="auto" w:fill="auto"/>
          </w:tcPr>
          <w:p w14:paraId="2D63F18A" w14:textId="386C93B4" w:rsidR="00F17B29" w:rsidRPr="003D606F" w:rsidRDefault="00F17B29" w:rsidP="00F17B29">
            <w:pPr>
              <w:jc w:val="center"/>
              <w:rPr>
                <w:color w:val="000000" w:themeColor="text1"/>
                <w:sz w:val="22"/>
                <w:szCs w:val="22"/>
              </w:rPr>
            </w:pPr>
            <w:r w:rsidRPr="003D606F">
              <w:rPr>
                <w:color w:val="000000" w:themeColor="text1"/>
                <w:sz w:val="22"/>
                <w:szCs w:val="22"/>
              </w:rPr>
              <w:t>Администрация, МБУ «ККБУ»</w:t>
            </w:r>
          </w:p>
        </w:tc>
      </w:tr>
      <w:tr w:rsidR="00F17B29" w:rsidRPr="00B51841" w14:paraId="67B6FAEF" w14:textId="77777777" w:rsidTr="0038433C">
        <w:trPr>
          <w:trHeight w:val="20"/>
        </w:trPr>
        <w:tc>
          <w:tcPr>
            <w:tcW w:w="601" w:type="dxa"/>
            <w:vMerge/>
            <w:tcBorders>
              <w:top w:val="nil"/>
              <w:left w:val="single" w:sz="4" w:space="0" w:color="000000"/>
              <w:bottom w:val="single" w:sz="4" w:space="0" w:color="000000"/>
              <w:right w:val="single" w:sz="4" w:space="0" w:color="000000"/>
            </w:tcBorders>
            <w:shd w:val="clear" w:color="auto" w:fill="auto"/>
            <w:vAlign w:val="center"/>
          </w:tcPr>
          <w:p w14:paraId="266AABBB" w14:textId="77777777" w:rsidR="00F17B29" w:rsidRPr="00B51841" w:rsidRDefault="00F17B29" w:rsidP="00F17B29">
            <w:pPr>
              <w:jc w:val="center"/>
              <w:rPr>
                <w:color w:val="EE0000"/>
                <w:sz w:val="22"/>
                <w:szCs w:val="22"/>
              </w:rPr>
            </w:pPr>
          </w:p>
        </w:tc>
        <w:tc>
          <w:tcPr>
            <w:tcW w:w="2253" w:type="dxa"/>
            <w:vMerge/>
            <w:tcBorders>
              <w:top w:val="nil"/>
              <w:left w:val="single" w:sz="4" w:space="0" w:color="000000"/>
              <w:bottom w:val="single" w:sz="4" w:space="0" w:color="000000"/>
              <w:right w:val="single" w:sz="4" w:space="0" w:color="000000"/>
            </w:tcBorders>
            <w:vAlign w:val="center"/>
          </w:tcPr>
          <w:p w14:paraId="654AF2C8" w14:textId="77777777" w:rsidR="00F17B29" w:rsidRPr="003D606F" w:rsidRDefault="00F17B29" w:rsidP="00F17B29">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tcPr>
          <w:p w14:paraId="0750D84C" w14:textId="413DEA9B" w:rsidR="00F17B29" w:rsidRPr="003D606F" w:rsidRDefault="00F17B29" w:rsidP="00F17B29">
            <w:pPr>
              <w:rPr>
                <w:color w:val="000000" w:themeColor="text1"/>
                <w:sz w:val="22"/>
                <w:szCs w:val="22"/>
              </w:rPr>
            </w:pPr>
            <w:r w:rsidRPr="003D606F">
              <w:rPr>
                <w:color w:val="000000" w:themeColor="text1"/>
                <w:sz w:val="22"/>
                <w:szCs w:val="22"/>
              </w:rPr>
              <w:t>местный бюджет</w:t>
            </w:r>
          </w:p>
        </w:tc>
        <w:tc>
          <w:tcPr>
            <w:tcW w:w="1418" w:type="dxa"/>
            <w:tcBorders>
              <w:top w:val="nil"/>
              <w:left w:val="nil"/>
              <w:bottom w:val="single" w:sz="4" w:space="0" w:color="000000"/>
              <w:right w:val="single" w:sz="4" w:space="0" w:color="000000"/>
            </w:tcBorders>
            <w:shd w:val="clear" w:color="auto" w:fill="auto"/>
          </w:tcPr>
          <w:p w14:paraId="438695D4" w14:textId="7F5E21D5" w:rsidR="00F17B29" w:rsidRPr="003D606F" w:rsidRDefault="00F17B29" w:rsidP="00F17B29">
            <w:pPr>
              <w:jc w:val="center"/>
              <w:rPr>
                <w:color w:val="000000" w:themeColor="text1"/>
                <w:sz w:val="22"/>
                <w:szCs w:val="22"/>
              </w:rPr>
            </w:pPr>
            <w:r w:rsidRPr="003D606F">
              <w:rPr>
                <w:color w:val="000000" w:themeColor="text1"/>
                <w:sz w:val="22"/>
                <w:szCs w:val="22"/>
              </w:rPr>
              <w:t>80 251,2</w:t>
            </w:r>
          </w:p>
        </w:tc>
        <w:tc>
          <w:tcPr>
            <w:tcW w:w="1417" w:type="dxa"/>
            <w:tcBorders>
              <w:top w:val="nil"/>
              <w:left w:val="nil"/>
              <w:bottom w:val="single" w:sz="4" w:space="0" w:color="000000"/>
              <w:right w:val="single" w:sz="4" w:space="0" w:color="000000"/>
            </w:tcBorders>
            <w:shd w:val="clear" w:color="auto" w:fill="auto"/>
          </w:tcPr>
          <w:p w14:paraId="1D2EC507" w14:textId="5944ED4D" w:rsidR="00F17B29" w:rsidRPr="003D606F" w:rsidRDefault="00F17B29" w:rsidP="00F17B29">
            <w:pPr>
              <w:jc w:val="center"/>
              <w:rPr>
                <w:color w:val="000000" w:themeColor="text1"/>
                <w:sz w:val="22"/>
                <w:szCs w:val="22"/>
              </w:rPr>
            </w:pPr>
            <w:r w:rsidRPr="003D606F">
              <w:rPr>
                <w:color w:val="000000" w:themeColor="text1"/>
                <w:sz w:val="22"/>
                <w:szCs w:val="22"/>
              </w:rPr>
              <w:t>13 375,2</w:t>
            </w:r>
          </w:p>
        </w:tc>
        <w:tc>
          <w:tcPr>
            <w:tcW w:w="1276" w:type="dxa"/>
            <w:tcBorders>
              <w:top w:val="nil"/>
              <w:left w:val="nil"/>
              <w:bottom w:val="single" w:sz="4" w:space="0" w:color="000000"/>
              <w:right w:val="single" w:sz="4" w:space="0" w:color="000000"/>
            </w:tcBorders>
            <w:shd w:val="clear" w:color="auto" w:fill="auto"/>
          </w:tcPr>
          <w:p w14:paraId="26495D4F" w14:textId="445085CE" w:rsidR="00F17B29" w:rsidRPr="003D606F" w:rsidRDefault="00F17B29" w:rsidP="00F17B29">
            <w:pPr>
              <w:jc w:val="center"/>
              <w:rPr>
                <w:color w:val="000000" w:themeColor="text1"/>
                <w:sz w:val="22"/>
                <w:szCs w:val="22"/>
              </w:rPr>
            </w:pPr>
            <w:r w:rsidRPr="003D606F">
              <w:rPr>
                <w:color w:val="000000" w:themeColor="text1"/>
                <w:sz w:val="22"/>
                <w:szCs w:val="22"/>
              </w:rPr>
              <w:t>13 375,2</w:t>
            </w:r>
          </w:p>
        </w:tc>
        <w:tc>
          <w:tcPr>
            <w:tcW w:w="1134" w:type="dxa"/>
            <w:tcBorders>
              <w:top w:val="nil"/>
              <w:left w:val="nil"/>
              <w:bottom w:val="single" w:sz="4" w:space="0" w:color="000000"/>
              <w:right w:val="single" w:sz="4" w:space="0" w:color="000000"/>
            </w:tcBorders>
            <w:shd w:val="clear" w:color="auto" w:fill="auto"/>
          </w:tcPr>
          <w:p w14:paraId="678D6947" w14:textId="6029F9B7" w:rsidR="00F17B29" w:rsidRPr="003D606F" w:rsidRDefault="00F17B29" w:rsidP="00F17B29">
            <w:pPr>
              <w:jc w:val="center"/>
              <w:rPr>
                <w:color w:val="000000" w:themeColor="text1"/>
                <w:sz w:val="22"/>
                <w:szCs w:val="22"/>
              </w:rPr>
            </w:pPr>
            <w:r w:rsidRPr="003D606F">
              <w:rPr>
                <w:color w:val="000000" w:themeColor="text1"/>
                <w:sz w:val="22"/>
                <w:szCs w:val="22"/>
              </w:rPr>
              <w:t>13 375,2</w:t>
            </w:r>
          </w:p>
        </w:tc>
        <w:tc>
          <w:tcPr>
            <w:tcW w:w="1276" w:type="dxa"/>
            <w:tcBorders>
              <w:top w:val="nil"/>
              <w:left w:val="nil"/>
              <w:bottom w:val="single" w:sz="4" w:space="0" w:color="000000"/>
              <w:right w:val="single" w:sz="4" w:space="0" w:color="000000"/>
            </w:tcBorders>
            <w:shd w:val="clear" w:color="auto" w:fill="auto"/>
          </w:tcPr>
          <w:p w14:paraId="370CB0DF" w14:textId="455DBF11" w:rsidR="00F17B29" w:rsidRPr="003D606F" w:rsidRDefault="00F17B29" w:rsidP="00F17B29">
            <w:pPr>
              <w:jc w:val="center"/>
              <w:rPr>
                <w:color w:val="000000" w:themeColor="text1"/>
                <w:sz w:val="22"/>
                <w:szCs w:val="22"/>
              </w:rPr>
            </w:pPr>
            <w:r w:rsidRPr="003D606F">
              <w:rPr>
                <w:color w:val="000000" w:themeColor="text1"/>
                <w:sz w:val="22"/>
                <w:szCs w:val="22"/>
              </w:rPr>
              <w:t>13 375,2</w:t>
            </w:r>
          </w:p>
        </w:tc>
        <w:tc>
          <w:tcPr>
            <w:tcW w:w="1134" w:type="dxa"/>
            <w:tcBorders>
              <w:top w:val="nil"/>
              <w:left w:val="nil"/>
              <w:bottom w:val="single" w:sz="4" w:space="0" w:color="000000"/>
              <w:right w:val="single" w:sz="4" w:space="0" w:color="000000"/>
            </w:tcBorders>
            <w:shd w:val="clear" w:color="auto" w:fill="auto"/>
          </w:tcPr>
          <w:p w14:paraId="7CEA19F3" w14:textId="3877C3FF" w:rsidR="00F17B29" w:rsidRPr="003D606F" w:rsidRDefault="00F17B29" w:rsidP="00F17B29">
            <w:pPr>
              <w:jc w:val="center"/>
              <w:rPr>
                <w:color w:val="000000" w:themeColor="text1"/>
                <w:sz w:val="22"/>
                <w:szCs w:val="22"/>
              </w:rPr>
            </w:pPr>
            <w:r w:rsidRPr="003D606F">
              <w:rPr>
                <w:color w:val="000000" w:themeColor="text1"/>
                <w:sz w:val="22"/>
                <w:szCs w:val="22"/>
              </w:rPr>
              <w:t>13 375,2</w:t>
            </w:r>
          </w:p>
        </w:tc>
        <w:tc>
          <w:tcPr>
            <w:tcW w:w="1276" w:type="dxa"/>
            <w:tcBorders>
              <w:top w:val="nil"/>
              <w:left w:val="nil"/>
              <w:bottom w:val="single" w:sz="4" w:space="0" w:color="000000"/>
              <w:right w:val="single" w:sz="4" w:space="0" w:color="000000"/>
            </w:tcBorders>
            <w:shd w:val="clear" w:color="auto" w:fill="auto"/>
          </w:tcPr>
          <w:p w14:paraId="3BF26F4C" w14:textId="65A6D8CA" w:rsidR="00F17B29" w:rsidRPr="003D606F" w:rsidRDefault="00F17B29" w:rsidP="00F17B29">
            <w:pPr>
              <w:jc w:val="center"/>
              <w:rPr>
                <w:color w:val="000000" w:themeColor="text1"/>
                <w:sz w:val="22"/>
                <w:szCs w:val="22"/>
              </w:rPr>
            </w:pPr>
            <w:r w:rsidRPr="003D606F">
              <w:rPr>
                <w:color w:val="000000" w:themeColor="text1"/>
                <w:sz w:val="22"/>
                <w:szCs w:val="22"/>
              </w:rPr>
              <w:t>13 375,2</w:t>
            </w:r>
          </w:p>
        </w:tc>
        <w:tc>
          <w:tcPr>
            <w:tcW w:w="1275" w:type="dxa"/>
            <w:gridSpan w:val="2"/>
            <w:vMerge/>
            <w:tcBorders>
              <w:top w:val="nil"/>
              <w:left w:val="single" w:sz="4" w:space="0" w:color="000000"/>
              <w:bottom w:val="single" w:sz="4" w:space="0" w:color="000000"/>
              <w:right w:val="single" w:sz="4" w:space="0" w:color="000000"/>
            </w:tcBorders>
            <w:vAlign w:val="center"/>
          </w:tcPr>
          <w:p w14:paraId="5EA47F5D" w14:textId="77777777" w:rsidR="00F17B29" w:rsidRPr="00B51841" w:rsidRDefault="00F17B29" w:rsidP="00F17B29">
            <w:pPr>
              <w:jc w:val="center"/>
              <w:rPr>
                <w:color w:val="EE0000"/>
                <w:sz w:val="22"/>
                <w:szCs w:val="22"/>
              </w:rPr>
            </w:pPr>
          </w:p>
        </w:tc>
      </w:tr>
      <w:tr w:rsidR="00F17B29" w:rsidRPr="00B51841" w14:paraId="1F27E730" w14:textId="77777777" w:rsidTr="0038433C">
        <w:trPr>
          <w:trHeight w:val="20"/>
        </w:trPr>
        <w:tc>
          <w:tcPr>
            <w:tcW w:w="601" w:type="dxa"/>
            <w:vMerge/>
            <w:tcBorders>
              <w:top w:val="nil"/>
              <w:left w:val="single" w:sz="4" w:space="0" w:color="000000"/>
              <w:bottom w:val="single" w:sz="4" w:space="0" w:color="000000"/>
              <w:right w:val="single" w:sz="4" w:space="0" w:color="000000"/>
            </w:tcBorders>
            <w:shd w:val="clear" w:color="auto" w:fill="auto"/>
            <w:vAlign w:val="center"/>
          </w:tcPr>
          <w:p w14:paraId="2D6605E3" w14:textId="77777777" w:rsidR="00F17B29" w:rsidRPr="00B51841" w:rsidRDefault="00F17B29" w:rsidP="00F17B29">
            <w:pPr>
              <w:jc w:val="center"/>
              <w:rPr>
                <w:color w:val="EE0000"/>
                <w:sz w:val="22"/>
                <w:szCs w:val="22"/>
              </w:rPr>
            </w:pPr>
          </w:p>
        </w:tc>
        <w:tc>
          <w:tcPr>
            <w:tcW w:w="2253" w:type="dxa"/>
            <w:vMerge/>
            <w:tcBorders>
              <w:top w:val="nil"/>
              <w:left w:val="single" w:sz="4" w:space="0" w:color="000000"/>
              <w:bottom w:val="single" w:sz="4" w:space="0" w:color="000000"/>
              <w:right w:val="single" w:sz="4" w:space="0" w:color="000000"/>
            </w:tcBorders>
            <w:vAlign w:val="center"/>
          </w:tcPr>
          <w:p w14:paraId="3DFCA903" w14:textId="77777777" w:rsidR="00F17B29" w:rsidRPr="003D606F" w:rsidRDefault="00F17B29" w:rsidP="00F17B29">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tcPr>
          <w:p w14:paraId="20EC9FE0" w14:textId="4CD79E57" w:rsidR="00F17B29" w:rsidRPr="003D606F" w:rsidRDefault="00F17B29" w:rsidP="00F17B29">
            <w:pPr>
              <w:rPr>
                <w:color w:val="000000" w:themeColor="text1"/>
                <w:sz w:val="22"/>
                <w:szCs w:val="22"/>
              </w:rPr>
            </w:pPr>
            <w:r w:rsidRPr="003D606F">
              <w:rPr>
                <w:color w:val="000000" w:themeColor="text1"/>
                <w:sz w:val="22"/>
                <w:szCs w:val="22"/>
              </w:rPr>
              <w:t>краевой бюджет</w:t>
            </w:r>
          </w:p>
        </w:tc>
        <w:tc>
          <w:tcPr>
            <w:tcW w:w="1418" w:type="dxa"/>
            <w:tcBorders>
              <w:top w:val="nil"/>
              <w:left w:val="nil"/>
              <w:bottom w:val="single" w:sz="4" w:space="0" w:color="000000"/>
              <w:right w:val="single" w:sz="4" w:space="0" w:color="000000"/>
            </w:tcBorders>
            <w:shd w:val="clear" w:color="auto" w:fill="auto"/>
          </w:tcPr>
          <w:p w14:paraId="30BE084D" w14:textId="06E24B19"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tcPr>
          <w:p w14:paraId="05514718" w14:textId="3267A93E"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A212462" w14:textId="4DD47AFA"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047D9414" w14:textId="6B7E9F49"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0A679E3" w14:textId="73B1A4E2"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6D9EE343" w14:textId="010F6B91"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3816D77" w14:textId="479E37B9"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275" w:type="dxa"/>
            <w:gridSpan w:val="2"/>
            <w:vMerge/>
            <w:tcBorders>
              <w:top w:val="nil"/>
              <w:left w:val="single" w:sz="4" w:space="0" w:color="000000"/>
              <w:bottom w:val="single" w:sz="4" w:space="0" w:color="000000"/>
              <w:right w:val="single" w:sz="4" w:space="0" w:color="000000"/>
            </w:tcBorders>
            <w:vAlign w:val="center"/>
          </w:tcPr>
          <w:p w14:paraId="175125E8" w14:textId="77777777" w:rsidR="00F17B29" w:rsidRPr="00B51841" w:rsidRDefault="00F17B29" w:rsidP="00F17B29">
            <w:pPr>
              <w:jc w:val="center"/>
              <w:rPr>
                <w:color w:val="EE0000"/>
                <w:sz w:val="22"/>
                <w:szCs w:val="22"/>
              </w:rPr>
            </w:pPr>
          </w:p>
        </w:tc>
      </w:tr>
      <w:tr w:rsidR="00F17B29" w:rsidRPr="00B51841" w14:paraId="4A94683D" w14:textId="77777777" w:rsidTr="0038433C">
        <w:trPr>
          <w:trHeight w:val="20"/>
        </w:trPr>
        <w:tc>
          <w:tcPr>
            <w:tcW w:w="601" w:type="dxa"/>
            <w:vMerge/>
            <w:tcBorders>
              <w:top w:val="nil"/>
              <w:left w:val="single" w:sz="4" w:space="0" w:color="000000"/>
              <w:bottom w:val="single" w:sz="4" w:space="0" w:color="000000"/>
              <w:right w:val="single" w:sz="4" w:space="0" w:color="000000"/>
            </w:tcBorders>
            <w:shd w:val="clear" w:color="auto" w:fill="auto"/>
            <w:vAlign w:val="center"/>
          </w:tcPr>
          <w:p w14:paraId="66022265" w14:textId="77777777" w:rsidR="00F17B29" w:rsidRPr="00B51841" w:rsidRDefault="00F17B29" w:rsidP="00F17B29">
            <w:pPr>
              <w:jc w:val="center"/>
              <w:rPr>
                <w:color w:val="EE0000"/>
                <w:sz w:val="22"/>
                <w:szCs w:val="22"/>
              </w:rPr>
            </w:pPr>
          </w:p>
        </w:tc>
        <w:tc>
          <w:tcPr>
            <w:tcW w:w="2253" w:type="dxa"/>
            <w:vMerge/>
            <w:tcBorders>
              <w:top w:val="nil"/>
              <w:left w:val="single" w:sz="4" w:space="0" w:color="000000"/>
              <w:bottom w:val="single" w:sz="4" w:space="0" w:color="000000"/>
              <w:right w:val="single" w:sz="4" w:space="0" w:color="000000"/>
            </w:tcBorders>
            <w:vAlign w:val="center"/>
          </w:tcPr>
          <w:p w14:paraId="7AEE5986" w14:textId="77777777" w:rsidR="00F17B29" w:rsidRPr="003D606F" w:rsidRDefault="00F17B29" w:rsidP="00F17B29">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tcPr>
          <w:p w14:paraId="24ED6BE8" w14:textId="1BCC87D5" w:rsidR="00F17B29" w:rsidRPr="003D606F" w:rsidRDefault="00F17B29" w:rsidP="00F17B29">
            <w:pPr>
              <w:rPr>
                <w:color w:val="000000" w:themeColor="text1"/>
                <w:sz w:val="22"/>
                <w:szCs w:val="22"/>
              </w:rPr>
            </w:pPr>
            <w:r w:rsidRPr="003D606F">
              <w:rPr>
                <w:color w:val="000000" w:themeColor="text1"/>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tcPr>
          <w:p w14:paraId="4351716E" w14:textId="1083AA3C"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tcPr>
          <w:p w14:paraId="2679741C" w14:textId="26266796"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C682646" w14:textId="2A60AA47"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62910592" w14:textId="597135E4"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08FB071" w14:textId="672D4C55"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5370C94C" w14:textId="4FD65748"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8E75854" w14:textId="6CDF4F67"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275" w:type="dxa"/>
            <w:gridSpan w:val="2"/>
            <w:vMerge/>
            <w:tcBorders>
              <w:top w:val="nil"/>
              <w:left w:val="single" w:sz="4" w:space="0" w:color="000000"/>
              <w:bottom w:val="single" w:sz="4" w:space="0" w:color="000000"/>
              <w:right w:val="single" w:sz="4" w:space="0" w:color="000000"/>
            </w:tcBorders>
            <w:vAlign w:val="center"/>
          </w:tcPr>
          <w:p w14:paraId="4E3461AF" w14:textId="77777777" w:rsidR="00F17B29" w:rsidRPr="00B51841" w:rsidRDefault="00F17B29" w:rsidP="00F17B29">
            <w:pPr>
              <w:jc w:val="center"/>
              <w:rPr>
                <w:color w:val="EE0000"/>
                <w:sz w:val="22"/>
                <w:szCs w:val="22"/>
              </w:rPr>
            </w:pPr>
          </w:p>
        </w:tc>
      </w:tr>
      <w:tr w:rsidR="00F17B29" w:rsidRPr="00B51841" w14:paraId="1DF6706A" w14:textId="77777777" w:rsidTr="0038433C">
        <w:trPr>
          <w:trHeight w:val="20"/>
        </w:trPr>
        <w:tc>
          <w:tcPr>
            <w:tcW w:w="601" w:type="dxa"/>
            <w:vMerge/>
            <w:tcBorders>
              <w:top w:val="nil"/>
              <w:left w:val="single" w:sz="4" w:space="0" w:color="000000"/>
              <w:bottom w:val="single" w:sz="4" w:space="0" w:color="000000"/>
              <w:right w:val="single" w:sz="4" w:space="0" w:color="000000"/>
            </w:tcBorders>
            <w:shd w:val="clear" w:color="auto" w:fill="auto"/>
            <w:vAlign w:val="center"/>
          </w:tcPr>
          <w:p w14:paraId="382BD76C" w14:textId="77777777" w:rsidR="00F17B29" w:rsidRPr="00B51841" w:rsidRDefault="00F17B29" w:rsidP="00F17B29">
            <w:pPr>
              <w:jc w:val="center"/>
              <w:rPr>
                <w:color w:val="EE0000"/>
                <w:sz w:val="22"/>
                <w:szCs w:val="22"/>
              </w:rPr>
            </w:pPr>
          </w:p>
        </w:tc>
        <w:tc>
          <w:tcPr>
            <w:tcW w:w="2253" w:type="dxa"/>
            <w:vMerge/>
            <w:tcBorders>
              <w:top w:val="nil"/>
              <w:left w:val="single" w:sz="4" w:space="0" w:color="000000"/>
              <w:bottom w:val="single" w:sz="4" w:space="0" w:color="000000"/>
              <w:right w:val="single" w:sz="4" w:space="0" w:color="000000"/>
            </w:tcBorders>
            <w:vAlign w:val="center"/>
          </w:tcPr>
          <w:p w14:paraId="04F422BB" w14:textId="77777777" w:rsidR="00F17B29" w:rsidRPr="003D606F" w:rsidRDefault="00F17B29" w:rsidP="00F17B29">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tcPr>
          <w:p w14:paraId="24E500E7" w14:textId="4DF611FC" w:rsidR="00F17B29" w:rsidRPr="003D606F" w:rsidRDefault="00F17B29" w:rsidP="00F17B29">
            <w:pPr>
              <w:rPr>
                <w:color w:val="000000" w:themeColor="text1"/>
                <w:sz w:val="22"/>
                <w:szCs w:val="22"/>
              </w:rPr>
            </w:pPr>
            <w:r w:rsidRPr="003D606F">
              <w:rPr>
                <w:color w:val="000000" w:themeColor="text1"/>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tcPr>
          <w:p w14:paraId="006074C4" w14:textId="741CDC37"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tcPr>
          <w:p w14:paraId="0F6C2453" w14:textId="12392ADC"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2BA4292" w14:textId="362DFD95"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7E98A8A4" w14:textId="1D6617CB"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18AAA8B" w14:textId="70AB9857"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7FBD5FD9" w14:textId="02003A65"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F13015E" w14:textId="5DCCE0AC" w:rsidR="00F17B29" w:rsidRPr="003D606F" w:rsidRDefault="00F17B29" w:rsidP="00F17B29">
            <w:pPr>
              <w:jc w:val="center"/>
              <w:rPr>
                <w:color w:val="000000" w:themeColor="text1"/>
                <w:sz w:val="22"/>
                <w:szCs w:val="22"/>
              </w:rPr>
            </w:pPr>
            <w:r w:rsidRPr="003D606F">
              <w:rPr>
                <w:color w:val="000000" w:themeColor="text1"/>
                <w:sz w:val="22"/>
                <w:szCs w:val="22"/>
              </w:rPr>
              <w:t>0,0</w:t>
            </w:r>
          </w:p>
        </w:tc>
        <w:tc>
          <w:tcPr>
            <w:tcW w:w="1275" w:type="dxa"/>
            <w:gridSpan w:val="2"/>
            <w:vMerge/>
            <w:tcBorders>
              <w:top w:val="nil"/>
              <w:left w:val="single" w:sz="4" w:space="0" w:color="000000"/>
              <w:bottom w:val="single" w:sz="4" w:space="0" w:color="000000"/>
              <w:right w:val="single" w:sz="4" w:space="0" w:color="000000"/>
            </w:tcBorders>
            <w:vAlign w:val="center"/>
          </w:tcPr>
          <w:p w14:paraId="37283E9A" w14:textId="77777777" w:rsidR="00F17B29" w:rsidRPr="00B51841" w:rsidRDefault="00F17B29" w:rsidP="00F17B29">
            <w:pPr>
              <w:jc w:val="center"/>
              <w:rPr>
                <w:color w:val="EE0000"/>
                <w:sz w:val="22"/>
                <w:szCs w:val="22"/>
              </w:rPr>
            </w:pPr>
          </w:p>
        </w:tc>
      </w:tr>
      <w:tr w:rsidR="003D606F" w:rsidRPr="00B51841" w14:paraId="27808309" w14:textId="77777777" w:rsidTr="00ED4895">
        <w:trPr>
          <w:trHeight w:val="20"/>
        </w:trPr>
        <w:tc>
          <w:tcPr>
            <w:tcW w:w="2854" w:type="dxa"/>
            <w:gridSpan w:val="2"/>
            <w:vMerge w:val="restart"/>
            <w:tcBorders>
              <w:top w:val="nil"/>
              <w:left w:val="single" w:sz="4" w:space="0" w:color="000000"/>
              <w:right w:val="single" w:sz="4" w:space="0" w:color="000000"/>
            </w:tcBorders>
            <w:shd w:val="clear" w:color="auto" w:fill="auto"/>
          </w:tcPr>
          <w:p w14:paraId="654BD302" w14:textId="11A2C401" w:rsidR="003D606F" w:rsidRPr="003D606F" w:rsidRDefault="003D606F" w:rsidP="003D606F">
            <w:pPr>
              <w:rPr>
                <w:sz w:val="22"/>
                <w:szCs w:val="22"/>
              </w:rPr>
            </w:pPr>
            <w:r w:rsidRPr="003D606F">
              <w:rPr>
                <w:sz w:val="22"/>
                <w:szCs w:val="22"/>
              </w:rPr>
              <w:t xml:space="preserve">ИТОГО по подразделу 7.14 </w:t>
            </w:r>
            <w:r w:rsidRPr="00F125E4">
              <w:rPr>
                <w:color w:val="0070C0"/>
                <w:sz w:val="22"/>
                <w:szCs w:val="22"/>
              </w:rPr>
              <w:t>«Расходы на обеспечение деятельности (оказание услуг) муниципальных учреждений»</w:t>
            </w:r>
            <w:r w:rsidRPr="00F125E4">
              <w:rPr>
                <w:color w:val="0070C0"/>
                <w:sz w:val="22"/>
                <w:szCs w:val="22"/>
              </w:rPr>
              <w:tab/>
            </w:r>
          </w:p>
        </w:tc>
        <w:tc>
          <w:tcPr>
            <w:tcW w:w="1727" w:type="dxa"/>
            <w:tcBorders>
              <w:top w:val="nil"/>
              <w:left w:val="nil"/>
              <w:bottom w:val="single" w:sz="4" w:space="0" w:color="000000"/>
              <w:right w:val="single" w:sz="4" w:space="0" w:color="000000"/>
            </w:tcBorders>
            <w:shd w:val="clear" w:color="auto" w:fill="auto"/>
          </w:tcPr>
          <w:p w14:paraId="28EAEA57" w14:textId="4DE8B85F" w:rsidR="003D606F" w:rsidRPr="003D606F" w:rsidRDefault="003D606F" w:rsidP="003D606F">
            <w:pPr>
              <w:rPr>
                <w:sz w:val="22"/>
                <w:szCs w:val="22"/>
              </w:rPr>
            </w:pPr>
            <w:r w:rsidRPr="003D606F">
              <w:rPr>
                <w:sz w:val="22"/>
                <w:szCs w:val="22"/>
              </w:rPr>
              <w:t>Всего:</w:t>
            </w:r>
          </w:p>
        </w:tc>
        <w:tc>
          <w:tcPr>
            <w:tcW w:w="1418" w:type="dxa"/>
            <w:tcBorders>
              <w:top w:val="nil"/>
              <w:left w:val="nil"/>
              <w:bottom w:val="single" w:sz="4" w:space="0" w:color="000000"/>
              <w:right w:val="single" w:sz="4" w:space="0" w:color="000000"/>
            </w:tcBorders>
            <w:shd w:val="clear" w:color="auto" w:fill="auto"/>
          </w:tcPr>
          <w:p w14:paraId="572CD3AF" w14:textId="09AB8764" w:rsidR="003D606F" w:rsidRPr="003D606F" w:rsidRDefault="003D606F" w:rsidP="003D606F">
            <w:pPr>
              <w:jc w:val="center"/>
              <w:rPr>
                <w:color w:val="0070C0"/>
                <w:sz w:val="22"/>
                <w:szCs w:val="22"/>
              </w:rPr>
            </w:pPr>
            <w:r w:rsidRPr="003D606F">
              <w:rPr>
                <w:bCs/>
                <w:color w:val="0070C0"/>
                <w:sz w:val="22"/>
                <w:szCs w:val="22"/>
              </w:rPr>
              <w:t>245 007,8</w:t>
            </w:r>
          </w:p>
        </w:tc>
        <w:tc>
          <w:tcPr>
            <w:tcW w:w="1417" w:type="dxa"/>
            <w:tcBorders>
              <w:top w:val="nil"/>
              <w:left w:val="nil"/>
              <w:bottom w:val="single" w:sz="4" w:space="0" w:color="000000"/>
              <w:right w:val="single" w:sz="4" w:space="0" w:color="000000"/>
            </w:tcBorders>
            <w:shd w:val="clear" w:color="auto" w:fill="auto"/>
          </w:tcPr>
          <w:p w14:paraId="6DC1D6BC" w14:textId="4C2F56EB" w:rsidR="003D606F" w:rsidRPr="003D606F" w:rsidRDefault="003D606F" w:rsidP="003D606F">
            <w:pPr>
              <w:jc w:val="center"/>
              <w:rPr>
                <w:color w:val="0070C0"/>
                <w:sz w:val="22"/>
                <w:szCs w:val="22"/>
              </w:rPr>
            </w:pPr>
            <w:r w:rsidRPr="003D606F">
              <w:rPr>
                <w:bCs/>
                <w:color w:val="0070C0"/>
                <w:sz w:val="22"/>
                <w:szCs w:val="22"/>
              </w:rPr>
              <w:t>40 948,8</w:t>
            </w:r>
          </w:p>
        </w:tc>
        <w:tc>
          <w:tcPr>
            <w:tcW w:w="1276" w:type="dxa"/>
            <w:tcBorders>
              <w:top w:val="nil"/>
              <w:left w:val="nil"/>
              <w:bottom w:val="single" w:sz="4" w:space="0" w:color="000000"/>
              <w:right w:val="single" w:sz="4" w:space="0" w:color="000000"/>
            </w:tcBorders>
            <w:shd w:val="clear" w:color="auto" w:fill="auto"/>
          </w:tcPr>
          <w:p w14:paraId="4057D54B" w14:textId="0536C754" w:rsidR="003D606F" w:rsidRPr="003D606F" w:rsidRDefault="003D606F" w:rsidP="003D606F">
            <w:pPr>
              <w:jc w:val="center"/>
              <w:rPr>
                <w:color w:val="0070C0"/>
                <w:sz w:val="22"/>
                <w:szCs w:val="22"/>
              </w:rPr>
            </w:pPr>
            <w:r w:rsidRPr="003D606F">
              <w:rPr>
                <w:color w:val="0070C0"/>
                <w:sz w:val="22"/>
                <w:szCs w:val="22"/>
              </w:rPr>
              <w:t xml:space="preserve"> 40 811,8</w:t>
            </w:r>
          </w:p>
        </w:tc>
        <w:tc>
          <w:tcPr>
            <w:tcW w:w="1134" w:type="dxa"/>
            <w:tcBorders>
              <w:top w:val="nil"/>
              <w:left w:val="nil"/>
              <w:bottom w:val="single" w:sz="4" w:space="0" w:color="000000"/>
              <w:right w:val="single" w:sz="4" w:space="0" w:color="000000"/>
            </w:tcBorders>
            <w:shd w:val="clear" w:color="auto" w:fill="auto"/>
          </w:tcPr>
          <w:p w14:paraId="049E86C6" w14:textId="3CB502C6" w:rsidR="003D606F" w:rsidRPr="003D606F" w:rsidRDefault="003D606F" w:rsidP="003D606F">
            <w:pPr>
              <w:jc w:val="center"/>
              <w:rPr>
                <w:color w:val="0070C0"/>
                <w:sz w:val="22"/>
                <w:szCs w:val="22"/>
              </w:rPr>
            </w:pPr>
            <w:r w:rsidRPr="003D606F">
              <w:rPr>
                <w:color w:val="0070C0"/>
                <w:sz w:val="22"/>
                <w:szCs w:val="22"/>
              </w:rPr>
              <w:t>40 811,8</w:t>
            </w:r>
          </w:p>
        </w:tc>
        <w:tc>
          <w:tcPr>
            <w:tcW w:w="1276" w:type="dxa"/>
            <w:tcBorders>
              <w:top w:val="nil"/>
              <w:left w:val="nil"/>
              <w:bottom w:val="single" w:sz="4" w:space="0" w:color="000000"/>
              <w:right w:val="single" w:sz="4" w:space="0" w:color="000000"/>
            </w:tcBorders>
            <w:shd w:val="clear" w:color="auto" w:fill="auto"/>
          </w:tcPr>
          <w:p w14:paraId="50A51C51" w14:textId="12834ACC" w:rsidR="003D606F" w:rsidRPr="003D606F" w:rsidRDefault="003D606F" w:rsidP="003D606F">
            <w:pPr>
              <w:jc w:val="center"/>
              <w:rPr>
                <w:color w:val="0070C0"/>
                <w:sz w:val="22"/>
                <w:szCs w:val="22"/>
              </w:rPr>
            </w:pPr>
            <w:r w:rsidRPr="003D606F">
              <w:rPr>
                <w:color w:val="0070C0"/>
                <w:sz w:val="22"/>
                <w:szCs w:val="22"/>
              </w:rPr>
              <w:t>40 811,8</w:t>
            </w:r>
          </w:p>
        </w:tc>
        <w:tc>
          <w:tcPr>
            <w:tcW w:w="1134" w:type="dxa"/>
            <w:tcBorders>
              <w:top w:val="nil"/>
              <w:left w:val="nil"/>
              <w:bottom w:val="single" w:sz="4" w:space="0" w:color="000000"/>
              <w:right w:val="single" w:sz="4" w:space="0" w:color="000000"/>
            </w:tcBorders>
            <w:shd w:val="clear" w:color="auto" w:fill="auto"/>
          </w:tcPr>
          <w:p w14:paraId="693C26B7" w14:textId="114F487F" w:rsidR="003D606F" w:rsidRPr="003D606F" w:rsidRDefault="003D606F" w:rsidP="003D606F">
            <w:pPr>
              <w:jc w:val="center"/>
              <w:rPr>
                <w:color w:val="0070C0"/>
                <w:sz w:val="22"/>
                <w:szCs w:val="22"/>
              </w:rPr>
            </w:pPr>
            <w:r w:rsidRPr="003D606F">
              <w:rPr>
                <w:color w:val="0070C0"/>
                <w:sz w:val="22"/>
                <w:szCs w:val="22"/>
              </w:rPr>
              <w:t>40 811,8</w:t>
            </w:r>
          </w:p>
        </w:tc>
        <w:tc>
          <w:tcPr>
            <w:tcW w:w="1276" w:type="dxa"/>
            <w:tcBorders>
              <w:top w:val="nil"/>
              <w:left w:val="nil"/>
              <w:bottom w:val="single" w:sz="4" w:space="0" w:color="000000"/>
              <w:right w:val="single" w:sz="4" w:space="0" w:color="000000"/>
            </w:tcBorders>
            <w:shd w:val="clear" w:color="auto" w:fill="auto"/>
          </w:tcPr>
          <w:p w14:paraId="43A62BC6" w14:textId="0508365D" w:rsidR="003D606F" w:rsidRPr="003D606F" w:rsidRDefault="003D606F" w:rsidP="003D606F">
            <w:pPr>
              <w:jc w:val="center"/>
              <w:rPr>
                <w:color w:val="0070C0"/>
                <w:sz w:val="22"/>
                <w:szCs w:val="22"/>
              </w:rPr>
            </w:pPr>
            <w:r w:rsidRPr="003D606F">
              <w:rPr>
                <w:color w:val="0070C0"/>
                <w:sz w:val="22"/>
                <w:szCs w:val="22"/>
              </w:rPr>
              <w:t>40 811,8</w:t>
            </w:r>
          </w:p>
        </w:tc>
        <w:tc>
          <w:tcPr>
            <w:tcW w:w="1275" w:type="dxa"/>
            <w:gridSpan w:val="2"/>
            <w:vMerge w:val="restart"/>
            <w:tcBorders>
              <w:top w:val="nil"/>
              <w:left w:val="single" w:sz="4" w:space="0" w:color="000000"/>
              <w:right w:val="single" w:sz="4" w:space="0" w:color="000000"/>
            </w:tcBorders>
            <w:shd w:val="clear" w:color="auto" w:fill="auto"/>
          </w:tcPr>
          <w:p w14:paraId="58EA16FB" w14:textId="77777777" w:rsidR="003D606F" w:rsidRPr="00B51841" w:rsidRDefault="003D606F" w:rsidP="003D606F">
            <w:pPr>
              <w:jc w:val="center"/>
              <w:rPr>
                <w:color w:val="EE0000"/>
                <w:sz w:val="22"/>
                <w:szCs w:val="22"/>
              </w:rPr>
            </w:pPr>
          </w:p>
        </w:tc>
      </w:tr>
      <w:tr w:rsidR="003D606F" w:rsidRPr="00B51841" w14:paraId="106E46F9" w14:textId="77777777" w:rsidTr="00ED4895">
        <w:trPr>
          <w:trHeight w:val="20"/>
        </w:trPr>
        <w:tc>
          <w:tcPr>
            <w:tcW w:w="2854" w:type="dxa"/>
            <w:gridSpan w:val="2"/>
            <w:vMerge/>
            <w:tcBorders>
              <w:left w:val="single" w:sz="4" w:space="0" w:color="000000"/>
              <w:right w:val="single" w:sz="4" w:space="0" w:color="000000"/>
            </w:tcBorders>
            <w:shd w:val="clear" w:color="auto" w:fill="auto"/>
          </w:tcPr>
          <w:p w14:paraId="675E3A6A" w14:textId="77777777" w:rsidR="003D606F" w:rsidRPr="003D606F" w:rsidRDefault="003D606F" w:rsidP="003D606F">
            <w:pPr>
              <w:rPr>
                <w:sz w:val="22"/>
                <w:szCs w:val="22"/>
              </w:rPr>
            </w:pPr>
          </w:p>
        </w:tc>
        <w:tc>
          <w:tcPr>
            <w:tcW w:w="1727" w:type="dxa"/>
            <w:tcBorders>
              <w:top w:val="nil"/>
              <w:left w:val="nil"/>
              <w:bottom w:val="single" w:sz="4" w:space="0" w:color="000000"/>
              <w:right w:val="single" w:sz="4" w:space="0" w:color="000000"/>
            </w:tcBorders>
            <w:shd w:val="clear" w:color="auto" w:fill="auto"/>
          </w:tcPr>
          <w:p w14:paraId="24F3F4F0" w14:textId="56F42E55" w:rsidR="003D606F" w:rsidRPr="003D606F" w:rsidRDefault="003D606F" w:rsidP="003D606F">
            <w:pPr>
              <w:rPr>
                <w:sz w:val="22"/>
                <w:szCs w:val="22"/>
              </w:rPr>
            </w:pPr>
            <w:r w:rsidRPr="003D606F">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tcPr>
          <w:p w14:paraId="3E085B67" w14:textId="4D0E2578" w:rsidR="003D606F" w:rsidRPr="003D606F" w:rsidRDefault="003D606F" w:rsidP="003D606F">
            <w:pPr>
              <w:jc w:val="center"/>
              <w:rPr>
                <w:color w:val="0070C0"/>
                <w:sz w:val="22"/>
                <w:szCs w:val="22"/>
              </w:rPr>
            </w:pPr>
            <w:r w:rsidRPr="003D606F">
              <w:rPr>
                <w:bCs/>
                <w:color w:val="0070C0"/>
                <w:sz w:val="22"/>
                <w:szCs w:val="22"/>
              </w:rPr>
              <w:t>245 007,8</w:t>
            </w:r>
          </w:p>
        </w:tc>
        <w:tc>
          <w:tcPr>
            <w:tcW w:w="1417" w:type="dxa"/>
            <w:tcBorders>
              <w:top w:val="nil"/>
              <w:left w:val="nil"/>
              <w:bottom w:val="single" w:sz="4" w:space="0" w:color="000000"/>
              <w:right w:val="single" w:sz="4" w:space="0" w:color="000000"/>
            </w:tcBorders>
            <w:shd w:val="clear" w:color="auto" w:fill="auto"/>
          </w:tcPr>
          <w:p w14:paraId="61A74B71" w14:textId="18549FBA" w:rsidR="003D606F" w:rsidRPr="003D606F" w:rsidRDefault="003D606F" w:rsidP="003D606F">
            <w:pPr>
              <w:jc w:val="center"/>
              <w:rPr>
                <w:color w:val="0070C0"/>
                <w:sz w:val="22"/>
                <w:szCs w:val="22"/>
              </w:rPr>
            </w:pPr>
            <w:r w:rsidRPr="003D606F">
              <w:rPr>
                <w:bCs/>
                <w:color w:val="0070C0"/>
                <w:sz w:val="22"/>
                <w:szCs w:val="22"/>
              </w:rPr>
              <w:t>40 948,8</w:t>
            </w:r>
          </w:p>
        </w:tc>
        <w:tc>
          <w:tcPr>
            <w:tcW w:w="1276" w:type="dxa"/>
            <w:tcBorders>
              <w:top w:val="nil"/>
              <w:left w:val="nil"/>
              <w:bottom w:val="single" w:sz="4" w:space="0" w:color="000000"/>
              <w:right w:val="single" w:sz="4" w:space="0" w:color="000000"/>
            </w:tcBorders>
            <w:shd w:val="clear" w:color="auto" w:fill="auto"/>
          </w:tcPr>
          <w:p w14:paraId="6A0623C3" w14:textId="36715981" w:rsidR="003D606F" w:rsidRPr="003D606F" w:rsidRDefault="003D606F" w:rsidP="003D606F">
            <w:pPr>
              <w:jc w:val="center"/>
              <w:rPr>
                <w:color w:val="0070C0"/>
                <w:sz w:val="22"/>
                <w:szCs w:val="22"/>
              </w:rPr>
            </w:pPr>
            <w:r w:rsidRPr="003D606F">
              <w:rPr>
                <w:color w:val="0070C0"/>
                <w:sz w:val="22"/>
                <w:szCs w:val="22"/>
              </w:rPr>
              <w:t xml:space="preserve"> 40 811,8</w:t>
            </w:r>
          </w:p>
        </w:tc>
        <w:tc>
          <w:tcPr>
            <w:tcW w:w="1134" w:type="dxa"/>
            <w:tcBorders>
              <w:top w:val="nil"/>
              <w:left w:val="nil"/>
              <w:bottom w:val="single" w:sz="4" w:space="0" w:color="000000"/>
              <w:right w:val="single" w:sz="4" w:space="0" w:color="000000"/>
            </w:tcBorders>
            <w:shd w:val="clear" w:color="auto" w:fill="auto"/>
          </w:tcPr>
          <w:p w14:paraId="0896D765" w14:textId="0D63FB71" w:rsidR="003D606F" w:rsidRPr="003D606F" w:rsidRDefault="003D606F" w:rsidP="003D606F">
            <w:pPr>
              <w:jc w:val="center"/>
              <w:rPr>
                <w:color w:val="0070C0"/>
                <w:sz w:val="22"/>
                <w:szCs w:val="22"/>
              </w:rPr>
            </w:pPr>
            <w:r w:rsidRPr="003D606F">
              <w:rPr>
                <w:color w:val="0070C0"/>
                <w:sz w:val="22"/>
                <w:szCs w:val="22"/>
              </w:rPr>
              <w:t>40 811,8</w:t>
            </w:r>
          </w:p>
        </w:tc>
        <w:tc>
          <w:tcPr>
            <w:tcW w:w="1276" w:type="dxa"/>
            <w:tcBorders>
              <w:top w:val="nil"/>
              <w:left w:val="nil"/>
              <w:bottom w:val="single" w:sz="4" w:space="0" w:color="000000"/>
              <w:right w:val="single" w:sz="4" w:space="0" w:color="000000"/>
            </w:tcBorders>
            <w:shd w:val="clear" w:color="auto" w:fill="auto"/>
          </w:tcPr>
          <w:p w14:paraId="1DD1F238" w14:textId="73417F67" w:rsidR="003D606F" w:rsidRPr="003D606F" w:rsidRDefault="003D606F" w:rsidP="003D606F">
            <w:pPr>
              <w:jc w:val="center"/>
              <w:rPr>
                <w:color w:val="0070C0"/>
                <w:sz w:val="22"/>
                <w:szCs w:val="22"/>
              </w:rPr>
            </w:pPr>
            <w:r w:rsidRPr="003D606F">
              <w:rPr>
                <w:color w:val="0070C0"/>
                <w:sz w:val="22"/>
                <w:szCs w:val="22"/>
              </w:rPr>
              <w:t>40 811,8</w:t>
            </w:r>
          </w:p>
        </w:tc>
        <w:tc>
          <w:tcPr>
            <w:tcW w:w="1134" w:type="dxa"/>
            <w:tcBorders>
              <w:top w:val="nil"/>
              <w:left w:val="nil"/>
              <w:bottom w:val="single" w:sz="4" w:space="0" w:color="000000"/>
              <w:right w:val="single" w:sz="4" w:space="0" w:color="000000"/>
            </w:tcBorders>
            <w:shd w:val="clear" w:color="auto" w:fill="auto"/>
          </w:tcPr>
          <w:p w14:paraId="1A460E7C" w14:textId="457F0264" w:rsidR="003D606F" w:rsidRPr="003D606F" w:rsidRDefault="003D606F" w:rsidP="003D606F">
            <w:pPr>
              <w:jc w:val="center"/>
              <w:rPr>
                <w:color w:val="0070C0"/>
                <w:sz w:val="22"/>
                <w:szCs w:val="22"/>
              </w:rPr>
            </w:pPr>
            <w:r w:rsidRPr="003D606F">
              <w:rPr>
                <w:color w:val="0070C0"/>
                <w:sz w:val="22"/>
                <w:szCs w:val="22"/>
              </w:rPr>
              <w:t>40 811,8</w:t>
            </w:r>
          </w:p>
        </w:tc>
        <w:tc>
          <w:tcPr>
            <w:tcW w:w="1276" w:type="dxa"/>
            <w:tcBorders>
              <w:top w:val="nil"/>
              <w:left w:val="nil"/>
              <w:bottom w:val="single" w:sz="4" w:space="0" w:color="000000"/>
              <w:right w:val="single" w:sz="4" w:space="0" w:color="000000"/>
            </w:tcBorders>
            <w:shd w:val="clear" w:color="auto" w:fill="auto"/>
          </w:tcPr>
          <w:p w14:paraId="0CA6711C" w14:textId="684EFCFE" w:rsidR="003D606F" w:rsidRPr="003D606F" w:rsidRDefault="003D606F" w:rsidP="003D606F">
            <w:pPr>
              <w:jc w:val="center"/>
              <w:rPr>
                <w:color w:val="0070C0"/>
                <w:sz w:val="22"/>
                <w:szCs w:val="22"/>
              </w:rPr>
            </w:pPr>
            <w:r w:rsidRPr="003D606F">
              <w:rPr>
                <w:color w:val="0070C0"/>
                <w:sz w:val="22"/>
                <w:szCs w:val="22"/>
              </w:rPr>
              <w:t>40 811,8</w:t>
            </w:r>
          </w:p>
        </w:tc>
        <w:tc>
          <w:tcPr>
            <w:tcW w:w="1275" w:type="dxa"/>
            <w:gridSpan w:val="2"/>
            <w:vMerge/>
            <w:tcBorders>
              <w:left w:val="single" w:sz="4" w:space="0" w:color="000000"/>
              <w:right w:val="single" w:sz="4" w:space="0" w:color="000000"/>
            </w:tcBorders>
            <w:shd w:val="clear" w:color="auto" w:fill="auto"/>
          </w:tcPr>
          <w:p w14:paraId="684DEC47" w14:textId="77777777" w:rsidR="003D606F" w:rsidRPr="00B51841" w:rsidRDefault="003D606F" w:rsidP="003D606F">
            <w:pPr>
              <w:jc w:val="center"/>
              <w:rPr>
                <w:color w:val="EE0000"/>
                <w:sz w:val="22"/>
                <w:szCs w:val="22"/>
              </w:rPr>
            </w:pPr>
          </w:p>
        </w:tc>
      </w:tr>
      <w:tr w:rsidR="003D606F" w:rsidRPr="00B51841" w14:paraId="6163A76E" w14:textId="77777777" w:rsidTr="00ED4895">
        <w:trPr>
          <w:trHeight w:val="20"/>
        </w:trPr>
        <w:tc>
          <w:tcPr>
            <w:tcW w:w="2854" w:type="dxa"/>
            <w:gridSpan w:val="2"/>
            <w:vMerge/>
            <w:tcBorders>
              <w:left w:val="single" w:sz="4" w:space="0" w:color="000000"/>
              <w:right w:val="single" w:sz="4" w:space="0" w:color="000000"/>
            </w:tcBorders>
            <w:shd w:val="clear" w:color="auto" w:fill="auto"/>
          </w:tcPr>
          <w:p w14:paraId="65DAA036" w14:textId="77777777" w:rsidR="003D606F" w:rsidRPr="003D606F" w:rsidRDefault="003D606F" w:rsidP="003D606F">
            <w:pPr>
              <w:rPr>
                <w:sz w:val="22"/>
                <w:szCs w:val="22"/>
              </w:rPr>
            </w:pPr>
          </w:p>
        </w:tc>
        <w:tc>
          <w:tcPr>
            <w:tcW w:w="1727" w:type="dxa"/>
            <w:tcBorders>
              <w:top w:val="nil"/>
              <w:left w:val="nil"/>
              <w:bottom w:val="single" w:sz="4" w:space="0" w:color="000000"/>
              <w:right w:val="single" w:sz="4" w:space="0" w:color="000000"/>
            </w:tcBorders>
            <w:shd w:val="clear" w:color="auto" w:fill="auto"/>
          </w:tcPr>
          <w:p w14:paraId="0F412A30" w14:textId="5E4CF5D5" w:rsidR="003D606F" w:rsidRPr="003D606F" w:rsidRDefault="003D606F" w:rsidP="003D606F">
            <w:pPr>
              <w:rPr>
                <w:sz w:val="22"/>
                <w:szCs w:val="22"/>
              </w:rPr>
            </w:pPr>
            <w:r w:rsidRPr="003D606F">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tcPr>
          <w:p w14:paraId="51FC1C7F" w14:textId="497FE77C" w:rsidR="003D606F" w:rsidRPr="003D606F" w:rsidRDefault="003D606F" w:rsidP="003D606F">
            <w:pPr>
              <w:jc w:val="center"/>
              <w:rPr>
                <w:sz w:val="22"/>
                <w:szCs w:val="22"/>
              </w:rPr>
            </w:pPr>
            <w:r w:rsidRPr="003D606F">
              <w:rPr>
                <w:bCs/>
                <w:sz w:val="22"/>
                <w:szCs w:val="22"/>
              </w:rPr>
              <w:t>0,0</w:t>
            </w:r>
          </w:p>
        </w:tc>
        <w:tc>
          <w:tcPr>
            <w:tcW w:w="1417" w:type="dxa"/>
            <w:tcBorders>
              <w:top w:val="nil"/>
              <w:left w:val="nil"/>
              <w:bottom w:val="single" w:sz="4" w:space="0" w:color="000000"/>
              <w:right w:val="single" w:sz="4" w:space="0" w:color="000000"/>
            </w:tcBorders>
            <w:shd w:val="clear" w:color="auto" w:fill="auto"/>
          </w:tcPr>
          <w:p w14:paraId="4FDE22A8" w14:textId="4AE06A98" w:rsidR="003D606F" w:rsidRPr="003D606F" w:rsidRDefault="003D606F" w:rsidP="003D606F">
            <w:pPr>
              <w:jc w:val="center"/>
              <w:rPr>
                <w:sz w:val="22"/>
                <w:szCs w:val="22"/>
              </w:rPr>
            </w:pPr>
            <w:r w:rsidRPr="003D606F">
              <w:rPr>
                <w:bCs/>
                <w:sz w:val="22"/>
                <w:szCs w:val="22"/>
              </w:rPr>
              <w:t>0,0</w:t>
            </w:r>
          </w:p>
        </w:tc>
        <w:tc>
          <w:tcPr>
            <w:tcW w:w="1276" w:type="dxa"/>
            <w:tcBorders>
              <w:top w:val="nil"/>
              <w:left w:val="nil"/>
              <w:bottom w:val="single" w:sz="4" w:space="0" w:color="000000"/>
              <w:right w:val="single" w:sz="4" w:space="0" w:color="000000"/>
            </w:tcBorders>
            <w:shd w:val="clear" w:color="auto" w:fill="auto"/>
          </w:tcPr>
          <w:p w14:paraId="17E45DCD" w14:textId="1E662E4D" w:rsidR="003D606F" w:rsidRPr="00F125E4" w:rsidRDefault="003D606F" w:rsidP="003D606F">
            <w:pPr>
              <w:jc w:val="center"/>
              <w:rPr>
                <w:sz w:val="22"/>
                <w:szCs w:val="22"/>
              </w:rPr>
            </w:pPr>
            <w:r w:rsidRPr="003D606F">
              <w:rPr>
                <w:bCs/>
                <w:sz w:val="22"/>
                <w:szCs w:val="22"/>
              </w:rPr>
              <w:t>0,0</w:t>
            </w:r>
          </w:p>
        </w:tc>
        <w:tc>
          <w:tcPr>
            <w:tcW w:w="1134" w:type="dxa"/>
            <w:tcBorders>
              <w:top w:val="nil"/>
              <w:left w:val="nil"/>
              <w:bottom w:val="single" w:sz="4" w:space="0" w:color="000000"/>
              <w:right w:val="single" w:sz="4" w:space="0" w:color="000000"/>
            </w:tcBorders>
            <w:shd w:val="clear" w:color="auto" w:fill="auto"/>
          </w:tcPr>
          <w:p w14:paraId="2EEF41FD" w14:textId="510AF4B9" w:rsidR="003D606F" w:rsidRPr="003D606F" w:rsidRDefault="003D606F" w:rsidP="003D606F">
            <w:pPr>
              <w:jc w:val="center"/>
              <w:rPr>
                <w:sz w:val="22"/>
                <w:szCs w:val="22"/>
              </w:rPr>
            </w:pPr>
            <w:r w:rsidRPr="003D606F">
              <w:rPr>
                <w:bCs/>
                <w:sz w:val="22"/>
                <w:szCs w:val="22"/>
              </w:rPr>
              <w:t>0,0</w:t>
            </w:r>
          </w:p>
        </w:tc>
        <w:tc>
          <w:tcPr>
            <w:tcW w:w="1276" w:type="dxa"/>
            <w:tcBorders>
              <w:top w:val="nil"/>
              <w:left w:val="nil"/>
              <w:bottom w:val="single" w:sz="4" w:space="0" w:color="000000"/>
              <w:right w:val="single" w:sz="4" w:space="0" w:color="000000"/>
            </w:tcBorders>
            <w:shd w:val="clear" w:color="auto" w:fill="auto"/>
          </w:tcPr>
          <w:p w14:paraId="2BC34973" w14:textId="2C5B3241" w:rsidR="003D606F" w:rsidRPr="003D606F" w:rsidRDefault="003D606F" w:rsidP="003D606F">
            <w:pPr>
              <w:jc w:val="center"/>
              <w:rPr>
                <w:sz w:val="22"/>
                <w:szCs w:val="22"/>
              </w:rPr>
            </w:pPr>
            <w:r w:rsidRPr="003D606F">
              <w:rPr>
                <w:bCs/>
                <w:sz w:val="22"/>
                <w:szCs w:val="22"/>
              </w:rPr>
              <w:t>0,0</w:t>
            </w:r>
          </w:p>
        </w:tc>
        <w:tc>
          <w:tcPr>
            <w:tcW w:w="1134" w:type="dxa"/>
            <w:tcBorders>
              <w:top w:val="nil"/>
              <w:left w:val="nil"/>
              <w:bottom w:val="single" w:sz="4" w:space="0" w:color="000000"/>
              <w:right w:val="single" w:sz="4" w:space="0" w:color="000000"/>
            </w:tcBorders>
            <w:shd w:val="clear" w:color="auto" w:fill="auto"/>
          </w:tcPr>
          <w:p w14:paraId="7DE57FA4" w14:textId="41A3A14F" w:rsidR="003D606F" w:rsidRPr="003D606F" w:rsidRDefault="003D606F" w:rsidP="003D606F">
            <w:pPr>
              <w:jc w:val="center"/>
              <w:rPr>
                <w:sz w:val="22"/>
                <w:szCs w:val="22"/>
              </w:rPr>
            </w:pPr>
            <w:r w:rsidRPr="003D606F">
              <w:rPr>
                <w:bCs/>
                <w:sz w:val="22"/>
                <w:szCs w:val="22"/>
              </w:rPr>
              <w:t>0,0</w:t>
            </w:r>
          </w:p>
        </w:tc>
        <w:tc>
          <w:tcPr>
            <w:tcW w:w="1276" w:type="dxa"/>
            <w:tcBorders>
              <w:top w:val="nil"/>
              <w:left w:val="nil"/>
              <w:bottom w:val="single" w:sz="4" w:space="0" w:color="000000"/>
              <w:right w:val="single" w:sz="4" w:space="0" w:color="000000"/>
            </w:tcBorders>
            <w:shd w:val="clear" w:color="auto" w:fill="auto"/>
          </w:tcPr>
          <w:p w14:paraId="685E9FA0" w14:textId="3D70284B" w:rsidR="003D606F" w:rsidRPr="003D606F" w:rsidRDefault="003D606F" w:rsidP="003D606F">
            <w:pPr>
              <w:jc w:val="center"/>
              <w:rPr>
                <w:sz w:val="22"/>
                <w:szCs w:val="22"/>
              </w:rPr>
            </w:pPr>
            <w:r w:rsidRPr="003D606F">
              <w:rPr>
                <w:bCs/>
                <w:sz w:val="22"/>
                <w:szCs w:val="22"/>
              </w:rPr>
              <w:t>0,0</w:t>
            </w:r>
          </w:p>
        </w:tc>
        <w:tc>
          <w:tcPr>
            <w:tcW w:w="1275" w:type="dxa"/>
            <w:gridSpan w:val="2"/>
            <w:vMerge/>
            <w:tcBorders>
              <w:left w:val="single" w:sz="4" w:space="0" w:color="000000"/>
              <w:right w:val="single" w:sz="4" w:space="0" w:color="000000"/>
            </w:tcBorders>
            <w:shd w:val="clear" w:color="auto" w:fill="auto"/>
          </w:tcPr>
          <w:p w14:paraId="111EB071" w14:textId="77777777" w:rsidR="003D606F" w:rsidRPr="00B51841" w:rsidRDefault="003D606F" w:rsidP="003D606F">
            <w:pPr>
              <w:jc w:val="center"/>
              <w:rPr>
                <w:color w:val="EE0000"/>
                <w:sz w:val="22"/>
                <w:szCs w:val="22"/>
              </w:rPr>
            </w:pPr>
          </w:p>
        </w:tc>
      </w:tr>
      <w:tr w:rsidR="003D606F" w:rsidRPr="00B51841" w14:paraId="0AC0318A" w14:textId="77777777" w:rsidTr="00ED4895">
        <w:trPr>
          <w:trHeight w:val="20"/>
        </w:trPr>
        <w:tc>
          <w:tcPr>
            <w:tcW w:w="2854" w:type="dxa"/>
            <w:gridSpan w:val="2"/>
            <w:vMerge/>
            <w:tcBorders>
              <w:left w:val="single" w:sz="4" w:space="0" w:color="000000"/>
              <w:right w:val="single" w:sz="4" w:space="0" w:color="000000"/>
            </w:tcBorders>
            <w:shd w:val="clear" w:color="auto" w:fill="auto"/>
          </w:tcPr>
          <w:p w14:paraId="615E60C8" w14:textId="77777777" w:rsidR="003D606F" w:rsidRPr="003D606F" w:rsidRDefault="003D606F" w:rsidP="003D606F">
            <w:pPr>
              <w:rPr>
                <w:sz w:val="22"/>
                <w:szCs w:val="22"/>
              </w:rPr>
            </w:pPr>
          </w:p>
        </w:tc>
        <w:tc>
          <w:tcPr>
            <w:tcW w:w="1727" w:type="dxa"/>
            <w:tcBorders>
              <w:top w:val="nil"/>
              <w:left w:val="nil"/>
              <w:bottom w:val="single" w:sz="4" w:space="0" w:color="000000"/>
              <w:right w:val="single" w:sz="4" w:space="0" w:color="000000"/>
            </w:tcBorders>
            <w:shd w:val="clear" w:color="auto" w:fill="auto"/>
          </w:tcPr>
          <w:p w14:paraId="7CB3C7D9" w14:textId="12C6A1DC" w:rsidR="003D606F" w:rsidRPr="003D606F" w:rsidRDefault="003D606F" w:rsidP="003D606F">
            <w:pPr>
              <w:rPr>
                <w:sz w:val="22"/>
                <w:szCs w:val="22"/>
              </w:rPr>
            </w:pPr>
            <w:r w:rsidRPr="003D606F">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tcPr>
          <w:p w14:paraId="1806BEF4" w14:textId="693C3BE0" w:rsidR="003D606F" w:rsidRPr="003D606F" w:rsidRDefault="003D606F" w:rsidP="003D606F">
            <w:pPr>
              <w:jc w:val="center"/>
              <w:rPr>
                <w:sz w:val="22"/>
                <w:szCs w:val="22"/>
              </w:rPr>
            </w:pPr>
            <w:r w:rsidRPr="003D606F">
              <w:rPr>
                <w:bCs/>
                <w:sz w:val="22"/>
                <w:szCs w:val="22"/>
              </w:rPr>
              <w:t>0,0</w:t>
            </w:r>
          </w:p>
        </w:tc>
        <w:tc>
          <w:tcPr>
            <w:tcW w:w="1417" w:type="dxa"/>
            <w:tcBorders>
              <w:top w:val="nil"/>
              <w:left w:val="nil"/>
              <w:bottom w:val="single" w:sz="4" w:space="0" w:color="000000"/>
              <w:right w:val="single" w:sz="4" w:space="0" w:color="000000"/>
            </w:tcBorders>
            <w:shd w:val="clear" w:color="auto" w:fill="auto"/>
          </w:tcPr>
          <w:p w14:paraId="55D85880" w14:textId="46D2011A" w:rsidR="003D606F" w:rsidRPr="003D606F" w:rsidRDefault="003D606F" w:rsidP="003D606F">
            <w:pPr>
              <w:jc w:val="center"/>
              <w:rPr>
                <w:sz w:val="22"/>
                <w:szCs w:val="22"/>
              </w:rPr>
            </w:pPr>
            <w:r w:rsidRPr="003D606F">
              <w:rPr>
                <w:bCs/>
                <w:sz w:val="22"/>
                <w:szCs w:val="22"/>
              </w:rPr>
              <w:t>0,0</w:t>
            </w:r>
          </w:p>
        </w:tc>
        <w:tc>
          <w:tcPr>
            <w:tcW w:w="1276" w:type="dxa"/>
            <w:tcBorders>
              <w:top w:val="nil"/>
              <w:left w:val="nil"/>
              <w:bottom w:val="single" w:sz="4" w:space="0" w:color="000000"/>
              <w:right w:val="single" w:sz="4" w:space="0" w:color="000000"/>
            </w:tcBorders>
            <w:shd w:val="clear" w:color="auto" w:fill="auto"/>
          </w:tcPr>
          <w:p w14:paraId="67C819BD" w14:textId="01811E89" w:rsidR="003D606F" w:rsidRPr="003D606F" w:rsidRDefault="003D606F" w:rsidP="003D606F">
            <w:pPr>
              <w:jc w:val="center"/>
              <w:rPr>
                <w:sz w:val="22"/>
                <w:szCs w:val="22"/>
              </w:rPr>
            </w:pPr>
            <w:r w:rsidRPr="003D606F">
              <w:rPr>
                <w:bCs/>
                <w:sz w:val="22"/>
                <w:szCs w:val="22"/>
              </w:rPr>
              <w:t>0,0</w:t>
            </w:r>
          </w:p>
        </w:tc>
        <w:tc>
          <w:tcPr>
            <w:tcW w:w="1134" w:type="dxa"/>
            <w:tcBorders>
              <w:top w:val="nil"/>
              <w:left w:val="nil"/>
              <w:bottom w:val="single" w:sz="4" w:space="0" w:color="000000"/>
              <w:right w:val="single" w:sz="4" w:space="0" w:color="000000"/>
            </w:tcBorders>
            <w:shd w:val="clear" w:color="auto" w:fill="auto"/>
          </w:tcPr>
          <w:p w14:paraId="02904F71" w14:textId="517D2A50" w:rsidR="003D606F" w:rsidRPr="003D606F" w:rsidRDefault="003D606F" w:rsidP="003D606F">
            <w:pPr>
              <w:jc w:val="center"/>
              <w:rPr>
                <w:sz w:val="22"/>
                <w:szCs w:val="22"/>
              </w:rPr>
            </w:pPr>
            <w:r w:rsidRPr="003D606F">
              <w:rPr>
                <w:bCs/>
                <w:sz w:val="22"/>
                <w:szCs w:val="22"/>
              </w:rPr>
              <w:t>0,0</w:t>
            </w:r>
          </w:p>
        </w:tc>
        <w:tc>
          <w:tcPr>
            <w:tcW w:w="1276" w:type="dxa"/>
            <w:tcBorders>
              <w:top w:val="nil"/>
              <w:left w:val="nil"/>
              <w:bottom w:val="single" w:sz="4" w:space="0" w:color="000000"/>
              <w:right w:val="single" w:sz="4" w:space="0" w:color="000000"/>
            </w:tcBorders>
            <w:shd w:val="clear" w:color="auto" w:fill="auto"/>
          </w:tcPr>
          <w:p w14:paraId="7544451D" w14:textId="49CD0FE9" w:rsidR="003D606F" w:rsidRPr="003D606F" w:rsidRDefault="003D606F" w:rsidP="003D606F">
            <w:pPr>
              <w:jc w:val="center"/>
              <w:rPr>
                <w:sz w:val="22"/>
                <w:szCs w:val="22"/>
              </w:rPr>
            </w:pPr>
            <w:r w:rsidRPr="003D606F">
              <w:rPr>
                <w:bCs/>
                <w:sz w:val="22"/>
                <w:szCs w:val="22"/>
              </w:rPr>
              <w:t>0,0</w:t>
            </w:r>
          </w:p>
        </w:tc>
        <w:tc>
          <w:tcPr>
            <w:tcW w:w="1134" w:type="dxa"/>
            <w:tcBorders>
              <w:top w:val="nil"/>
              <w:left w:val="nil"/>
              <w:bottom w:val="single" w:sz="4" w:space="0" w:color="000000"/>
              <w:right w:val="single" w:sz="4" w:space="0" w:color="000000"/>
            </w:tcBorders>
            <w:shd w:val="clear" w:color="auto" w:fill="auto"/>
          </w:tcPr>
          <w:p w14:paraId="571C6A0A" w14:textId="5AE84292" w:rsidR="003D606F" w:rsidRPr="003D606F" w:rsidRDefault="003D606F" w:rsidP="003D606F">
            <w:pPr>
              <w:jc w:val="center"/>
              <w:rPr>
                <w:sz w:val="22"/>
                <w:szCs w:val="22"/>
              </w:rPr>
            </w:pPr>
            <w:r w:rsidRPr="003D606F">
              <w:rPr>
                <w:bCs/>
                <w:sz w:val="22"/>
                <w:szCs w:val="22"/>
              </w:rPr>
              <w:t>0,0</w:t>
            </w:r>
          </w:p>
        </w:tc>
        <w:tc>
          <w:tcPr>
            <w:tcW w:w="1276" w:type="dxa"/>
            <w:tcBorders>
              <w:top w:val="nil"/>
              <w:left w:val="nil"/>
              <w:bottom w:val="single" w:sz="4" w:space="0" w:color="000000"/>
              <w:right w:val="single" w:sz="4" w:space="0" w:color="000000"/>
            </w:tcBorders>
            <w:shd w:val="clear" w:color="auto" w:fill="auto"/>
          </w:tcPr>
          <w:p w14:paraId="781CDFD1" w14:textId="1B4ECE95" w:rsidR="003D606F" w:rsidRPr="003D606F" w:rsidRDefault="003D606F" w:rsidP="003D606F">
            <w:pPr>
              <w:jc w:val="center"/>
              <w:rPr>
                <w:sz w:val="22"/>
                <w:szCs w:val="22"/>
              </w:rPr>
            </w:pPr>
            <w:r w:rsidRPr="003D606F">
              <w:rPr>
                <w:bCs/>
                <w:sz w:val="22"/>
                <w:szCs w:val="22"/>
              </w:rPr>
              <w:t>0,0</w:t>
            </w:r>
          </w:p>
        </w:tc>
        <w:tc>
          <w:tcPr>
            <w:tcW w:w="1275" w:type="dxa"/>
            <w:gridSpan w:val="2"/>
            <w:vMerge/>
            <w:tcBorders>
              <w:left w:val="single" w:sz="4" w:space="0" w:color="000000"/>
              <w:right w:val="single" w:sz="4" w:space="0" w:color="000000"/>
            </w:tcBorders>
            <w:shd w:val="clear" w:color="auto" w:fill="auto"/>
          </w:tcPr>
          <w:p w14:paraId="06C33B22" w14:textId="77777777" w:rsidR="003D606F" w:rsidRPr="00B51841" w:rsidRDefault="003D606F" w:rsidP="003D606F">
            <w:pPr>
              <w:jc w:val="center"/>
              <w:rPr>
                <w:color w:val="EE0000"/>
                <w:sz w:val="22"/>
                <w:szCs w:val="22"/>
              </w:rPr>
            </w:pPr>
          </w:p>
        </w:tc>
      </w:tr>
      <w:tr w:rsidR="003D606F" w:rsidRPr="00B51841" w14:paraId="1B81B0A2" w14:textId="77777777" w:rsidTr="00ED4895">
        <w:trPr>
          <w:trHeight w:val="20"/>
        </w:trPr>
        <w:tc>
          <w:tcPr>
            <w:tcW w:w="2854" w:type="dxa"/>
            <w:gridSpan w:val="2"/>
            <w:vMerge/>
            <w:tcBorders>
              <w:left w:val="single" w:sz="4" w:space="0" w:color="000000"/>
              <w:bottom w:val="single" w:sz="4" w:space="0" w:color="000000"/>
              <w:right w:val="single" w:sz="4" w:space="0" w:color="000000"/>
            </w:tcBorders>
            <w:shd w:val="clear" w:color="auto" w:fill="auto"/>
          </w:tcPr>
          <w:p w14:paraId="2A67F82E" w14:textId="77777777" w:rsidR="003D606F" w:rsidRPr="003D606F" w:rsidRDefault="003D606F" w:rsidP="003D606F">
            <w:pPr>
              <w:rPr>
                <w:sz w:val="22"/>
                <w:szCs w:val="22"/>
              </w:rPr>
            </w:pPr>
          </w:p>
        </w:tc>
        <w:tc>
          <w:tcPr>
            <w:tcW w:w="1727" w:type="dxa"/>
            <w:tcBorders>
              <w:top w:val="nil"/>
              <w:left w:val="nil"/>
              <w:bottom w:val="single" w:sz="4" w:space="0" w:color="000000"/>
              <w:right w:val="single" w:sz="4" w:space="0" w:color="000000"/>
            </w:tcBorders>
            <w:shd w:val="clear" w:color="auto" w:fill="auto"/>
          </w:tcPr>
          <w:p w14:paraId="71A8D7D2" w14:textId="3957E10D" w:rsidR="003D606F" w:rsidRPr="003D606F" w:rsidRDefault="003D606F" w:rsidP="003D606F">
            <w:pPr>
              <w:rPr>
                <w:sz w:val="22"/>
                <w:szCs w:val="22"/>
              </w:rPr>
            </w:pPr>
            <w:r w:rsidRPr="003D606F">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tcPr>
          <w:p w14:paraId="756C8EB1" w14:textId="7B618F07" w:rsidR="003D606F" w:rsidRPr="003D606F" w:rsidRDefault="003D606F" w:rsidP="003D606F">
            <w:pPr>
              <w:jc w:val="center"/>
              <w:rPr>
                <w:sz w:val="22"/>
                <w:szCs w:val="22"/>
              </w:rPr>
            </w:pPr>
            <w:r w:rsidRPr="003D606F">
              <w:rPr>
                <w:bCs/>
                <w:sz w:val="22"/>
                <w:szCs w:val="22"/>
              </w:rPr>
              <w:t>0,0</w:t>
            </w:r>
          </w:p>
        </w:tc>
        <w:tc>
          <w:tcPr>
            <w:tcW w:w="1417" w:type="dxa"/>
            <w:tcBorders>
              <w:top w:val="nil"/>
              <w:left w:val="nil"/>
              <w:bottom w:val="single" w:sz="4" w:space="0" w:color="000000"/>
              <w:right w:val="single" w:sz="4" w:space="0" w:color="000000"/>
            </w:tcBorders>
            <w:shd w:val="clear" w:color="auto" w:fill="auto"/>
          </w:tcPr>
          <w:p w14:paraId="60AB22CC" w14:textId="68B9018B" w:rsidR="003D606F" w:rsidRPr="003D606F" w:rsidRDefault="003D606F" w:rsidP="003D606F">
            <w:pPr>
              <w:jc w:val="center"/>
              <w:rPr>
                <w:sz w:val="22"/>
                <w:szCs w:val="22"/>
              </w:rPr>
            </w:pPr>
            <w:r w:rsidRPr="003D606F">
              <w:rPr>
                <w:bCs/>
                <w:sz w:val="22"/>
                <w:szCs w:val="22"/>
              </w:rPr>
              <w:t>0,0</w:t>
            </w:r>
          </w:p>
        </w:tc>
        <w:tc>
          <w:tcPr>
            <w:tcW w:w="1276" w:type="dxa"/>
            <w:tcBorders>
              <w:top w:val="nil"/>
              <w:left w:val="nil"/>
              <w:bottom w:val="single" w:sz="4" w:space="0" w:color="000000"/>
              <w:right w:val="single" w:sz="4" w:space="0" w:color="000000"/>
            </w:tcBorders>
            <w:shd w:val="clear" w:color="auto" w:fill="auto"/>
          </w:tcPr>
          <w:p w14:paraId="2062C7C0" w14:textId="1C7D1108" w:rsidR="003D606F" w:rsidRPr="003D606F" w:rsidRDefault="003D606F" w:rsidP="003D606F">
            <w:pPr>
              <w:jc w:val="center"/>
              <w:rPr>
                <w:sz w:val="22"/>
                <w:szCs w:val="22"/>
              </w:rPr>
            </w:pPr>
            <w:r w:rsidRPr="003D606F">
              <w:rPr>
                <w:bCs/>
                <w:sz w:val="22"/>
                <w:szCs w:val="22"/>
              </w:rPr>
              <w:t>0,0</w:t>
            </w:r>
          </w:p>
        </w:tc>
        <w:tc>
          <w:tcPr>
            <w:tcW w:w="1134" w:type="dxa"/>
            <w:tcBorders>
              <w:top w:val="nil"/>
              <w:left w:val="nil"/>
              <w:bottom w:val="single" w:sz="4" w:space="0" w:color="000000"/>
              <w:right w:val="single" w:sz="4" w:space="0" w:color="000000"/>
            </w:tcBorders>
            <w:shd w:val="clear" w:color="auto" w:fill="auto"/>
          </w:tcPr>
          <w:p w14:paraId="0895C9D9" w14:textId="05032A17" w:rsidR="003D606F" w:rsidRPr="003D606F" w:rsidRDefault="003D606F" w:rsidP="003D606F">
            <w:pPr>
              <w:jc w:val="center"/>
              <w:rPr>
                <w:sz w:val="22"/>
                <w:szCs w:val="22"/>
              </w:rPr>
            </w:pPr>
            <w:r w:rsidRPr="003D606F">
              <w:rPr>
                <w:bCs/>
                <w:sz w:val="22"/>
                <w:szCs w:val="22"/>
              </w:rPr>
              <w:t>0,0</w:t>
            </w:r>
          </w:p>
        </w:tc>
        <w:tc>
          <w:tcPr>
            <w:tcW w:w="1276" w:type="dxa"/>
            <w:tcBorders>
              <w:top w:val="nil"/>
              <w:left w:val="nil"/>
              <w:bottom w:val="single" w:sz="4" w:space="0" w:color="000000"/>
              <w:right w:val="single" w:sz="4" w:space="0" w:color="000000"/>
            </w:tcBorders>
            <w:shd w:val="clear" w:color="auto" w:fill="auto"/>
          </w:tcPr>
          <w:p w14:paraId="756D4D0A" w14:textId="65726116" w:rsidR="003D606F" w:rsidRPr="003D606F" w:rsidRDefault="003D606F" w:rsidP="003D606F">
            <w:pPr>
              <w:jc w:val="center"/>
              <w:rPr>
                <w:sz w:val="22"/>
                <w:szCs w:val="22"/>
              </w:rPr>
            </w:pPr>
            <w:r w:rsidRPr="003D606F">
              <w:rPr>
                <w:bCs/>
                <w:sz w:val="22"/>
                <w:szCs w:val="22"/>
              </w:rPr>
              <w:t>0,0</w:t>
            </w:r>
          </w:p>
        </w:tc>
        <w:tc>
          <w:tcPr>
            <w:tcW w:w="1134" w:type="dxa"/>
            <w:tcBorders>
              <w:top w:val="nil"/>
              <w:left w:val="nil"/>
              <w:bottom w:val="single" w:sz="4" w:space="0" w:color="000000"/>
              <w:right w:val="single" w:sz="4" w:space="0" w:color="000000"/>
            </w:tcBorders>
            <w:shd w:val="clear" w:color="auto" w:fill="auto"/>
          </w:tcPr>
          <w:p w14:paraId="7D317636" w14:textId="700373B0" w:rsidR="003D606F" w:rsidRPr="003D606F" w:rsidRDefault="003D606F" w:rsidP="003D606F">
            <w:pPr>
              <w:jc w:val="center"/>
              <w:rPr>
                <w:sz w:val="22"/>
                <w:szCs w:val="22"/>
              </w:rPr>
            </w:pPr>
            <w:r w:rsidRPr="003D606F">
              <w:rPr>
                <w:bCs/>
                <w:sz w:val="22"/>
                <w:szCs w:val="22"/>
              </w:rPr>
              <w:t>0,0</w:t>
            </w:r>
          </w:p>
        </w:tc>
        <w:tc>
          <w:tcPr>
            <w:tcW w:w="1276" w:type="dxa"/>
            <w:tcBorders>
              <w:top w:val="nil"/>
              <w:left w:val="nil"/>
              <w:bottom w:val="single" w:sz="4" w:space="0" w:color="000000"/>
              <w:right w:val="single" w:sz="4" w:space="0" w:color="000000"/>
            </w:tcBorders>
            <w:shd w:val="clear" w:color="auto" w:fill="auto"/>
          </w:tcPr>
          <w:p w14:paraId="6D90DFF0" w14:textId="4F7A19F4" w:rsidR="003D606F" w:rsidRPr="003D606F" w:rsidRDefault="003D606F" w:rsidP="003D606F">
            <w:pPr>
              <w:jc w:val="center"/>
              <w:rPr>
                <w:sz w:val="22"/>
                <w:szCs w:val="22"/>
              </w:rPr>
            </w:pPr>
            <w:r w:rsidRPr="003D606F">
              <w:rPr>
                <w:bCs/>
                <w:sz w:val="22"/>
                <w:szCs w:val="22"/>
              </w:rPr>
              <w:t>0,0</w:t>
            </w:r>
          </w:p>
        </w:tc>
        <w:tc>
          <w:tcPr>
            <w:tcW w:w="1275" w:type="dxa"/>
            <w:gridSpan w:val="2"/>
            <w:vMerge/>
            <w:tcBorders>
              <w:left w:val="single" w:sz="4" w:space="0" w:color="000000"/>
              <w:bottom w:val="single" w:sz="4" w:space="0" w:color="000000"/>
              <w:right w:val="single" w:sz="4" w:space="0" w:color="000000"/>
            </w:tcBorders>
            <w:shd w:val="clear" w:color="auto" w:fill="auto"/>
          </w:tcPr>
          <w:p w14:paraId="69EBF0CC" w14:textId="77777777" w:rsidR="003D606F" w:rsidRPr="00B51841" w:rsidRDefault="003D606F" w:rsidP="003D606F">
            <w:pPr>
              <w:jc w:val="center"/>
              <w:rPr>
                <w:color w:val="EE0000"/>
                <w:sz w:val="22"/>
                <w:szCs w:val="22"/>
              </w:rPr>
            </w:pPr>
          </w:p>
        </w:tc>
      </w:tr>
      <w:tr w:rsidR="006A381A" w:rsidRPr="00B51841" w14:paraId="262F57C6" w14:textId="77777777" w:rsidTr="00344B80">
        <w:trPr>
          <w:trHeight w:val="20"/>
        </w:trPr>
        <w:tc>
          <w:tcPr>
            <w:tcW w:w="601" w:type="dxa"/>
            <w:tcBorders>
              <w:top w:val="single" w:sz="4" w:space="0" w:color="000000"/>
              <w:left w:val="single" w:sz="4" w:space="0" w:color="000000"/>
              <w:bottom w:val="single" w:sz="4" w:space="0" w:color="000000"/>
              <w:right w:val="single" w:sz="4" w:space="0" w:color="000000"/>
            </w:tcBorders>
            <w:shd w:val="clear" w:color="auto" w:fill="auto"/>
          </w:tcPr>
          <w:p w14:paraId="72159CD5" w14:textId="425D857E" w:rsidR="006A381A" w:rsidRPr="00B51841" w:rsidRDefault="006A381A" w:rsidP="006A381A">
            <w:pPr>
              <w:jc w:val="center"/>
              <w:rPr>
                <w:color w:val="EE0000"/>
                <w:sz w:val="22"/>
                <w:szCs w:val="22"/>
              </w:rPr>
            </w:pPr>
            <w:r>
              <w:rPr>
                <w:color w:val="0070C0"/>
                <w:sz w:val="22"/>
                <w:szCs w:val="22"/>
              </w:rPr>
              <w:t>15</w:t>
            </w:r>
          </w:p>
        </w:tc>
        <w:tc>
          <w:tcPr>
            <w:tcW w:w="14186" w:type="dxa"/>
            <w:gridSpan w:val="11"/>
            <w:tcBorders>
              <w:top w:val="single" w:sz="4" w:space="0" w:color="000000"/>
              <w:left w:val="nil"/>
              <w:bottom w:val="single" w:sz="4" w:space="0" w:color="000000"/>
              <w:right w:val="single" w:sz="4" w:space="0" w:color="000000"/>
            </w:tcBorders>
            <w:shd w:val="clear" w:color="auto" w:fill="auto"/>
          </w:tcPr>
          <w:p w14:paraId="5E7E166E" w14:textId="59371430" w:rsidR="006A381A" w:rsidRPr="006A381A" w:rsidRDefault="006A381A" w:rsidP="006A381A">
            <w:pPr>
              <w:jc w:val="both"/>
              <w:rPr>
                <w:color w:val="EE0000"/>
                <w:sz w:val="22"/>
                <w:szCs w:val="22"/>
              </w:rPr>
            </w:pPr>
            <w:r w:rsidRPr="006A381A">
              <w:rPr>
                <w:sz w:val="22"/>
                <w:szCs w:val="22"/>
              </w:rPr>
              <w:t>Подраздел 7.15 «Участие в организации деятельности по обработке, утилизации, обезвреживанию, захоронению твердых</w:t>
            </w:r>
            <w:r w:rsidR="00AE142C">
              <w:rPr>
                <w:sz w:val="22"/>
                <w:szCs w:val="22"/>
              </w:rPr>
              <w:t xml:space="preserve"> коммунальных</w:t>
            </w:r>
            <w:r w:rsidRPr="006A381A">
              <w:rPr>
                <w:color w:val="0066CC"/>
                <w:sz w:val="22"/>
                <w:szCs w:val="22"/>
              </w:rPr>
              <w:t xml:space="preserve"> </w:t>
            </w:r>
            <w:r w:rsidRPr="006A381A">
              <w:rPr>
                <w:sz w:val="22"/>
                <w:szCs w:val="22"/>
              </w:rPr>
              <w:t>отходов»</w:t>
            </w:r>
          </w:p>
        </w:tc>
      </w:tr>
      <w:tr w:rsidR="00F96722" w:rsidRPr="00B51841" w14:paraId="6508A97C" w14:textId="77777777" w:rsidTr="001147E2">
        <w:trPr>
          <w:trHeight w:val="20"/>
        </w:trPr>
        <w:tc>
          <w:tcPr>
            <w:tcW w:w="601" w:type="dxa"/>
            <w:vMerge w:val="restart"/>
            <w:tcBorders>
              <w:top w:val="nil"/>
              <w:left w:val="single" w:sz="4" w:space="0" w:color="000000"/>
              <w:bottom w:val="single" w:sz="4" w:space="0" w:color="000000"/>
              <w:right w:val="single" w:sz="4" w:space="0" w:color="000000"/>
            </w:tcBorders>
            <w:shd w:val="clear" w:color="auto" w:fill="auto"/>
          </w:tcPr>
          <w:p w14:paraId="5FF746F7" w14:textId="750D7021" w:rsidR="00F96722" w:rsidRPr="00F96722" w:rsidRDefault="00F96722" w:rsidP="00F96722">
            <w:pPr>
              <w:jc w:val="center"/>
              <w:rPr>
                <w:color w:val="000000" w:themeColor="text1"/>
                <w:sz w:val="22"/>
                <w:szCs w:val="22"/>
              </w:rPr>
            </w:pPr>
            <w:r w:rsidRPr="00F96722">
              <w:rPr>
                <w:color w:val="000000" w:themeColor="text1"/>
                <w:sz w:val="22"/>
                <w:szCs w:val="22"/>
              </w:rPr>
              <w:t>15.1</w:t>
            </w:r>
          </w:p>
        </w:tc>
        <w:tc>
          <w:tcPr>
            <w:tcW w:w="2253" w:type="dxa"/>
            <w:vMerge w:val="restart"/>
            <w:tcBorders>
              <w:top w:val="nil"/>
              <w:left w:val="single" w:sz="4" w:space="0" w:color="000000"/>
              <w:bottom w:val="single" w:sz="4" w:space="0" w:color="000000"/>
              <w:right w:val="single" w:sz="4" w:space="0" w:color="000000"/>
            </w:tcBorders>
            <w:shd w:val="clear" w:color="auto" w:fill="auto"/>
          </w:tcPr>
          <w:p w14:paraId="2C6A48B9" w14:textId="70339A58" w:rsidR="00F96722" w:rsidRPr="00E66C83" w:rsidRDefault="00E66C83" w:rsidP="00F96722">
            <w:pPr>
              <w:rPr>
                <w:color w:val="0070C0"/>
                <w:sz w:val="22"/>
                <w:szCs w:val="22"/>
              </w:rPr>
            </w:pPr>
            <w:r w:rsidRPr="00E66C83">
              <w:rPr>
                <w:color w:val="0070C0"/>
                <w:sz w:val="22"/>
                <w:szCs w:val="22"/>
              </w:rPr>
              <w:t>Межбюджетные трансферты в части участия в организации деятельности по накоплению (в том числе раздельному накоплению)</w:t>
            </w:r>
            <w:r w:rsidR="00F96722" w:rsidRPr="00E66C83">
              <w:rPr>
                <w:color w:val="0070C0"/>
                <w:sz w:val="22"/>
                <w:szCs w:val="22"/>
              </w:rPr>
              <w:t>, сбору</w:t>
            </w:r>
            <w:r w:rsidRPr="00E66C83">
              <w:rPr>
                <w:color w:val="0070C0"/>
                <w:sz w:val="22"/>
                <w:szCs w:val="22"/>
              </w:rPr>
              <w:t xml:space="preserve">, </w:t>
            </w:r>
            <w:r w:rsidR="00F96722" w:rsidRPr="00E66C83">
              <w:rPr>
                <w:color w:val="0070C0"/>
                <w:sz w:val="22"/>
                <w:szCs w:val="22"/>
              </w:rPr>
              <w:t xml:space="preserve">транспортированию, обработке, утилизации, обезвреживанию, </w:t>
            </w:r>
            <w:r w:rsidR="00F96722" w:rsidRPr="00E66C83">
              <w:rPr>
                <w:color w:val="0070C0"/>
                <w:sz w:val="22"/>
                <w:szCs w:val="22"/>
              </w:rPr>
              <w:lastRenderedPageBreak/>
              <w:t>захоронению твердых</w:t>
            </w:r>
            <w:r w:rsidR="00AE142C" w:rsidRPr="00E66C83">
              <w:rPr>
                <w:color w:val="0070C0"/>
                <w:sz w:val="22"/>
                <w:szCs w:val="22"/>
              </w:rPr>
              <w:t xml:space="preserve"> коммунальных</w:t>
            </w:r>
            <w:r w:rsidR="00F96722" w:rsidRPr="00E66C83">
              <w:rPr>
                <w:color w:val="0070C0"/>
                <w:sz w:val="22"/>
                <w:szCs w:val="22"/>
              </w:rPr>
              <w:t xml:space="preserve"> отходов</w:t>
            </w:r>
          </w:p>
        </w:tc>
        <w:tc>
          <w:tcPr>
            <w:tcW w:w="1727" w:type="dxa"/>
            <w:tcBorders>
              <w:top w:val="nil"/>
              <w:left w:val="nil"/>
              <w:bottom w:val="single" w:sz="4" w:space="0" w:color="000000"/>
              <w:right w:val="single" w:sz="4" w:space="0" w:color="000000"/>
            </w:tcBorders>
            <w:shd w:val="clear" w:color="auto" w:fill="auto"/>
          </w:tcPr>
          <w:p w14:paraId="0474B6A1" w14:textId="262477B6" w:rsidR="00F96722" w:rsidRPr="00F96722" w:rsidRDefault="00F96722" w:rsidP="00F96722">
            <w:pPr>
              <w:rPr>
                <w:color w:val="000000" w:themeColor="text1"/>
                <w:sz w:val="22"/>
                <w:szCs w:val="22"/>
              </w:rPr>
            </w:pPr>
            <w:r w:rsidRPr="00F96722">
              <w:rPr>
                <w:color w:val="000000" w:themeColor="text1"/>
                <w:sz w:val="22"/>
                <w:szCs w:val="22"/>
              </w:rPr>
              <w:lastRenderedPageBreak/>
              <w:t>Всего:</w:t>
            </w:r>
          </w:p>
        </w:tc>
        <w:tc>
          <w:tcPr>
            <w:tcW w:w="1418" w:type="dxa"/>
            <w:tcBorders>
              <w:top w:val="nil"/>
              <w:left w:val="nil"/>
              <w:bottom w:val="single" w:sz="4" w:space="0" w:color="000000"/>
              <w:right w:val="single" w:sz="4" w:space="0" w:color="000000"/>
            </w:tcBorders>
            <w:shd w:val="clear" w:color="auto" w:fill="auto"/>
          </w:tcPr>
          <w:p w14:paraId="0C8EF4AA" w14:textId="60114261" w:rsidR="00F96722" w:rsidRPr="00F96722" w:rsidRDefault="00F96722" w:rsidP="00F96722">
            <w:pPr>
              <w:jc w:val="center"/>
              <w:rPr>
                <w:color w:val="000000" w:themeColor="text1"/>
                <w:sz w:val="22"/>
                <w:szCs w:val="22"/>
              </w:rPr>
            </w:pPr>
            <w:r w:rsidRPr="00F96722">
              <w:rPr>
                <w:color w:val="000000" w:themeColor="text1"/>
                <w:sz w:val="22"/>
                <w:szCs w:val="22"/>
              </w:rPr>
              <w:t>3 000,0</w:t>
            </w:r>
          </w:p>
        </w:tc>
        <w:tc>
          <w:tcPr>
            <w:tcW w:w="1417" w:type="dxa"/>
            <w:tcBorders>
              <w:top w:val="nil"/>
              <w:left w:val="nil"/>
              <w:bottom w:val="single" w:sz="4" w:space="0" w:color="000000"/>
              <w:right w:val="single" w:sz="4" w:space="0" w:color="000000"/>
            </w:tcBorders>
            <w:shd w:val="clear" w:color="auto" w:fill="auto"/>
          </w:tcPr>
          <w:p w14:paraId="634CDDBF" w14:textId="112C6519" w:rsidR="00F96722" w:rsidRPr="00F96722" w:rsidRDefault="00F96722" w:rsidP="00F96722">
            <w:pPr>
              <w:jc w:val="center"/>
              <w:rPr>
                <w:color w:val="000000" w:themeColor="text1"/>
                <w:sz w:val="22"/>
                <w:szCs w:val="22"/>
              </w:rPr>
            </w:pPr>
            <w:r w:rsidRPr="00F96722">
              <w:rPr>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tcPr>
          <w:p w14:paraId="16E3C6E0" w14:textId="6F2F2C19" w:rsidR="00F96722" w:rsidRPr="00F96722" w:rsidRDefault="00F96722" w:rsidP="00F96722">
            <w:pPr>
              <w:jc w:val="center"/>
              <w:rPr>
                <w:color w:val="000000" w:themeColor="text1"/>
                <w:sz w:val="22"/>
                <w:szCs w:val="22"/>
              </w:rPr>
            </w:pPr>
            <w:r w:rsidRPr="00F96722">
              <w:rPr>
                <w:color w:val="000000" w:themeColor="text1"/>
                <w:sz w:val="22"/>
                <w:szCs w:val="22"/>
              </w:rPr>
              <w:t>500,0</w:t>
            </w:r>
          </w:p>
        </w:tc>
        <w:tc>
          <w:tcPr>
            <w:tcW w:w="1134" w:type="dxa"/>
            <w:tcBorders>
              <w:top w:val="nil"/>
              <w:left w:val="nil"/>
              <w:bottom w:val="single" w:sz="4" w:space="0" w:color="000000"/>
              <w:right w:val="single" w:sz="4" w:space="0" w:color="000000"/>
            </w:tcBorders>
            <w:shd w:val="clear" w:color="auto" w:fill="auto"/>
          </w:tcPr>
          <w:p w14:paraId="3B5134B9" w14:textId="7FBBA7E0" w:rsidR="00F96722" w:rsidRPr="00F96722" w:rsidRDefault="00F96722" w:rsidP="00F96722">
            <w:pPr>
              <w:jc w:val="center"/>
              <w:rPr>
                <w:color w:val="000000" w:themeColor="text1"/>
                <w:sz w:val="22"/>
                <w:szCs w:val="22"/>
              </w:rPr>
            </w:pPr>
            <w:r w:rsidRPr="00F96722">
              <w:rPr>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tcPr>
          <w:p w14:paraId="356083A3" w14:textId="5D2432AF" w:rsidR="00F96722" w:rsidRPr="00F96722" w:rsidRDefault="00F96722" w:rsidP="00F96722">
            <w:pPr>
              <w:jc w:val="center"/>
              <w:rPr>
                <w:color w:val="000000" w:themeColor="text1"/>
                <w:sz w:val="22"/>
                <w:szCs w:val="22"/>
              </w:rPr>
            </w:pPr>
            <w:r w:rsidRPr="00F96722">
              <w:rPr>
                <w:color w:val="000000" w:themeColor="text1"/>
                <w:sz w:val="22"/>
                <w:szCs w:val="22"/>
              </w:rPr>
              <w:t>500,0</w:t>
            </w:r>
          </w:p>
        </w:tc>
        <w:tc>
          <w:tcPr>
            <w:tcW w:w="1134" w:type="dxa"/>
            <w:tcBorders>
              <w:top w:val="nil"/>
              <w:left w:val="nil"/>
              <w:bottom w:val="single" w:sz="4" w:space="0" w:color="000000"/>
              <w:right w:val="single" w:sz="4" w:space="0" w:color="000000"/>
            </w:tcBorders>
            <w:shd w:val="clear" w:color="auto" w:fill="auto"/>
          </w:tcPr>
          <w:p w14:paraId="52A6C34E" w14:textId="50B95C95" w:rsidR="00F96722" w:rsidRPr="00F96722" w:rsidRDefault="00F96722" w:rsidP="00F96722">
            <w:pPr>
              <w:jc w:val="center"/>
              <w:rPr>
                <w:color w:val="000000" w:themeColor="text1"/>
                <w:sz w:val="22"/>
                <w:szCs w:val="22"/>
              </w:rPr>
            </w:pPr>
            <w:r w:rsidRPr="00F96722">
              <w:rPr>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tcPr>
          <w:p w14:paraId="629F5EED" w14:textId="7221A761" w:rsidR="00F96722" w:rsidRPr="00F96722" w:rsidRDefault="00F96722" w:rsidP="00F96722">
            <w:pPr>
              <w:jc w:val="center"/>
              <w:rPr>
                <w:color w:val="000000" w:themeColor="text1"/>
                <w:sz w:val="22"/>
                <w:szCs w:val="22"/>
              </w:rPr>
            </w:pPr>
            <w:r w:rsidRPr="00F96722">
              <w:rPr>
                <w:color w:val="000000" w:themeColor="text1"/>
                <w:sz w:val="22"/>
                <w:szCs w:val="22"/>
              </w:rPr>
              <w:t>500,0</w:t>
            </w:r>
          </w:p>
        </w:tc>
        <w:tc>
          <w:tcPr>
            <w:tcW w:w="1275" w:type="dxa"/>
            <w:gridSpan w:val="2"/>
            <w:vMerge w:val="restart"/>
            <w:tcBorders>
              <w:top w:val="nil"/>
              <w:left w:val="single" w:sz="4" w:space="0" w:color="000000"/>
              <w:right w:val="single" w:sz="4" w:space="0" w:color="000000"/>
            </w:tcBorders>
            <w:shd w:val="clear" w:color="auto" w:fill="auto"/>
          </w:tcPr>
          <w:p w14:paraId="451CD8CB" w14:textId="77777777" w:rsidR="00F96722" w:rsidRPr="00F96722" w:rsidRDefault="00F96722" w:rsidP="00F96722">
            <w:pPr>
              <w:jc w:val="center"/>
              <w:rPr>
                <w:color w:val="000000" w:themeColor="text1"/>
                <w:sz w:val="22"/>
                <w:szCs w:val="22"/>
              </w:rPr>
            </w:pPr>
            <w:r w:rsidRPr="00F96722">
              <w:rPr>
                <w:color w:val="000000" w:themeColor="text1"/>
                <w:sz w:val="22"/>
                <w:szCs w:val="22"/>
              </w:rPr>
              <w:t>МКУ «ЦГХ»</w:t>
            </w:r>
          </w:p>
          <w:p w14:paraId="170990E7" w14:textId="7EB5C79F" w:rsidR="00F96722" w:rsidRPr="00F96722" w:rsidRDefault="00F96722" w:rsidP="00F96722">
            <w:pPr>
              <w:jc w:val="center"/>
              <w:rPr>
                <w:color w:val="000000" w:themeColor="text1"/>
                <w:sz w:val="22"/>
                <w:szCs w:val="22"/>
              </w:rPr>
            </w:pPr>
            <w:r w:rsidRPr="00F96722">
              <w:rPr>
                <w:color w:val="000000" w:themeColor="text1"/>
                <w:sz w:val="22"/>
                <w:szCs w:val="22"/>
              </w:rPr>
              <w:t>УЖКХ</w:t>
            </w:r>
          </w:p>
        </w:tc>
      </w:tr>
      <w:tr w:rsidR="00F96722" w:rsidRPr="00B51841" w14:paraId="42A53E0B" w14:textId="77777777" w:rsidTr="001147E2">
        <w:trPr>
          <w:trHeight w:val="20"/>
        </w:trPr>
        <w:tc>
          <w:tcPr>
            <w:tcW w:w="601" w:type="dxa"/>
            <w:vMerge/>
            <w:tcBorders>
              <w:top w:val="nil"/>
              <w:left w:val="single" w:sz="4" w:space="0" w:color="000000"/>
              <w:bottom w:val="single" w:sz="4" w:space="0" w:color="000000"/>
              <w:right w:val="single" w:sz="4" w:space="0" w:color="000000"/>
            </w:tcBorders>
            <w:shd w:val="clear" w:color="auto" w:fill="auto"/>
            <w:vAlign w:val="center"/>
          </w:tcPr>
          <w:p w14:paraId="456C9F77" w14:textId="77777777" w:rsidR="00F96722" w:rsidRPr="00F96722" w:rsidRDefault="00F96722" w:rsidP="00F96722">
            <w:pPr>
              <w:jc w:val="center"/>
              <w:rPr>
                <w:color w:val="000000" w:themeColor="text1"/>
                <w:sz w:val="22"/>
                <w:szCs w:val="22"/>
              </w:rPr>
            </w:pPr>
          </w:p>
        </w:tc>
        <w:tc>
          <w:tcPr>
            <w:tcW w:w="2253" w:type="dxa"/>
            <w:vMerge/>
            <w:tcBorders>
              <w:top w:val="nil"/>
              <w:left w:val="single" w:sz="4" w:space="0" w:color="000000"/>
              <w:bottom w:val="single" w:sz="4" w:space="0" w:color="000000"/>
              <w:right w:val="single" w:sz="4" w:space="0" w:color="000000"/>
            </w:tcBorders>
            <w:vAlign w:val="center"/>
          </w:tcPr>
          <w:p w14:paraId="732E7AD5" w14:textId="77777777" w:rsidR="00F96722" w:rsidRPr="00F96722" w:rsidRDefault="00F96722" w:rsidP="00F96722">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tcPr>
          <w:p w14:paraId="592B3F14" w14:textId="101F199F" w:rsidR="00F96722" w:rsidRPr="00F96722" w:rsidRDefault="00F96722" w:rsidP="00F96722">
            <w:pPr>
              <w:rPr>
                <w:color w:val="000000" w:themeColor="text1"/>
                <w:sz w:val="22"/>
                <w:szCs w:val="22"/>
              </w:rPr>
            </w:pPr>
            <w:r w:rsidRPr="00F96722">
              <w:rPr>
                <w:color w:val="000000" w:themeColor="text1"/>
                <w:sz w:val="22"/>
                <w:szCs w:val="22"/>
              </w:rPr>
              <w:t>местный бюджет</w:t>
            </w:r>
          </w:p>
        </w:tc>
        <w:tc>
          <w:tcPr>
            <w:tcW w:w="1418" w:type="dxa"/>
            <w:tcBorders>
              <w:top w:val="nil"/>
              <w:left w:val="nil"/>
              <w:bottom w:val="single" w:sz="4" w:space="0" w:color="000000"/>
              <w:right w:val="single" w:sz="4" w:space="0" w:color="000000"/>
            </w:tcBorders>
            <w:shd w:val="clear" w:color="auto" w:fill="auto"/>
          </w:tcPr>
          <w:p w14:paraId="6B1FCC49" w14:textId="14269319" w:rsidR="00F96722" w:rsidRPr="00F96722" w:rsidRDefault="00F96722" w:rsidP="00F96722">
            <w:pPr>
              <w:jc w:val="center"/>
              <w:rPr>
                <w:color w:val="000000" w:themeColor="text1"/>
                <w:sz w:val="22"/>
                <w:szCs w:val="22"/>
              </w:rPr>
            </w:pPr>
            <w:r w:rsidRPr="00F96722">
              <w:rPr>
                <w:color w:val="000000" w:themeColor="text1"/>
                <w:sz w:val="22"/>
                <w:szCs w:val="22"/>
              </w:rPr>
              <w:t>3 000,0</w:t>
            </w:r>
          </w:p>
        </w:tc>
        <w:tc>
          <w:tcPr>
            <w:tcW w:w="1417" w:type="dxa"/>
            <w:tcBorders>
              <w:top w:val="nil"/>
              <w:left w:val="nil"/>
              <w:bottom w:val="single" w:sz="4" w:space="0" w:color="000000"/>
              <w:right w:val="single" w:sz="4" w:space="0" w:color="000000"/>
            </w:tcBorders>
            <w:shd w:val="clear" w:color="auto" w:fill="auto"/>
          </w:tcPr>
          <w:p w14:paraId="3DED0D8C" w14:textId="26E5F19D" w:rsidR="00F96722" w:rsidRPr="00F96722" w:rsidRDefault="00F96722" w:rsidP="00F96722">
            <w:pPr>
              <w:jc w:val="center"/>
              <w:rPr>
                <w:color w:val="000000" w:themeColor="text1"/>
                <w:sz w:val="22"/>
                <w:szCs w:val="22"/>
              </w:rPr>
            </w:pPr>
            <w:r w:rsidRPr="00F96722">
              <w:rPr>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tcPr>
          <w:p w14:paraId="4A2D859B" w14:textId="5E72CB1B" w:rsidR="00F96722" w:rsidRPr="00F96722" w:rsidRDefault="00F96722" w:rsidP="00F96722">
            <w:pPr>
              <w:jc w:val="center"/>
              <w:rPr>
                <w:color w:val="000000" w:themeColor="text1"/>
                <w:sz w:val="22"/>
                <w:szCs w:val="22"/>
              </w:rPr>
            </w:pPr>
            <w:r w:rsidRPr="00F96722">
              <w:rPr>
                <w:color w:val="000000" w:themeColor="text1"/>
                <w:sz w:val="22"/>
                <w:szCs w:val="22"/>
              </w:rPr>
              <w:t>500,0</w:t>
            </w:r>
          </w:p>
        </w:tc>
        <w:tc>
          <w:tcPr>
            <w:tcW w:w="1134" w:type="dxa"/>
            <w:tcBorders>
              <w:top w:val="nil"/>
              <w:left w:val="nil"/>
              <w:bottom w:val="single" w:sz="4" w:space="0" w:color="000000"/>
              <w:right w:val="single" w:sz="4" w:space="0" w:color="000000"/>
            </w:tcBorders>
            <w:shd w:val="clear" w:color="auto" w:fill="auto"/>
          </w:tcPr>
          <w:p w14:paraId="4F6B6BAA" w14:textId="74E6B80D" w:rsidR="00F96722" w:rsidRPr="00F96722" w:rsidRDefault="00F96722" w:rsidP="00F96722">
            <w:pPr>
              <w:jc w:val="center"/>
              <w:rPr>
                <w:color w:val="000000" w:themeColor="text1"/>
                <w:sz w:val="22"/>
                <w:szCs w:val="22"/>
              </w:rPr>
            </w:pPr>
            <w:r w:rsidRPr="00F96722">
              <w:rPr>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tcPr>
          <w:p w14:paraId="670E4939" w14:textId="522FC47B" w:rsidR="00F96722" w:rsidRPr="00F96722" w:rsidRDefault="00F96722" w:rsidP="00F96722">
            <w:pPr>
              <w:jc w:val="center"/>
              <w:rPr>
                <w:color w:val="000000" w:themeColor="text1"/>
                <w:sz w:val="22"/>
                <w:szCs w:val="22"/>
              </w:rPr>
            </w:pPr>
            <w:r w:rsidRPr="00F96722">
              <w:rPr>
                <w:color w:val="000000" w:themeColor="text1"/>
                <w:sz w:val="22"/>
                <w:szCs w:val="22"/>
              </w:rPr>
              <w:t>500,0</w:t>
            </w:r>
          </w:p>
        </w:tc>
        <w:tc>
          <w:tcPr>
            <w:tcW w:w="1134" w:type="dxa"/>
            <w:tcBorders>
              <w:top w:val="nil"/>
              <w:left w:val="nil"/>
              <w:bottom w:val="single" w:sz="4" w:space="0" w:color="000000"/>
              <w:right w:val="single" w:sz="4" w:space="0" w:color="000000"/>
            </w:tcBorders>
            <w:shd w:val="clear" w:color="auto" w:fill="auto"/>
          </w:tcPr>
          <w:p w14:paraId="2A1C0233" w14:textId="0D9182F8" w:rsidR="00F96722" w:rsidRPr="00F96722" w:rsidRDefault="00F96722" w:rsidP="00F96722">
            <w:pPr>
              <w:jc w:val="center"/>
              <w:rPr>
                <w:color w:val="000000" w:themeColor="text1"/>
                <w:sz w:val="22"/>
                <w:szCs w:val="22"/>
              </w:rPr>
            </w:pPr>
            <w:r w:rsidRPr="00F96722">
              <w:rPr>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tcPr>
          <w:p w14:paraId="0F8D26FC" w14:textId="225A273B" w:rsidR="00F96722" w:rsidRPr="00F96722" w:rsidRDefault="00F96722" w:rsidP="00F96722">
            <w:pPr>
              <w:jc w:val="center"/>
              <w:rPr>
                <w:color w:val="000000" w:themeColor="text1"/>
                <w:sz w:val="22"/>
                <w:szCs w:val="22"/>
              </w:rPr>
            </w:pPr>
            <w:r w:rsidRPr="00F96722">
              <w:rPr>
                <w:color w:val="000000" w:themeColor="text1"/>
                <w:sz w:val="22"/>
                <w:szCs w:val="22"/>
              </w:rPr>
              <w:t>500,0</w:t>
            </w:r>
          </w:p>
        </w:tc>
        <w:tc>
          <w:tcPr>
            <w:tcW w:w="1275" w:type="dxa"/>
            <w:gridSpan w:val="2"/>
            <w:vMerge/>
            <w:tcBorders>
              <w:left w:val="single" w:sz="4" w:space="0" w:color="000000"/>
              <w:right w:val="single" w:sz="4" w:space="0" w:color="000000"/>
            </w:tcBorders>
            <w:shd w:val="clear" w:color="auto" w:fill="auto"/>
          </w:tcPr>
          <w:p w14:paraId="351D5DD3" w14:textId="77777777" w:rsidR="00F96722" w:rsidRPr="00B51841" w:rsidRDefault="00F96722" w:rsidP="00F96722">
            <w:pPr>
              <w:jc w:val="center"/>
              <w:rPr>
                <w:color w:val="EE0000"/>
                <w:sz w:val="22"/>
                <w:szCs w:val="22"/>
              </w:rPr>
            </w:pPr>
          </w:p>
        </w:tc>
      </w:tr>
      <w:tr w:rsidR="00F96722" w:rsidRPr="00B51841" w14:paraId="54A45F10" w14:textId="77777777" w:rsidTr="001147E2">
        <w:trPr>
          <w:trHeight w:val="20"/>
        </w:trPr>
        <w:tc>
          <w:tcPr>
            <w:tcW w:w="601" w:type="dxa"/>
            <w:vMerge/>
            <w:tcBorders>
              <w:top w:val="nil"/>
              <w:left w:val="single" w:sz="4" w:space="0" w:color="000000"/>
              <w:bottom w:val="single" w:sz="4" w:space="0" w:color="000000"/>
              <w:right w:val="single" w:sz="4" w:space="0" w:color="000000"/>
            </w:tcBorders>
            <w:shd w:val="clear" w:color="auto" w:fill="auto"/>
            <w:vAlign w:val="center"/>
          </w:tcPr>
          <w:p w14:paraId="7DE43D03" w14:textId="77777777" w:rsidR="00F96722" w:rsidRPr="00F96722" w:rsidRDefault="00F96722" w:rsidP="00F96722">
            <w:pPr>
              <w:jc w:val="center"/>
              <w:rPr>
                <w:color w:val="000000" w:themeColor="text1"/>
                <w:sz w:val="22"/>
                <w:szCs w:val="22"/>
              </w:rPr>
            </w:pPr>
          </w:p>
        </w:tc>
        <w:tc>
          <w:tcPr>
            <w:tcW w:w="2253" w:type="dxa"/>
            <w:vMerge/>
            <w:tcBorders>
              <w:top w:val="nil"/>
              <w:left w:val="single" w:sz="4" w:space="0" w:color="000000"/>
              <w:bottom w:val="single" w:sz="4" w:space="0" w:color="000000"/>
              <w:right w:val="single" w:sz="4" w:space="0" w:color="000000"/>
            </w:tcBorders>
            <w:vAlign w:val="center"/>
          </w:tcPr>
          <w:p w14:paraId="38059733" w14:textId="77777777" w:rsidR="00F96722" w:rsidRPr="00F96722" w:rsidRDefault="00F96722" w:rsidP="00F96722">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tcPr>
          <w:p w14:paraId="498643C9" w14:textId="779FD2AE" w:rsidR="00F96722" w:rsidRPr="00F96722" w:rsidRDefault="00F96722" w:rsidP="00F96722">
            <w:pPr>
              <w:rPr>
                <w:color w:val="000000" w:themeColor="text1"/>
                <w:sz w:val="22"/>
                <w:szCs w:val="22"/>
              </w:rPr>
            </w:pPr>
            <w:r w:rsidRPr="00F96722">
              <w:rPr>
                <w:color w:val="000000" w:themeColor="text1"/>
                <w:sz w:val="22"/>
                <w:szCs w:val="22"/>
              </w:rPr>
              <w:t>краевой бюджет</w:t>
            </w:r>
          </w:p>
        </w:tc>
        <w:tc>
          <w:tcPr>
            <w:tcW w:w="1418" w:type="dxa"/>
            <w:tcBorders>
              <w:top w:val="nil"/>
              <w:left w:val="nil"/>
              <w:bottom w:val="single" w:sz="4" w:space="0" w:color="000000"/>
              <w:right w:val="single" w:sz="4" w:space="0" w:color="000000"/>
            </w:tcBorders>
            <w:shd w:val="clear" w:color="auto" w:fill="auto"/>
          </w:tcPr>
          <w:p w14:paraId="3EE36211" w14:textId="49624BA8" w:rsidR="00F96722" w:rsidRPr="00F96722" w:rsidRDefault="00F96722" w:rsidP="00F96722">
            <w:pPr>
              <w:jc w:val="center"/>
              <w:rPr>
                <w:color w:val="000000" w:themeColor="text1"/>
                <w:sz w:val="22"/>
                <w:szCs w:val="22"/>
              </w:rPr>
            </w:pPr>
            <w:r w:rsidRPr="00F96722">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tcPr>
          <w:p w14:paraId="3435FD2B" w14:textId="5AFD3BFA" w:rsidR="00F96722" w:rsidRPr="00F96722" w:rsidRDefault="00F96722" w:rsidP="00F96722">
            <w:pPr>
              <w:jc w:val="center"/>
              <w:rPr>
                <w:color w:val="000000" w:themeColor="text1"/>
                <w:sz w:val="22"/>
                <w:szCs w:val="22"/>
              </w:rPr>
            </w:pPr>
            <w:r w:rsidRPr="00F9672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63E300B" w14:textId="3FF2DEC1" w:rsidR="00F96722" w:rsidRPr="00F96722" w:rsidRDefault="00F96722" w:rsidP="00F96722">
            <w:pPr>
              <w:jc w:val="center"/>
              <w:rPr>
                <w:color w:val="000000" w:themeColor="text1"/>
                <w:sz w:val="22"/>
                <w:szCs w:val="22"/>
              </w:rPr>
            </w:pPr>
            <w:r w:rsidRPr="00F96722">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6AC5CC2B" w14:textId="63587265" w:rsidR="00F96722" w:rsidRPr="00F96722" w:rsidRDefault="00F96722" w:rsidP="00F96722">
            <w:pPr>
              <w:jc w:val="center"/>
              <w:rPr>
                <w:color w:val="000000" w:themeColor="text1"/>
                <w:sz w:val="22"/>
                <w:szCs w:val="22"/>
              </w:rPr>
            </w:pPr>
            <w:r w:rsidRPr="00F9672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13673F9" w14:textId="53297631" w:rsidR="00F96722" w:rsidRPr="00F96722" w:rsidRDefault="00F96722" w:rsidP="00F96722">
            <w:pPr>
              <w:jc w:val="center"/>
              <w:rPr>
                <w:color w:val="000000" w:themeColor="text1"/>
                <w:sz w:val="22"/>
                <w:szCs w:val="22"/>
              </w:rPr>
            </w:pPr>
            <w:r w:rsidRPr="00F96722">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610BF617" w14:textId="78A8060C" w:rsidR="00F96722" w:rsidRPr="00F96722" w:rsidRDefault="00F96722" w:rsidP="00F96722">
            <w:pPr>
              <w:jc w:val="center"/>
              <w:rPr>
                <w:color w:val="000000" w:themeColor="text1"/>
                <w:sz w:val="22"/>
                <w:szCs w:val="22"/>
              </w:rPr>
            </w:pPr>
            <w:r w:rsidRPr="00F9672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2ECBA02" w14:textId="60FCE8CD" w:rsidR="00F96722" w:rsidRPr="00F96722" w:rsidRDefault="00F96722" w:rsidP="00F96722">
            <w:pPr>
              <w:jc w:val="center"/>
              <w:rPr>
                <w:color w:val="000000" w:themeColor="text1"/>
                <w:sz w:val="22"/>
                <w:szCs w:val="22"/>
              </w:rPr>
            </w:pPr>
            <w:r w:rsidRPr="00F96722">
              <w:rPr>
                <w:color w:val="000000" w:themeColor="text1"/>
                <w:sz w:val="22"/>
                <w:szCs w:val="22"/>
              </w:rPr>
              <w:t>0,0</w:t>
            </w:r>
          </w:p>
        </w:tc>
        <w:tc>
          <w:tcPr>
            <w:tcW w:w="1275" w:type="dxa"/>
            <w:gridSpan w:val="2"/>
            <w:vMerge/>
            <w:tcBorders>
              <w:left w:val="single" w:sz="4" w:space="0" w:color="000000"/>
              <w:right w:val="single" w:sz="4" w:space="0" w:color="000000"/>
            </w:tcBorders>
            <w:shd w:val="clear" w:color="auto" w:fill="auto"/>
          </w:tcPr>
          <w:p w14:paraId="6EA8968C" w14:textId="77777777" w:rsidR="00F96722" w:rsidRPr="00B51841" w:rsidRDefault="00F96722" w:rsidP="00F96722">
            <w:pPr>
              <w:jc w:val="center"/>
              <w:rPr>
                <w:color w:val="EE0000"/>
                <w:sz w:val="22"/>
                <w:szCs w:val="22"/>
              </w:rPr>
            </w:pPr>
          </w:p>
        </w:tc>
      </w:tr>
      <w:tr w:rsidR="00F96722" w:rsidRPr="00B51841" w14:paraId="7D082A34" w14:textId="77777777" w:rsidTr="001147E2">
        <w:trPr>
          <w:trHeight w:val="20"/>
        </w:trPr>
        <w:tc>
          <w:tcPr>
            <w:tcW w:w="601" w:type="dxa"/>
            <w:vMerge/>
            <w:tcBorders>
              <w:top w:val="nil"/>
              <w:left w:val="single" w:sz="4" w:space="0" w:color="000000"/>
              <w:bottom w:val="single" w:sz="4" w:space="0" w:color="000000"/>
              <w:right w:val="single" w:sz="4" w:space="0" w:color="000000"/>
            </w:tcBorders>
            <w:shd w:val="clear" w:color="auto" w:fill="auto"/>
            <w:vAlign w:val="center"/>
          </w:tcPr>
          <w:p w14:paraId="79B5CCB3" w14:textId="77777777" w:rsidR="00F96722" w:rsidRPr="00F96722" w:rsidRDefault="00F96722" w:rsidP="00F96722">
            <w:pPr>
              <w:jc w:val="center"/>
              <w:rPr>
                <w:color w:val="000000" w:themeColor="text1"/>
                <w:sz w:val="22"/>
                <w:szCs w:val="22"/>
              </w:rPr>
            </w:pPr>
          </w:p>
        </w:tc>
        <w:tc>
          <w:tcPr>
            <w:tcW w:w="2253" w:type="dxa"/>
            <w:vMerge/>
            <w:tcBorders>
              <w:top w:val="nil"/>
              <w:left w:val="single" w:sz="4" w:space="0" w:color="000000"/>
              <w:bottom w:val="single" w:sz="4" w:space="0" w:color="000000"/>
              <w:right w:val="single" w:sz="4" w:space="0" w:color="000000"/>
            </w:tcBorders>
            <w:vAlign w:val="center"/>
          </w:tcPr>
          <w:p w14:paraId="4E7AEAE2" w14:textId="77777777" w:rsidR="00F96722" w:rsidRPr="00F96722" w:rsidRDefault="00F96722" w:rsidP="00F96722">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tcPr>
          <w:p w14:paraId="5C91C3AE" w14:textId="617BF6C8" w:rsidR="00F96722" w:rsidRPr="00F96722" w:rsidRDefault="00F96722" w:rsidP="00F96722">
            <w:pPr>
              <w:rPr>
                <w:color w:val="000000" w:themeColor="text1"/>
                <w:sz w:val="22"/>
                <w:szCs w:val="22"/>
              </w:rPr>
            </w:pPr>
            <w:r w:rsidRPr="00F96722">
              <w:rPr>
                <w:color w:val="000000" w:themeColor="text1"/>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tcPr>
          <w:p w14:paraId="5F0CD369" w14:textId="6BB74F97" w:rsidR="00F96722" w:rsidRPr="00F96722" w:rsidRDefault="00F96722" w:rsidP="00F96722">
            <w:pPr>
              <w:jc w:val="center"/>
              <w:rPr>
                <w:color w:val="000000" w:themeColor="text1"/>
                <w:sz w:val="22"/>
                <w:szCs w:val="22"/>
              </w:rPr>
            </w:pPr>
            <w:r w:rsidRPr="00F96722">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tcPr>
          <w:p w14:paraId="0A173DE3" w14:textId="72753423" w:rsidR="00F96722" w:rsidRPr="00F96722" w:rsidRDefault="00F96722" w:rsidP="00F96722">
            <w:pPr>
              <w:jc w:val="center"/>
              <w:rPr>
                <w:color w:val="000000" w:themeColor="text1"/>
                <w:sz w:val="22"/>
                <w:szCs w:val="22"/>
              </w:rPr>
            </w:pPr>
            <w:r w:rsidRPr="00F9672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8ADDFAB" w14:textId="155E0C4B" w:rsidR="00F96722" w:rsidRPr="00F96722" w:rsidRDefault="00F96722" w:rsidP="00F96722">
            <w:pPr>
              <w:jc w:val="center"/>
              <w:rPr>
                <w:color w:val="000000" w:themeColor="text1"/>
                <w:sz w:val="22"/>
                <w:szCs w:val="22"/>
              </w:rPr>
            </w:pPr>
            <w:r w:rsidRPr="00F96722">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016A716D" w14:textId="540A4A2C" w:rsidR="00F96722" w:rsidRPr="00F96722" w:rsidRDefault="00F96722" w:rsidP="00F96722">
            <w:pPr>
              <w:jc w:val="center"/>
              <w:rPr>
                <w:color w:val="000000" w:themeColor="text1"/>
                <w:sz w:val="22"/>
                <w:szCs w:val="22"/>
              </w:rPr>
            </w:pPr>
            <w:r w:rsidRPr="00F9672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B8E0EF4" w14:textId="29CC6B47" w:rsidR="00F96722" w:rsidRPr="00F96722" w:rsidRDefault="00F96722" w:rsidP="00F96722">
            <w:pPr>
              <w:jc w:val="center"/>
              <w:rPr>
                <w:color w:val="000000" w:themeColor="text1"/>
                <w:sz w:val="22"/>
                <w:szCs w:val="22"/>
              </w:rPr>
            </w:pPr>
            <w:r w:rsidRPr="00F96722">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43E094DD" w14:textId="223C4ED9" w:rsidR="00F96722" w:rsidRPr="00F96722" w:rsidRDefault="00F96722" w:rsidP="00F96722">
            <w:pPr>
              <w:jc w:val="center"/>
              <w:rPr>
                <w:color w:val="000000" w:themeColor="text1"/>
                <w:sz w:val="22"/>
                <w:szCs w:val="22"/>
              </w:rPr>
            </w:pPr>
            <w:r w:rsidRPr="00F9672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9BBA8CC" w14:textId="7EA99C51" w:rsidR="00F96722" w:rsidRPr="00F96722" w:rsidRDefault="00F96722" w:rsidP="00F96722">
            <w:pPr>
              <w:jc w:val="center"/>
              <w:rPr>
                <w:color w:val="000000" w:themeColor="text1"/>
                <w:sz w:val="22"/>
                <w:szCs w:val="22"/>
              </w:rPr>
            </w:pPr>
            <w:r w:rsidRPr="00F96722">
              <w:rPr>
                <w:color w:val="000000" w:themeColor="text1"/>
                <w:sz w:val="22"/>
                <w:szCs w:val="22"/>
              </w:rPr>
              <w:t>0,0</w:t>
            </w:r>
          </w:p>
        </w:tc>
        <w:tc>
          <w:tcPr>
            <w:tcW w:w="1275" w:type="dxa"/>
            <w:gridSpan w:val="2"/>
            <w:vMerge/>
            <w:tcBorders>
              <w:left w:val="single" w:sz="4" w:space="0" w:color="000000"/>
              <w:right w:val="single" w:sz="4" w:space="0" w:color="000000"/>
            </w:tcBorders>
            <w:shd w:val="clear" w:color="auto" w:fill="auto"/>
          </w:tcPr>
          <w:p w14:paraId="4F474AAA" w14:textId="77777777" w:rsidR="00F96722" w:rsidRPr="00B51841" w:rsidRDefault="00F96722" w:rsidP="00F96722">
            <w:pPr>
              <w:jc w:val="center"/>
              <w:rPr>
                <w:color w:val="EE0000"/>
                <w:sz w:val="22"/>
                <w:szCs w:val="22"/>
              </w:rPr>
            </w:pPr>
          </w:p>
        </w:tc>
      </w:tr>
      <w:tr w:rsidR="00F96722" w:rsidRPr="00B51841" w14:paraId="131A6482" w14:textId="77777777" w:rsidTr="001147E2">
        <w:trPr>
          <w:trHeight w:val="20"/>
        </w:trPr>
        <w:tc>
          <w:tcPr>
            <w:tcW w:w="601" w:type="dxa"/>
            <w:vMerge/>
            <w:tcBorders>
              <w:top w:val="nil"/>
              <w:left w:val="single" w:sz="4" w:space="0" w:color="000000"/>
              <w:bottom w:val="single" w:sz="4" w:space="0" w:color="000000"/>
              <w:right w:val="single" w:sz="4" w:space="0" w:color="000000"/>
            </w:tcBorders>
            <w:shd w:val="clear" w:color="auto" w:fill="auto"/>
            <w:vAlign w:val="center"/>
          </w:tcPr>
          <w:p w14:paraId="15A8BE5A" w14:textId="77777777" w:rsidR="00F96722" w:rsidRPr="00F96722" w:rsidRDefault="00F96722" w:rsidP="00F96722">
            <w:pPr>
              <w:jc w:val="center"/>
              <w:rPr>
                <w:color w:val="000000" w:themeColor="text1"/>
                <w:sz w:val="22"/>
                <w:szCs w:val="22"/>
              </w:rPr>
            </w:pPr>
          </w:p>
        </w:tc>
        <w:tc>
          <w:tcPr>
            <w:tcW w:w="2253" w:type="dxa"/>
            <w:vMerge/>
            <w:tcBorders>
              <w:top w:val="nil"/>
              <w:left w:val="single" w:sz="4" w:space="0" w:color="000000"/>
              <w:bottom w:val="single" w:sz="4" w:space="0" w:color="000000"/>
              <w:right w:val="single" w:sz="4" w:space="0" w:color="000000"/>
            </w:tcBorders>
            <w:vAlign w:val="center"/>
          </w:tcPr>
          <w:p w14:paraId="059B3DBE" w14:textId="77777777" w:rsidR="00F96722" w:rsidRPr="00F96722" w:rsidRDefault="00F96722" w:rsidP="00F96722">
            <w:pPr>
              <w:rPr>
                <w:color w:val="000000" w:themeColor="text1"/>
                <w:sz w:val="22"/>
                <w:szCs w:val="22"/>
              </w:rPr>
            </w:pPr>
          </w:p>
        </w:tc>
        <w:tc>
          <w:tcPr>
            <w:tcW w:w="1727" w:type="dxa"/>
            <w:tcBorders>
              <w:top w:val="nil"/>
              <w:left w:val="nil"/>
              <w:bottom w:val="single" w:sz="4" w:space="0" w:color="000000"/>
              <w:right w:val="single" w:sz="4" w:space="0" w:color="000000"/>
            </w:tcBorders>
            <w:shd w:val="clear" w:color="auto" w:fill="auto"/>
          </w:tcPr>
          <w:p w14:paraId="2F9C5A98" w14:textId="4BDEC630" w:rsidR="00F96722" w:rsidRPr="00F96722" w:rsidRDefault="00F96722" w:rsidP="00F96722">
            <w:pPr>
              <w:rPr>
                <w:color w:val="000000" w:themeColor="text1"/>
                <w:sz w:val="22"/>
                <w:szCs w:val="22"/>
              </w:rPr>
            </w:pPr>
            <w:r w:rsidRPr="00F96722">
              <w:rPr>
                <w:color w:val="000000" w:themeColor="text1"/>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tcPr>
          <w:p w14:paraId="1C4C5861" w14:textId="3C65F588" w:rsidR="00F96722" w:rsidRPr="00F96722" w:rsidRDefault="00F96722" w:rsidP="00F96722">
            <w:pPr>
              <w:jc w:val="center"/>
              <w:rPr>
                <w:color w:val="000000" w:themeColor="text1"/>
                <w:sz w:val="22"/>
                <w:szCs w:val="22"/>
              </w:rPr>
            </w:pPr>
            <w:r w:rsidRPr="00F96722">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tcPr>
          <w:p w14:paraId="37E74EF1" w14:textId="2E8930EF" w:rsidR="00F96722" w:rsidRPr="00F96722" w:rsidRDefault="00F96722" w:rsidP="00F96722">
            <w:pPr>
              <w:jc w:val="center"/>
              <w:rPr>
                <w:color w:val="000000" w:themeColor="text1"/>
                <w:sz w:val="22"/>
                <w:szCs w:val="22"/>
              </w:rPr>
            </w:pPr>
            <w:r w:rsidRPr="00F9672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FCC34E3" w14:textId="60270216" w:rsidR="00F96722" w:rsidRPr="00F96722" w:rsidRDefault="00F96722" w:rsidP="00F96722">
            <w:pPr>
              <w:jc w:val="center"/>
              <w:rPr>
                <w:color w:val="000000" w:themeColor="text1"/>
                <w:sz w:val="22"/>
                <w:szCs w:val="22"/>
              </w:rPr>
            </w:pPr>
            <w:r w:rsidRPr="00F96722">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1815D14B" w14:textId="5387E7D9" w:rsidR="00F96722" w:rsidRPr="00F96722" w:rsidRDefault="00F96722" w:rsidP="00F96722">
            <w:pPr>
              <w:jc w:val="center"/>
              <w:rPr>
                <w:color w:val="000000" w:themeColor="text1"/>
                <w:sz w:val="22"/>
                <w:szCs w:val="22"/>
              </w:rPr>
            </w:pPr>
            <w:r w:rsidRPr="00F9672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80AE225" w14:textId="1FD65237" w:rsidR="00F96722" w:rsidRPr="00F96722" w:rsidRDefault="00F96722" w:rsidP="00F96722">
            <w:pPr>
              <w:jc w:val="center"/>
              <w:rPr>
                <w:color w:val="000000" w:themeColor="text1"/>
                <w:sz w:val="22"/>
                <w:szCs w:val="22"/>
              </w:rPr>
            </w:pPr>
            <w:r w:rsidRPr="00F96722">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74926C3F" w14:textId="7C1CCE69" w:rsidR="00F96722" w:rsidRPr="00F96722" w:rsidRDefault="00F96722" w:rsidP="00F96722">
            <w:pPr>
              <w:jc w:val="center"/>
              <w:rPr>
                <w:color w:val="000000" w:themeColor="text1"/>
                <w:sz w:val="22"/>
                <w:szCs w:val="22"/>
              </w:rPr>
            </w:pPr>
            <w:r w:rsidRPr="00F9672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04F9FAE" w14:textId="78278874" w:rsidR="00F96722" w:rsidRPr="00F96722" w:rsidRDefault="00F96722" w:rsidP="00F96722">
            <w:pPr>
              <w:jc w:val="center"/>
              <w:rPr>
                <w:color w:val="000000" w:themeColor="text1"/>
                <w:sz w:val="22"/>
                <w:szCs w:val="22"/>
              </w:rPr>
            </w:pPr>
            <w:r w:rsidRPr="00F96722">
              <w:rPr>
                <w:color w:val="000000" w:themeColor="text1"/>
                <w:sz w:val="22"/>
                <w:szCs w:val="22"/>
              </w:rPr>
              <w:t>0,0</w:t>
            </w:r>
          </w:p>
        </w:tc>
        <w:tc>
          <w:tcPr>
            <w:tcW w:w="1275" w:type="dxa"/>
            <w:gridSpan w:val="2"/>
            <w:vMerge/>
            <w:tcBorders>
              <w:left w:val="single" w:sz="4" w:space="0" w:color="000000"/>
              <w:bottom w:val="single" w:sz="4" w:space="0" w:color="000000"/>
              <w:right w:val="single" w:sz="4" w:space="0" w:color="000000"/>
            </w:tcBorders>
            <w:shd w:val="clear" w:color="auto" w:fill="auto"/>
          </w:tcPr>
          <w:p w14:paraId="79AD942C" w14:textId="77777777" w:rsidR="00F96722" w:rsidRPr="00B51841" w:rsidRDefault="00F96722" w:rsidP="00F96722">
            <w:pPr>
              <w:jc w:val="center"/>
              <w:rPr>
                <w:color w:val="EE0000"/>
                <w:sz w:val="22"/>
                <w:szCs w:val="22"/>
              </w:rPr>
            </w:pPr>
          </w:p>
        </w:tc>
      </w:tr>
      <w:tr w:rsidR="00D90CEB" w:rsidRPr="00B51841" w14:paraId="0AA3B7E8" w14:textId="77777777" w:rsidTr="00091AAC">
        <w:trPr>
          <w:trHeight w:val="20"/>
        </w:trPr>
        <w:tc>
          <w:tcPr>
            <w:tcW w:w="2854" w:type="dxa"/>
            <w:gridSpan w:val="2"/>
            <w:vMerge w:val="restart"/>
            <w:tcBorders>
              <w:top w:val="nil"/>
              <w:left w:val="single" w:sz="4" w:space="0" w:color="000000"/>
              <w:right w:val="single" w:sz="4" w:space="0" w:color="000000"/>
            </w:tcBorders>
            <w:shd w:val="clear" w:color="auto" w:fill="auto"/>
          </w:tcPr>
          <w:p w14:paraId="2943547C" w14:textId="4733EE46" w:rsidR="00D90CEB" w:rsidRPr="00F96722" w:rsidRDefault="00D90CEB" w:rsidP="00D90CEB">
            <w:pPr>
              <w:rPr>
                <w:color w:val="000000" w:themeColor="text1"/>
                <w:sz w:val="22"/>
                <w:szCs w:val="22"/>
              </w:rPr>
            </w:pPr>
            <w:r w:rsidRPr="00F96722">
              <w:rPr>
                <w:color w:val="000000" w:themeColor="text1"/>
                <w:sz w:val="22"/>
                <w:szCs w:val="22"/>
              </w:rPr>
              <w:t>ИТОГО по подразделу 7.15 «Участие в организации деятельности по обработке, утилизации, обезвреживанию, захоронению твердых</w:t>
            </w:r>
            <w:r w:rsidR="00AE142C">
              <w:rPr>
                <w:color w:val="000000" w:themeColor="text1"/>
                <w:sz w:val="22"/>
                <w:szCs w:val="22"/>
              </w:rPr>
              <w:t xml:space="preserve"> коммунальных</w:t>
            </w:r>
            <w:r w:rsidRPr="00F96722">
              <w:rPr>
                <w:color w:val="000000" w:themeColor="text1"/>
                <w:sz w:val="22"/>
                <w:szCs w:val="22"/>
              </w:rPr>
              <w:t xml:space="preserve"> отходов»</w:t>
            </w:r>
            <w:r w:rsidRPr="00F96722">
              <w:rPr>
                <w:color w:val="000000" w:themeColor="text1"/>
                <w:sz w:val="22"/>
                <w:szCs w:val="22"/>
              </w:rPr>
              <w:tab/>
            </w:r>
          </w:p>
        </w:tc>
        <w:tc>
          <w:tcPr>
            <w:tcW w:w="1727" w:type="dxa"/>
            <w:tcBorders>
              <w:top w:val="nil"/>
              <w:left w:val="nil"/>
              <w:bottom w:val="single" w:sz="4" w:space="0" w:color="000000"/>
              <w:right w:val="single" w:sz="4" w:space="0" w:color="000000"/>
            </w:tcBorders>
            <w:shd w:val="clear" w:color="auto" w:fill="auto"/>
          </w:tcPr>
          <w:p w14:paraId="170CD152" w14:textId="7782253E" w:rsidR="00D90CEB" w:rsidRPr="00B51841" w:rsidRDefault="00D90CEB" w:rsidP="00D90CEB">
            <w:pPr>
              <w:rPr>
                <w:color w:val="EE0000"/>
                <w:sz w:val="22"/>
                <w:szCs w:val="22"/>
              </w:rPr>
            </w:pPr>
            <w:r w:rsidRPr="00F96722">
              <w:rPr>
                <w:color w:val="000000" w:themeColor="text1"/>
                <w:sz w:val="22"/>
                <w:szCs w:val="22"/>
              </w:rPr>
              <w:t>Всего:</w:t>
            </w:r>
          </w:p>
        </w:tc>
        <w:tc>
          <w:tcPr>
            <w:tcW w:w="1418" w:type="dxa"/>
            <w:tcBorders>
              <w:top w:val="nil"/>
              <w:left w:val="nil"/>
              <w:bottom w:val="single" w:sz="4" w:space="0" w:color="000000"/>
              <w:right w:val="single" w:sz="4" w:space="0" w:color="000000"/>
            </w:tcBorders>
            <w:shd w:val="clear" w:color="auto" w:fill="auto"/>
          </w:tcPr>
          <w:p w14:paraId="61C6FA13" w14:textId="56DBACE4" w:rsidR="00D90CEB" w:rsidRPr="00B51841" w:rsidRDefault="00D90CEB" w:rsidP="00D90CEB">
            <w:pPr>
              <w:jc w:val="center"/>
              <w:rPr>
                <w:color w:val="EE0000"/>
                <w:sz w:val="22"/>
                <w:szCs w:val="22"/>
              </w:rPr>
            </w:pPr>
            <w:r w:rsidRPr="00F96722">
              <w:rPr>
                <w:color w:val="000000" w:themeColor="text1"/>
                <w:sz w:val="22"/>
                <w:szCs w:val="22"/>
              </w:rPr>
              <w:t>3 000,0</w:t>
            </w:r>
          </w:p>
        </w:tc>
        <w:tc>
          <w:tcPr>
            <w:tcW w:w="1417" w:type="dxa"/>
            <w:tcBorders>
              <w:top w:val="nil"/>
              <w:left w:val="nil"/>
              <w:bottom w:val="single" w:sz="4" w:space="0" w:color="000000"/>
              <w:right w:val="single" w:sz="4" w:space="0" w:color="000000"/>
            </w:tcBorders>
            <w:shd w:val="clear" w:color="auto" w:fill="auto"/>
          </w:tcPr>
          <w:p w14:paraId="29748917" w14:textId="448490DA" w:rsidR="00D90CEB" w:rsidRPr="00B51841" w:rsidRDefault="00D90CEB" w:rsidP="00D90CEB">
            <w:pPr>
              <w:jc w:val="center"/>
              <w:rPr>
                <w:color w:val="EE0000"/>
                <w:sz w:val="22"/>
                <w:szCs w:val="22"/>
              </w:rPr>
            </w:pPr>
            <w:r w:rsidRPr="00F96722">
              <w:rPr>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tcPr>
          <w:p w14:paraId="76BBF731" w14:textId="2CB5D5DC" w:rsidR="00D90CEB" w:rsidRPr="00B51841" w:rsidRDefault="00D90CEB" w:rsidP="00D90CEB">
            <w:pPr>
              <w:jc w:val="center"/>
              <w:rPr>
                <w:color w:val="EE0000"/>
                <w:sz w:val="22"/>
                <w:szCs w:val="22"/>
              </w:rPr>
            </w:pPr>
            <w:r w:rsidRPr="00F96722">
              <w:rPr>
                <w:color w:val="000000" w:themeColor="text1"/>
                <w:sz w:val="22"/>
                <w:szCs w:val="22"/>
              </w:rPr>
              <w:t>500,0</w:t>
            </w:r>
          </w:p>
        </w:tc>
        <w:tc>
          <w:tcPr>
            <w:tcW w:w="1134" w:type="dxa"/>
            <w:tcBorders>
              <w:top w:val="nil"/>
              <w:left w:val="nil"/>
              <w:bottom w:val="single" w:sz="4" w:space="0" w:color="000000"/>
              <w:right w:val="single" w:sz="4" w:space="0" w:color="000000"/>
            </w:tcBorders>
            <w:shd w:val="clear" w:color="auto" w:fill="auto"/>
          </w:tcPr>
          <w:p w14:paraId="240709B7" w14:textId="56DA2A85" w:rsidR="00D90CEB" w:rsidRPr="00B51841" w:rsidRDefault="00D90CEB" w:rsidP="00D90CEB">
            <w:pPr>
              <w:jc w:val="center"/>
              <w:rPr>
                <w:color w:val="EE0000"/>
                <w:sz w:val="22"/>
                <w:szCs w:val="22"/>
              </w:rPr>
            </w:pPr>
            <w:r w:rsidRPr="00F96722">
              <w:rPr>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tcPr>
          <w:p w14:paraId="3D0C6F26" w14:textId="0A9E02BE" w:rsidR="00D90CEB" w:rsidRPr="00B51841" w:rsidRDefault="00D90CEB" w:rsidP="00D90CEB">
            <w:pPr>
              <w:jc w:val="center"/>
              <w:rPr>
                <w:color w:val="EE0000"/>
                <w:sz w:val="22"/>
                <w:szCs w:val="22"/>
              </w:rPr>
            </w:pPr>
            <w:r w:rsidRPr="00F96722">
              <w:rPr>
                <w:color w:val="000000" w:themeColor="text1"/>
                <w:sz w:val="22"/>
                <w:szCs w:val="22"/>
              </w:rPr>
              <w:t>500,0</w:t>
            </w:r>
          </w:p>
        </w:tc>
        <w:tc>
          <w:tcPr>
            <w:tcW w:w="1134" w:type="dxa"/>
            <w:tcBorders>
              <w:top w:val="nil"/>
              <w:left w:val="nil"/>
              <w:bottom w:val="single" w:sz="4" w:space="0" w:color="000000"/>
              <w:right w:val="single" w:sz="4" w:space="0" w:color="000000"/>
            </w:tcBorders>
            <w:shd w:val="clear" w:color="auto" w:fill="auto"/>
          </w:tcPr>
          <w:p w14:paraId="2110CB17" w14:textId="6ADBDF01" w:rsidR="00D90CEB" w:rsidRPr="00B51841" w:rsidRDefault="00D90CEB" w:rsidP="00D90CEB">
            <w:pPr>
              <w:jc w:val="center"/>
              <w:rPr>
                <w:color w:val="EE0000"/>
                <w:sz w:val="22"/>
                <w:szCs w:val="22"/>
              </w:rPr>
            </w:pPr>
            <w:r w:rsidRPr="00F96722">
              <w:rPr>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tcPr>
          <w:p w14:paraId="1C4BF35F" w14:textId="10071B1C" w:rsidR="00D90CEB" w:rsidRPr="00B51841" w:rsidRDefault="00D90CEB" w:rsidP="00D90CEB">
            <w:pPr>
              <w:jc w:val="center"/>
              <w:rPr>
                <w:color w:val="EE0000"/>
                <w:sz w:val="22"/>
                <w:szCs w:val="22"/>
              </w:rPr>
            </w:pPr>
            <w:r w:rsidRPr="00F96722">
              <w:rPr>
                <w:color w:val="000000" w:themeColor="text1"/>
                <w:sz w:val="22"/>
                <w:szCs w:val="22"/>
              </w:rPr>
              <w:t>500,0</w:t>
            </w:r>
          </w:p>
        </w:tc>
        <w:tc>
          <w:tcPr>
            <w:tcW w:w="1275" w:type="dxa"/>
            <w:gridSpan w:val="2"/>
            <w:vMerge w:val="restart"/>
            <w:tcBorders>
              <w:top w:val="nil"/>
              <w:left w:val="single" w:sz="4" w:space="0" w:color="000000"/>
              <w:right w:val="single" w:sz="4" w:space="0" w:color="000000"/>
            </w:tcBorders>
            <w:shd w:val="clear" w:color="auto" w:fill="auto"/>
          </w:tcPr>
          <w:p w14:paraId="28C437F7" w14:textId="77777777" w:rsidR="00D90CEB" w:rsidRPr="00B51841" w:rsidRDefault="00D90CEB" w:rsidP="00D90CEB">
            <w:pPr>
              <w:jc w:val="center"/>
              <w:rPr>
                <w:color w:val="EE0000"/>
                <w:sz w:val="22"/>
                <w:szCs w:val="22"/>
              </w:rPr>
            </w:pPr>
          </w:p>
        </w:tc>
      </w:tr>
      <w:tr w:rsidR="00D90CEB" w:rsidRPr="00B51841" w14:paraId="5E919E24" w14:textId="77777777" w:rsidTr="00091AAC">
        <w:trPr>
          <w:trHeight w:val="20"/>
        </w:trPr>
        <w:tc>
          <w:tcPr>
            <w:tcW w:w="2854" w:type="dxa"/>
            <w:gridSpan w:val="2"/>
            <w:vMerge/>
            <w:tcBorders>
              <w:left w:val="single" w:sz="4" w:space="0" w:color="000000"/>
              <w:right w:val="single" w:sz="4" w:space="0" w:color="000000"/>
            </w:tcBorders>
            <w:shd w:val="clear" w:color="auto" w:fill="auto"/>
          </w:tcPr>
          <w:p w14:paraId="4469ADB9" w14:textId="77777777" w:rsidR="00D90CEB" w:rsidRPr="00B51841" w:rsidRDefault="00D90CEB" w:rsidP="00D90CEB">
            <w:pPr>
              <w:rPr>
                <w:color w:val="EE0000"/>
                <w:sz w:val="22"/>
                <w:szCs w:val="22"/>
              </w:rPr>
            </w:pPr>
          </w:p>
        </w:tc>
        <w:tc>
          <w:tcPr>
            <w:tcW w:w="1727" w:type="dxa"/>
            <w:tcBorders>
              <w:top w:val="nil"/>
              <w:left w:val="nil"/>
              <w:bottom w:val="single" w:sz="4" w:space="0" w:color="000000"/>
              <w:right w:val="single" w:sz="4" w:space="0" w:color="000000"/>
            </w:tcBorders>
            <w:shd w:val="clear" w:color="auto" w:fill="auto"/>
          </w:tcPr>
          <w:p w14:paraId="253A5A37" w14:textId="7BA7AA74" w:rsidR="00D90CEB" w:rsidRPr="00B51841" w:rsidRDefault="00D90CEB" w:rsidP="00D90CEB">
            <w:pPr>
              <w:rPr>
                <w:color w:val="EE0000"/>
                <w:sz w:val="22"/>
                <w:szCs w:val="22"/>
              </w:rPr>
            </w:pPr>
            <w:r w:rsidRPr="00F96722">
              <w:rPr>
                <w:color w:val="000000" w:themeColor="text1"/>
                <w:sz w:val="22"/>
                <w:szCs w:val="22"/>
              </w:rPr>
              <w:t>местный бюджет</w:t>
            </w:r>
          </w:p>
        </w:tc>
        <w:tc>
          <w:tcPr>
            <w:tcW w:w="1418" w:type="dxa"/>
            <w:tcBorders>
              <w:top w:val="nil"/>
              <w:left w:val="nil"/>
              <w:bottom w:val="single" w:sz="4" w:space="0" w:color="000000"/>
              <w:right w:val="single" w:sz="4" w:space="0" w:color="000000"/>
            </w:tcBorders>
            <w:shd w:val="clear" w:color="auto" w:fill="auto"/>
          </w:tcPr>
          <w:p w14:paraId="4AA3C732" w14:textId="6A432790" w:rsidR="00D90CEB" w:rsidRPr="00B51841" w:rsidRDefault="00D90CEB" w:rsidP="00D90CEB">
            <w:pPr>
              <w:jc w:val="center"/>
              <w:rPr>
                <w:color w:val="EE0000"/>
                <w:sz w:val="22"/>
                <w:szCs w:val="22"/>
              </w:rPr>
            </w:pPr>
            <w:r w:rsidRPr="00F96722">
              <w:rPr>
                <w:color w:val="000000" w:themeColor="text1"/>
                <w:sz w:val="22"/>
                <w:szCs w:val="22"/>
              </w:rPr>
              <w:t>3 000,0</w:t>
            </w:r>
          </w:p>
        </w:tc>
        <w:tc>
          <w:tcPr>
            <w:tcW w:w="1417" w:type="dxa"/>
            <w:tcBorders>
              <w:top w:val="nil"/>
              <w:left w:val="nil"/>
              <w:bottom w:val="single" w:sz="4" w:space="0" w:color="000000"/>
              <w:right w:val="single" w:sz="4" w:space="0" w:color="000000"/>
            </w:tcBorders>
            <w:shd w:val="clear" w:color="auto" w:fill="auto"/>
          </w:tcPr>
          <w:p w14:paraId="081DB37E" w14:textId="2D51B03B" w:rsidR="00D90CEB" w:rsidRPr="00B51841" w:rsidRDefault="00D90CEB" w:rsidP="00D90CEB">
            <w:pPr>
              <w:jc w:val="center"/>
              <w:rPr>
                <w:color w:val="EE0000"/>
                <w:sz w:val="22"/>
                <w:szCs w:val="22"/>
              </w:rPr>
            </w:pPr>
            <w:r w:rsidRPr="00F96722">
              <w:rPr>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tcPr>
          <w:p w14:paraId="767B9295" w14:textId="31E29702" w:rsidR="00D90CEB" w:rsidRPr="00B51841" w:rsidRDefault="00D90CEB" w:rsidP="00D90CEB">
            <w:pPr>
              <w:jc w:val="center"/>
              <w:rPr>
                <w:color w:val="EE0000"/>
                <w:sz w:val="22"/>
                <w:szCs w:val="22"/>
              </w:rPr>
            </w:pPr>
            <w:r w:rsidRPr="00F96722">
              <w:rPr>
                <w:color w:val="000000" w:themeColor="text1"/>
                <w:sz w:val="22"/>
                <w:szCs w:val="22"/>
              </w:rPr>
              <w:t>500,0</w:t>
            </w:r>
          </w:p>
        </w:tc>
        <w:tc>
          <w:tcPr>
            <w:tcW w:w="1134" w:type="dxa"/>
            <w:tcBorders>
              <w:top w:val="nil"/>
              <w:left w:val="nil"/>
              <w:bottom w:val="single" w:sz="4" w:space="0" w:color="000000"/>
              <w:right w:val="single" w:sz="4" w:space="0" w:color="000000"/>
            </w:tcBorders>
            <w:shd w:val="clear" w:color="auto" w:fill="auto"/>
          </w:tcPr>
          <w:p w14:paraId="7DB3459A" w14:textId="5CC7FDD1" w:rsidR="00D90CEB" w:rsidRPr="00B51841" w:rsidRDefault="00D90CEB" w:rsidP="00D90CEB">
            <w:pPr>
              <w:jc w:val="center"/>
              <w:rPr>
                <w:color w:val="EE0000"/>
                <w:sz w:val="22"/>
                <w:szCs w:val="22"/>
              </w:rPr>
            </w:pPr>
            <w:r w:rsidRPr="00F96722">
              <w:rPr>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tcPr>
          <w:p w14:paraId="61821F4D" w14:textId="7F612FCF" w:rsidR="00D90CEB" w:rsidRPr="00B51841" w:rsidRDefault="00D90CEB" w:rsidP="00D90CEB">
            <w:pPr>
              <w:jc w:val="center"/>
              <w:rPr>
                <w:color w:val="EE0000"/>
                <w:sz w:val="22"/>
                <w:szCs w:val="22"/>
              </w:rPr>
            </w:pPr>
            <w:r w:rsidRPr="00F96722">
              <w:rPr>
                <w:color w:val="000000" w:themeColor="text1"/>
                <w:sz w:val="22"/>
                <w:szCs w:val="22"/>
              </w:rPr>
              <w:t>500,0</w:t>
            </w:r>
          </w:p>
        </w:tc>
        <w:tc>
          <w:tcPr>
            <w:tcW w:w="1134" w:type="dxa"/>
            <w:tcBorders>
              <w:top w:val="nil"/>
              <w:left w:val="nil"/>
              <w:bottom w:val="single" w:sz="4" w:space="0" w:color="000000"/>
              <w:right w:val="single" w:sz="4" w:space="0" w:color="000000"/>
            </w:tcBorders>
            <w:shd w:val="clear" w:color="auto" w:fill="auto"/>
          </w:tcPr>
          <w:p w14:paraId="57F7BEA3" w14:textId="4E742630" w:rsidR="00D90CEB" w:rsidRPr="00B51841" w:rsidRDefault="00D90CEB" w:rsidP="00D90CEB">
            <w:pPr>
              <w:jc w:val="center"/>
              <w:rPr>
                <w:color w:val="EE0000"/>
                <w:sz w:val="22"/>
                <w:szCs w:val="22"/>
              </w:rPr>
            </w:pPr>
            <w:r w:rsidRPr="00F96722">
              <w:rPr>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tcPr>
          <w:p w14:paraId="5659621C" w14:textId="58E9E15E" w:rsidR="00D90CEB" w:rsidRPr="00B51841" w:rsidRDefault="00D90CEB" w:rsidP="00D90CEB">
            <w:pPr>
              <w:jc w:val="center"/>
              <w:rPr>
                <w:color w:val="EE0000"/>
                <w:sz w:val="22"/>
                <w:szCs w:val="22"/>
              </w:rPr>
            </w:pPr>
            <w:r w:rsidRPr="00F96722">
              <w:rPr>
                <w:color w:val="000000" w:themeColor="text1"/>
                <w:sz w:val="22"/>
                <w:szCs w:val="22"/>
              </w:rPr>
              <w:t>500,0</w:t>
            </w:r>
          </w:p>
        </w:tc>
        <w:tc>
          <w:tcPr>
            <w:tcW w:w="1275" w:type="dxa"/>
            <w:gridSpan w:val="2"/>
            <w:vMerge/>
            <w:tcBorders>
              <w:left w:val="single" w:sz="4" w:space="0" w:color="000000"/>
              <w:right w:val="single" w:sz="4" w:space="0" w:color="000000"/>
            </w:tcBorders>
            <w:shd w:val="clear" w:color="auto" w:fill="auto"/>
          </w:tcPr>
          <w:p w14:paraId="3E159F6B" w14:textId="77777777" w:rsidR="00D90CEB" w:rsidRPr="00B51841" w:rsidRDefault="00D90CEB" w:rsidP="00D90CEB">
            <w:pPr>
              <w:jc w:val="center"/>
              <w:rPr>
                <w:color w:val="EE0000"/>
                <w:sz w:val="22"/>
                <w:szCs w:val="22"/>
              </w:rPr>
            </w:pPr>
          </w:p>
        </w:tc>
      </w:tr>
      <w:tr w:rsidR="00D90CEB" w:rsidRPr="00B51841" w14:paraId="69E29BB4" w14:textId="77777777" w:rsidTr="00091AAC">
        <w:trPr>
          <w:trHeight w:val="20"/>
        </w:trPr>
        <w:tc>
          <w:tcPr>
            <w:tcW w:w="2854" w:type="dxa"/>
            <w:gridSpan w:val="2"/>
            <w:vMerge/>
            <w:tcBorders>
              <w:left w:val="single" w:sz="4" w:space="0" w:color="000000"/>
              <w:right w:val="single" w:sz="4" w:space="0" w:color="000000"/>
            </w:tcBorders>
            <w:shd w:val="clear" w:color="auto" w:fill="auto"/>
          </w:tcPr>
          <w:p w14:paraId="15E8248C" w14:textId="77777777" w:rsidR="00D90CEB" w:rsidRPr="00B51841" w:rsidRDefault="00D90CEB" w:rsidP="00D90CEB">
            <w:pPr>
              <w:rPr>
                <w:color w:val="EE0000"/>
                <w:sz w:val="22"/>
                <w:szCs w:val="22"/>
              </w:rPr>
            </w:pPr>
          </w:p>
        </w:tc>
        <w:tc>
          <w:tcPr>
            <w:tcW w:w="1727" w:type="dxa"/>
            <w:tcBorders>
              <w:top w:val="nil"/>
              <w:left w:val="nil"/>
              <w:bottom w:val="single" w:sz="4" w:space="0" w:color="000000"/>
              <w:right w:val="single" w:sz="4" w:space="0" w:color="000000"/>
            </w:tcBorders>
            <w:shd w:val="clear" w:color="auto" w:fill="auto"/>
          </w:tcPr>
          <w:p w14:paraId="05CECD81" w14:textId="1F77BC80" w:rsidR="00D90CEB" w:rsidRPr="00B51841" w:rsidRDefault="00D90CEB" w:rsidP="00D90CEB">
            <w:pPr>
              <w:rPr>
                <w:color w:val="EE0000"/>
                <w:sz w:val="22"/>
                <w:szCs w:val="22"/>
              </w:rPr>
            </w:pPr>
            <w:r w:rsidRPr="00F96722">
              <w:rPr>
                <w:color w:val="000000" w:themeColor="text1"/>
                <w:sz w:val="22"/>
                <w:szCs w:val="22"/>
              </w:rPr>
              <w:t>краевой бюджет</w:t>
            </w:r>
          </w:p>
        </w:tc>
        <w:tc>
          <w:tcPr>
            <w:tcW w:w="1418" w:type="dxa"/>
            <w:tcBorders>
              <w:top w:val="nil"/>
              <w:left w:val="nil"/>
              <w:bottom w:val="single" w:sz="4" w:space="0" w:color="000000"/>
              <w:right w:val="single" w:sz="4" w:space="0" w:color="000000"/>
            </w:tcBorders>
            <w:shd w:val="clear" w:color="auto" w:fill="auto"/>
          </w:tcPr>
          <w:p w14:paraId="69AE7BA4" w14:textId="4F873CD0" w:rsidR="00D90CEB" w:rsidRPr="00B51841" w:rsidRDefault="00D90CEB" w:rsidP="00D90CEB">
            <w:pPr>
              <w:jc w:val="center"/>
              <w:rPr>
                <w:color w:val="EE0000"/>
                <w:sz w:val="22"/>
                <w:szCs w:val="22"/>
              </w:rPr>
            </w:pPr>
            <w:r w:rsidRPr="00F96722">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tcPr>
          <w:p w14:paraId="65CA421B" w14:textId="1234C7E4" w:rsidR="00D90CEB" w:rsidRPr="00B51841" w:rsidRDefault="00D90CEB" w:rsidP="00D90CEB">
            <w:pPr>
              <w:jc w:val="center"/>
              <w:rPr>
                <w:color w:val="EE0000"/>
                <w:sz w:val="22"/>
                <w:szCs w:val="22"/>
              </w:rPr>
            </w:pPr>
            <w:r w:rsidRPr="00F9672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B56E57F" w14:textId="0DE51E84" w:rsidR="00D90CEB" w:rsidRPr="00B51841" w:rsidRDefault="00D90CEB" w:rsidP="00D90CEB">
            <w:pPr>
              <w:jc w:val="center"/>
              <w:rPr>
                <w:color w:val="EE0000"/>
                <w:sz w:val="22"/>
                <w:szCs w:val="22"/>
              </w:rPr>
            </w:pPr>
            <w:r w:rsidRPr="00F96722">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6FAEEAE3" w14:textId="29D079A2" w:rsidR="00D90CEB" w:rsidRPr="00B51841" w:rsidRDefault="00D90CEB" w:rsidP="00D90CEB">
            <w:pPr>
              <w:jc w:val="center"/>
              <w:rPr>
                <w:color w:val="EE0000"/>
                <w:sz w:val="22"/>
                <w:szCs w:val="22"/>
              </w:rPr>
            </w:pPr>
            <w:r w:rsidRPr="00F9672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475F7AF" w14:textId="3DD700DC" w:rsidR="00D90CEB" w:rsidRPr="00B51841" w:rsidRDefault="00D90CEB" w:rsidP="00D90CEB">
            <w:pPr>
              <w:jc w:val="center"/>
              <w:rPr>
                <w:color w:val="EE0000"/>
                <w:sz w:val="22"/>
                <w:szCs w:val="22"/>
              </w:rPr>
            </w:pPr>
            <w:r w:rsidRPr="00F96722">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5CABB9BB" w14:textId="7C48DCEC" w:rsidR="00D90CEB" w:rsidRPr="00B51841" w:rsidRDefault="00D90CEB" w:rsidP="00D90CEB">
            <w:pPr>
              <w:jc w:val="center"/>
              <w:rPr>
                <w:color w:val="EE0000"/>
                <w:sz w:val="22"/>
                <w:szCs w:val="22"/>
              </w:rPr>
            </w:pPr>
            <w:r w:rsidRPr="00F9672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3012DE0" w14:textId="1250443F" w:rsidR="00D90CEB" w:rsidRPr="00B51841" w:rsidRDefault="00D90CEB" w:rsidP="00D90CEB">
            <w:pPr>
              <w:jc w:val="center"/>
              <w:rPr>
                <w:color w:val="EE0000"/>
                <w:sz w:val="22"/>
                <w:szCs w:val="22"/>
              </w:rPr>
            </w:pPr>
            <w:r w:rsidRPr="00F96722">
              <w:rPr>
                <w:color w:val="000000" w:themeColor="text1"/>
                <w:sz w:val="22"/>
                <w:szCs w:val="22"/>
              </w:rPr>
              <w:t>0,0</w:t>
            </w:r>
          </w:p>
        </w:tc>
        <w:tc>
          <w:tcPr>
            <w:tcW w:w="1275" w:type="dxa"/>
            <w:gridSpan w:val="2"/>
            <w:vMerge/>
            <w:tcBorders>
              <w:left w:val="single" w:sz="4" w:space="0" w:color="000000"/>
              <w:right w:val="single" w:sz="4" w:space="0" w:color="000000"/>
            </w:tcBorders>
            <w:shd w:val="clear" w:color="auto" w:fill="auto"/>
          </w:tcPr>
          <w:p w14:paraId="1F49B648" w14:textId="77777777" w:rsidR="00D90CEB" w:rsidRPr="00B51841" w:rsidRDefault="00D90CEB" w:rsidP="00D90CEB">
            <w:pPr>
              <w:jc w:val="center"/>
              <w:rPr>
                <w:color w:val="EE0000"/>
                <w:sz w:val="22"/>
                <w:szCs w:val="22"/>
              </w:rPr>
            </w:pPr>
          </w:p>
        </w:tc>
      </w:tr>
      <w:tr w:rsidR="00D90CEB" w:rsidRPr="00B51841" w14:paraId="648D7724" w14:textId="77777777" w:rsidTr="00091AAC">
        <w:trPr>
          <w:trHeight w:val="20"/>
        </w:trPr>
        <w:tc>
          <w:tcPr>
            <w:tcW w:w="2854" w:type="dxa"/>
            <w:gridSpan w:val="2"/>
            <w:vMerge/>
            <w:tcBorders>
              <w:left w:val="single" w:sz="4" w:space="0" w:color="000000"/>
              <w:right w:val="single" w:sz="4" w:space="0" w:color="000000"/>
            </w:tcBorders>
            <w:shd w:val="clear" w:color="auto" w:fill="auto"/>
          </w:tcPr>
          <w:p w14:paraId="27BBEF3E" w14:textId="77777777" w:rsidR="00D90CEB" w:rsidRPr="00B51841" w:rsidRDefault="00D90CEB" w:rsidP="00D90CEB">
            <w:pPr>
              <w:rPr>
                <w:color w:val="EE0000"/>
                <w:sz w:val="22"/>
                <w:szCs w:val="22"/>
              </w:rPr>
            </w:pPr>
          </w:p>
        </w:tc>
        <w:tc>
          <w:tcPr>
            <w:tcW w:w="1727" w:type="dxa"/>
            <w:tcBorders>
              <w:top w:val="nil"/>
              <w:left w:val="nil"/>
              <w:bottom w:val="single" w:sz="4" w:space="0" w:color="000000"/>
              <w:right w:val="single" w:sz="4" w:space="0" w:color="000000"/>
            </w:tcBorders>
            <w:shd w:val="clear" w:color="auto" w:fill="auto"/>
          </w:tcPr>
          <w:p w14:paraId="6FD5D51E" w14:textId="2C56D7C4" w:rsidR="00D90CEB" w:rsidRPr="00B51841" w:rsidRDefault="00D90CEB" w:rsidP="00D90CEB">
            <w:pPr>
              <w:rPr>
                <w:color w:val="EE0000"/>
                <w:sz w:val="22"/>
                <w:szCs w:val="22"/>
              </w:rPr>
            </w:pPr>
            <w:r w:rsidRPr="00F96722">
              <w:rPr>
                <w:color w:val="000000" w:themeColor="text1"/>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tcPr>
          <w:p w14:paraId="795DD78E" w14:textId="1AA03A7F" w:rsidR="00D90CEB" w:rsidRPr="00B51841" w:rsidRDefault="00D90CEB" w:rsidP="00D90CEB">
            <w:pPr>
              <w:jc w:val="center"/>
              <w:rPr>
                <w:color w:val="EE0000"/>
                <w:sz w:val="22"/>
                <w:szCs w:val="22"/>
              </w:rPr>
            </w:pPr>
            <w:r w:rsidRPr="00F96722">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tcPr>
          <w:p w14:paraId="202365F0" w14:textId="0FF0C7C5" w:rsidR="00D90CEB" w:rsidRPr="00B51841" w:rsidRDefault="00D90CEB" w:rsidP="00D90CEB">
            <w:pPr>
              <w:jc w:val="center"/>
              <w:rPr>
                <w:color w:val="EE0000"/>
                <w:sz w:val="22"/>
                <w:szCs w:val="22"/>
              </w:rPr>
            </w:pPr>
            <w:r w:rsidRPr="00F9672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90A6BB4" w14:textId="232C9BCC" w:rsidR="00D90CEB" w:rsidRPr="00B51841" w:rsidRDefault="00D90CEB" w:rsidP="00D90CEB">
            <w:pPr>
              <w:jc w:val="center"/>
              <w:rPr>
                <w:color w:val="EE0000"/>
                <w:sz w:val="22"/>
                <w:szCs w:val="22"/>
              </w:rPr>
            </w:pPr>
            <w:r w:rsidRPr="00F96722">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6FD27EC0" w14:textId="0161A2AD" w:rsidR="00D90CEB" w:rsidRPr="00B51841" w:rsidRDefault="00D90CEB" w:rsidP="00D90CEB">
            <w:pPr>
              <w:jc w:val="center"/>
              <w:rPr>
                <w:color w:val="EE0000"/>
                <w:sz w:val="22"/>
                <w:szCs w:val="22"/>
              </w:rPr>
            </w:pPr>
            <w:r w:rsidRPr="00F9672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9558BF3" w14:textId="19AA77DA" w:rsidR="00D90CEB" w:rsidRPr="00B51841" w:rsidRDefault="00D90CEB" w:rsidP="00D90CEB">
            <w:pPr>
              <w:jc w:val="center"/>
              <w:rPr>
                <w:color w:val="EE0000"/>
                <w:sz w:val="22"/>
                <w:szCs w:val="22"/>
              </w:rPr>
            </w:pPr>
            <w:r w:rsidRPr="00F96722">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61E6E163" w14:textId="3BC4B818" w:rsidR="00D90CEB" w:rsidRPr="00B51841" w:rsidRDefault="00D90CEB" w:rsidP="00D90CEB">
            <w:pPr>
              <w:jc w:val="center"/>
              <w:rPr>
                <w:color w:val="EE0000"/>
                <w:sz w:val="22"/>
                <w:szCs w:val="22"/>
              </w:rPr>
            </w:pPr>
            <w:r w:rsidRPr="00F9672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1617365" w14:textId="04D74428" w:rsidR="00D90CEB" w:rsidRPr="00B51841" w:rsidRDefault="00D90CEB" w:rsidP="00D90CEB">
            <w:pPr>
              <w:jc w:val="center"/>
              <w:rPr>
                <w:color w:val="EE0000"/>
                <w:sz w:val="22"/>
                <w:szCs w:val="22"/>
              </w:rPr>
            </w:pPr>
            <w:r w:rsidRPr="00F96722">
              <w:rPr>
                <w:color w:val="000000" w:themeColor="text1"/>
                <w:sz w:val="22"/>
                <w:szCs w:val="22"/>
              </w:rPr>
              <w:t>0,0</w:t>
            </w:r>
          </w:p>
        </w:tc>
        <w:tc>
          <w:tcPr>
            <w:tcW w:w="1275" w:type="dxa"/>
            <w:gridSpan w:val="2"/>
            <w:vMerge/>
            <w:tcBorders>
              <w:left w:val="single" w:sz="4" w:space="0" w:color="000000"/>
              <w:right w:val="single" w:sz="4" w:space="0" w:color="000000"/>
            </w:tcBorders>
            <w:shd w:val="clear" w:color="auto" w:fill="auto"/>
          </w:tcPr>
          <w:p w14:paraId="4294E121" w14:textId="77777777" w:rsidR="00D90CEB" w:rsidRPr="00B51841" w:rsidRDefault="00D90CEB" w:rsidP="00D90CEB">
            <w:pPr>
              <w:jc w:val="center"/>
              <w:rPr>
                <w:color w:val="EE0000"/>
                <w:sz w:val="22"/>
                <w:szCs w:val="22"/>
              </w:rPr>
            </w:pPr>
          </w:p>
        </w:tc>
      </w:tr>
      <w:tr w:rsidR="00D90CEB" w:rsidRPr="00B51841" w14:paraId="72E7EB37" w14:textId="77777777" w:rsidTr="00091AAC">
        <w:trPr>
          <w:trHeight w:val="20"/>
        </w:trPr>
        <w:tc>
          <w:tcPr>
            <w:tcW w:w="2854" w:type="dxa"/>
            <w:gridSpan w:val="2"/>
            <w:vMerge/>
            <w:tcBorders>
              <w:left w:val="single" w:sz="4" w:space="0" w:color="000000"/>
              <w:bottom w:val="single" w:sz="4" w:space="0" w:color="000000"/>
              <w:right w:val="single" w:sz="4" w:space="0" w:color="000000"/>
            </w:tcBorders>
            <w:shd w:val="clear" w:color="auto" w:fill="auto"/>
          </w:tcPr>
          <w:p w14:paraId="565B89A1" w14:textId="77777777" w:rsidR="00D90CEB" w:rsidRPr="00B51841" w:rsidRDefault="00D90CEB" w:rsidP="00D90CEB">
            <w:pPr>
              <w:rPr>
                <w:color w:val="EE0000"/>
                <w:sz w:val="22"/>
                <w:szCs w:val="22"/>
              </w:rPr>
            </w:pPr>
          </w:p>
        </w:tc>
        <w:tc>
          <w:tcPr>
            <w:tcW w:w="1727" w:type="dxa"/>
            <w:tcBorders>
              <w:top w:val="nil"/>
              <w:left w:val="nil"/>
              <w:bottom w:val="single" w:sz="4" w:space="0" w:color="000000"/>
              <w:right w:val="single" w:sz="4" w:space="0" w:color="000000"/>
            </w:tcBorders>
            <w:shd w:val="clear" w:color="auto" w:fill="auto"/>
          </w:tcPr>
          <w:p w14:paraId="10BBCAA5" w14:textId="515E5CA4" w:rsidR="00D90CEB" w:rsidRPr="00B51841" w:rsidRDefault="00D90CEB" w:rsidP="00D90CEB">
            <w:pPr>
              <w:rPr>
                <w:color w:val="EE0000"/>
                <w:sz w:val="22"/>
                <w:szCs w:val="22"/>
              </w:rPr>
            </w:pPr>
            <w:r w:rsidRPr="00F96722">
              <w:rPr>
                <w:color w:val="000000" w:themeColor="text1"/>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tcPr>
          <w:p w14:paraId="0F59D7AA" w14:textId="2C14DC91" w:rsidR="00D90CEB" w:rsidRPr="00B51841" w:rsidRDefault="00D90CEB" w:rsidP="00D90CEB">
            <w:pPr>
              <w:jc w:val="center"/>
              <w:rPr>
                <w:color w:val="EE0000"/>
                <w:sz w:val="22"/>
                <w:szCs w:val="22"/>
              </w:rPr>
            </w:pPr>
            <w:r w:rsidRPr="00F96722">
              <w:rPr>
                <w:color w:val="000000" w:themeColor="text1"/>
                <w:sz w:val="22"/>
                <w:szCs w:val="22"/>
              </w:rPr>
              <w:t>0,0</w:t>
            </w:r>
          </w:p>
        </w:tc>
        <w:tc>
          <w:tcPr>
            <w:tcW w:w="1417" w:type="dxa"/>
            <w:tcBorders>
              <w:top w:val="nil"/>
              <w:left w:val="nil"/>
              <w:bottom w:val="single" w:sz="4" w:space="0" w:color="000000"/>
              <w:right w:val="single" w:sz="4" w:space="0" w:color="000000"/>
            </w:tcBorders>
            <w:shd w:val="clear" w:color="auto" w:fill="auto"/>
          </w:tcPr>
          <w:p w14:paraId="04B33F52" w14:textId="375E6A1D" w:rsidR="00D90CEB" w:rsidRPr="00B51841" w:rsidRDefault="00D90CEB" w:rsidP="00D90CEB">
            <w:pPr>
              <w:jc w:val="center"/>
              <w:rPr>
                <w:color w:val="EE0000"/>
                <w:sz w:val="22"/>
                <w:szCs w:val="22"/>
              </w:rPr>
            </w:pPr>
            <w:r w:rsidRPr="00F9672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B90E6DB" w14:textId="3C19A04B" w:rsidR="00D90CEB" w:rsidRPr="00B51841" w:rsidRDefault="00D90CEB" w:rsidP="00D90CEB">
            <w:pPr>
              <w:jc w:val="center"/>
              <w:rPr>
                <w:color w:val="EE0000"/>
                <w:sz w:val="22"/>
                <w:szCs w:val="22"/>
              </w:rPr>
            </w:pPr>
            <w:r w:rsidRPr="00F96722">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30F556FF" w14:textId="3E273B35" w:rsidR="00D90CEB" w:rsidRPr="00B51841" w:rsidRDefault="00D90CEB" w:rsidP="00D90CEB">
            <w:pPr>
              <w:jc w:val="center"/>
              <w:rPr>
                <w:color w:val="EE0000"/>
                <w:sz w:val="22"/>
                <w:szCs w:val="22"/>
              </w:rPr>
            </w:pPr>
            <w:r w:rsidRPr="00F9672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F173CCB" w14:textId="0217318E" w:rsidR="00D90CEB" w:rsidRPr="00B51841" w:rsidRDefault="00D90CEB" w:rsidP="00D90CEB">
            <w:pPr>
              <w:jc w:val="center"/>
              <w:rPr>
                <w:color w:val="EE0000"/>
                <w:sz w:val="22"/>
                <w:szCs w:val="22"/>
              </w:rPr>
            </w:pPr>
            <w:r w:rsidRPr="00F96722">
              <w:rPr>
                <w:color w:val="000000" w:themeColor="text1"/>
                <w:sz w:val="22"/>
                <w:szCs w:val="22"/>
              </w:rPr>
              <w:t>0,0</w:t>
            </w:r>
          </w:p>
        </w:tc>
        <w:tc>
          <w:tcPr>
            <w:tcW w:w="1134" w:type="dxa"/>
            <w:tcBorders>
              <w:top w:val="nil"/>
              <w:left w:val="nil"/>
              <w:bottom w:val="single" w:sz="4" w:space="0" w:color="000000"/>
              <w:right w:val="single" w:sz="4" w:space="0" w:color="000000"/>
            </w:tcBorders>
            <w:shd w:val="clear" w:color="auto" w:fill="auto"/>
          </w:tcPr>
          <w:p w14:paraId="49840E83" w14:textId="4ED4CB22" w:rsidR="00D90CEB" w:rsidRPr="00B51841" w:rsidRDefault="00D90CEB" w:rsidP="00D90CEB">
            <w:pPr>
              <w:jc w:val="center"/>
              <w:rPr>
                <w:color w:val="EE0000"/>
                <w:sz w:val="22"/>
                <w:szCs w:val="22"/>
              </w:rPr>
            </w:pPr>
            <w:r w:rsidRPr="00F9672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A2D9E77" w14:textId="5481BA2F" w:rsidR="00D90CEB" w:rsidRPr="00B51841" w:rsidRDefault="00D90CEB" w:rsidP="00D90CEB">
            <w:pPr>
              <w:jc w:val="center"/>
              <w:rPr>
                <w:color w:val="EE0000"/>
                <w:sz w:val="22"/>
                <w:szCs w:val="22"/>
              </w:rPr>
            </w:pPr>
            <w:r w:rsidRPr="00F96722">
              <w:rPr>
                <w:color w:val="000000" w:themeColor="text1"/>
                <w:sz w:val="22"/>
                <w:szCs w:val="22"/>
              </w:rPr>
              <w:t>0,0</w:t>
            </w:r>
          </w:p>
        </w:tc>
        <w:tc>
          <w:tcPr>
            <w:tcW w:w="1275" w:type="dxa"/>
            <w:gridSpan w:val="2"/>
            <w:vMerge/>
            <w:tcBorders>
              <w:left w:val="single" w:sz="4" w:space="0" w:color="000000"/>
              <w:bottom w:val="single" w:sz="4" w:space="0" w:color="000000"/>
              <w:right w:val="single" w:sz="4" w:space="0" w:color="000000"/>
            </w:tcBorders>
            <w:shd w:val="clear" w:color="auto" w:fill="auto"/>
          </w:tcPr>
          <w:p w14:paraId="73252421" w14:textId="77777777" w:rsidR="00D90CEB" w:rsidRPr="00B51841" w:rsidRDefault="00D90CEB" w:rsidP="00D90CEB">
            <w:pPr>
              <w:jc w:val="center"/>
              <w:rPr>
                <w:color w:val="EE0000"/>
                <w:sz w:val="22"/>
                <w:szCs w:val="22"/>
              </w:rPr>
            </w:pPr>
          </w:p>
        </w:tc>
      </w:tr>
      <w:tr w:rsidR="00D90CEB" w:rsidRPr="00B51841" w14:paraId="09676752" w14:textId="77777777" w:rsidTr="00606312">
        <w:trPr>
          <w:trHeight w:val="20"/>
        </w:trPr>
        <w:tc>
          <w:tcPr>
            <w:tcW w:w="601" w:type="dxa"/>
            <w:tcBorders>
              <w:top w:val="nil"/>
              <w:left w:val="single" w:sz="4" w:space="0" w:color="000000"/>
              <w:bottom w:val="single" w:sz="4" w:space="0" w:color="000000"/>
              <w:right w:val="single" w:sz="4" w:space="0" w:color="000000"/>
            </w:tcBorders>
            <w:shd w:val="clear" w:color="auto" w:fill="auto"/>
            <w:vAlign w:val="center"/>
            <w:hideMark/>
          </w:tcPr>
          <w:p w14:paraId="6CB5775C" w14:textId="2A668C6E" w:rsidR="00D90CEB" w:rsidRPr="00C1009D" w:rsidRDefault="00D90CEB" w:rsidP="00D90CEB">
            <w:pPr>
              <w:jc w:val="center"/>
              <w:rPr>
                <w:sz w:val="22"/>
                <w:szCs w:val="22"/>
              </w:rPr>
            </w:pPr>
            <w:r w:rsidRPr="00C1009D">
              <w:rPr>
                <w:sz w:val="22"/>
                <w:szCs w:val="22"/>
              </w:rPr>
              <w:t>1</w:t>
            </w:r>
            <w:r w:rsidR="001B0322" w:rsidRPr="00C1009D">
              <w:rPr>
                <w:sz w:val="22"/>
                <w:szCs w:val="22"/>
              </w:rPr>
              <w:t>6</w:t>
            </w:r>
          </w:p>
        </w:tc>
        <w:tc>
          <w:tcPr>
            <w:tcW w:w="14186" w:type="dxa"/>
            <w:gridSpan w:val="11"/>
            <w:tcBorders>
              <w:top w:val="single" w:sz="4" w:space="0" w:color="000000"/>
              <w:left w:val="nil"/>
              <w:bottom w:val="single" w:sz="4" w:space="0" w:color="000000"/>
              <w:right w:val="single" w:sz="4" w:space="0" w:color="000000"/>
            </w:tcBorders>
            <w:shd w:val="clear" w:color="auto" w:fill="auto"/>
            <w:vAlign w:val="center"/>
            <w:hideMark/>
          </w:tcPr>
          <w:p w14:paraId="08B1005B" w14:textId="452D4656" w:rsidR="00D90CEB" w:rsidRPr="00C1009D" w:rsidRDefault="00D90CEB" w:rsidP="00D90CEB">
            <w:pPr>
              <w:rPr>
                <w:sz w:val="22"/>
                <w:szCs w:val="22"/>
              </w:rPr>
            </w:pPr>
            <w:r w:rsidRPr="00C1009D">
              <w:rPr>
                <w:sz w:val="22"/>
                <w:szCs w:val="22"/>
              </w:rPr>
              <w:t>Подраздел 7.1</w:t>
            </w:r>
            <w:r w:rsidR="00C1009D" w:rsidRPr="00C1009D">
              <w:rPr>
                <w:sz w:val="22"/>
                <w:szCs w:val="22"/>
              </w:rPr>
              <w:t>6</w:t>
            </w:r>
            <w:r w:rsidRPr="00C1009D">
              <w:rPr>
                <w:sz w:val="22"/>
                <w:szCs w:val="22"/>
              </w:rPr>
              <w:t xml:space="preserve"> «Организация ритуальных услуг»</w:t>
            </w:r>
          </w:p>
        </w:tc>
      </w:tr>
      <w:tr w:rsidR="00D90CEB" w:rsidRPr="00B51841" w14:paraId="507AA146" w14:textId="77777777" w:rsidTr="00606312">
        <w:trPr>
          <w:trHeight w:val="20"/>
        </w:trPr>
        <w:tc>
          <w:tcPr>
            <w:tcW w:w="601" w:type="dxa"/>
            <w:vMerge w:val="restart"/>
            <w:tcBorders>
              <w:top w:val="nil"/>
              <w:left w:val="single" w:sz="4" w:space="0" w:color="000000"/>
              <w:bottom w:val="single" w:sz="4" w:space="0" w:color="000000"/>
              <w:right w:val="single" w:sz="4" w:space="0" w:color="000000"/>
            </w:tcBorders>
            <w:shd w:val="clear" w:color="auto" w:fill="auto"/>
            <w:hideMark/>
          </w:tcPr>
          <w:p w14:paraId="5EF37A79" w14:textId="41ADAA07" w:rsidR="00D90CEB" w:rsidRPr="00C1009D" w:rsidRDefault="00D90CEB" w:rsidP="00D90CEB">
            <w:pPr>
              <w:jc w:val="center"/>
              <w:rPr>
                <w:sz w:val="22"/>
                <w:szCs w:val="22"/>
              </w:rPr>
            </w:pPr>
            <w:r w:rsidRPr="00C1009D">
              <w:rPr>
                <w:sz w:val="22"/>
                <w:szCs w:val="22"/>
              </w:rPr>
              <w:t>1</w:t>
            </w:r>
            <w:r w:rsidR="001B0322" w:rsidRPr="00C1009D">
              <w:rPr>
                <w:sz w:val="22"/>
                <w:szCs w:val="22"/>
              </w:rPr>
              <w:t>6</w:t>
            </w:r>
            <w:r w:rsidRPr="00C1009D">
              <w:rPr>
                <w:sz w:val="22"/>
                <w:szCs w:val="22"/>
              </w:rPr>
              <w:t>.1</w:t>
            </w:r>
          </w:p>
        </w:tc>
        <w:tc>
          <w:tcPr>
            <w:tcW w:w="2253" w:type="dxa"/>
            <w:vMerge w:val="restart"/>
            <w:tcBorders>
              <w:top w:val="nil"/>
              <w:left w:val="single" w:sz="4" w:space="0" w:color="000000"/>
              <w:bottom w:val="single" w:sz="4" w:space="0" w:color="000000"/>
              <w:right w:val="single" w:sz="4" w:space="0" w:color="000000"/>
            </w:tcBorders>
            <w:shd w:val="clear" w:color="auto" w:fill="auto"/>
            <w:hideMark/>
          </w:tcPr>
          <w:p w14:paraId="552391B6" w14:textId="77777777" w:rsidR="00D90CEB" w:rsidRPr="00C1009D" w:rsidRDefault="00D90CEB" w:rsidP="00D90CEB">
            <w:pPr>
              <w:rPr>
                <w:sz w:val="22"/>
                <w:szCs w:val="22"/>
              </w:rPr>
            </w:pPr>
            <w:r w:rsidRPr="00C1009D">
              <w:rPr>
                <w:sz w:val="22"/>
                <w:szCs w:val="22"/>
              </w:rPr>
              <w:t xml:space="preserve">Оказание услуг по </w:t>
            </w:r>
          </w:p>
          <w:p w14:paraId="3DAE4AF3" w14:textId="53573F48" w:rsidR="00D90CEB" w:rsidRPr="00C1009D" w:rsidRDefault="00D90CEB" w:rsidP="00D90CEB">
            <w:pPr>
              <w:rPr>
                <w:sz w:val="22"/>
                <w:szCs w:val="22"/>
              </w:rPr>
            </w:pPr>
            <w:r w:rsidRPr="00C1009D">
              <w:rPr>
                <w:sz w:val="22"/>
                <w:szCs w:val="22"/>
              </w:rPr>
              <w:t>погребению умерших (погибших) на территории Ейского городского поселения Ейского района</w:t>
            </w:r>
          </w:p>
        </w:tc>
        <w:tc>
          <w:tcPr>
            <w:tcW w:w="1727" w:type="dxa"/>
            <w:tcBorders>
              <w:top w:val="nil"/>
              <w:left w:val="nil"/>
              <w:bottom w:val="single" w:sz="4" w:space="0" w:color="000000"/>
              <w:right w:val="single" w:sz="4" w:space="0" w:color="000000"/>
            </w:tcBorders>
            <w:shd w:val="clear" w:color="auto" w:fill="auto"/>
            <w:hideMark/>
          </w:tcPr>
          <w:p w14:paraId="627E21B2" w14:textId="77777777" w:rsidR="00D90CEB" w:rsidRPr="00C1009D" w:rsidRDefault="00D90CEB" w:rsidP="00D90CEB">
            <w:pPr>
              <w:rPr>
                <w:sz w:val="22"/>
                <w:szCs w:val="22"/>
              </w:rPr>
            </w:pPr>
            <w:r w:rsidRPr="00C1009D">
              <w:rPr>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1BDF8634" w14:textId="296FA91E" w:rsidR="00D90CEB" w:rsidRPr="00C1009D" w:rsidRDefault="00D90CEB" w:rsidP="00D90CEB">
            <w:pPr>
              <w:jc w:val="center"/>
              <w:rPr>
                <w:sz w:val="22"/>
                <w:szCs w:val="22"/>
              </w:rPr>
            </w:pPr>
            <w:r w:rsidRPr="00C1009D">
              <w:rPr>
                <w:sz w:val="22"/>
                <w:szCs w:val="22"/>
              </w:rPr>
              <w:t>1 476,6</w:t>
            </w:r>
          </w:p>
        </w:tc>
        <w:tc>
          <w:tcPr>
            <w:tcW w:w="1417" w:type="dxa"/>
            <w:tcBorders>
              <w:top w:val="nil"/>
              <w:left w:val="nil"/>
              <w:bottom w:val="single" w:sz="4" w:space="0" w:color="000000"/>
              <w:right w:val="single" w:sz="4" w:space="0" w:color="000000"/>
            </w:tcBorders>
            <w:shd w:val="clear" w:color="auto" w:fill="auto"/>
            <w:hideMark/>
          </w:tcPr>
          <w:p w14:paraId="692C38E1" w14:textId="124A5518" w:rsidR="00D90CEB" w:rsidRPr="00C1009D" w:rsidRDefault="00D90CEB" w:rsidP="00D90CEB">
            <w:pPr>
              <w:jc w:val="center"/>
              <w:rPr>
                <w:sz w:val="22"/>
                <w:szCs w:val="22"/>
              </w:rPr>
            </w:pPr>
            <w:r w:rsidRPr="00C1009D">
              <w:rPr>
                <w:sz w:val="22"/>
                <w:szCs w:val="22"/>
              </w:rPr>
              <w:t>246,1</w:t>
            </w:r>
          </w:p>
        </w:tc>
        <w:tc>
          <w:tcPr>
            <w:tcW w:w="1276" w:type="dxa"/>
            <w:tcBorders>
              <w:top w:val="nil"/>
              <w:left w:val="nil"/>
              <w:bottom w:val="single" w:sz="4" w:space="0" w:color="000000"/>
              <w:right w:val="single" w:sz="4" w:space="0" w:color="000000"/>
            </w:tcBorders>
            <w:shd w:val="clear" w:color="auto" w:fill="auto"/>
            <w:hideMark/>
          </w:tcPr>
          <w:p w14:paraId="608EEE39" w14:textId="05E3CC21" w:rsidR="00D90CEB" w:rsidRPr="00C1009D" w:rsidRDefault="00D90CEB" w:rsidP="00D90CEB">
            <w:pPr>
              <w:jc w:val="center"/>
              <w:rPr>
                <w:sz w:val="22"/>
                <w:szCs w:val="22"/>
              </w:rPr>
            </w:pPr>
            <w:r w:rsidRPr="00C1009D">
              <w:rPr>
                <w:sz w:val="22"/>
                <w:szCs w:val="22"/>
              </w:rPr>
              <w:t>246,1</w:t>
            </w:r>
          </w:p>
        </w:tc>
        <w:tc>
          <w:tcPr>
            <w:tcW w:w="1134" w:type="dxa"/>
            <w:tcBorders>
              <w:top w:val="nil"/>
              <w:left w:val="nil"/>
              <w:bottom w:val="single" w:sz="4" w:space="0" w:color="000000"/>
              <w:right w:val="single" w:sz="4" w:space="0" w:color="000000"/>
            </w:tcBorders>
            <w:shd w:val="clear" w:color="auto" w:fill="auto"/>
            <w:hideMark/>
          </w:tcPr>
          <w:p w14:paraId="6655DC6B" w14:textId="114BBA98" w:rsidR="00D90CEB" w:rsidRPr="00C1009D" w:rsidRDefault="00D90CEB" w:rsidP="00D90CEB">
            <w:pPr>
              <w:jc w:val="center"/>
              <w:rPr>
                <w:sz w:val="22"/>
                <w:szCs w:val="22"/>
              </w:rPr>
            </w:pPr>
            <w:r w:rsidRPr="00C1009D">
              <w:rPr>
                <w:sz w:val="22"/>
                <w:szCs w:val="22"/>
              </w:rPr>
              <w:t>246,1</w:t>
            </w:r>
          </w:p>
        </w:tc>
        <w:tc>
          <w:tcPr>
            <w:tcW w:w="1276" w:type="dxa"/>
            <w:tcBorders>
              <w:top w:val="nil"/>
              <w:left w:val="nil"/>
              <w:bottom w:val="single" w:sz="4" w:space="0" w:color="000000"/>
              <w:right w:val="single" w:sz="4" w:space="0" w:color="000000"/>
            </w:tcBorders>
            <w:shd w:val="clear" w:color="auto" w:fill="auto"/>
            <w:hideMark/>
          </w:tcPr>
          <w:p w14:paraId="06F5DB4D" w14:textId="7F638985" w:rsidR="00D90CEB" w:rsidRPr="00C1009D" w:rsidRDefault="00D90CEB" w:rsidP="00D90CEB">
            <w:pPr>
              <w:jc w:val="center"/>
              <w:rPr>
                <w:sz w:val="22"/>
                <w:szCs w:val="22"/>
              </w:rPr>
            </w:pPr>
            <w:r w:rsidRPr="00C1009D">
              <w:rPr>
                <w:sz w:val="22"/>
                <w:szCs w:val="22"/>
              </w:rPr>
              <w:t>246,1</w:t>
            </w:r>
          </w:p>
        </w:tc>
        <w:tc>
          <w:tcPr>
            <w:tcW w:w="1134" w:type="dxa"/>
            <w:tcBorders>
              <w:top w:val="nil"/>
              <w:left w:val="nil"/>
              <w:bottom w:val="single" w:sz="4" w:space="0" w:color="000000"/>
              <w:right w:val="single" w:sz="4" w:space="0" w:color="000000"/>
            </w:tcBorders>
            <w:shd w:val="clear" w:color="auto" w:fill="auto"/>
            <w:hideMark/>
          </w:tcPr>
          <w:p w14:paraId="20EAD811" w14:textId="11D94584" w:rsidR="00D90CEB" w:rsidRPr="00C1009D" w:rsidRDefault="00D90CEB" w:rsidP="00D90CEB">
            <w:pPr>
              <w:jc w:val="center"/>
              <w:rPr>
                <w:sz w:val="22"/>
                <w:szCs w:val="22"/>
              </w:rPr>
            </w:pPr>
            <w:r w:rsidRPr="00C1009D">
              <w:rPr>
                <w:sz w:val="22"/>
                <w:szCs w:val="22"/>
              </w:rPr>
              <w:t>246,1</w:t>
            </w:r>
          </w:p>
        </w:tc>
        <w:tc>
          <w:tcPr>
            <w:tcW w:w="1276" w:type="dxa"/>
            <w:tcBorders>
              <w:top w:val="nil"/>
              <w:left w:val="nil"/>
              <w:bottom w:val="single" w:sz="4" w:space="0" w:color="000000"/>
              <w:right w:val="single" w:sz="4" w:space="0" w:color="000000"/>
            </w:tcBorders>
            <w:shd w:val="clear" w:color="auto" w:fill="auto"/>
            <w:hideMark/>
          </w:tcPr>
          <w:p w14:paraId="6C6FB567" w14:textId="2E04D186" w:rsidR="00D90CEB" w:rsidRPr="00C1009D" w:rsidRDefault="00D90CEB" w:rsidP="00D90CEB">
            <w:pPr>
              <w:jc w:val="center"/>
              <w:rPr>
                <w:sz w:val="22"/>
                <w:szCs w:val="22"/>
              </w:rPr>
            </w:pPr>
            <w:r w:rsidRPr="00C1009D">
              <w:rPr>
                <w:sz w:val="22"/>
                <w:szCs w:val="22"/>
              </w:rPr>
              <w:t>246,1</w:t>
            </w:r>
          </w:p>
        </w:tc>
        <w:tc>
          <w:tcPr>
            <w:tcW w:w="1275" w:type="dxa"/>
            <w:gridSpan w:val="2"/>
            <w:vMerge w:val="restart"/>
            <w:tcBorders>
              <w:top w:val="nil"/>
              <w:left w:val="single" w:sz="4" w:space="0" w:color="000000"/>
              <w:bottom w:val="single" w:sz="4" w:space="0" w:color="000000"/>
              <w:right w:val="single" w:sz="4" w:space="0" w:color="000000"/>
            </w:tcBorders>
            <w:shd w:val="clear" w:color="auto" w:fill="auto"/>
            <w:noWrap/>
            <w:hideMark/>
          </w:tcPr>
          <w:p w14:paraId="148F1739" w14:textId="77777777" w:rsidR="00D90CEB" w:rsidRPr="00C1009D" w:rsidRDefault="00D90CEB" w:rsidP="00D90CEB">
            <w:pPr>
              <w:jc w:val="center"/>
              <w:rPr>
                <w:sz w:val="22"/>
                <w:szCs w:val="22"/>
              </w:rPr>
            </w:pPr>
            <w:r w:rsidRPr="00C1009D">
              <w:rPr>
                <w:sz w:val="22"/>
                <w:szCs w:val="22"/>
              </w:rPr>
              <w:t>МКУ «ЦГХ»</w:t>
            </w:r>
          </w:p>
        </w:tc>
      </w:tr>
      <w:tr w:rsidR="00D90CEB" w:rsidRPr="00B51841" w14:paraId="3D6C13E8"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0B89E3C8" w14:textId="77777777" w:rsidR="00D90CEB" w:rsidRPr="00C1009D" w:rsidRDefault="00D90CEB" w:rsidP="00D90CEB">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43F431F8" w14:textId="77777777" w:rsidR="00D90CEB" w:rsidRPr="00C1009D" w:rsidRDefault="00D90CEB" w:rsidP="00D90CEB">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0A2DC76C" w14:textId="77777777" w:rsidR="00D90CEB" w:rsidRPr="00C1009D" w:rsidRDefault="00D90CEB" w:rsidP="00D90CEB">
            <w:pPr>
              <w:rPr>
                <w:sz w:val="22"/>
                <w:szCs w:val="22"/>
              </w:rPr>
            </w:pPr>
            <w:r w:rsidRPr="00C1009D">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194822EC" w14:textId="75DCCD60" w:rsidR="00D90CEB" w:rsidRPr="00C1009D" w:rsidRDefault="00D90CEB" w:rsidP="00D90CEB">
            <w:pPr>
              <w:jc w:val="center"/>
              <w:rPr>
                <w:sz w:val="22"/>
                <w:szCs w:val="22"/>
              </w:rPr>
            </w:pPr>
            <w:r w:rsidRPr="00C1009D">
              <w:rPr>
                <w:sz w:val="22"/>
                <w:szCs w:val="22"/>
              </w:rPr>
              <w:t>1 476,6</w:t>
            </w:r>
          </w:p>
        </w:tc>
        <w:tc>
          <w:tcPr>
            <w:tcW w:w="1417" w:type="dxa"/>
            <w:tcBorders>
              <w:top w:val="nil"/>
              <w:left w:val="nil"/>
              <w:bottom w:val="single" w:sz="4" w:space="0" w:color="000000"/>
              <w:right w:val="single" w:sz="4" w:space="0" w:color="000000"/>
            </w:tcBorders>
            <w:shd w:val="clear" w:color="auto" w:fill="auto"/>
            <w:hideMark/>
          </w:tcPr>
          <w:p w14:paraId="7F708369" w14:textId="06C0CDB4" w:rsidR="00D90CEB" w:rsidRPr="00C1009D" w:rsidRDefault="00D90CEB" w:rsidP="00D90CEB">
            <w:pPr>
              <w:jc w:val="center"/>
              <w:rPr>
                <w:sz w:val="22"/>
                <w:szCs w:val="22"/>
              </w:rPr>
            </w:pPr>
            <w:r w:rsidRPr="00C1009D">
              <w:rPr>
                <w:sz w:val="22"/>
                <w:szCs w:val="22"/>
              </w:rPr>
              <w:t>246,1</w:t>
            </w:r>
          </w:p>
        </w:tc>
        <w:tc>
          <w:tcPr>
            <w:tcW w:w="1276" w:type="dxa"/>
            <w:tcBorders>
              <w:top w:val="nil"/>
              <w:left w:val="nil"/>
              <w:bottom w:val="single" w:sz="4" w:space="0" w:color="000000"/>
              <w:right w:val="single" w:sz="4" w:space="0" w:color="000000"/>
            </w:tcBorders>
            <w:shd w:val="clear" w:color="auto" w:fill="auto"/>
            <w:hideMark/>
          </w:tcPr>
          <w:p w14:paraId="1A6E3E85" w14:textId="715E43E6" w:rsidR="00D90CEB" w:rsidRPr="00C1009D" w:rsidRDefault="00D90CEB" w:rsidP="00D90CEB">
            <w:pPr>
              <w:jc w:val="center"/>
              <w:rPr>
                <w:sz w:val="22"/>
                <w:szCs w:val="22"/>
              </w:rPr>
            </w:pPr>
            <w:r w:rsidRPr="00C1009D">
              <w:rPr>
                <w:sz w:val="22"/>
                <w:szCs w:val="22"/>
              </w:rPr>
              <w:t>246,1</w:t>
            </w:r>
          </w:p>
        </w:tc>
        <w:tc>
          <w:tcPr>
            <w:tcW w:w="1134" w:type="dxa"/>
            <w:tcBorders>
              <w:top w:val="nil"/>
              <w:left w:val="nil"/>
              <w:bottom w:val="single" w:sz="4" w:space="0" w:color="000000"/>
              <w:right w:val="single" w:sz="4" w:space="0" w:color="000000"/>
            </w:tcBorders>
            <w:shd w:val="clear" w:color="auto" w:fill="auto"/>
            <w:hideMark/>
          </w:tcPr>
          <w:p w14:paraId="12613309" w14:textId="1CFC2C21" w:rsidR="00D90CEB" w:rsidRPr="00C1009D" w:rsidRDefault="00D90CEB" w:rsidP="00D90CEB">
            <w:pPr>
              <w:jc w:val="center"/>
              <w:rPr>
                <w:sz w:val="22"/>
                <w:szCs w:val="22"/>
              </w:rPr>
            </w:pPr>
            <w:r w:rsidRPr="00C1009D">
              <w:rPr>
                <w:sz w:val="22"/>
                <w:szCs w:val="22"/>
              </w:rPr>
              <w:t>246,1</w:t>
            </w:r>
          </w:p>
        </w:tc>
        <w:tc>
          <w:tcPr>
            <w:tcW w:w="1276" w:type="dxa"/>
            <w:tcBorders>
              <w:top w:val="nil"/>
              <w:left w:val="nil"/>
              <w:bottom w:val="single" w:sz="4" w:space="0" w:color="000000"/>
              <w:right w:val="single" w:sz="4" w:space="0" w:color="000000"/>
            </w:tcBorders>
            <w:shd w:val="clear" w:color="auto" w:fill="auto"/>
            <w:hideMark/>
          </w:tcPr>
          <w:p w14:paraId="35EF9505" w14:textId="510A4934" w:rsidR="00D90CEB" w:rsidRPr="00C1009D" w:rsidRDefault="00D90CEB" w:rsidP="00D90CEB">
            <w:pPr>
              <w:jc w:val="center"/>
              <w:rPr>
                <w:sz w:val="22"/>
                <w:szCs w:val="22"/>
              </w:rPr>
            </w:pPr>
            <w:r w:rsidRPr="00C1009D">
              <w:rPr>
                <w:sz w:val="22"/>
                <w:szCs w:val="22"/>
              </w:rPr>
              <w:t>246,1</w:t>
            </w:r>
          </w:p>
        </w:tc>
        <w:tc>
          <w:tcPr>
            <w:tcW w:w="1134" w:type="dxa"/>
            <w:tcBorders>
              <w:top w:val="nil"/>
              <w:left w:val="nil"/>
              <w:bottom w:val="single" w:sz="4" w:space="0" w:color="000000"/>
              <w:right w:val="single" w:sz="4" w:space="0" w:color="000000"/>
            </w:tcBorders>
            <w:shd w:val="clear" w:color="auto" w:fill="auto"/>
            <w:hideMark/>
          </w:tcPr>
          <w:p w14:paraId="4334B5DC" w14:textId="343A829D" w:rsidR="00D90CEB" w:rsidRPr="00C1009D" w:rsidRDefault="00D90CEB" w:rsidP="00D90CEB">
            <w:pPr>
              <w:jc w:val="center"/>
              <w:rPr>
                <w:sz w:val="22"/>
                <w:szCs w:val="22"/>
              </w:rPr>
            </w:pPr>
            <w:r w:rsidRPr="00C1009D">
              <w:rPr>
                <w:sz w:val="22"/>
                <w:szCs w:val="22"/>
              </w:rPr>
              <w:t>246,1</w:t>
            </w:r>
          </w:p>
        </w:tc>
        <w:tc>
          <w:tcPr>
            <w:tcW w:w="1276" w:type="dxa"/>
            <w:tcBorders>
              <w:top w:val="nil"/>
              <w:left w:val="nil"/>
              <w:bottom w:val="single" w:sz="4" w:space="0" w:color="000000"/>
              <w:right w:val="single" w:sz="4" w:space="0" w:color="000000"/>
            </w:tcBorders>
            <w:shd w:val="clear" w:color="auto" w:fill="auto"/>
            <w:hideMark/>
          </w:tcPr>
          <w:p w14:paraId="583198FB" w14:textId="0C171D03" w:rsidR="00D90CEB" w:rsidRPr="00C1009D" w:rsidRDefault="00D90CEB" w:rsidP="00D90CEB">
            <w:pPr>
              <w:jc w:val="center"/>
              <w:rPr>
                <w:sz w:val="22"/>
                <w:szCs w:val="22"/>
              </w:rPr>
            </w:pPr>
            <w:r w:rsidRPr="00C1009D">
              <w:rPr>
                <w:sz w:val="22"/>
                <w:szCs w:val="22"/>
              </w:rPr>
              <w:t>246,1</w:t>
            </w:r>
          </w:p>
        </w:tc>
        <w:tc>
          <w:tcPr>
            <w:tcW w:w="1275" w:type="dxa"/>
            <w:gridSpan w:val="2"/>
            <w:vMerge/>
            <w:tcBorders>
              <w:top w:val="nil"/>
              <w:left w:val="single" w:sz="4" w:space="0" w:color="000000"/>
              <w:bottom w:val="single" w:sz="4" w:space="0" w:color="000000"/>
              <w:right w:val="single" w:sz="4" w:space="0" w:color="000000"/>
            </w:tcBorders>
            <w:hideMark/>
          </w:tcPr>
          <w:p w14:paraId="01C6A9C8" w14:textId="77777777" w:rsidR="00D90CEB" w:rsidRPr="00C1009D" w:rsidRDefault="00D90CEB" w:rsidP="00D90CEB">
            <w:pPr>
              <w:jc w:val="center"/>
              <w:rPr>
                <w:sz w:val="22"/>
                <w:szCs w:val="22"/>
              </w:rPr>
            </w:pPr>
          </w:p>
        </w:tc>
      </w:tr>
      <w:tr w:rsidR="00D90CEB" w:rsidRPr="00B51841" w14:paraId="0AD3EB3E"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7644723D" w14:textId="77777777" w:rsidR="00D90CEB" w:rsidRPr="00C1009D" w:rsidRDefault="00D90CEB" w:rsidP="00D90CEB">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3ADF7F87" w14:textId="77777777" w:rsidR="00D90CEB" w:rsidRPr="00C1009D" w:rsidRDefault="00D90CEB" w:rsidP="00D90CEB">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2B2C3124" w14:textId="77777777" w:rsidR="00D90CEB" w:rsidRPr="00C1009D" w:rsidRDefault="00D90CEB" w:rsidP="00D90CEB">
            <w:pPr>
              <w:rPr>
                <w:sz w:val="22"/>
                <w:szCs w:val="22"/>
              </w:rPr>
            </w:pPr>
            <w:r w:rsidRPr="00C1009D">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5965F669" w14:textId="15277353" w:rsidR="00D90CEB" w:rsidRPr="00C1009D" w:rsidRDefault="00D90CEB" w:rsidP="00D90CEB">
            <w:pPr>
              <w:jc w:val="center"/>
              <w:rPr>
                <w:sz w:val="22"/>
                <w:szCs w:val="22"/>
              </w:rPr>
            </w:pPr>
            <w:r w:rsidRPr="00C1009D">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37AB0D29" w14:textId="3758F429" w:rsidR="00D90CEB" w:rsidRPr="00C1009D" w:rsidRDefault="00D90CEB" w:rsidP="00D90CEB">
            <w:pPr>
              <w:jc w:val="center"/>
              <w:rPr>
                <w:sz w:val="22"/>
                <w:szCs w:val="22"/>
              </w:rPr>
            </w:pPr>
            <w:r w:rsidRPr="00C1009D">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824B0C4" w14:textId="6FAD98BE" w:rsidR="00D90CEB" w:rsidRPr="00C1009D" w:rsidRDefault="00D90CEB" w:rsidP="00D90CEB">
            <w:pPr>
              <w:jc w:val="center"/>
              <w:rPr>
                <w:sz w:val="22"/>
                <w:szCs w:val="22"/>
              </w:rPr>
            </w:pPr>
            <w:r w:rsidRPr="00C1009D">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729E24FE" w14:textId="5F846821" w:rsidR="00D90CEB" w:rsidRPr="00C1009D" w:rsidRDefault="00D90CEB" w:rsidP="00D90CEB">
            <w:pPr>
              <w:jc w:val="center"/>
              <w:rPr>
                <w:sz w:val="22"/>
                <w:szCs w:val="22"/>
              </w:rPr>
            </w:pPr>
            <w:r w:rsidRPr="00C1009D">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7FE23A7" w14:textId="6E9F655F" w:rsidR="00D90CEB" w:rsidRPr="00C1009D" w:rsidRDefault="00D90CEB" w:rsidP="00D90CEB">
            <w:pPr>
              <w:jc w:val="center"/>
              <w:rPr>
                <w:sz w:val="22"/>
                <w:szCs w:val="22"/>
              </w:rPr>
            </w:pPr>
            <w:r w:rsidRPr="00C1009D">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2BAA8F6B" w14:textId="618164AD" w:rsidR="00D90CEB" w:rsidRPr="00C1009D" w:rsidRDefault="00D90CEB" w:rsidP="00D90CEB">
            <w:pPr>
              <w:jc w:val="center"/>
              <w:rPr>
                <w:sz w:val="22"/>
                <w:szCs w:val="22"/>
              </w:rPr>
            </w:pPr>
            <w:r w:rsidRPr="00C1009D">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94CB5DE" w14:textId="6D068CD8" w:rsidR="00D90CEB" w:rsidRPr="00C1009D" w:rsidRDefault="00D90CEB" w:rsidP="00D90CEB">
            <w:pPr>
              <w:jc w:val="center"/>
              <w:rPr>
                <w:sz w:val="22"/>
                <w:szCs w:val="22"/>
              </w:rPr>
            </w:pPr>
            <w:r w:rsidRPr="00C1009D">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1EE9CFC1" w14:textId="77777777" w:rsidR="00D90CEB" w:rsidRPr="00C1009D" w:rsidRDefault="00D90CEB" w:rsidP="00D90CEB">
            <w:pPr>
              <w:jc w:val="center"/>
              <w:rPr>
                <w:sz w:val="22"/>
                <w:szCs w:val="22"/>
              </w:rPr>
            </w:pPr>
          </w:p>
        </w:tc>
      </w:tr>
      <w:tr w:rsidR="00D90CEB" w:rsidRPr="00B51841" w14:paraId="03E29A9C"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7EF471FA" w14:textId="77777777" w:rsidR="00D90CEB" w:rsidRPr="00C1009D" w:rsidRDefault="00D90CEB" w:rsidP="00D90CEB">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02C57677" w14:textId="77777777" w:rsidR="00D90CEB" w:rsidRPr="00C1009D" w:rsidRDefault="00D90CEB" w:rsidP="00D90CEB">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6C5E6368" w14:textId="77777777" w:rsidR="00D90CEB" w:rsidRPr="00C1009D" w:rsidRDefault="00D90CEB" w:rsidP="00D90CEB">
            <w:pPr>
              <w:rPr>
                <w:sz w:val="22"/>
                <w:szCs w:val="22"/>
              </w:rPr>
            </w:pPr>
            <w:r w:rsidRPr="00C1009D">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7C18851D" w14:textId="1A8E64CD" w:rsidR="00D90CEB" w:rsidRPr="00C1009D" w:rsidRDefault="00D90CEB" w:rsidP="00D90CEB">
            <w:pPr>
              <w:jc w:val="center"/>
              <w:rPr>
                <w:sz w:val="22"/>
                <w:szCs w:val="22"/>
              </w:rPr>
            </w:pPr>
            <w:r w:rsidRPr="00C1009D">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53B7B5E0" w14:textId="0542535F" w:rsidR="00D90CEB" w:rsidRPr="00C1009D" w:rsidRDefault="00D90CEB" w:rsidP="00D90CEB">
            <w:pPr>
              <w:jc w:val="center"/>
              <w:rPr>
                <w:sz w:val="22"/>
                <w:szCs w:val="22"/>
              </w:rPr>
            </w:pPr>
            <w:r w:rsidRPr="00C1009D">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9C93475" w14:textId="779667AD" w:rsidR="00D90CEB" w:rsidRPr="00C1009D" w:rsidRDefault="00D90CEB" w:rsidP="00D90CEB">
            <w:pPr>
              <w:jc w:val="center"/>
              <w:rPr>
                <w:sz w:val="22"/>
                <w:szCs w:val="22"/>
              </w:rPr>
            </w:pPr>
            <w:r w:rsidRPr="00C1009D">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46EE3D6D" w14:textId="05C53072" w:rsidR="00D90CEB" w:rsidRPr="00C1009D" w:rsidRDefault="00D90CEB" w:rsidP="00D90CEB">
            <w:pPr>
              <w:jc w:val="center"/>
              <w:rPr>
                <w:sz w:val="22"/>
                <w:szCs w:val="22"/>
              </w:rPr>
            </w:pPr>
            <w:r w:rsidRPr="00C1009D">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CB75F08" w14:textId="4ADF8C6D" w:rsidR="00D90CEB" w:rsidRPr="00C1009D" w:rsidRDefault="00D90CEB" w:rsidP="00D90CEB">
            <w:pPr>
              <w:jc w:val="center"/>
              <w:rPr>
                <w:sz w:val="22"/>
                <w:szCs w:val="22"/>
              </w:rPr>
            </w:pPr>
            <w:r w:rsidRPr="00C1009D">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61C586FA" w14:textId="10C9626A" w:rsidR="00D90CEB" w:rsidRPr="00C1009D" w:rsidRDefault="00D90CEB" w:rsidP="00D90CEB">
            <w:pPr>
              <w:jc w:val="center"/>
              <w:rPr>
                <w:sz w:val="22"/>
                <w:szCs w:val="22"/>
              </w:rPr>
            </w:pPr>
            <w:r w:rsidRPr="00C1009D">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1D81330" w14:textId="2F160698" w:rsidR="00D90CEB" w:rsidRPr="00C1009D" w:rsidRDefault="00D90CEB" w:rsidP="00D90CEB">
            <w:pPr>
              <w:jc w:val="center"/>
              <w:rPr>
                <w:sz w:val="22"/>
                <w:szCs w:val="22"/>
              </w:rPr>
            </w:pPr>
            <w:r w:rsidRPr="00C1009D">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096507A2" w14:textId="77777777" w:rsidR="00D90CEB" w:rsidRPr="00C1009D" w:rsidRDefault="00D90CEB" w:rsidP="00D90CEB">
            <w:pPr>
              <w:jc w:val="center"/>
              <w:rPr>
                <w:sz w:val="22"/>
                <w:szCs w:val="22"/>
              </w:rPr>
            </w:pPr>
          </w:p>
        </w:tc>
      </w:tr>
      <w:tr w:rsidR="00D90CEB" w:rsidRPr="00B51841" w14:paraId="519964F4"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hideMark/>
          </w:tcPr>
          <w:p w14:paraId="27521476" w14:textId="77777777" w:rsidR="00D90CEB" w:rsidRPr="00C1009D" w:rsidRDefault="00D90CEB" w:rsidP="00D90CEB">
            <w:pPr>
              <w:jc w:val="center"/>
              <w:rPr>
                <w:sz w:val="22"/>
                <w:szCs w:val="22"/>
              </w:rPr>
            </w:pPr>
          </w:p>
        </w:tc>
        <w:tc>
          <w:tcPr>
            <w:tcW w:w="2253" w:type="dxa"/>
            <w:vMerge/>
            <w:tcBorders>
              <w:top w:val="nil"/>
              <w:left w:val="single" w:sz="4" w:space="0" w:color="000000"/>
              <w:bottom w:val="single" w:sz="4" w:space="0" w:color="000000"/>
              <w:right w:val="single" w:sz="4" w:space="0" w:color="000000"/>
            </w:tcBorders>
            <w:hideMark/>
          </w:tcPr>
          <w:p w14:paraId="12E7B8C7" w14:textId="77777777" w:rsidR="00D90CEB" w:rsidRPr="00C1009D" w:rsidRDefault="00D90CEB" w:rsidP="00D90CEB">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5EA86FD3" w14:textId="77777777" w:rsidR="00D90CEB" w:rsidRPr="00C1009D" w:rsidRDefault="00D90CEB" w:rsidP="00D90CEB">
            <w:pPr>
              <w:rPr>
                <w:sz w:val="22"/>
                <w:szCs w:val="22"/>
              </w:rPr>
            </w:pPr>
            <w:r w:rsidRPr="00C1009D">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7ED6E111" w14:textId="75F5803D" w:rsidR="00D90CEB" w:rsidRPr="00C1009D" w:rsidRDefault="00D90CEB" w:rsidP="00D90CEB">
            <w:pPr>
              <w:jc w:val="center"/>
              <w:rPr>
                <w:sz w:val="22"/>
                <w:szCs w:val="22"/>
              </w:rPr>
            </w:pPr>
            <w:r w:rsidRPr="00C1009D">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14854D34" w14:textId="1766650E" w:rsidR="00D90CEB" w:rsidRPr="00C1009D" w:rsidRDefault="00D90CEB" w:rsidP="00D90CEB">
            <w:pPr>
              <w:jc w:val="center"/>
              <w:rPr>
                <w:sz w:val="22"/>
                <w:szCs w:val="22"/>
              </w:rPr>
            </w:pPr>
            <w:r w:rsidRPr="00C1009D">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EF7977" w14:textId="7519EAF9" w:rsidR="00D90CEB" w:rsidRPr="00C1009D" w:rsidRDefault="00D90CEB" w:rsidP="00D90CEB">
            <w:pPr>
              <w:jc w:val="center"/>
              <w:rPr>
                <w:sz w:val="22"/>
                <w:szCs w:val="22"/>
              </w:rPr>
            </w:pPr>
            <w:r w:rsidRPr="00C1009D">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76139F32" w14:textId="1B70E5B3" w:rsidR="00D90CEB" w:rsidRPr="00C1009D" w:rsidRDefault="00D90CEB" w:rsidP="00D90CEB">
            <w:pPr>
              <w:jc w:val="center"/>
              <w:rPr>
                <w:sz w:val="22"/>
                <w:szCs w:val="22"/>
              </w:rPr>
            </w:pPr>
            <w:r w:rsidRPr="00C1009D">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9CF409D" w14:textId="1A9DED4A" w:rsidR="00D90CEB" w:rsidRPr="00C1009D" w:rsidRDefault="00D90CEB" w:rsidP="00D90CEB">
            <w:pPr>
              <w:jc w:val="center"/>
              <w:rPr>
                <w:sz w:val="22"/>
                <w:szCs w:val="22"/>
              </w:rPr>
            </w:pPr>
            <w:r w:rsidRPr="00C1009D">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4EEEC630" w14:textId="4F172B09" w:rsidR="00D90CEB" w:rsidRPr="00C1009D" w:rsidRDefault="00D90CEB" w:rsidP="00D90CEB">
            <w:pPr>
              <w:jc w:val="center"/>
              <w:rPr>
                <w:sz w:val="22"/>
                <w:szCs w:val="22"/>
              </w:rPr>
            </w:pPr>
            <w:r w:rsidRPr="00C1009D">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93602A5" w14:textId="56E029A2" w:rsidR="00D90CEB" w:rsidRPr="00C1009D" w:rsidRDefault="00D90CEB" w:rsidP="00D90CEB">
            <w:pPr>
              <w:jc w:val="center"/>
              <w:rPr>
                <w:sz w:val="22"/>
                <w:szCs w:val="22"/>
              </w:rPr>
            </w:pPr>
            <w:r w:rsidRPr="00C1009D">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68103A4C" w14:textId="77777777" w:rsidR="00D90CEB" w:rsidRPr="00C1009D" w:rsidRDefault="00D90CEB" w:rsidP="00D90CEB">
            <w:pPr>
              <w:jc w:val="center"/>
              <w:rPr>
                <w:sz w:val="22"/>
                <w:szCs w:val="22"/>
              </w:rPr>
            </w:pPr>
          </w:p>
        </w:tc>
      </w:tr>
      <w:tr w:rsidR="00D90CEB" w:rsidRPr="00B51841" w14:paraId="1D4E5EB2" w14:textId="77777777" w:rsidTr="00606312">
        <w:trPr>
          <w:trHeight w:val="20"/>
        </w:trPr>
        <w:tc>
          <w:tcPr>
            <w:tcW w:w="601" w:type="dxa"/>
            <w:vMerge w:val="restart"/>
            <w:tcBorders>
              <w:top w:val="nil"/>
              <w:left w:val="single" w:sz="4" w:space="0" w:color="000000"/>
              <w:bottom w:val="single" w:sz="4" w:space="0" w:color="000000"/>
              <w:right w:val="single" w:sz="4" w:space="0" w:color="000000"/>
            </w:tcBorders>
            <w:shd w:val="clear" w:color="auto" w:fill="auto"/>
            <w:hideMark/>
          </w:tcPr>
          <w:p w14:paraId="04C2BB56" w14:textId="1B459F01" w:rsidR="00D90CEB" w:rsidRPr="00C1009D" w:rsidRDefault="00D90CEB" w:rsidP="00D90CEB">
            <w:pPr>
              <w:jc w:val="center"/>
              <w:rPr>
                <w:sz w:val="22"/>
                <w:szCs w:val="22"/>
              </w:rPr>
            </w:pPr>
            <w:r w:rsidRPr="00C1009D">
              <w:rPr>
                <w:sz w:val="22"/>
                <w:szCs w:val="22"/>
              </w:rPr>
              <w:t>1</w:t>
            </w:r>
            <w:r w:rsidR="001B0322" w:rsidRPr="00C1009D">
              <w:rPr>
                <w:sz w:val="22"/>
                <w:szCs w:val="22"/>
              </w:rPr>
              <w:t>6</w:t>
            </w:r>
            <w:r w:rsidRPr="00C1009D">
              <w:rPr>
                <w:sz w:val="22"/>
                <w:szCs w:val="22"/>
              </w:rPr>
              <w:t>.2</w:t>
            </w:r>
          </w:p>
        </w:tc>
        <w:tc>
          <w:tcPr>
            <w:tcW w:w="2253" w:type="dxa"/>
            <w:vMerge w:val="restart"/>
            <w:tcBorders>
              <w:top w:val="nil"/>
              <w:left w:val="single" w:sz="4" w:space="0" w:color="000000"/>
              <w:bottom w:val="single" w:sz="4" w:space="0" w:color="000000"/>
              <w:right w:val="single" w:sz="4" w:space="0" w:color="000000"/>
            </w:tcBorders>
            <w:shd w:val="clear" w:color="auto" w:fill="auto"/>
            <w:hideMark/>
          </w:tcPr>
          <w:p w14:paraId="3D998BCA" w14:textId="77777777" w:rsidR="00D90CEB" w:rsidRPr="00C1009D" w:rsidRDefault="00D90CEB" w:rsidP="00D90CEB">
            <w:pPr>
              <w:rPr>
                <w:sz w:val="22"/>
                <w:szCs w:val="22"/>
              </w:rPr>
            </w:pPr>
            <w:r w:rsidRPr="00C1009D">
              <w:rPr>
                <w:sz w:val="22"/>
                <w:szCs w:val="22"/>
              </w:rPr>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727" w:type="dxa"/>
            <w:tcBorders>
              <w:top w:val="nil"/>
              <w:left w:val="nil"/>
              <w:bottom w:val="single" w:sz="4" w:space="0" w:color="000000"/>
              <w:right w:val="single" w:sz="4" w:space="0" w:color="000000"/>
            </w:tcBorders>
            <w:shd w:val="clear" w:color="auto" w:fill="auto"/>
            <w:hideMark/>
          </w:tcPr>
          <w:p w14:paraId="46948B0A" w14:textId="77777777" w:rsidR="00D90CEB" w:rsidRPr="00C1009D" w:rsidRDefault="00D90CEB" w:rsidP="00D90CEB">
            <w:pPr>
              <w:rPr>
                <w:sz w:val="22"/>
                <w:szCs w:val="22"/>
              </w:rPr>
            </w:pPr>
            <w:r w:rsidRPr="00C1009D">
              <w:rPr>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4BA6E37C" w14:textId="691DE8CF" w:rsidR="00D90CEB" w:rsidRPr="00C1009D" w:rsidRDefault="00D90CEB" w:rsidP="00D90CEB">
            <w:pPr>
              <w:jc w:val="center"/>
              <w:rPr>
                <w:sz w:val="22"/>
                <w:szCs w:val="22"/>
              </w:rPr>
            </w:pPr>
            <w:r w:rsidRPr="00C1009D">
              <w:rPr>
                <w:sz w:val="22"/>
                <w:szCs w:val="22"/>
              </w:rPr>
              <w:t>600,0</w:t>
            </w:r>
          </w:p>
        </w:tc>
        <w:tc>
          <w:tcPr>
            <w:tcW w:w="1417" w:type="dxa"/>
            <w:tcBorders>
              <w:top w:val="nil"/>
              <w:left w:val="nil"/>
              <w:bottom w:val="single" w:sz="4" w:space="0" w:color="000000"/>
              <w:right w:val="single" w:sz="4" w:space="0" w:color="000000"/>
            </w:tcBorders>
            <w:shd w:val="clear" w:color="auto" w:fill="auto"/>
            <w:hideMark/>
          </w:tcPr>
          <w:p w14:paraId="5C71F89E" w14:textId="35AFB035" w:rsidR="00D90CEB" w:rsidRPr="00C1009D" w:rsidRDefault="00D90CEB" w:rsidP="00D90CEB">
            <w:pPr>
              <w:jc w:val="center"/>
              <w:rPr>
                <w:sz w:val="22"/>
                <w:szCs w:val="22"/>
              </w:rPr>
            </w:pPr>
            <w:r w:rsidRPr="00C1009D">
              <w:rPr>
                <w:sz w:val="22"/>
                <w:szCs w:val="22"/>
              </w:rPr>
              <w:t>100,0</w:t>
            </w:r>
          </w:p>
        </w:tc>
        <w:tc>
          <w:tcPr>
            <w:tcW w:w="1276" w:type="dxa"/>
            <w:tcBorders>
              <w:top w:val="nil"/>
              <w:left w:val="nil"/>
              <w:bottom w:val="single" w:sz="4" w:space="0" w:color="000000"/>
              <w:right w:val="single" w:sz="4" w:space="0" w:color="000000"/>
            </w:tcBorders>
            <w:shd w:val="clear" w:color="auto" w:fill="auto"/>
            <w:hideMark/>
          </w:tcPr>
          <w:p w14:paraId="1B5BA6CF" w14:textId="2FEFA3F1" w:rsidR="00D90CEB" w:rsidRPr="00C1009D" w:rsidRDefault="00D90CEB" w:rsidP="00D90CEB">
            <w:pPr>
              <w:jc w:val="center"/>
              <w:rPr>
                <w:sz w:val="22"/>
                <w:szCs w:val="22"/>
              </w:rPr>
            </w:pPr>
            <w:r w:rsidRPr="00C1009D">
              <w:rPr>
                <w:sz w:val="22"/>
                <w:szCs w:val="22"/>
              </w:rPr>
              <w:t>100,0</w:t>
            </w:r>
          </w:p>
        </w:tc>
        <w:tc>
          <w:tcPr>
            <w:tcW w:w="1134" w:type="dxa"/>
            <w:tcBorders>
              <w:top w:val="nil"/>
              <w:left w:val="nil"/>
              <w:bottom w:val="single" w:sz="4" w:space="0" w:color="000000"/>
              <w:right w:val="single" w:sz="4" w:space="0" w:color="000000"/>
            </w:tcBorders>
            <w:shd w:val="clear" w:color="auto" w:fill="auto"/>
            <w:hideMark/>
          </w:tcPr>
          <w:p w14:paraId="261B0BC6" w14:textId="6833905B" w:rsidR="00D90CEB" w:rsidRPr="00C1009D" w:rsidRDefault="00D90CEB" w:rsidP="00D90CEB">
            <w:pPr>
              <w:jc w:val="center"/>
              <w:rPr>
                <w:sz w:val="22"/>
                <w:szCs w:val="22"/>
              </w:rPr>
            </w:pPr>
            <w:r w:rsidRPr="00C1009D">
              <w:rPr>
                <w:sz w:val="22"/>
                <w:szCs w:val="22"/>
              </w:rPr>
              <w:t>100,0</w:t>
            </w:r>
          </w:p>
        </w:tc>
        <w:tc>
          <w:tcPr>
            <w:tcW w:w="1276" w:type="dxa"/>
            <w:tcBorders>
              <w:top w:val="nil"/>
              <w:left w:val="nil"/>
              <w:bottom w:val="single" w:sz="4" w:space="0" w:color="000000"/>
              <w:right w:val="single" w:sz="4" w:space="0" w:color="000000"/>
            </w:tcBorders>
            <w:shd w:val="clear" w:color="auto" w:fill="auto"/>
            <w:hideMark/>
          </w:tcPr>
          <w:p w14:paraId="769F63B9" w14:textId="38CDCE01" w:rsidR="00D90CEB" w:rsidRPr="00C1009D" w:rsidRDefault="00D90CEB" w:rsidP="00D90CEB">
            <w:pPr>
              <w:jc w:val="center"/>
              <w:rPr>
                <w:sz w:val="22"/>
                <w:szCs w:val="22"/>
              </w:rPr>
            </w:pPr>
            <w:r w:rsidRPr="00C1009D">
              <w:rPr>
                <w:sz w:val="22"/>
                <w:szCs w:val="22"/>
              </w:rPr>
              <w:t>100,0</w:t>
            </w:r>
          </w:p>
        </w:tc>
        <w:tc>
          <w:tcPr>
            <w:tcW w:w="1134" w:type="dxa"/>
            <w:tcBorders>
              <w:top w:val="nil"/>
              <w:left w:val="nil"/>
              <w:bottom w:val="single" w:sz="4" w:space="0" w:color="000000"/>
              <w:right w:val="single" w:sz="4" w:space="0" w:color="000000"/>
            </w:tcBorders>
            <w:shd w:val="clear" w:color="auto" w:fill="auto"/>
            <w:hideMark/>
          </w:tcPr>
          <w:p w14:paraId="5BC1A445" w14:textId="1A29B2AD" w:rsidR="00D90CEB" w:rsidRPr="00C1009D" w:rsidRDefault="00D90CEB" w:rsidP="00D90CEB">
            <w:pPr>
              <w:jc w:val="center"/>
              <w:rPr>
                <w:sz w:val="22"/>
                <w:szCs w:val="22"/>
              </w:rPr>
            </w:pPr>
            <w:r w:rsidRPr="00C1009D">
              <w:rPr>
                <w:sz w:val="22"/>
                <w:szCs w:val="22"/>
              </w:rPr>
              <w:t>100,0</w:t>
            </w:r>
          </w:p>
        </w:tc>
        <w:tc>
          <w:tcPr>
            <w:tcW w:w="1276" w:type="dxa"/>
            <w:tcBorders>
              <w:top w:val="nil"/>
              <w:left w:val="nil"/>
              <w:bottom w:val="single" w:sz="4" w:space="0" w:color="000000"/>
              <w:right w:val="single" w:sz="4" w:space="0" w:color="000000"/>
            </w:tcBorders>
            <w:shd w:val="clear" w:color="auto" w:fill="auto"/>
            <w:hideMark/>
          </w:tcPr>
          <w:p w14:paraId="2EC7D2D8" w14:textId="578926FC" w:rsidR="00D90CEB" w:rsidRPr="00C1009D" w:rsidRDefault="00D90CEB" w:rsidP="00D90CEB">
            <w:pPr>
              <w:jc w:val="center"/>
              <w:rPr>
                <w:sz w:val="22"/>
                <w:szCs w:val="22"/>
              </w:rPr>
            </w:pPr>
            <w:r w:rsidRPr="00C1009D">
              <w:rPr>
                <w:sz w:val="22"/>
                <w:szCs w:val="22"/>
              </w:rPr>
              <w:t>100,0</w:t>
            </w:r>
          </w:p>
        </w:tc>
        <w:tc>
          <w:tcPr>
            <w:tcW w:w="1275" w:type="dxa"/>
            <w:gridSpan w:val="2"/>
            <w:vMerge w:val="restart"/>
            <w:tcBorders>
              <w:top w:val="nil"/>
              <w:left w:val="single" w:sz="4" w:space="0" w:color="000000"/>
              <w:bottom w:val="single" w:sz="4" w:space="0" w:color="000000"/>
              <w:right w:val="single" w:sz="4" w:space="0" w:color="000000"/>
            </w:tcBorders>
            <w:shd w:val="clear" w:color="auto" w:fill="auto"/>
            <w:noWrap/>
            <w:hideMark/>
          </w:tcPr>
          <w:p w14:paraId="42F071E6" w14:textId="77777777" w:rsidR="00D90CEB" w:rsidRPr="00C1009D" w:rsidRDefault="00D90CEB" w:rsidP="00D90CEB">
            <w:pPr>
              <w:jc w:val="center"/>
              <w:rPr>
                <w:sz w:val="22"/>
                <w:szCs w:val="22"/>
              </w:rPr>
            </w:pPr>
            <w:r w:rsidRPr="00C1009D">
              <w:rPr>
                <w:sz w:val="22"/>
                <w:szCs w:val="22"/>
              </w:rPr>
              <w:t>МКУ «ЦГХ»</w:t>
            </w:r>
          </w:p>
        </w:tc>
      </w:tr>
      <w:tr w:rsidR="00D90CEB" w:rsidRPr="00B51841" w14:paraId="466E2FE7"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vAlign w:val="center"/>
            <w:hideMark/>
          </w:tcPr>
          <w:p w14:paraId="629399D8" w14:textId="77777777" w:rsidR="00D90CEB" w:rsidRPr="00C1009D" w:rsidRDefault="00D90CEB" w:rsidP="00D90CEB">
            <w:pPr>
              <w:rPr>
                <w:sz w:val="22"/>
                <w:szCs w:val="22"/>
              </w:rPr>
            </w:pPr>
          </w:p>
        </w:tc>
        <w:tc>
          <w:tcPr>
            <w:tcW w:w="2253" w:type="dxa"/>
            <w:vMerge/>
            <w:tcBorders>
              <w:top w:val="nil"/>
              <w:left w:val="single" w:sz="4" w:space="0" w:color="000000"/>
              <w:bottom w:val="single" w:sz="4" w:space="0" w:color="000000"/>
              <w:right w:val="single" w:sz="4" w:space="0" w:color="000000"/>
            </w:tcBorders>
            <w:vAlign w:val="center"/>
            <w:hideMark/>
          </w:tcPr>
          <w:p w14:paraId="5381E2BD" w14:textId="77777777" w:rsidR="00D90CEB" w:rsidRPr="00C1009D" w:rsidRDefault="00D90CEB" w:rsidP="00D90CEB">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38E43C62" w14:textId="77777777" w:rsidR="00D90CEB" w:rsidRPr="00C1009D" w:rsidRDefault="00D90CEB" w:rsidP="00D90CEB">
            <w:pPr>
              <w:rPr>
                <w:sz w:val="22"/>
                <w:szCs w:val="22"/>
              </w:rPr>
            </w:pPr>
            <w:r w:rsidRPr="00C1009D">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26ED5FA2" w14:textId="55BA6470" w:rsidR="00D90CEB" w:rsidRPr="00C1009D" w:rsidRDefault="00D90CEB" w:rsidP="00D90CEB">
            <w:pPr>
              <w:jc w:val="center"/>
              <w:rPr>
                <w:sz w:val="22"/>
                <w:szCs w:val="22"/>
              </w:rPr>
            </w:pPr>
            <w:r w:rsidRPr="00C1009D">
              <w:rPr>
                <w:sz w:val="22"/>
                <w:szCs w:val="22"/>
              </w:rPr>
              <w:t>600,0</w:t>
            </w:r>
          </w:p>
        </w:tc>
        <w:tc>
          <w:tcPr>
            <w:tcW w:w="1417" w:type="dxa"/>
            <w:tcBorders>
              <w:top w:val="nil"/>
              <w:left w:val="nil"/>
              <w:bottom w:val="single" w:sz="4" w:space="0" w:color="000000"/>
              <w:right w:val="single" w:sz="4" w:space="0" w:color="000000"/>
            </w:tcBorders>
            <w:shd w:val="clear" w:color="auto" w:fill="auto"/>
            <w:hideMark/>
          </w:tcPr>
          <w:p w14:paraId="7B7A9022" w14:textId="630BFFFB" w:rsidR="00D90CEB" w:rsidRPr="00C1009D" w:rsidRDefault="00D90CEB" w:rsidP="00D90CEB">
            <w:pPr>
              <w:jc w:val="center"/>
              <w:rPr>
                <w:sz w:val="22"/>
                <w:szCs w:val="22"/>
              </w:rPr>
            </w:pPr>
            <w:r w:rsidRPr="00C1009D">
              <w:rPr>
                <w:sz w:val="22"/>
                <w:szCs w:val="22"/>
              </w:rPr>
              <w:t>100,0</w:t>
            </w:r>
          </w:p>
        </w:tc>
        <w:tc>
          <w:tcPr>
            <w:tcW w:w="1276" w:type="dxa"/>
            <w:tcBorders>
              <w:top w:val="nil"/>
              <w:left w:val="nil"/>
              <w:bottom w:val="single" w:sz="4" w:space="0" w:color="000000"/>
              <w:right w:val="single" w:sz="4" w:space="0" w:color="000000"/>
            </w:tcBorders>
            <w:shd w:val="clear" w:color="auto" w:fill="auto"/>
            <w:hideMark/>
          </w:tcPr>
          <w:p w14:paraId="27F850BA" w14:textId="5B258511" w:rsidR="00D90CEB" w:rsidRPr="00C1009D" w:rsidRDefault="00D90CEB" w:rsidP="00D90CEB">
            <w:pPr>
              <w:jc w:val="center"/>
              <w:rPr>
                <w:sz w:val="22"/>
                <w:szCs w:val="22"/>
              </w:rPr>
            </w:pPr>
            <w:r w:rsidRPr="00C1009D">
              <w:rPr>
                <w:sz w:val="22"/>
                <w:szCs w:val="22"/>
              </w:rPr>
              <w:t>100,0</w:t>
            </w:r>
          </w:p>
        </w:tc>
        <w:tc>
          <w:tcPr>
            <w:tcW w:w="1134" w:type="dxa"/>
            <w:tcBorders>
              <w:top w:val="nil"/>
              <w:left w:val="nil"/>
              <w:bottom w:val="single" w:sz="4" w:space="0" w:color="000000"/>
              <w:right w:val="single" w:sz="4" w:space="0" w:color="000000"/>
            </w:tcBorders>
            <w:shd w:val="clear" w:color="auto" w:fill="auto"/>
            <w:hideMark/>
          </w:tcPr>
          <w:p w14:paraId="7C3DCA74" w14:textId="37840538" w:rsidR="00D90CEB" w:rsidRPr="00C1009D" w:rsidRDefault="00D90CEB" w:rsidP="00D90CEB">
            <w:pPr>
              <w:jc w:val="center"/>
              <w:rPr>
                <w:sz w:val="22"/>
                <w:szCs w:val="22"/>
              </w:rPr>
            </w:pPr>
            <w:r w:rsidRPr="00C1009D">
              <w:rPr>
                <w:sz w:val="22"/>
                <w:szCs w:val="22"/>
              </w:rPr>
              <w:t>100,0</w:t>
            </w:r>
          </w:p>
        </w:tc>
        <w:tc>
          <w:tcPr>
            <w:tcW w:w="1276" w:type="dxa"/>
            <w:tcBorders>
              <w:top w:val="nil"/>
              <w:left w:val="nil"/>
              <w:bottom w:val="single" w:sz="4" w:space="0" w:color="000000"/>
              <w:right w:val="single" w:sz="4" w:space="0" w:color="000000"/>
            </w:tcBorders>
            <w:shd w:val="clear" w:color="auto" w:fill="auto"/>
            <w:hideMark/>
          </w:tcPr>
          <w:p w14:paraId="698CD101" w14:textId="63B42019" w:rsidR="00D90CEB" w:rsidRPr="00C1009D" w:rsidRDefault="00D90CEB" w:rsidP="00D90CEB">
            <w:pPr>
              <w:jc w:val="center"/>
              <w:rPr>
                <w:sz w:val="22"/>
                <w:szCs w:val="22"/>
              </w:rPr>
            </w:pPr>
            <w:r w:rsidRPr="00C1009D">
              <w:rPr>
                <w:sz w:val="22"/>
                <w:szCs w:val="22"/>
              </w:rPr>
              <w:t>100,0</w:t>
            </w:r>
          </w:p>
        </w:tc>
        <w:tc>
          <w:tcPr>
            <w:tcW w:w="1134" w:type="dxa"/>
            <w:tcBorders>
              <w:top w:val="nil"/>
              <w:left w:val="nil"/>
              <w:bottom w:val="single" w:sz="4" w:space="0" w:color="000000"/>
              <w:right w:val="single" w:sz="4" w:space="0" w:color="000000"/>
            </w:tcBorders>
            <w:shd w:val="clear" w:color="auto" w:fill="auto"/>
            <w:hideMark/>
          </w:tcPr>
          <w:p w14:paraId="5A3AFFC9" w14:textId="0AC6280E" w:rsidR="00D90CEB" w:rsidRPr="00C1009D" w:rsidRDefault="00D90CEB" w:rsidP="00D90CEB">
            <w:pPr>
              <w:jc w:val="center"/>
              <w:rPr>
                <w:sz w:val="22"/>
                <w:szCs w:val="22"/>
              </w:rPr>
            </w:pPr>
            <w:r w:rsidRPr="00C1009D">
              <w:rPr>
                <w:sz w:val="22"/>
                <w:szCs w:val="22"/>
              </w:rPr>
              <w:t>100,0</w:t>
            </w:r>
          </w:p>
        </w:tc>
        <w:tc>
          <w:tcPr>
            <w:tcW w:w="1276" w:type="dxa"/>
            <w:tcBorders>
              <w:top w:val="nil"/>
              <w:left w:val="nil"/>
              <w:bottom w:val="single" w:sz="4" w:space="0" w:color="000000"/>
              <w:right w:val="single" w:sz="4" w:space="0" w:color="000000"/>
            </w:tcBorders>
            <w:shd w:val="clear" w:color="auto" w:fill="auto"/>
            <w:hideMark/>
          </w:tcPr>
          <w:p w14:paraId="2473957E" w14:textId="3DED2732" w:rsidR="00D90CEB" w:rsidRPr="00C1009D" w:rsidRDefault="00D90CEB" w:rsidP="00D90CEB">
            <w:pPr>
              <w:jc w:val="center"/>
              <w:rPr>
                <w:sz w:val="22"/>
                <w:szCs w:val="22"/>
              </w:rPr>
            </w:pPr>
            <w:r w:rsidRPr="00C1009D">
              <w:rPr>
                <w:sz w:val="22"/>
                <w:szCs w:val="22"/>
              </w:rPr>
              <w:t>100,0</w:t>
            </w:r>
          </w:p>
        </w:tc>
        <w:tc>
          <w:tcPr>
            <w:tcW w:w="1275" w:type="dxa"/>
            <w:gridSpan w:val="2"/>
            <w:vMerge/>
            <w:tcBorders>
              <w:top w:val="nil"/>
              <w:left w:val="single" w:sz="4" w:space="0" w:color="000000"/>
              <w:bottom w:val="single" w:sz="4" w:space="0" w:color="000000"/>
              <w:right w:val="single" w:sz="4" w:space="0" w:color="000000"/>
            </w:tcBorders>
            <w:hideMark/>
          </w:tcPr>
          <w:p w14:paraId="013AC397" w14:textId="77777777" w:rsidR="00D90CEB" w:rsidRPr="00B51841" w:rsidRDefault="00D90CEB" w:rsidP="00D90CEB">
            <w:pPr>
              <w:jc w:val="center"/>
              <w:rPr>
                <w:color w:val="EE0000"/>
                <w:sz w:val="22"/>
                <w:szCs w:val="22"/>
              </w:rPr>
            </w:pPr>
          </w:p>
        </w:tc>
      </w:tr>
      <w:tr w:rsidR="00D90CEB" w:rsidRPr="00B51841" w14:paraId="5DD8BFC1"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vAlign w:val="center"/>
            <w:hideMark/>
          </w:tcPr>
          <w:p w14:paraId="0C3085AB" w14:textId="77777777" w:rsidR="00D90CEB" w:rsidRPr="00C1009D" w:rsidRDefault="00D90CEB" w:rsidP="00D90CEB">
            <w:pPr>
              <w:rPr>
                <w:sz w:val="22"/>
                <w:szCs w:val="22"/>
              </w:rPr>
            </w:pPr>
          </w:p>
        </w:tc>
        <w:tc>
          <w:tcPr>
            <w:tcW w:w="2253" w:type="dxa"/>
            <w:vMerge/>
            <w:tcBorders>
              <w:top w:val="nil"/>
              <w:left w:val="single" w:sz="4" w:space="0" w:color="000000"/>
              <w:bottom w:val="single" w:sz="4" w:space="0" w:color="000000"/>
              <w:right w:val="single" w:sz="4" w:space="0" w:color="000000"/>
            </w:tcBorders>
            <w:vAlign w:val="center"/>
            <w:hideMark/>
          </w:tcPr>
          <w:p w14:paraId="3C849A68" w14:textId="77777777" w:rsidR="00D90CEB" w:rsidRPr="00C1009D" w:rsidRDefault="00D90CEB" w:rsidP="00D90CEB">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462464D8" w14:textId="77777777" w:rsidR="00D90CEB" w:rsidRPr="00C1009D" w:rsidRDefault="00D90CEB" w:rsidP="00D90CEB">
            <w:pPr>
              <w:rPr>
                <w:sz w:val="22"/>
                <w:szCs w:val="22"/>
              </w:rPr>
            </w:pPr>
            <w:r w:rsidRPr="00C1009D">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7D3D7CDE" w14:textId="450988D4" w:rsidR="00D90CEB" w:rsidRPr="00C1009D" w:rsidRDefault="00D90CEB" w:rsidP="00D90CEB">
            <w:pPr>
              <w:jc w:val="center"/>
              <w:rPr>
                <w:sz w:val="22"/>
                <w:szCs w:val="22"/>
              </w:rPr>
            </w:pPr>
            <w:r w:rsidRPr="00C1009D">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3AEC5F03" w14:textId="4EC39C5A" w:rsidR="00D90CEB" w:rsidRPr="00C1009D" w:rsidRDefault="00D90CEB" w:rsidP="00D90CEB">
            <w:pPr>
              <w:jc w:val="center"/>
              <w:rPr>
                <w:sz w:val="22"/>
                <w:szCs w:val="22"/>
              </w:rPr>
            </w:pPr>
            <w:r w:rsidRPr="00C1009D">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905D46D" w14:textId="03858472" w:rsidR="00D90CEB" w:rsidRPr="00C1009D" w:rsidRDefault="00D90CEB" w:rsidP="00D90CEB">
            <w:pPr>
              <w:jc w:val="center"/>
              <w:rPr>
                <w:sz w:val="22"/>
                <w:szCs w:val="22"/>
              </w:rPr>
            </w:pPr>
            <w:r w:rsidRPr="00C1009D">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FB32760" w14:textId="3041A7CC" w:rsidR="00D90CEB" w:rsidRPr="00C1009D" w:rsidRDefault="00D90CEB" w:rsidP="00D90CEB">
            <w:pPr>
              <w:jc w:val="center"/>
              <w:rPr>
                <w:sz w:val="22"/>
                <w:szCs w:val="22"/>
              </w:rPr>
            </w:pPr>
            <w:r w:rsidRPr="00C1009D">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6FA562E" w14:textId="60993AFB" w:rsidR="00D90CEB" w:rsidRPr="00C1009D" w:rsidRDefault="00D90CEB" w:rsidP="00D90CEB">
            <w:pPr>
              <w:jc w:val="center"/>
              <w:rPr>
                <w:sz w:val="22"/>
                <w:szCs w:val="22"/>
              </w:rPr>
            </w:pPr>
            <w:r w:rsidRPr="00C1009D">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2CC9076B" w14:textId="3D0D04B9" w:rsidR="00D90CEB" w:rsidRPr="00C1009D" w:rsidRDefault="00D90CEB" w:rsidP="00D90CEB">
            <w:pPr>
              <w:jc w:val="center"/>
              <w:rPr>
                <w:sz w:val="22"/>
                <w:szCs w:val="22"/>
              </w:rPr>
            </w:pPr>
            <w:r w:rsidRPr="00C1009D">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72E4C25" w14:textId="07E690B9" w:rsidR="00D90CEB" w:rsidRPr="00C1009D" w:rsidRDefault="00D90CEB" w:rsidP="00D90CEB">
            <w:pPr>
              <w:jc w:val="center"/>
              <w:rPr>
                <w:sz w:val="22"/>
                <w:szCs w:val="22"/>
              </w:rPr>
            </w:pPr>
            <w:r w:rsidRPr="00C1009D">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062BEABB" w14:textId="77777777" w:rsidR="00D90CEB" w:rsidRPr="00B51841" w:rsidRDefault="00D90CEB" w:rsidP="00D90CEB">
            <w:pPr>
              <w:jc w:val="center"/>
              <w:rPr>
                <w:color w:val="EE0000"/>
                <w:sz w:val="22"/>
                <w:szCs w:val="22"/>
              </w:rPr>
            </w:pPr>
          </w:p>
        </w:tc>
      </w:tr>
      <w:tr w:rsidR="00D90CEB" w:rsidRPr="00B51841" w14:paraId="1723942C"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vAlign w:val="center"/>
            <w:hideMark/>
          </w:tcPr>
          <w:p w14:paraId="5F413550" w14:textId="77777777" w:rsidR="00D90CEB" w:rsidRPr="00C1009D" w:rsidRDefault="00D90CEB" w:rsidP="00D90CEB">
            <w:pPr>
              <w:rPr>
                <w:sz w:val="22"/>
                <w:szCs w:val="22"/>
              </w:rPr>
            </w:pPr>
          </w:p>
        </w:tc>
        <w:tc>
          <w:tcPr>
            <w:tcW w:w="2253" w:type="dxa"/>
            <w:vMerge/>
            <w:tcBorders>
              <w:top w:val="nil"/>
              <w:left w:val="single" w:sz="4" w:space="0" w:color="000000"/>
              <w:bottom w:val="single" w:sz="4" w:space="0" w:color="000000"/>
              <w:right w:val="single" w:sz="4" w:space="0" w:color="000000"/>
            </w:tcBorders>
            <w:vAlign w:val="center"/>
            <w:hideMark/>
          </w:tcPr>
          <w:p w14:paraId="63A734F9" w14:textId="77777777" w:rsidR="00D90CEB" w:rsidRPr="00C1009D" w:rsidRDefault="00D90CEB" w:rsidP="00D90CEB">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20A8186A" w14:textId="77777777" w:rsidR="00D90CEB" w:rsidRPr="00C1009D" w:rsidRDefault="00D90CEB" w:rsidP="00D90CEB">
            <w:pPr>
              <w:rPr>
                <w:sz w:val="22"/>
                <w:szCs w:val="22"/>
              </w:rPr>
            </w:pPr>
            <w:r w:rsidRPr="00C1009D">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6BBD59D2" w14:textId="5404A4F4" w:rsidR="00D90CEB" w:rsidRPr="00C1009D" w:rsidRDefault="00D90CEB" w:rsidP="00D90CEB">
            <w:pPr>
              <w:jc w:val="center"/>
              <w:rPr>
                <w:sz w:val="22"/>
                <w:szCs w:val="22"/>
              </w:rPr>
            </w:pPr>
            <w:r w:rsidRPr="00C1009D">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5A2BB9C9" w14:textId="14AF6D87" w:rsidR="00D90CEB" w:rsidRPr="00C1009D" w:rsidRDefault="00D90CEB" w:rsidP="00D90CEB">
            <w:pPr>
              <w:jc w:val="center"/>
              <w:rPr>
                <w:sz w:val="22"/>
                <w:szCs w:val="22"/>
              </w:rPr>
            </w:pPr>
            <w:r w:rsidRPr="00C1009D">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A832E75" w14:textId="6FB772EE" w:rsidR="00D90CEB" w:rsidRPr="00C1009D" w:rsidRDefault="00D90CEB" w:rsidP="00D90CEB">
            <w:pPr>
              <w:jc w:val="center"/>
              <w:rPr>
                <w:sz w:val="22"/>
                <w:szCs w:val="22"/>
              </w:rPr>
            </w:pPr>
            <w:r w:rsidRPr="00C1009D">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759A218E" w14:textId="694E0EFC" w:rsidR="00D90CEB" w:rsidRPr="00C1009D" w:rsidRDefault="00D90CEB" w:rsidP="00D90CEB">
            <w:pPr>
              <w:jc w:val="center"/>
              <w:rPr>
                <w:sz w:val="22"/>
                <w:szCs w:val="22"/>
              </w:rPr>
            </w:pPr>
            <w:r w:rsidRPr="00C1009D">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50649BC" w14:textId="44AFFD7E" w:rsidR="00D90CEB" w:rsidRPr="00C1009D" w:rsidRDefault="00D90CEB" w:rsidP="00D90CEB">
            <w:pPr>
              <w:jc w:val="center"/>
              <w:rPr>
                <w:sz w:val="22"/>
                <w:szCs w:val="22"/>
              </w:rPr>
            </w:pPr>
            <w:r w:rsidRPr="00C1009D">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4D478298" w14:textId="4B60E153" w:rsidR="00D90CEB" w:rsidRPr="00C1009D" w:rsidRDefault="00D90CEB" w:rsidP="00D90CEB">
            <w:pPr>
              <w:jc w:val="center"/>
              <w:rPr>
                <w:sz w:val="22"/>
                <w:szCs w:val="22"/>
              </w:rPr>
            </w:pPr>
            <w:r w:rsidRPr="00C1009D">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B69DE21" w14:textId="4B79AC82" w:rsidR="00D90CEB" w:rsidRPr="00C1009D" w:rsidRDefault="00D90CEB" w:rsidP="00D90CEB">
            <w:pPr>
              <w:jc w:val="center"/>
              <w:rPr>
                <w:sz w:val="22"/>
                <w:szCs w:val="22"/>
              </w:rPr>
            </w:pPr>
            <w:r w:rsidRPr="00C1009D">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377B7AD2" w14:textId="77777777" w:rsidR="00D90CEB" w:rsidRPr="00B51841" w:rsidRDefault="00D90CEB" w:rsidP="00D90CEB">
            <w:pPr>
              <w:jc w:val="center"/>
              <w:rPr>
                <w:color w:val="EE0000"/>
                <w:sz w:val="22"/>
                <w:szCs w:val="22"/>
              </w:rPr>
            </w:pPr>
          </w:p>
        </w:tc>
      </w:tr>
      <w:tr w:rsidR="00D90CEB" w:rsidRPr="00B51841" w14:paraId="24D5D345" w14:textId="77777777" w:rsidTr="00606312">
        <w:trPr>
          <w:trHeight w:val="20"/>
        </w:trPr>
        <w:tc>
          <w:tcPr>
            <w:tcW w:w="601" w:type="dxa"/>
            <w:vMerge/>
            <w:tcBorders>
              <w:top w:val="nil"/>
              <w:left w:val="single" w:sz="4" w:space="0" w:color="000000"/>
              <w:bottom w:val="single" w:sz="4" w:space="0" w:color="000000"/>
              <w:right w:val="single" w:sz="4" w:space="0" w:color="000000"/>
            </w:tcBorders>
            <w:shd w:val="clear" w:color="auto" w:fill="auto"/>
            <w:vAlign w:val="center"/>
            <w:hideMark/>
          </w:tcPr>
          <w:p w14:paraId="4AF81335" w14:textId="77777777" w:rsidR="00D90CEB" w:rsidRPr="00C1009D" w:rsidRDefault="00D90CEB" w:rsidP="00D90CEB">
            <w:pPr>
              <w:rPr>
                <w:sz w:val="22"/>
                <w:szCs w:val="22"/>
              </w:rPr>
            </w:pPr>
          </w:p>
        </w:tc>
        <w:tc>
          <w:tcPr>
            <w:tcW w:w="2253" w:type="dxa"/>
            <w:vMerge/>
            <w:tcBorders>
              <w:top w:val="nil"/>
              <w:left w:val="single" w:sz="4" w:space="0" w:color="000000"/>
              <w:bottom w:val="single" w:sz="4" w:space="0" w:color="000000"/>
              <w:right w:val="single" w:sz="4" w:space="0" w:color="000000"/>
            </w:tcBorders>
            <w:vAlign w:val="center"/>
            <w:hideMark/>
          </w:tcPr>
          <w:p w14:paraId="2A05AD13" w14:textId="77777777" w:rsidR="00D90CEB" w:rsidRPr="00C1009D" w:rsidRDefault="00D90CEB" w:rsidP="00D90CEB">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36CD7D0E" w14:textId="77777777" w:rsidR="00D90CEB" w:rsidRPr="00C1009D" w:rsidRDefault="00D90CEB" w:rsidP="00D90CEB">
            <w:pPr>
              <w:rPr>
                <w:sz w:val="22"/>
                <w:szCs w:val="22"/>
              </w:rPr>
            </w:pPr>
            <w:r w:rsidRPr="00C1009D">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0443630C" w14:textId="3020A61F" w:rsidR="00D90CEB" w:rsidRPr="00C1009D" w:rsidRDefault="00D90CEB" w:rsidP="00D90CEB">
            <w:pPr>
              <w:jc w:val="center"/>
              <w:rPr>
                <w:sz w:val="22"/>
                <w:szCs w:val="22"/>
              </w:rPr>
            </w:pPr>
            <w:r w:rsidRPr="00C1009D">
              <w:rPr>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283B787C" w14:textId="44799285" w:rsidR="00D90CEB" w:rsidRPr="00C1009D" w:rsidRDefault="00D90CEB" w:rsidP="00D90CEB">
            <w:pPr>
              <w:jc w:val="center"/>
              <w:rPr>
                <w:sz w:val="22"/>
                <w:szCs w:val="22"/>
              </w:rPr>
            </w:pPr>
            <w:r w:rsidRPr="00C1009D">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C89FE93" w14:textId="4365372C" w:rsidR="00D90CEB" w:rsidRPr="00C1009D" w:rsidRDefault="00D90CEB" w:rsidP="00D90CEB">
            <w:pPr>
              <w:jc w:val="center"/>
              <w:rPr>
                <w:sz w:val="22"/>
                <w:szCs w:val="22"/>
              </w:rPr>
            </w:pPr>
            <w:r w:rsidRPr="00C1009D">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24F7F27E" w14:textId="016068F7" w:rsidR="00D90CEB" w:rsidRPr="00C1009D" w:rsidRDefault="00D90CEB" w:rsidP="00D90CEB">
            <w:pPr>
              <w:jc w:val="center"/>
              <w:rPr>
                <w:sz w:val="22"/>
                <w:szCs w:val="22"/>
              </w:rPr>
            </w:pPr>
            <w:r w:rsidRPr="00C1009D">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71EA23D" w14:textId="37E758FF" w:rsidR="00D90CEB" w:rsidRPr="00C1009D" w:rsidRDefault="00D90CEB" w:rsidP="00D90CEB">
            <w:pPr>
              <w:jc w:val="center"/>
              <w:rPr>
                <w:sz w:val="22"/>
                <w:szCs w:val="22"/>
              </w:rPr>
            </w:pPr>
            <w:r w:rsidRPr="00C1009D">
              <w:rPr>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4D42EF87" w14:textId="670A401F" w:rsidR="00D90CEB" w:rsidRPr="00C1009D" w:rsidRDefault="00D90CEB" w:rsidP="00D90CEB">
            <w:pPr>
              <w:jc w:val="center"/>
              <w:rPr>
                <w:sz w:val="22"/>
                <w:szCs w:val="22"/>
              </w:rPr>
            </w:pPr>
            <w:r w:rsidRPr="00C1009D">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BEBE111" w14:textId="476BB6BD" w:rsidR="00D90CEB" w:rsidRPr="00C1009D" w:rsidRDefault="00D90CEB" w:rsidP="00D90CEB">
            <w:pPr>
              <w:jc w:val="center"/>
              <w:rPr>
                <w:sz w:val="22"/>
                <w:szCs w:val="22"/>
              </w:rPr>
            </w:pPr>
            <w:r w:rsidRPr="00C1009D">
              <w:rPr>
                <w:sz w:val="22"/>
                <w:szCs w:val="22"/>
              </w:rPr>
              <w:t>0,0</w:t>
            </w:r>
          </w:p>
        </w:tc>
        <w:tc>
          <w:tcPr>
            <w:tcW w:w="1275" w:type="dxa"/>
            <w:gridSpan w:val="2"/>
            <w:vMerge/>
            <w:tcBorders>
              <w:top w:val="nil"/>
              <w:left w:val="single" w:sz="4" w:space="0" w:color="000000"/>
              <w:bottom w:val="single" w:sz="4" w:space="0" w:color="000000"/>
              <w:right w:val="single" w:sz="4" w:space="0" w:color="000000"/>
            </w:tcBorders>
            <w:hideMark/>
          </w:tcPr>
          <w:p w14:paraId="4326068B" w14:textId="77777777" w:rsidR="00D90CEB" w:rsidRPr="00B51841" w:rsidRDefault="00D90CEB" w:rsidP="00D90CEB">
            <w:pPr>
              <w:jc w:val="center"/>
              <w:rPr>
                <w:color w:val="EE0000"/>
                <w:sz w:val="22"/>
                <w:szCs w:val="22"/>
              </w:rPr>
            </w:pPr>
          </w:p>
        </w:tc>
      </w:tr>
      <w:tr w:rsidR="00D90CEB" w:rsidRPr="00B51841" w14:paraId="670AFE64" w14:textId="77777777" w:rsidTr="00606312">
        <w:trPr>
          <w:trHeight w:val="20"/>
        </w:trPr>
        <w:tc>
          <w:tcPr>
            <w:tcW w:w="285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054ADA97" w14:textId="77777777" w:rsidR="00354B89" w:rsidRDefault="00D90CEB" w:rsidP="00D90CEB">
            <w:pPr>
              <w:rPr>
                <w:sz w:val="22"/>
                <w:szCs w:val="22"/>
              </w:rPr>
            </w:pPr>
            <w:r w:rsidRPr="00C1009D">
              <w:rPr>
                <w:sz w:val="22"/>
                <w:szCs w:val="22"/>
              </w:rPr>
              <w:t>ИТОГО по подразделу 7.1</w:t>
            </w:r>
            <w:r w:rsidR="001B0322" w:rsidRPr="00C1009D">
              <w:rPr>
                <w:sz w:val="22"/>
                <w:szCs w:val="22"/>
              </w:rPr>
              <w:t>6</w:t>
            </w:r>
            <w:r w:rsidRPr="00C1009D">
              <w:rPr>
                <w:sz w:val="22"/>
                <w:szCs w:val="22"/>
              </w:rPr>
              <w:t xml:space="preserve"> </w:t>
            </w:r>
          </w:p>
          <w:p w14:paraId="3A16D090" w14:textId="10897B46" w:rsidR="00D90CEB" w:rsidRPr="00C1009D" w:rsidRDefault="00D90CEB" w:rsidP="00D90CEB">
            <w:pPr>
              <w:rPr>
                <w:sz w:val="22"/>
                <w:szCs w:val="22"/>
              </w:rPr>
            </w:pPr>
            <w:r w:rsidRPr="00C1009D">
              <w:rPr>
                <w:sz w:val="22"/>
                <w:szCs w:val="22"/>
              </w:rPr>
              <w:lastRenderedPageBreak/>
              <w:t>«Организация ритуальных услуг»</w:t>
            </w:r>
          </w:p>
        </w:tc>
        <w:tc>
          <w:tcPr>
            <w:tcW w:w="1727" w:type="dxa"/>
            <w:tcBorders>
              <w:top w:val="nil"/>
              <w:left w:val="nil"/>
              <w:bottom w:val="single" w:sz="4" w:space="0" w:color="000000"/>
              <w:right w:val="single" w:sz="4" w:space="0" w:color="000000"/>
            </w:tcBorders>
            <w:shd w:val="clear" w:color="auto" w:fill="auto"/>
            <w:hideMark/>
          </w:tcPr>
          <w:p w14:paraId="184BFDA1" w14:textId="77777777" w:rsidR="00D90CEB" w:rsidRPr="00C1009D" w:rsidRDefault="00D90CEB" w:rsidP="00D90CEB">
            <w:pPr>
              <w:rPr>
                <w:sz w:val="22"/>
                <w:szCs w:val="22"/>
              </w:rPr>
            </w:pPr>
            <w:r w:rsidRPr="00C1009D">
              <w:rPr>
                <w:sz w:val="22"/>
                <w:szCs w:val="22"/>
              </w:rPr>
              <w:lastRenderedPageBreak/>
              <w:t>Всего:</w:t>
            </w:r>
          </w:p>
        </w:tc>
        <w:tc>
          <w:tcPr>
            <w:tcW w:w="1418" w:type="dxa"/>
            <w:tcBorders>
              <w:top w:val="nil"/>
              <w:left w:val="nil"/>
              <w:bottom w:val="single" w:sz="4" w:space="0" w:color="000000"/>
              <w:right w:val="single" w:sz="4" w:space="0" w:color="000000"/>
            </w:tcBorders>
            <w:shd w:val="clear" w:color="auto" w:fill="auto"/>
            <w:hideMark/>
          </w:tcPr>
          <w:p w14:paraId="364DD0BF" w14:textId="09446948" w:rsidR="00D90CEB" w:rsidRPr="00C1009D" w:rsidRDefault="00D90CEB" w:rsidP="00D90CEB">
            <w:pPr>
              <w:jc w:val="center"/>
              <w:rPr>
                <w:sz w:val="22"/>
                <w:szCs w:val="22"/>
              </w:rPr>
            </w:pPr>
            <w:r w:rsidRPr="00C1009D">
              <w:rPr>
                <w:bCs/>
                <w:sz w:val="22"/>
                <w:szCs w:val="22"/>
              </w:rPr>
              <w:t>2 076,6</w:t>
            </w:r>
          </w:p>
        </w:tc>
        <w:tc>
          <w:tcPr>
            <w:tcW w:w="1417" w:type="dxa"/>
            <w:tcBorders>
              <w:top w:val="nil"/>
              <w:left w:val="nil"/>
              <w:bottom w:val="single" w:sz="4" w:space="0" w:color="000000"/>
              <w:right w:val="single" w:sz="4" w:space="0" w:color="000000"/>
            </w:tcBorders>
            <w:shd w:val="clear" w:color="auto" w:fill="auto"/>
            <w:hideMark/>
          </w:tcPr>
          <w:p w14:paraId="624DFF42" w14:textId="0E3D751D" w:rsidR="00D90CEB" w:rsidRPr="00C1009D" w:rsidRDefault="00D90CEB" w:rsidP="00D90CEB">
            <w:pPr>
              <w:jc w:val="center"/>
              <w:rPr>
                <w:sz w:val="22"/>
                <w:szCs w:val="22"/>
              </w:rPr>
            </w:pPr>
            <w:r w:rsidRPr="00C1009D">
              <w:rPr>
                <w:bCs/>
                <w:sz w:val="22"/>
                <w:szCs w:val="22"/>
              </w:rPr>
              <w:t>346,1</w:t>
            </w:r>
          </w:p>
        </w:tc>
        <w:tc>
          <w:tcPr>
            <w:tcW w:w="1276" w:type="dxa"/>
            <w:tcBorders>
              <w:top w:val="nil"/>
              <w:left w:val="nil"/>
              <w:bottom w:val="single" w:sz="4" w:space="0" w:color="000000"/>
              <w:right w:val="single" w:sz="4" w:space="0" w:color="000000"/>
            </w:tcBorders>
            <w:shd w:val="clear" w:color="auto" w:fill="auto"/>
            <w:hideMark/>
          </w:tcPr>
          <w:p w14:paraId="654678F1" w14:textId="5171B4B5" w:rsidR="00D90CEB" w:rsidRPr="00C1009D" w:rsidRDefault="00D90CEB" w:rsidP="00D90CEB">
            <w:pPr>
              <w:jc w:val="center"/>
              <w:rPr>
                <w:sz w:val="22"/>
                <w:szCs w:val="22"/>
              </w:rPr>
            </w:pPr>
            <w:r w:rsidRPr="00C1009D">
              <w:rPr>
                <w:bCs/>
                <w:sz w:val="22"/>
                <w:szCs w:val="22"/>
              </w:rPr>
              <w:t>346,1</w:t>
            </w:r>
          </w:p>
        </w:tc>
        <w:tc>
          <w:tcPr>
            <w:tcW w:w="1134" w:type="dxa"/>
            <w:tcBorders>
              <w:top w:val="nil"/>
              <w:left w:val="nil"/>
              <w:bottom w:val="single" w:sz="4" w:space="0" w:color="000000"/>
              <w:right w:val="single" w:sz="4" w:space="0" w:color="000000"/>
            </w:tcBorders>
            <w:shd w:val="clear" w:color="auto" w:fill="auto"/>
            <w:hideMark/>
          </w:tcPr>
          <w:p w14:paraId="5B9A99F4" w14:textId="1A7B42DB" w:rsidR="00D90CEB" w:rsidRPr="00C1009D" w:rsidRDefault="00D90CEB" w:rsidP="00D90CEB">
            <w:pPr>
              <w:jc w:val="center"/>
              <w:rPr>
                <w:sz w:val="22"/>
                <w:szCs w:val="22"/>
              </w:rPr>
            </w:pPr>
            <w:r w:rsidRPr="00C1009D">
              <w:rPr>
                <w:bCs/>
                <w:sz w:val="22"/>
                <w:szCs w:val="22"/>
              </w:rPr>
              <w:t>346,1</w:t>
            </w:r>
          </w:p>
        </w:tc>
        <w:tc>
          <w:tcPr>
            <w:tcW w:w="1276" w:type="dxa"/>
            <w:tcBorders>
              <w:top w:val="nil"/>
              <w:left w:val="nil"/>
              <w:bottom w:val="single" w:sz="4" w:space="0" w:color="000000"/>
              <w:right w:val="single" w:sz="4" w:space="0" w:color="000000"/>
            </w:tcBorders>
            <w:shd w:val="clear" w:color="auto" w:fill="auto"/>
            <w:hideMark/>
          </w:tcPr>
          <w:p w14:paraId="55110EC4" w14:textId="4607003C" w:rsidR="00D90CEB" w:rsidRPr="00C1009D" w:rsidRDefault="00D90CEB" w:rsidP="00D90CEB">
            <w:pPr>
              <w:jc w:val="center"/>
              <w:rPr>
                <w:sz w:val="22"/>
                <w:szCs w:val="22"/>
              </w:rPr>
            </w:pPr>
            <w:r w:rsidRPr="00C1009D">
              <w:rPr>
                <w:bCs/>
                <w:sz w:val="22"/>
                <w:szCs w:val="22"/>
              </w:rPr>
              <w:t>346,1</w:t>
            </w:r>
          </w:p>
        </w:tc>
        <w:tc>
          <w:tcPr>
            <w:tcW w:w="1134" w:type="dxa"/>
            <w:tcBorders>
              <w:top w:val="nil"/>
              <w:left w:val="nil"/>
              <w:bottom w:val="single" w:sz="4" w:space="0" w:color="000000"/>
              <w:right w:val="single" w:sz="4" w:space="0" w:color="000000"/>
            </w:tcBorders>
            <w:shd w:val="clear" w:color="auto" w:fill="auto"/>
            <w:hideMark/>
          </w:tcPr>
          <w:p w14:paraId="0A7048FA" w14:textId="5432F445" w:rsidR="00D90CEB" w:rsidRPr="00C1009D" w:rsidRDefault="00D90CEB" w:rsidP="00D90CEB">
            <w:pPr>
              <w:jc w:val="center"/>
              <w:rPr>
                <w:sz w:val="22"/>
                <w:szCs w:val="22"/>
              </w:rPr>
            </w:pPr>
            <w:r w:rsidRPr="00C1009D">
              <w:rPr>
                <w:bCs/>
                <w:sz w:val="22"/>
                <w:szCs w:val="22"/>
              </w:rPr>
              <w:t>346,1</w:t>
            </w:r>
          </w:p>
        </w:tc>
        <w:tc>
          <w:tcPr>
            <w:tcW w:w="1276" w:type="dxa"/>
            <w:tcBorders>
              <w:top w:val="nil"/>
              <w:left w:val="nil"/>
              <w:bottom w:val="single" w:sz="4" w:space="0" w:color="000000"/>
              <w:right w:val="single" w:sz="4" w:space="0" w:color="000000"/>
            </w:tcBorders>
            <w:shd w:val="clear" w:color="auto" w:fill="auto"/>
            <w:hideMark/>
          </w:tcPr>
          <w:p w14:paraId="10AC5526" w14:textId="2951E06C" w:rsidR="00D90CEB" w:rsidRPr="00C1009D" w:rsidRDefault="00D90CEB" w:rsidP="00D90CEB">
            <w:pPr>
              <w:jc w:val="center"/>
              <w:rPr>
                <w:sz w:val="22"/>
                <w:szCs w:val="22"/>
              </w:rPr>
            </w:pPr>
            <w:r w:rsidRPr="00C1009D">
              <w:rPr>
                <w:bCs/>
                <w:sz w:val="22"/>
                <w:szCs w:val="22"/>
              </w:rPr>
              <w:t>346,1</w:t>
            </w:r>
          </w:p>
        </w:tc>
        <w:tc>
          <w:tcPr>
            <w:tcW w:w="1275" w:type="dxa"/>
            <w:gridSpan w:val="2"/>
            <w:vMerge w:val="restart"/>
            <w:tcBorders>
              <w:top w:val="nil"/>
              <w:left w:val="nil"/>
              <w:right w:val="single" w:sz="4" w:space="0" w:color="000000"/>
            </w:tcBorders>
            <w:shd w:val="clear" w:color="auto" w:fill="auto"/>
            <w:hideMark/>
          </w:tcPr>
          <w:p w14:paraId="6982A965" w14:textId="240BE200" w:rsidR="00D90CEB" w:rsidRPr="00B51841" w:rsidRDefault="00D90CEB" w:rsidP="00D90CEB">
            <w:pPr>
              <w:jc w:val="center"/>
              <w:rPr>
                <w:color w:val="EE0000"/>
                <w:sz w:val="22"/>
                <w:szCs w:val="22"/>
              </w:rPr>
            </w:pPr>
          </w:p>
          <w:p w14:paraId="54A98100" w14:textId="76E9E048" w:rsidR="00D90CEB" w:rsidRPr="00B51841" w:rsidRDefault="00D90CEB" w:rsidP="00D90CEB">
            <w:pPr>
              <w:jc w:val="center"/>
              <w:rPr>
                <w:color w:val="EE0000"/>
                <w:sz w:val="22"/>
                <w:szCs w:val="22"/>
              </w:rPr>
            </w:pPr>
          </w:p>
          <w:p w14:paraId="05C6B9C4" w14:textId="054E1289" w:rsidR="00D90CEB" w:rsidRPr="00B51841" w:rsidRDefault="00D90CEB" w:rsidP="00D90CEB">
            <w:pPr>
              <w:jc w:val="center"/>
              <w:rPr>
                <w:color w:val="EE0000"/>
                <w:sz w:val="22"/>
                <w:szCs w:val="22"/>
              </w:rPr>
            </w:pPr>
          </w:p>
          <w:p w14:paraId="33D142BC" w14:textId="1F29C64C" w:rsidR="00D90CEB" w:rsidRPr="00B51841" w:rsidRDefault="00D90CEB" w:rsidP="00D90CEB">
            <w:pPr>
              <w:jc w:val="center"/>
              <w:rPr>
                <w:color w:val="EE0000"/>
                <w:sz w:val="22"/>
                <w:szCs w:val="22"/>
              </w:rPr>
            </w:pPr>
          </w:p>
          <w:p w14:paraId="3E4B3A5E" w14:textId="20A911C0" w:rsidR="00D90CEB" w:rsidRPr="00B51841" w:rsidRDefault="00D90CEB" w:rsidP="00D90CEB">
            <w:pPr>
              <w:jc w:val="center"/>
              <w:rPr>
                <w:color w:val="EE0000"/>
                <w:sz w:val="22"/>
                <w:szCs w:val="22"/>
              </w:rPr>
            </w:pPr>
          </w:p>
        </w:tc>
      </w:tr>
      <w:tr w:rsidR="00D90CEB" w:rsidRPr="00B51841" w14:paraId="4B76D4B0" w14:textId="77777777" w:rsidTr="00606312">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CE1ECB" w14:textId="77777777" w:rsidR="00D90CEB" w:rsidRPr="00C1009D" w:rsidRDefault="00D90CEB" w:rsidP="00D90CEB">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1D800AC5" w14:textId="77777777" w:rsidR="00D90CEB" w:rsidRPr="00C1009D" w:rsidRDefault="00D90CEB" w:rsidP="00D90CEB">
            <w:pPr>
              <w:rPr>
                <w:sz w:val="22"/>
                <w:szCs w:val="22"/>
              </w:rPr>
            </w:pPr>
            <w:r w:rsidRPr="00C1009D">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5429E3CF" w14:textId="43EBF9FE" w:rsidR="00D90CEB" w:rsidRPr="00C1009D" w:rsidRDefault="00D90CEB" w:rsidP="00D90CEB">
            <w:pPr>
              <w:jc w:val="center"/>
              <w:rPr>
                <w:sz w:val="22"/>
                <w:szCs w:val="22"/>
              </w:rPr>
            </w:pPr>
            <w:r w:rsidRPr="00C1009D">
              <w:rPr>
                <w:bCs/>
                <w:sz w:val="22"/>
                <w:szCs w:val="22"/>
              </w:rPr>
              <w:t>2 076,6</w:t>
            </w:r>
          </w:p>
        </w:tc>
        <w:tc>
          <w:tcPr>
            <w:tcW w:w="1417" w:type="dxa"/>
            <w:tcBorders>
              <w:top w:val="nil"/>
              <w:left w:val="nil"/>
              <w:bottom w:val="single" w:sz="4" w:space="0" w:color="000000"/>
              <w:right w:val="single" w:sz="4" w:space="0" w:color="000000"/>
            </w:tcBorders>
            <w:shd w:val="clear" w:color="auto" w:fill="auto"/>
            <w:hideMark/>
          </w:tcPr>
          <w:p w14:paraId="66155789" w14:textId="5EAF5E76" w:rsidR="00D90CEB" w:rsidRPr="00C1009D" w:rsidRDefault="00D90CEB" w:rsidP="00D90CEB">
            <w:pPr>
              <w:jc w:val="center"/>
              <w:rPr>
                <w:sz w:val="22"/>
                <w:szCs w:val="22"/>
              </w:rPr>
            </w:pPr>
            <w:r w:rsidRPr="00C1009D">
              <w:rPr>
                <w:bCs/>
                <w:sz w:val="22"/>
                <w:szCs w:val="22"/>
              </w:rPr>
              <w:t>346,1</w:t>
            </w:r>
          </w:p>
        </w:tc>
        <w:tc>
          <w:tcPr>
            <w:tcW w:w="1276" w:type="dxa"/>
            <w:tcBorders>
              <w:top w:val="nil"/>
              <w:left w:val="nil"/>
              <w:bottom w:val="single" w:sz="4" w:space="0" w:color="000000"/>
              <w:right w:val="single" w:sz="4" w:space="0" w:color="000000"/>
            </w:tcBorders>
            <w:shd w:val="clear" w:color="auto" w:fill="auto"/>
            <w:hideMark/>
          </w:tcPr>
          <w:p w14:paraId="5BCC0CB7" w14:textId="73CA7647" w:rsidR="00D90CEB" w:rsidRPr="00C1009D" w:rsidRDefault="00D90CEB" w:rsidP="00D90CEB">
            <w:pPr>
              <w:jc w:val="center"/>
              <w:rPr>
                <w:sz w:val="22"/>
                <w:szCs w:val="22"/>
              </w:rPr>
            </w:pPr>
            <w:r w:rsidRPr="00C1009D">
              <w:rPr>
                <w:bCs/>
                <w:sz w:val="22"/>
                <w:szCs w:val="22"/>
              </w:rPr>
              <w:t>346,1</w:t>
            </w:r>
          </w:p>
        </w:tc>
        <w:tc>
          <w:tcPr>
            <w:tcW w:w="1134" w:type="dxa"/>
            <w:tcBorders>
              <w:top w:val="nil"/>
              <w:left w:val="nil"/>
              <w:bottom w:val="single" w:sz="4" w:space="0" w:color="000000"/>
              <w:right w:val="single" w:sz="4" w:space="0" w:color="000000"/>
            </w:tcBorders>
            <w:shd w:val="clear" w:color="auto" w:fill="auto"/>
            <w:hideMark/>
          </w:tcPr>
          <w:p w14:paraId="3E10C28A" w14:textId="63071A42" w:rsidR="00D90CEB" w:rsidRPr="00C1009D" w:rsidRDefault="00D90CEB" w:rsidP="00D90CEB">
            <w:pPr>
              <w:jc w:val="center"/>
              <w:rPr>
                <w:sz w:val="22"/>
                <w:szCs w:val="22"/>
              </w:rPr>
            </w:pPr>
            <w:r w:rsidRPr="00C1009D">
              <w:rPr>
                <w:bCs/>
                <w:sz w:val="22"/>
                <w:szCs w:val="22"/>
              </w:rPr>
              <w:t>346,1</w:t>
            </w:r>
          </w:p>
        </w:tc>
        <w:tc>
          <w:tcPr>
            <w:tcW w:w="1276" w:type="dxa"/>
            <w:tcBorders>
              <w:top w:val="nil"/>
              <w:left w:val="nil"/>
              <w:bottom w:val="single" w:sz="4" w:space="0" w:color="000000"/>
              <w:right w:val="single" w:sz="4" w:space="0" w:color="000000"/>
            </w:tcBorders>
            <w:shd w:val="clear" w:color="auto" w:fill="auto"/>
            <w:hideMark/>
          </w:tcPr>
          <w:p w14:paraId="2403FDDA" w14:textId="3C9D58E9" w:rsidR="00D90CEB" w:rsidRPr="00C1009D" w:rsidRDefault="00D90CEB" w:rsidP="00D90CEB">
            <w:pPr>
              <w:jc w:val="center"/>
              <w:rPr>
                <w:sz w:val="22"/>
                <w:szCs w:val="22"/>
              </w:rPr>
            </w:pPr>
            <w:r w:rsidRPr="00C1009D">
              <w:rPr>
                <w:bCs/>
                <w:sz w:val="22"/>
                <w:szCs w:val="22"/>
              </w:rPr>
              <w:t>346,1</w:t>
            </w:r>
          </w:p>
        </w:tc>
        <w:tc>
          <w:tcPr>
            <w:tcW w:w="1134" w:type="dxa"/>
            <w:tcBorders>
              <w:top w:val="nil"/>
              <w:left w:val="nil"/>
              <w:bottom w:val="single" w:sz="4" w:space="0" w:color="000000"/>
              <w:right w:val="single" w:sz="4" w:space="0" w:color="000000"/>
            </w:tcBorders>
            <w:shd w:val="clear" w:color="auto" w:fill="auto"/>
            <w:hideMark/>
          </w:tcPr>
          <w:p w14:paraId="482E663E" w14:textId="7AA0E366" w:rsidR="00D90CEB" w:rsidRPr="00C1009D" w:rsidRDefault="00D90CEB" w:rsidP="00D90CEB">
            <w:pPr>
              <w:jc w:val="center"/>
              <w:rPr>
                <w:sz w:val="22"/>
                <w:szCs w:val="22"/>
              </w:rPr>
            </w:pPr>
            <w:r w:rsidRPr="00C1009D">
              <w:rPr>
                <w:bCs/>
                <w:sz w:val="22"/>
                <w:szCs w:val="22"/>
              </w:rPr>
              <w:t>346,1</w:t>
            </w:r>
          </w:p>
        </w:tc>
        <w:tc>
          <w:tcPr>
            <w:tcW w:w="1276" w:type="dxa"/>
            <w:tcBorders>
              <w:top w:val="nil"/>
              <w:left w:val="nil"/>
              <w:bottom w:val="single" w:sz="4" w:space="0" w:color="000000"/>
              <w:right w:val="single" w:sz="4" w:space="0" w:color="000000"/>
            </w:tcBorders>
            <w:shd w:val="clear" w:color="auto" w:fill="auto"/>
            <w:hideMark/>
          </w:tcPr>
          <w:p w14:paraId="37152E64" w14:textId="133C3FD0" w:rsidR="00D90CEB" w:rsidRPr="00C1009D" w:rsidRDefault="00D90CEB" w:rsidP="00D90CEB">
            <w:pPr>
              <w:jc w:val="center"/>
              <w:rPr>
                <w:sz w:val="22"/>
                <w:szCs w:val="22"/>
              </w:rPr>
            </w:pPr>
            <w:r w:rsidRPr="00C1009D">
              <w:rPr>
                <w:bCs/>
                <w:sz w:val="22"/>
                <w:szCs w:val="22"/>
              </w:rPr>
              <w:t>346,1</w:t>
            </w:r>
          </w:p>
        </w:tc>
        <w:tc>
          <w:tcPr>
            <w:tcW w:w="1275" w:type="dxa"/>
            <w:gridSpan w:val="2"/>
            <w:vMerge/>
            <w:tcBorders>
              <w:left w:val="nil"/>
              <w:right w:val="single" w:sz="4" w:space="0" w:color="000000"/>
            </w:tcBorders>
            <w:shd w:val="clear" w:color="auto" w:fill="auto"/>
            <w:vAlign w:val="center"/>
            <w:hideMark/>
          </w:tcPr>
          <w:p w14:paraId="42A19250" w14:textId="6A6616B9" w:rsidR="00D90CEB" w:rsidRPr="00B51841" w:rsidRDefault="00D90CEB" w:rsidP="00D90CEB">
            <w:pPr>
              <w:jc w:val="center"/>
              <w:rPr>
                <w:color w:val="EE0000"/>
                <w:sz w:val="22"/>
                <w:szCs w:val="22"/>
              </w:rPr>
            </w:pPr>
          </w:p>
        </w:tc>
      </w:tr>
      <w:tr w:rsidR="00D90CEB" w:rsidRPr="00B51841" w14:paraId="67870750" w14:textId="77777777" w:rsidTr="00606312">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CA44AC" w14:textId="77777777" w:rsidR="00D90CEB" w:rsidRPr="00C1009D" w:rsidRDefault="00D90CEB" w:rsidP="00D90CEB">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72B94110" w14:textId="77777777" w:rsidR="00D90CEB" w:rsidRPr="00C1009D" w:rsidRDefault="00D90CEB" w:rsidP="00D90CEB">
            <w:pPr>
              <w:rPr>
                <w:sz w:val="22"/>
                <w:szCs w:val="22"/>
              </w:rPr>
            </w:pPr>
            <w:r w:rsidRPr="00C1009D">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48020710" w14:textId="161086F8" w:rsidR="00D90CEB" w:rsidRPr="00C1009D" w:rsidRDefault="00D90CEB" w:rsidP="00D90CEB">
            <w:pPr>
              <w:jc w:val="center"/>
              <w:rPr>
                <w:sz w:val="22"/>
                <w:szCs w:val="22"/>
              </w:rPr>
            </w:pPr>
            <w:r w:rsidRPr="00C1009D">
              <w:rPr>
                <w:bCs/>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10D5BB38" w14:textId="61D2DEC5" w:rsidR="00D90CEB" w:rsidRPr="00C1009D" w:rsidRDefault="00D90CEB" w:rsidP="00D90CEB">
            <w:pPr>
              <w:jc w:val="center"/>
              <w:rPr>
                <w:sz w:val="22"/>
                <w:szCs w:val="22"/>
              </w:rPr>
            </w:pPr>
            <w:r w:rsidRPr="00C1009D">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27C14FA" w14:textId="66E260F8" w:rsidR="00D90CEB" w:rsidRPr="00C1009D" w:rsidRDefault="00D90CEB" w:rsidP="00D90CEB">
            <w:pPr>
              <w:jc w:val="center"/>
              <w:rPr>
                <w:sz w:val="22"/>
                <w:szCs w:val="22"/>
              </w:rPr>
            </w:pPr>
            <w:r w:rsidRPr="00C1009D">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1D3DBF85" w14:textId="76A0DD7C" w:rsidR="00D90CEB" w:rsidRPr="00C1009D" w:rsidRDefault="00D90CEB" w:rsidP="00D90CEB">
            <w:pPr>
              <w:jc w:val="center"/>
              <w:rPr>
                <w:sz w:val="22"/>
                <w:szCs w:val="22"/>
              </w:rPr>
            </w:pPr>
            <w:r w:rsidRPr="00C1009D">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4E91F2A" w14:textId="70F8C56D" w:rsidR="00D90CEB" w:rsidRPr="00C1009D" w:rsidRDefault="00D90CEB" w:rsidP="00D90CEB">
            <w:pPr>
              <w:jc w:val="center"/>
              <w:rPr>
                <w:sz w:val="22"/>
                <w:szCs w:val="22"/>
              </w:rPr>
            </w:pPr>
            <w:r w:rsidRPr="00C1009D">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5E5D83E5" w14:textId="22BA2BBF" w:rsidR="00D90CEB" w:rsidRPr="00C1009D" w:rsidRDefault="00D90CEB" w:rsidP="00D90CEB">
            <w:pPr>
              <w:jc w:val="center"/>
              <w:rPr>
                <w:sz w:val="22"/>
                <w:szCs w:val="22"/>
              </w:rPr>
            </w:pPr>
            <w:r w:rsidRPr="00C1009D">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499C8C6" w14:textId="6B29E4B3" w:rsidR="00D90CEB" w:rsidRPr="00C1009D" w:rsidRDefault="00D90CEB" w:rsidP="00D90CEB">
            <w:pPr>
              <w:jc w:val="center"/>
              <w:rPr>
                <w:sz w:val="22"/>
                <w:szCs w:val="22"/>
              </w:rPr>
            </w:pPr>
            <w:r w:rsidRPr="00C1009D">
              <w:rPr>
                <w:bCs/>
                <w:sz w:val="22"/>
                <w:szCs w:val="22"/>
              </w:rPr>
              <w:t>0,0</w:t>
            </w:r>
          </w:p>
        </w:tc>
        <w:tc>
          <w:tcPr>
            <w:tcW w:w="1275" w:type="dxa"/>
            <w:gridSpan w:val="2"/>
            <w:vMerge/>
            <w:tcBorders>
              <w:left w:val="nil"/>
              <w:right w:val="single" w:sz="4" w:space="0" w:color="000000"/>
            </w:tcBorders>
            <w:shd w:val="clear" w:color="auto" w:fill="auto"/>
            <w:vAlign w:val="center"/>
            <w:hideMark/>
          </w:tcPr>
          <w:p w14:paraId="5AB832F0" w14:textId="269C181F" w:rsidR="00D90CEB" w:rsidRPr="00B51841" w:rsidRDefault="00D90CEB" w:rsidP="00D90CEB">
            <w:pPr>
              <w:jc w:val="center"/>
              <w:rPr>
                <w:color w:val="EE0000"/>
                <w:sz w:val="22"/>
                <w:szCs w:val="22"/>
              </w:rPr>
            </w:pPr>
          </w:p>
        </w:tc>
      </w:tr>
      <w:tr w:rsidR="00D90CEB" w:rsidRPr="00B51841" w14:paraId="5DBD4878" w14:textId="77777777" w:rsidTr="00606312">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307801" w14:textId="77777777" w:rsidR="00D90CEB" w:rsidRPr="00C1009D" w:rsidRDefault="00D90CEB" w:rsidP="00D90CEB">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5878A670" w14:textId="77777777" w:rsidR="00D90CEB" w:rsidRPr="00C1009D" w:rsidRDefault="00D90CEB" w:rsidP="00D90CEB">
            <w:pPr>
              <w:rPr>
                <w:sz w:val="22"/>
                <w:szCs w:val="22"/>
              </w:rPr>
            </w:pPr>
            <w:r w:rsidRPr="00C1009D">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2795FBFE" w14:textId="0AD5E520" w:rsidR="00D90CEB" w:rsidRPr="00C1009D" w:rsidRDefault="00D90CEB" w:rsidP="00D90CEB">
            <w:pPr>
              <w:jc w:val="center"/>
              <w:rPr>
                <w:sz w:val="22"/>
                <w:szCs w:val="22"/>
              </w:rPr>
            </w:pPr>
            <w:r w:rsidRPr="00C1009D">
              <w:rPr>
                <w:bCs/>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3FF108EE" w14:textId="4E8FDAE7" w:rsidR="00D90CEB" w:rsidRPr="00C1009D" w:rsidRDefault="00D90CEB" w:rsidP="00D90CEB">
            <w:pPr>
              <w:jc w:val="center"/>
              <w:rPr>
                <w:sz w:val="22"/>
                <w:szCs w:val="22"/>
              </w:rPr>
            </w:pPr>
            <w:r w:rsidRPr="00C1009D">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CF05B25" w14:textId="12660D16" w:rsidR="00D90CEB" w:rsidRPr="00C1009D" w:rsidRDefault="00D90CEB" w:rsidP="00D90CEB">
            <w:pPr>
              <w:jc w:val="center"/>
              <w:rPr>
                <w:sz w:val="22"/>
                <w:szCs w:val="22"/>
              </w:rPr>
            </w:pPr>
            <w:r w:rsidRPr="00C1009D">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4BE55542" w14:textId="5069F842" w:rsidR="00D90CEB" w:rsidRPr="00C1009D" w:rsidRDefault="00D90CEB" w:rsidP="00D90CEB">
            <w:pPr>
              <w:jc w:val="center"/>
              <w:rPr>
                <w:sz w:val="22"/>
                <w:szCs w:val="22"/>
              </w:rPr>
            </w:pPr>
            <w:r w:rsidRPr="00C1009D">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804B55F" w14:textId="3D495C40" w:rsidR="00D90CEB" w:rsidRPr="00C1009D" w:rsidRDefault="00D90CEB" w:rsidP="00D90CEB">
            <w:pPr>
              <w:jc w:val="center"/>
              <w:rPr>
                <w:sz w:val="22"/>
                <w:szCs w:val="22"/>
              </w:rPr>
            </w:pPr>
            <w:r w:rsidRPr="00C1009D">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27AEC2AC" w14:textId="2F7A6FF2" w:rsidR="00D90CEB" w:rsidRPr="00C1009D" w:rsidRDefault="00D90CEB" w:rsidP="00D90CEB">
            <w:pPr>
              <w:jc w:val="center"/>
              <w:rPr>
                <w:sz w:val="22"/>
                <w:szCs w:val="22"/>
              </w:rPr>
            </w:pPr>
            <w:r w:rsidRPr="00C1009D">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66F0D0F" w14:textId="4257EE4D" w:rsidR="00D90CEB" w:rsidRPr="00C1009D" w:rsidRDefault="00D90CEB" w:rsidP="00D90CEB">
            <w:pPr>
              <w:jc w:val="center"/>
              <w:rPr>
                <w:sz w:val="22"/>
                <w:szCs w:val="22"/>
              </w:rPr>
            </w:pPr>
            <w:r w:rsidRPr="00C1009D">
              <w:rPr>
                <w:bCs/>
                <w:sz w:val="22"/>
                <w:szCs w:val="22"/>
              </w:rPr>
              <w:t>0,0</w:t>
            </w:r>
          </w:p>
        </w:tc>
        <w:tc>
          <w:tcPr>
            <w:tcW w:w="1275" w:type="dxa"/>
            <w:gridSpan w:val="2"/>
            <w:vMerge/>
            <w:tcBorders>
              <w:left w:val="nil"/>
              <w:right w:val="single" w:sz="4" w:space="0" w:color="000000"/>
            </w:tcBorders>
            <w:shd w:val="clear" w:color="auto" w:fill="auto"/>
            <w:vAlign w:val="center"/>
            <w:hideMark/>
          </w:tcPr>
          <w:p w14:paraId="1D54EAB8" w14:textId="5C099E6F" w:rsidR="00D90CEB" w:rsidRPr="00B51841" w:rsidRDefault="00D90CEB" w:rsidP="00D90CEB">
            <w:pPr>
              <w:jc w:val="center"/>
              <w:rPr>
                <w:color w:val="EE0000"/>
                <w:sz w:val="22"/>
                <w:szCs w:val="22"/>
              </w:rPr>
            </w:pPr>
          </w:p>
        </w:tc>
      </w:tr>
      <w:tr w:rsidR="00D90CEB" w:rsidRPr="00B51841" w14:paraId="7907003D" w14:textId="77777777" w:rsidTr="00606312">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920334" w14:textId="77777777" w:rsidR="00D90CEB" w:rsidRPr="00C1009D" w:rsidRDefault="00D90CEB" w:rsidP="00D90CEB">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1991B30A" w14:textId="77777777" w:rsidR="00D90CEB" w:rsidRPr="00C1009D" w:rsidRDefault="00D90CEB" w:rsidP="00D90CEB">
            <w:pPr>
              <w:rPr>
                <w:sz w:val="22"/>
                <w:szCs w:val="22"/>
              </w:rPr>
            </w:pPr>
            <w:r w:rsidRPr="00C1009D">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058E559C" w14:textId="27E0F68F" w:rsidR="00D90CEB" w:rsidRPr="00C1009D" w:rsidRDefault="00D90CEB" w:rsidP="00D90CEB">
            <w:pPr>
              <w:jc w:val="center"/>
              <w:rPr>
                <w:sz w:val="22"/>
                <w:szCs w:val="22"/>
              </w:rPr>
            </w:pPr>
            <w:r w:rsidRPr="00C1009D">
              <w:rPr>
                <w:bCs/>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40770662" w14:textId="7C68080D" w:rsidR="00D90CEB" w:rsidRPr="00C1009D" w:rsidRDefault="00D90CEB" w:rsidP="00D90CEB">
            <w:pPr>
              <w:jc w:val="center"/>
              <w:rPr>
                <w:sz w:val="22"/>
                <w:szCs w:val="22"/>
              </w:rPr>
            </w:pPr>
            <w:r w:rsidRPr="00C1009D">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13CA6BC" w14:textId="1B15085D" w:rsidR="00D90CEB" w:rsidRPr="00C1009D" w:rsidRDefault="00D90CEB" w:rsidP="00D90CEB">
            <w:pPr>
              <w:jc w:val="center"/>
              <w:rPr>
                <w:sz w:val="22"/>
                <w:szCs w:val="22"/>
              </w:rPr>
            </w:pPr>
            <w:r w:rsidRPr="00C1009D">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7ED5388F" w14:textId="2DD3D34F" w:rsidR="00D90CEB" w:rsidRPr="00C1009D" w:rsidRDefault="00D90CEB" w:rsidP="00D90CEB">
            <w:pPr>
              <w:jc w:val="center"/>
              <w:rPr>
                <w:sz w:val="22"/>
                <w:szCs w:val="22"/>
              </w:rPr>
            </w:pPr>
            <w:r w:rsidRPr="00C1009D">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4E7C3FA" w14:textId="685F7A28" w:rsidR="00D90CEB" w:rsidRPr="00C1009D" w:rsidRDefault="00D90CEB" w:rsidP="00D90CEB">
            <w:pPr>
              <w:jc w:val="center"/>
              <w:rPr>
                <w:sz w:val="22"/>
                <w:szCs w:val="22"/>
              </w:rPr>
            </w:pPr>
            <w:r w:rsidRPr="00C1009D">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5A563BBD" w14:textId="35A4524F" w:rsidR="00D90CEB" w:rsidRPr="00C1009D" w:rsidRDefault="00D90CEB" w:rsidP="00D90CEB">
            <w:pPr>
              <w:jc w:val="center"/>
              <w:rPr>
                <w:sz w:val="22"/>
                <w:szCs w:val="22"/>
              </w:rPr>
            </w:pPr>
            <w:r w:rsidRPr="00C1009D">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93EAD68" w14:textId="3AC7A64C" w:rsidR="00D90CEB" w:rsidRPr="00C1009D" w:rsidRDefault="00D90CEB" w:rsidP="00D90CEB">
            <w:pPr>
              <w:jc w:val="center"/>
              <w:rPr>
                <w:sz w:val="22"/>
                <w:szCs w:val="22"/>
              </w:rPr>
            </w:pPr>
            <w:r w:rsidRPr="00C1009D">
              <w:rPr>
                <w:bCs/>
                <w:sz w:val="22"/>
                <w:szCs w:val="22"/>
              </w:rPr>
              <w:t>0,0</w:t>
            </w:r>
          </w:p>
        </w:tc>
        <w:tc>
          <w:tcPr>
            <w:tcW w:w="1275" w:type="dxa"/>
            <w:gridSpan w:val="2"/>
            <w:vMerge/>
            <w:tcBorders>
              <w:left w:val="nil"/>
              <w:bottom w:val="single" w:sz="4" w:space="0" w:color="000000"/>
              <w:right w:val="single" w:sz="4" w:space="0" w:color="000000"/>
            </w:tcBorders>
            <w:shd w:val="clear" w:color="auto" w:fill="auto"/>
            <w:vAlign w:val="center"/>
            <w:hideMark/>
          </w:tcPr>
          <w:p w14:paraId="348F5044" w14:textId="2A2A50EC" w:rsidR="00D90CEB" w:rsidRPr="00B51841" w:rsidRDefault="00D90CEB" w:rsidP="00D90CEB">
            <w:pPr>
              <w:jc w:val="center"/>
              <w:rPr>
                <w:color w:val="EE0000"/>
                <w:sz w:val="22"/>
                <w:szCs w:val="22"/>
              </w:rPr>
            </w:pPr>
          </w:p>
        </w:tc>
      </w:tr>
      <w:tr w:rsidR="00CA0C33" w:rsidRPr="00B51841" w14:paraId="68592AA8" w14:textId="77777777" w:rsidTr="00606312">
        <w:trPr>
          <w:trHeight w:val="20"/>
        </w:trPr>
        <w:tc>
          <w:tcPr>
            <w:tcW w:w="285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F7D6884" w14:textId="77777777" w:rsidR="00CA0C33" w:rsidRPr="00AD6636" w:rsidRDefault="00CA0C33" w:rsidP="00CA0C33">
            <w:pPr>
              <w:rPr>
                <w:sz w:val="22"/>
                <w:szCs w:val="22"/>
              </w:rPr>
            </w:pPr>
            <w:r w:rsidRPr="00AD6636">
              <w:rPr>
                <w:sz w:val="22"/>
                <w:szCs w:val="22"/>
              </w:rPr>
              <w:t>ИТОГО муниципальной программе:</w:t>
            </w:r>
          </w:p>
        </w:tc>
        <w:tc>
          <w:tcPr>
            <w:tcW w:w="1727" w:type="dxa"/>
            <w:tcBorders>
              <w:top w:val="nil"/>
              <w:left w:val="nil"/>
              <w:bottom w:val="single" w:sz="4" w:space="0" w:color="000000"/>
              <w:right w:val="single" w:sz="4" w:space="0" w:color="000000"/>
            </w:tcBorders>
            <w:shd w:val="clear" w:color="auto" w:fill="auto"/>
            <w:hideMark/>
          </w:tcPr>
          <w:p w14:paraId="491F605A" w14:textId="77777777" w:rsidR="00CA0C33" w:rsidRPr="00AD6636" w:rsidRDefault="00CA0C33" w:rsidP="00CA0C33">
            <w:pPr>
              <w:rPr>
                <w:sz w:val="22"/>
                <w:szCs w:val="22"/>
              </w:rPr>
            </w:pPr>
            <w:r w:rsidRPr="00AD6636">
              <w:rPr>
                <w:sz w:val="22"/>
                <w:szCs w:val="22"/>
              </w:rPr>
              <w:t>Всего:</w:t>
            </w:r>
          </w:p>
        </w:tc>
        <w:tc>
          <w:tcPr>
            <w:tcW w:w="1418" w:type="dxa"/>
            <w:tcBorders>
              <w:top w:val="nil"/>
              <w:left w:val="nil"/>
              <w:bottom w:val="single" w:sz="4" w:space="0" w:color="000000"/>
              <w:right w:val="single" w:sz="4" w:space="0" w:color="000000"/>
            </w:tcBorders>
            <w:shd w:val="clear" w:color="auto" w:fill="auto"/>
            <w:hideMark/>
          </w:tcPr>
          <w:p w14:paraId="53C032B6" w14:textId="59428BBA" w:rsidR="00CA0C33" w:rsidRPr="004C40C4" w:rsidRDefault="00CA0C33" w:rsidP="00CA0C33">
            <w:pPr>
              <w:jc w:val="center"/>
              <w:rPr>
                <w:bCs/>
                <w:color w:val="0070C0"/>
                <w:sz w:val="22"/>
                <w:szCs w:val="22"/>
              </w:rPr>
            </w:pPr>
            <w:r w:rsidRPr="004C40C4">
              <w:rPr>
                <w:bCs/>
                <w:color w:val="0070C0"/>
                <w:sz w:val="22"/>
                <w:szCs w:val="22"/>
              </w:rPr>
              <w:t>1 397 832,0</w:t>
            </w:r>
          </w:p>
        </w:tc>
        <w:tc>
          <w:tcPr>
            <w:tcW w:w="1417" w:type="dxa"/>
            <w:tcBorders>
              <w:top w:val="nil"/>
              <w:left w:val="nil"/>
              <w:bottom w:val="single" w:sz="4" w:space="0" w:color="000000"/>
              <w:right w:val="single" w:sz="4" w:space="0" w:color="000000"/>
            </w:tcBorders>
            <w:shd w:val="clear" w:color="auto" w:fill="auto"/>
            <w:hideMark/>
          </w:tcPr>
          <w:p w14:paraId="0F665E0A" w14:textId="6D7CCFEC" w:rsidR="00CA0C33" w:rsidRPr="00AD6636" w:rsidRDefault="00CA0C33" w:rsidP="00CA0C33">
            <w:pPr>
              <w:jc w:val="center"/>
              <w:rPr>
                <w:sz w:val="22"/>
                <w:szCs w:val="22"/>
              </w:rPr>
            </w:pPr>
            <w:r w:rsidRPr="00AD6636">
              <w:rPr>
                <w:bCs/>
                <w:sz w:val="22"/>
                <w:szCs w:val="22"/>
              </w:rPr>
              <w:t>230 823,5</w:t>
            </w:r>
          </w:p>
        </w:tc>
        <w:tc>
          <w:tcPr>
            <w:tcW w:w="1276" w:type="dxa"/>
            <w:tcBorders>
              <w:top w:val="nil"/>
              <w:left w:val="nil"/>
              <w:bottom w:val="single" w:sz="4" w:space="0" w:color="000000"/>
              <w:right w:val="single" w:sz="4" w:space="0" w:color="000000"/>
            </w:tcBorders>
            <w:shd w:val="clear" w:color="auto" w:fill="auto"/>
            <w:hideMark/>
          </w:tcPr>
          <w:p w14:paraId="65326B04" w14:textId="34682FB2" w:rsidR="00CA0C33" w:rsidRPr="00AD6636" w:rsidRDefault="00CA0C33" w:rsidP="00CA0C33">
            <w:pPr>
              <w:jc w:val="center"/>
              <w:rPr>
                <w:sz w:val="22"/>
                <w:szCs w:val="22"/>
              </w:rPr>
            </w:pPr>
            <w:r w:rsidRPr="00AD6636">
              <w:rPr>
                <w:bCs/>
                <w:sz w:val="22"/>
                <w:szCs w:val="22"/>
              </w:rPr>
              <w:t>232 486,5</w:t>
            </w:r>
          </w:p>
        </w:tc>
        <w:tc>
          <w:tcPr>
            <w:tcW w:w="1134" w:type="dxa"/>
            <w:tcBorders>
              <w:top w:val="nil"/>
              <w:left w:val="nil"/>
              <w:bottom w:val="single" w:sz="4" w:space="0" w:color="000000"/>
              <w:right w:val="single" w:sz="4" w:space="0" w:color="000000"/>
            </w:tcBorders>
            <w:shd w:val="clear" w:color="auto" w:fill="auto"/>
            <w:hideMark/>
          </w:tcPr>
          <w:p w14:paraId="5A4059EF" w14:textId="00C3C2E8" w:rsidR="00CA0C33" w:rsidRPr="00CA0C33" w:rsidRDefault="00CA0C33" w:rsidP="00CA0C33">
            <w:pPr>
              <w:jc w:val="center"/>
              <w:rPr>
                <w:sz w:val="22"/>
                <w:szCs w:val="22"/>
              </w:rPr>
            </w:pPr>
            <w:r w:rsidRPr="00CA0C33">
              <w:rPr>
                <w:color w:val="0070C0"/>
                <w:sz w:val="22"/>
                <w:szCs w:val="22"/>
              </w:rPr>
              <w:t>233 630,5</w:t>
            </w:r>
          </w:p>
        </w:tc>
        <w:tc>
          <w:tcPr>
            <w:tcW w:w="1276" w:type="dxa"/>
            <w:tcBorders>
              <w:top w:val="nil"/>
              <w:left w:val="nil"/>
              <w:bottom w:val="single" w:sz="4" w:space="0" w:color="000000"/>
              <w:right w:val="single" w:sz="4" w:space="0" w:color="000000"/>
            </w:tcBorders>
            <w:shd w:val="clear" w:color="auto" w:fill="auto"/>
            <w:hideMark/>
          </w:tcPr>
          <w:p w14:paraId="71C70BB9" w14:textId="48E9E6FF" w:rsidR="00CA0C33" w:rsidRPr="00CA0C33" w:rsidRDefault="00CA0C33" w:rsidP="00CA0C33">
            <w:pPr>
              <w:jc w:val="center"/>
              <w:rPr>
                <w:sz w:val="22"/>
                <w:szCs w:val="22"/>
              </w:rPr>
            </w:pPr>
            <w:r w:rsidRPr="00CA0C33">
              <w:rPr>
                <w:color w:val="0070C0"/>
                <w:sz w:val="22"/>
                <w:szCs w:val="22"/>
              </w:rPr>
              <w:t>233 630,5</w:t>
            </w:r>
          </w:p>
        </w:tc>
        <w:tc>
          <w:tcPr>
            <w:tcW w:w="1134" w:type="dxa"/>
            <w:tcBorders>
              <w:top w:val="nil"/>
              <w:left w:val="nil"/>
              <w:bottom w:val="single" w:sz="4" w:space="0" w:color="000000"/>
              <w:right w:val="single" w:sz="4" w:space="0" w:color="000000"/>
            </w:tcBorders>
            <w:shd w:val="clear" w:color="auto" w:fill="auto"/>
            <w:hideMark/>
          </w:tcPr>
          <w:p w14:paraId="7C19B99B" w14:textId="75D9F36D" w:rsidR="00CA0C33" w:rsidRPr="00CA0C33" w:rsidRDefault="00CA0C33" w:rsidP="00CA0C33">
            <w:pPr>
              <w:jc w:val="center"/>
              <w:rPr>
                <w:sz w:val="22"/>
                <w:szCs w:val="22"/>
              </w:rPr>
            </w:pPr>
            <w:r w:rsidRPr="00CA0C33">
              <w:rPr>
                <w:color w:val="0070C0"/>
                <w:sz w:val="22"/>
                <w:szCs w:val="22"/>
              </w:rPr>
              <w:t>233 630,5</w:t>
            </w:r>
          </w:p>
        </w:tc>
        <w:tc>
          <w:tcPr>
            <w:tcW w:w="1276" w:type="dxa"/>
            <w:tcBorders>
              <w:top w:val="nil"/>
              <w:left w:val="nil"/>
              <w:bottom w:val="single" w:sz="4" w:space="0" w:color="000000"/>
              <w:right w:val="single" w:sz="4" w:space="0" w:color="000000"/>
            </w:tcBorders>
            <w:shd w:val="clear" w:color="auto" w:fill="auto"/>
            <w:hideMark/>
          </w:tcPr>
          <w:p w14:paraId="01F263D4" w14:textId="53FA4D4F" w:rsidR="00CA0C33" w:rsidRPr="00CA0C33" w:rsidRDefault="00CA0C33" w:rsidP="00CA0C33">
            <w:pPr>
              <w:jc w:val="center"/>
              <w:rPr>
                <w:sz w:val="22"/>
                <w:szCs w:val="22"/>
              </w:rPr>
            </w:pPr>
            <w:r w:rsidRPr="00CA0C33">
              <w:rPr>
                <w:color w:val="0070C0"/>
                <w:sz w:val="22"/>
                <w:szCs w:val="22"/>
              </w:rPr>
              <w:t>233 630,5</w:t>
            </w:r>
          </w:p>
        </w:tc>
        <w:tc>
          <w:tcPr>
            <w:tcW w:w="1275" w:type="dxa"/>
            <w:gridSpan w:val="2"/>
            <w:vMerge w:val="restart"/>
            <w:tcBorders>
              <w:top w:val="nil"/>
              <w:left w:val="nil"/>
              <w:right w:val="single" w:sz="4" w:space="0" w:color="000000"/>
            </w:tcBorders>
            <w:shd w:val="clear" w:color="auto" w:fill="auto"/>
            <w:vAlign w:val="center"/>
            <w:hideMark/>
          </w:tcPr>
          <w:p w14:paraId="1ACBD01B" w14:textId="4E88C026" w:rsidR="00CA0C33" w:rsidRPr="00B51841" w:rsidRDefault="00CA0C33" w:rsidP="00CA0C33">
            <w:pPr>
              <w:jc w:val="center"/>
              <w:rPr>
                <w:color w:val="EE0000"/>
                <w:sz w:val="22"/>
                <w:szCs w:val="22"/>
              </w:rPr>
            </w:pPr>
          </w:p>
          <w:p w14:paraId="17FB622B" w14:textId="6F404E6A" w:rsidR="00CA0C33" w:rsidRPr="00B51841" w:rsidRDefault="00CA0C33" w:rsidP="00CA0C33">
            <w:pPr>
              <w:jc w:val="center"/>
              <w:rPr>
                <w:color w:val="EE0000"/>
                <w:sz w:val="22"/>
                <w:szCs w:val="22"/>
              </w:rPr>
            </w:pPr>
          </w:p>
          <w:p w14:paraId="21F1D49A" w14:textId="110D25D5" w:rsidR="00CA0C33" w:rsidRPr="00B51841" w:rsidRDefault="00CA0C33" w:rsidP="00CA0C33">
            <w:pPr>
              <w:jc w:val="center"/>
              <w:rPr>
                <w:color w:val="EE0000"/>
                <w:sz w:val="22"/>
                <w:szCs w:val="22"/>
              </w:rPr>
            </w:pPr>
          </w:p>
          <w:p w14:paraId="5575EEA3" w14:textId="40711074" w:rsidR="00CA0C33" w:rsidRPr="00B51841" w:rsidRDefault="00CA0C33" w:rsidP="00CA0C33">
            <w:pPr>
              <w:jc w:val="center"/>
              <w:rPr>
                <w:color w:val="EE0000"/>
                <w:sz w:val="22"/>
                <w:szCs w:val="22"/>
              </w:rPr>
            </w:pPr>
          </w:p>
          <w:p w14:paraId="4AEC5A83" w14:textId="4C911532" w:rsidR="00CA0C33" w:rsidRPr="00B51841" w:rsidRDefault="00CA0C33" w:rsidP="00CA0C33">
            <w:pPr>
              <w:jc w:val="center"/>
              <w:rPr>
                <w:color w:val="EE0000"/>
                <w:sz w:val="22"/>
                <w:szCs w:val="22"/>
              </w:rPr>
            </w:pPr>
          </w:p>
        </w:tc>
      </w:tr>
      <w:tr w:rsidR="00CA0C33" w:rsidRPr="00B51841" w14:paraId="20F06A66" w14:textId="77777777" w:rsidTr="00606312">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C6626C" w14:textId="77777777" w:rsidR="00CA0C33" w:rsidRPr="00AD6636" w:rsidRDefault="00CA0C33" w:rsidP="00CA0C33">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38BA9896" w14:textId="77777777" w:rsidR="00CA0C33" w:rsidRPr="00AD6636" w:rsidRDefault="00CA0C33" w:rsidP="00CA0C33">
            <w:pPr>
              <w:rPr>
                <w:sz w:val="22"/>
                <w:szCs w:val="22"/>
              </w:rPr>
            </w:pPr>
            <w:r w:rsidRPr="00AD6636">
              <w:rPr>
                <w:sz w:val="22"/>
                <w:szCs w:val="22"/>
              </w:rPr>
              <w:t>местный бюджет</w:t>
            </w:r>
          </w:p>
        </w:tc>
        <w:tc>
          <w:tcPr>
            <w:tcW w:w="1418" w:type="dxa"/>
            <w:tcBorders>
              <w:top w:val="nil"/>
              <w:left w:val="nil"/>
              <w:bottom w:val="single" w:sz="4" w:space="0" w:color="000000"/>
              <w:right w:val="single" w:sz="4" w:space="0" w:color="000000"/>
            </w:tcBorders>
            <w:shd w:val="clear" w:color="auto" w:fill="auto"/>
            <w:hideMark/>
          </w:tcPr>
          <w:p w14:paraId="697C73AD" w14:textId="72B9DD98" w:rsidR="00CA0C33" w:rsidRPr="004C40C4" w:rsidRDefault="00CA0C33" w:rsidP="00CA0C33">
            <w:pPr>
              <w:jc w:val="center"/>
              <w:rPr>
                <w:bCs/>
                <w:color w:val="0070C0"/>
                <w:sz w:val="22"/>
                <w:szCs w:val="22"/>
              </w:rPr>
            </w:pPr>
            <w:r w:rsidRPr="004C40C4">
              <w:rPr>
                <w:bCs/>
                <w:color w:val="0070C0"/>
                <w:sz w:val="22"/>
                <w:szCs w:val="22"/>
              </w:rPr>
              <w:t>1 397 832,0</w:t>
            </w:r>
          </w:p>
        </w:tc>
        <w:tc>
          <w:tcPr>
            <w:tcW w:w="1417" w:type="dxa"/>
            <w:tcBorders>
              <w:top w:val="nil"/>
              <w:left w:val="nil"/>
              <w:bottom w:val="single" w:sz="4" w:space="0" w:color="000000"/>
              <w:right w:val="single" w:sz="4" w:space="0" w:color="000000"/>
            </w:tcBorders>
            <w:shd w:val="clear" w:color="auto" w:fill="auto"/>
            <w:hideMark/>
          </w:tcPr>
          <w:p w14:paraId="666EB519" w14:textId="41F2A95E" w:rsidR="00CA0C33" w:rsidRPr="00AD6636" w:rsidRDefault="00CA0C33" w:rsidP="00CA0C33">
            <w:pPr>
              <w:jc w:val="center"/>
              <w:rPr>
                <w:sz w:val="22"/>
                <w:szCs w:val="22"/>
              </w:rPr>
            </w:pPr>
            <w:r w:rsidRPr="00AD6636">
              <w:rPr>
                <w:bCs/>
                <w:sz w:val="22"/>
                <w:szCs w:val="22"/>
              </w:rPr>
              <w:t>230 823,5</w:t>
            </w:r>
          </w:p>
        </w:tc>
        <w:tc>
          <w:tcPr>
            <w:tcW w:w="1276" w:type="dxa"/>
            <w:tcBorders>
              <w:top w:val="nil"/>
              <w:left w:val="nil"/>
              <w:bottom w:val="single" w:sz="4" w:space="0" w:color="000000"/>
              <w:right w:val="single" w:sz="4" w:space="0" w:color="000000"/>
            </w:tcBorders>
            <w:shd w:val="clear" w:color="auto" w:fill="auto"/>
            <w:hideMark/>
          </w:tcPr>
          <w:p w14:paraId="40266696" w14:textId="7AF1C65C" w:rsidR="00CA0C33" w:rsidRPr="00AD6636" w:rsidRDefault="00CA0C33" w:rsidP="00CA0C33">
            <w:pPr>
              <w:jc w:val="center"/>
              <w:rPr>
                <w:sz w:val="22"/>
                <w:szCs w:val="22"/>
              </w:rPr>
            </w:pPr>
            <w:r w:rsidRPr="00AD6636">
              <w:rPr>
                <w:bCs/>
                <w:sz w:val="22"/>
                <w:szCs w:val="22"/>
              </w:rPr>
              <w:t>232 486,5</w:t>
            </w:r>
          </w:p>
        </w:tc>
        <w:tc>
          <w:tcPr>
            <w:tcW w:w="1134" w:type="dxa"/>
            <w:tcBorders>
              <w:top w:val="nil"/>
              <w:left w:val="nil"/>
              <w:bottom w:val="single" w:sz="4" w:space="0" w:color="000000"/>
              <w:right w:val="single" w:sz="4" w:space="0" w:color="000000"/>
            </w:tcBorders>
            <w:shd w:val="clear" w:color="auto" w:fill="auto"/>
            <w:hideMark/>
          </w:tcPr>
          <w:p w14:paraId="1C3A4E8D" w14:textId="63982150" w:rsidR="00CA0C33" w:rsidRPr="00CA0C33" w:rsidRDefault="00CA0C33" w:rsidP="00CA0C33">
            <w:pPr>
              <w:jc w:val="center"/>
              <w:rPr>
                <w:sz w:val="22"/>
                <w:szCs w:val="22"/>
              </w:rPr>
            </w:pPr>
            <w:r w:rsidRPr="00CA0C33">
              <w:rPr>
                <w:color w:val="0070C0"/>
                <w:sz w:val="22"/>
                <w:szCs w:val="22"/>
              </w:rPr>
              <w:t>233 630,5</w:t>
            </w:r>
          </w:p>
        </w:tc>
        <w:tc>
          <w:tcPr>
            <w:tcW w:w="1276" w:type="dxa"/>
            <w:tcBorders>
              <w:top w:val="nil"/>
              <w:left w:val="nil"/>
              <w:bottom w:val="single" w:sz="4" w:space="0" w:color="000000"/>
              <w:right w:val="single" w:sz="4" w:space="0" w:color="000000"/>
            </w:tcBorders>
            <w:shd w:val="clear" w:color="auto" w:fill="auto"/>
            <w:hideMark/>
          </w:tcPr>
          <w:p w14:paraId="03E44AB2" w14:textId="1C2021BB" w:rsidR="00CA0C33" w:rsidRPr="00CA0C33" w:rsidRDefault="00CA0C33" w:rsidP="00CA0C33">
            <w:pPr>
              <w:jc w:val="center"/>
              <w:rPr>
                <w:sz w:val="22"/>
                <w:szCs w:val="22"/>
              </w:rPr>
            </w:pPr>
            <w:r w:rsidRPr="00CA0C33">
              <w:rPr>
                <w:color w:val="0070C0"/>
                <w:sz w:val="22"/>
                <w:szCs w:val="22"/>
              </w:rPr>
              <w:t>233 630,5</w:t>
            </w:r>
          </w:p>
        </w:tc>
        <w:tc>
          <w:tcPr>
            <w:tcW w:w="1134" w:type="dxa"/>
            <w:tcBorders>
              <w:top w:val="nil"/>
              <w:left w:val="nil"/>
              <w:bottom w:val="single" w:sz="4" w:space="0" w:color="000000"/>
              <w:right w:val="single" w:sz="4" w:space="0" w:color="000000"/>
            </w:tcBorders>
            <w:shd w:val="clear" w:color="auto" w:fill="auto"/>
            <w:hideMark/>
          </w:tcPr>
          <w:p w14:paraId="68124F7A" w14:textId="0DD86C23" w:rsidR="00CA0C33" w:rsidRPr="00CA0C33" w:rsidRDefault="00CA0C33" w:rsidP="00CA0C33">
            <w:pPr>
              <w:jc w:val="center"/>
              <w:rPr>
                <w:sz w:val="22"/>
                <w:szCs w:val="22"/>
              </w:rPr>
            </w:pPr>
            <w:r w:rsidRPr="00CA0C33">
              <w:rPr>
                <w:color w:val="0070C0"/>
                <w:sz w:val="22"/>
                <w:szCs w:val="22"/>
              </w:rPr>
              <w:t>233 630,5</w:t>
            </w:r>
          </w:p>
        </w:tc>
        <w:tc>
          <w:tcPr>
            <w:tcW w:w="1276" w:type="dxa"/>
            <w:tcBorders>
              <w:top w:val="nil"/>
              <w:left w:val="nil"/>
              <w:bottom w:val="single" w:sz="4" w:space="0" w:color="000000"/>
              <w:right w:val="single" w:sz="4" w:space="0" w:color="000000"/>
            </w:tcBorders>
            <w:shd w:val="clear" w:color="auto" w:fill="auto"/>
            <w:hideMark/>
          </w:tcPr>
          <w:p w14:paraId="217FD9BB" w14:textId="4D5EE4DC" w:rsidR="00CA0C33" w:rsidRPr="00CA0C33" w:rsidRDefault="00CA0C33" w:rsidP="00CA0C33">
            <w:pPr>
              <w:jc w:val="center"/>
              <w:rPr>
                <w:sz w:val="22"/>
                <w:szCs w:val="22"/>
              </w:rPr>
            </w:pPr>
            <w:r w:rsidRPr="00CA0C33">
              <w:rPr>
                <w:color w:val="0070C0"/>
                <w:sz w:val="22"/>
                <w:szCs w:val="22"/>
              </w:rPr>
              <w:t>233 630,5</w:t>
            </w:r>
          </w:p>
        </w:tc>
        <w:tc>
          <w:tcPr>
            <w:tcW w:w="1275" w:type="dxa"/>
            <w:gridSpan w:val="2"/>
            <w:vMerge/>
            <w:tcBorders>
              <w:left w:val="nil"/>
              <w:right w:val="single" w:sz="4" w:space="0" w:color="000000"/>
            </w:tcBorders>
            <w:shd w:val="clear" w:color="auto" w:fill="auto"/>
            <w:vAlign w:val="center"/>
            <w:hideMark/>
          </w:tcPr>
          <w:p w14:paraId="40D0AFAE" w14:textId="5C61461E" w:rsidR="00CA0C33" w:rsidRPr="00B51841" w:rsidRDefault="00CA0C33" w:rsidP="00CA0C33">
            <w:pPr>
              <w:jc w:val="center"/>
              <w:rPr>
                <w:color w:val="EE0000"/>
                <w:sz w:val="22"/>
                <w:szCs w:val="22"/>
              </w:rPr>
            </w:pPr>
          </w:p>
        </w:tc>
      </w:tr>
      <w:tr w:rsidR="00D90CEB" w:rsidRPr="00B51841" w14:paraId="74A66F89" w14:textId="77777777" w:rsidTr="00606312">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2E89C5" w14:textId="77777777" w:rsidR="00D90CEB" w:rsidRPr="00AD6636" w:rsidRDefault="00D90CEB" w:rsidP="00D90CEB">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0E6825AF" w14:textId="77777777" w:rsidR="00D90CEB" w:rsidRPr="00AD6636" w:rsidRDefault="00D90CEB" w:rsidP="00D90CEB">
            <w:pPr>
              <w:rPr>
                <w:sz w:val="22"/>
                <w:szCs w:val="22"/>
              </w:rPr>
            </w:pPr>
            <w:r w:rsidRPr="00AD6636">
              <w:rPr>
                <w:sz w:val="22"/>
                <w:szCs w:val="22"/>
              </w:rPr>
              <w:t>краевой бюджет</w:t>
            </w:r>
          </w:p>
        </w:tc>
        <w:tc>
          <w:tcPr>
            <w:tcW w:w="1418" w:type="dxa"/>
            <w:tcBorders>
              <w:top w:val="nil"/>
              <w:left w:val="nil"/>
              <w:bottom w:val="single" w:sz="4" w:space="0" w:color="000000"/>
              <w:right w:val="single" w:sz="4" w:space="0" w:color="000000"/>
            </w:tcBorders>
            <w:shd w:val="clear" w:color="auto" w:fill="auto"/>
            <w:hideMark/>
          </w:tcPr>
          <w:p w14:paraId="4C7A5941" w14:textId="095406B2" w:rsidR="00D90CEB" w:rsidRPr="00AD6636" w:rsidRDefault="00D90CEB" w:rsidP="00D90CEB">
            <w:pPr>
              <w:jc w:val="center"/>
              <w:rPr>
                <w:sz w:val="22"/>
                <w:szCs w:val="22"/>
              </w:rPr>
            </w:pPr>
            <w:r w:rsidRPr="00AD6636">
              <w:rPr>
                <w:bCs/>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0CBEF2AD" w14:textId="2537D610" w:rsidR="00D90CEB" w:rsidRPr="00AD6636" w:rsidRDefault="00D90CEB" w:rsidP="00D90CEB">
            <w:pPr>
              <w:jc w:val="center"/>
              <w:rPr>
                <w:sz w:val="22"/>
                <w:szCs w:val="22"/>
              </w:rPr>
            </w:pPr>
            <w:r w:rsidRPr="00AD6636">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4708515" w14:textId="4D4C5372" w:rsidR="00D90CEB" w:rsidRPr="00AD6636" w:rsidRDefault="00D90CEB" w:rsidP="00D90CEB">
            <w:pPr>
              <w:jc w:val="center"/>
              <w:rPr>
                <w:sz w:val="22"/>
                <w:szCs w:val="22"/>
              </w:rPr>
            </w:pPr>
            <w:r w:rsidRPr="00AD6636">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3BAE2CE1" w14:textId="5DCCCB79" w:rsidR="00D90CEB" w:rsidRPr="00AD6636" w:rsidRDefault="00D90CEB" w:rsidP="00D90CEB">
            <w:pPr>
              <w:jc w:val="center"/>
              <w:rPr>
                <w:sz w:val="22"/>
                <w:szCs w:val="22"/>
              </w:rPr>
            </w:pPr>
            <w:r w:rsidRPr="00AD6636">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3FC7AB3" w14:textId="5E21D5B5" w:rsidR="00D90CEB" w:rsidRPr="00AD6636" w:rsidRDefault="00D90CEB" w:rsidP="00D90CEB">
            <w:pPr>
              <w:jc w:val="center"/>
              <w:rPr>
                <w:sz w:val="22"/>
                <w:szCs w:val="22"/>
              </w:rPr>
            </w:pPr>
            <w:r w:rsidRPr="00AD6636">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27FBD908" w14:textId="376FF3DF" w:rsidR="00D90CEB" w:rsidRPr="00AD6636" w:rsidRDefault="00D90CEB" w:rsidP="00D90CEB">
            <w:pPr>
              <w:jc w:val="center"/>
              <w:rPr>
                <w:sz w:val="22"/>
                <w:szCs w:val="22"/>
              </w:rPr>
            </w:pPr>
            <w:r w:rsidRPr="00AD6636">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3C1BDA2" w14:textId="529D84A9" w:rsidR="00D90CEB" w:rsidRPr="00AD6636" w:rsidRDefault="00D90CEB" w:rsidP="00D90CEB">
            <w:pPr>
              <w:jc w:val="center"/>
              <w:rPr>
                <w:sz w:val="22"/>
                <w:szCs w:val="22"/>
              </w:rPr>
            </w:pPr>
            <w:r w:rsidRPr="00AD6636">
              <w:rPr>
                <w:bCs/>
                <w:sz w:val="22"/>
                <w:szCs w:val="22"/>
              </w:rPr>
              <w:t>0,0</w:t>
            </w:r>
          </w:p>
        </w:tc>
        <w:tc>
          <w:tcPr>
            <w:tcW w:w="1275" w:type="dxa"/>
            <w:gridSpan w:val="2"/>
            <w:vMerge/>
            <w:tcBorders>
              <w:left w:val="nil"/>
              <w:right w:val="single" w:sz="4" w:space="0" w:color="000000"/>
            </w:tcBorders>
            <w:shd w:val="clear" w:color="auto" w:fill="auto"/>
            <w:vAlign w:val="center"/>
            <w:hideMark/>
          </w:tcPr>
          <w:p w14:paraId="3A94AC65" w14:textId="4D89C89C" w:rsidR="00D90CEB" w:rsidRPr="00B51841" w:rsidRDefault="00D90CEB" w:rsidP="00D90CEB">
            <w:pPr>
              <w:jc w:val="center"/>
              <w:rPr>
                <w:color w:val="EE0000"/>
                <w:sz w:val="22"/>
                <w:szCs w:val="22"/>
              </w:rPr>
            </w:pPr>
          </w:p>
        </w:tc>
      </w:tr>
      <w:tr w:rsidR="00D90CEB" w:rsidRPr="00B51841" w14:paraId="0D5F51E4" w14:textId="77777777" w:rsidTr="00606312">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11DA99" w14:textId="77777777" w:rsidR="00D90CEB" w:rsidRPr="00AD6636" w:rsidRDefault="00D90CEB" w:rsidP="00D90CEB">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37FBF4ED" w14:textId="77777777" w:rsidR="00D90CEB" w:rsidRPr="00AD6636" w:rsidRDefault="00D90CEB" w:rsidP="00D90CEB">
            <w:pPr>
              <w:rPr>
                <w:sz w:val="22"/>
                <w:szCs w:val="22"/>
              </w:rPr>
            </w:pPr>
            <w:r w:rsidRPr="00AD6636">
              <w:rPr>
                <w:sz w:val="22"/>
                <w:szCs w:val="22"/>
              </w:rPr>
              <w:t>Федеральный бюджет</w:t>
            </w:r>
          </w:p>
        </w:tc>
        <w:tc>
          <w:tcPr>
            <w:tcW w:w="1418" w:type="dxa"/>
            <w:tcBorders>
              <w:top w:val="nil"/>
              <w:left w:val="nil"/>
              <w:bottom w:val="single" w:sz="4" w:space="0" w:color="000000"/>
              <w:right w:val="single" w:sz="4" w:space="0" w:color="000000"/>
            </w:tcBorders>
            <w:shd w:val="clear" w:color="auto" w:fill="auto"/>
            <w:hideMark/>
          </w:tcPr>
          <w:p w14:paraId="57EFFDAA" w14:textId="4871F912" w:rsidR="00D90CEB" w:rsidRPr="00AD6636" w:rsidRDefault="00D90CEB" w:rsidP="00D90CEB">
            <w:pPr>
              <w:jc w:val="center"/>
              <w:rPr>
                <w:sz w:val="22"/>
                <w:szCs w:val="22"/>
              </w:rPr>
            </w:pPr>
            <w:r w:rsidRPr="00AD6636">
              <w:rPr>
                <w:bCs/>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2CE34D3B" w14:textId="0B22C031" w:rsidR="00D90CEB" w:rsidRPr="00AD6636" w:rsidRDefault="00D90CEB" w:rsidP="00D90CEB">
            <w:pPr>
              <w:jc w:val="center"/>
              <w:rPr>
                <w:sz w:val="22"/>
                <w:szCs w:val="22"/>
              </w:rPr>
            </w:pPr>
            <w:r w:rsidRPr="00AD6636">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716AE8C" w14:textId="1040FD85" w:rsidR="00D90CEB" w:rsidRPr="00AD6636" w:rsidRDefault="00D90CEB" w:rsidP="00D90CEB">
            <w:pPr>
              <w:jc w:val="center"/>
              <w:rPr>
                <w:sz w:val="22"/>
                <w:szCs w:val="22"/>
              </w:rPr>
            </w:pPr>
            <w:r w:rsidRPr="00AD6636">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2C32E9BB" w14:textId="51A6BDCB" w:rsidR="00D90CEB" w:rsidRPr="00AD6636" w:rsidRDefault="00D90CEB" w:rsidP="00D90CEB">
            <w:pPr>
              <w:jc w:val="center"/>
              <w:rPr>
                <w:sz w:val="22"/>
                <w:szCs w:val="22"/>
              </w:rPr>
            </w:pPr>
            <w:r w:rsidRPr="00AD6636">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83D7F9A" w14:textId="1EE2FE49" w:rsidR="00D90CEB" w:rsidRPr="00AD6636" w:rsidRDefault="00D90CEB" w:rsidP="00D90CEB">
            <w:pPr>
              <w:jc w:val="center"/>
              <w:rPr>
                <w:sz w:val="22"/>
                <w:szCs w:val="22"/>
              </w:rPr>
            </w:pPr>
            <w:r w:rsidRPr="00AD6636">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2A551A87" w14:textId="51217A9D" w:rsidR="00D90CEB" w:rsidRPr="00AD6636" w:rsidRDefault="00D90CEB" w:rsidP="00D90CEB">
            <w:pPr>
              <w:jc w:val="center"/>
              <w:rPr>
                <w:sz w:val="22"/>
                <w:szCs w:val="22"/>
              </w:rPr>
            </w:pPr>
            <w:r w:rsidRPr="00AD6636">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DE76FE2" w14:textId="4D4DD511" w:rsidR="00D90CEB" w:rsidRPr="00AD6636" w:rsidRDefault="00D90CEB" w:rsidP="00D90CEB">
            <w:pPr>
              <w:jc w:val="center"/>
              <w:rPr>
                <w:sz w:val="22"/>
                <w:szCs w:val="22"/>
              </w:rPr>
            </w:pPr>
            <w:r w:rsidRPr="00AD6636">
              <w:rPr>
                <w:bCs/>
                <w:sz w:val="22"/>
                <w:szCs w:val="22"/>
              </w:rPr>
              <w:t>0,0</w:t>
            </w:r>
          </w:p>
        </w:tc>
        <w:tc>
          <w:tcPr>
            <w:tcW w:w="1275" w:type="dxa"/>
            <w:gridSpan w:val="2"/>
            <w:vMerge/>
            <w:tcBorders>
              <w:left w:val="nil"/>
              <w:right w:val="single" w:sz="4" w:space="0" w:color="000000"/>
            </w:tcBorders>
            <w:shd w:val="clear" w:color="auto" w:fill="auto"/>
            <w:vAlign w:val="center"/>
            <w:hideMark/>
          </w:tcPr>
          <w:p w14:paraId="52BBE57A" w14:textId="613F465D" w:rsidR="00D90CEB" w:rsidRPr="00B51841" w:rsidRDefault="00D90CEB" w:rsidP="00D90CEB">
            <w:pPr>
              <w:jc w:val="center"/>
              <w:rPr>
                <w:color w:val="EE0000"/>
                <w:sz w:val="22"/>
                <w:szCs w:val="22"/>
              </w:rPr>
            </w:pPr>
          </w:p>
        </w:tc>
      </w:tr>
      <w:tr w:rsidR="00D90CEB" w:rsidRPr="00B51841" w14:paraId="0A06ACE3" w14:textId="77777777" w:rsidTr="00606312">
        <w:trPr>
          <w:trHeight w:val="20"/>
        </w:trPr>
        <w:tc>
          <w:tcPr>
            <w:tcW w:w="28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D53FC4" w14:textId="77777777" w:rsidR="00D90CEB" w:rsidRPr="00AD6636" w:rsidRDefault="00D90CEB" w:rsidP="00D90CEB">
            <w:pPr>
              <w:rPr>
                <w:sz w:val="22"/>
                <w:szCs w:val="22"/>
              </w:rPr>
            </w:pPr>
          </w:p>
        </w:tc>
        <w:tc>
          <w:tcPr>
            <w:tcW w:w="1727" w:type="dxa"/>
            <w:tcBorders>
              <w:top w:val="nil"/>
              <w:left w:val="nil"/>
              <w:bottom w:val="single" w:sz="4" w:space="0" w:color="000000"/>
              <w:right w:val="single" w:sz="4" w:space="0" w:color="000000"/>
            </w:tcBorders>
            <w:shd w:val="clear" w:color="auto" w:fill="auto"/>
            <w:hideMark/>
          </w:tcPr>
          <w:p w14:paraId="3BFC14ED" w14:textId="77777777" w:rsidR="00D90CEB" w:rsidRPr="00AD6636" w:rsidRDefault="00D90CEB" w:rsidP="00D90CEB">
            <w:pPr>
              <w:rPr>
                <w:sz w:val="22"/>
                <w:szCs w:val="22"/>
              </w:rPr>
            </w:pPr>
            <w:r w:rsidRPr="00AD6636">
              <w:rPr>
                <w:sz w:val="22"/>
                <w:szCs w:val="22"/>
              </w:rPr>
              <w:t>внебюджетные источники</w:t>
            </w:r>
          </w:p>
        </w:tc>
        <w:tc>
          <w:tcPr>
            <w:tcW w:w="1418" w:type="dxa"/>
            <w:tcBorders>
              <w:top w:val="nil"/>
              <w:left w:val="nil"/>
              <w:bottom w:val="single" w:sz="4" w:space="0" w:color="000000"/>
              <w:right w:val="single" w:sz="4" w:space="0" w:color="000000"/>
            </w:tcBorders>
            <w:shd w:val="clear" w:color="auto" w:fill="auto"/>
            <w:hideMark/>
          </w:tcPr>
          <w:p w14:paraId="50BB8FF4" w14:textId="4A214D67" w:rsidR="00D90CEB" w:rsidRPr="00AD6636" w:rsidRDefault="00D90CEB" w:rsidP="00D90CEB">
            <w:pPr>
              <w:jc w:val="center"/>
              <w:rPr>
                <w:sz w:val="22"/>
                <w:szCs w:val="22"/>
              </w:rPr>
            </w:pPr>
            <w:r w:rsidRPr="00AD6636">
              <w:rPr>
                <w:bCs/>
                <w:sz w:val="22"/>
                <w:szCs w:val="22"/>
              </w:rPr>
              <w:t>0,0</w:t>
            </w:r>
          </w:p>
        </w:tc>
        <w:tc>
          <w:tcPr>
            <w:tcW w:w="1417" w:type="dxa"/>
            <w:tcBorders>
              <w:top w:val="nil"/>
              <w:left w:val="nil"/>
              <w:bottom w:val="single" w:sz="4" w:space="0" w:color="000000"/>
              <w:right w:val="single" w:sz="4" w:space="0" w:color="000000"/>
            </w:tcBorders>
            <w:shd w:val="clear" w:color="auto" w:fill="auto"/>
            <w:hideMark/>
          </w:tcPr>
          <w:p w14:paraId="468E64E6" w14:textId="660EDA2E" w:rsidR="00D90CEB" w:rsidRPr="00AD6636" w:rsidRDefault="00D90CEB" w:rsidP="00D90CEB">
            <w:pPr>
              <w:jc w:val="center"/>
              <w:rPr>
                <w:sz w:val="22"/>
                <w:szCs w:val="22"/>
              </w:rPr>
            </w:pPr>
            <w:r w:rsidRPr="00AD6636">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FC19C8D" w14:textId="1F03188D" w:rsidR="00D90CEB" w:rsidRPr="00AD6636" w:rsidRDefault="00D90CEB" w:rsidP="00D90CEB">
            <w:pPr>
              <w:jc w:val="center"/>
              <w:rPr>
                <w:sz w:val="22"/>
                <w:szCs w:val="22"/>
              </w:rPr>
            </w:pPr>
            <w:r w:rsidRPr="00AD6636">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219FB4A0" w14:textId="08542694" w:rsidR="00D90CEB" w:rsidRPr="00AD6636" w:rsidRDefault="00D90CEB" w:rsidP="00D90CEB">
            <w:pPr>
              <w:jc w:val="center"/>
              <w:rPr>
                <w:sz w:val="22"/>
                <w:szCs w:val="22"/>
              </w:rPr>
            </w:pPr>
            <w:r w:rsidRPr="00AD6636">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6E12B15" w14:textId="29F11C0F" w:rsidR="00D90CEB" w:rsidRPr="00AD6636" w:rsidRDefault="00D90CEB" w:rsidP="00D90CEB">
            <w:pPr>
              <w:jc w:val="center"/>
              <w:rPr>
                <w:sz w:val="22"/>
                <w:szCs w:val="22"/>
              </w:rPr>
            </w:pPr>
            <w:r w:rsidRPr="00AD6636">
              <w:rPr>
                <w:bCs/>
                <w:sz w:val="22"/>
                <w:szCs w:val="22"/>
              </w:rPr>
              <w:t>0,0</w:t>
            </w:r>
          </w:p>
        </w:tc>
        <w:tc>
          <w:tcPr>
            <w:tcW w:w="1134" w:type="dxa"/>
            <w:tcBorders>
              <w:top w:val="nil"/>
              <w:left w:val="nil"/>
              <w:bottom w:val="single" w:sz="4" w:space="0" w:color="000000"/>
              <w:right w:val="single" w:sz="4" w:space="0" w:color="000000"/>
            </w:tcBorders>
            <w:shd w:val="clear" w:color="auto" w:fill="auto"/>
            <w:hideMark/>
          </w:tcPr>
          <w:p w14:paraId="073E66A6" w14:textId="7C0975D1" w:rsidR="00D90CEB" w:rsidRPr="00AD6636" w:rsidRDefault="00D90CEB" w:rsidP="00D90CEB">
            <w:pPr>
              <w:jc w:val="center"/>
              <w:rPr>
                <w:sz w:val="22"/>
                <w:szCs w:val="22"/>
              </w:rPr>
            </w:pPr>
            <w:r w:rsidRPr="00AD6636">
              <w:rPr>
                <w:bCs/>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FF4B39C" w14:textId="386A67A2" w:rsidR="00D90CEB" w:rsidRPr="00AD6636" w:rsidRDefault="00D90CEB" w:rsidP="00D90CEB">
            <w:pPr>
              <w:jc w:val="center"/>
              <w:rPr>
                <w:sz w:val="22"/>
                <w:szCs w:val="22"/>
              </w:rPr>
            </w:pPr>
            <w:r w:rsidRPr="00AD6636">
              <w:rPr>
                <w:bCs/>
                <w:sz w:val="22"/>
                <w:szCs w:val="22"/>
              </w:rPr>
              <w:t>0,0</w:t>
            </w:r>
          </w:p>
        </w:tc>
        <w:tc>
          <w:tcPr>
            <w:tcW w:w="1275" w:type="dxa"/>
            <w:gridSpan w:val="2"/>
            <w:vMerge/>
            <w:tcBorders>
              <w:left w:val="nil"/>
              <w:bottom w:val="single" w:sz="4" w:space="0" w:color="000000"/>
              <w:right w:val="single" w:sz="4" w:space="0" w:color="000000"/>
            </w:tcBorders>
            <w:shd w:val="clear" w:color="auto" w:fill="auto"/>
            <w:vAlign w:val="center"/>
            <w:hideMark/>
          </w:tcPr>
          <w:p w14:paraId="699B688C" w14:textId="491542A4" w:rsidR="00D90CEB" w:rsidRPr="00B51841" w:rsidRDefault="00D90CEB" w:rsidP="00D90CEB">
            <w:pPr>
              <w:jc w:val="center"/>
              <w:rPr>
                <w:color w:val="EE0000"/>
                <w:sz w:val="22"/>
                <w:szCs w:val="22"/>
              </w:rPr>
            </w:pPr>
          </w:p>
        </w:tc>
      </w:tr>
    </w:tbl>
    <w:p w14:paraId="15DD71AB" w14:textId="77777777" w:rsidR="001B3721" w:rsidRPr="00B51841" w:rsidRDefault="001B3721" w:rsidP="00E20DD1">
      <w:pPr>
        <w:tabs>
          <w:tab w:val="left" w:pos="3465"/>
        </w:tabs>
        <w:suppressAutoHyphens/>
        <w:jc w:val="center"/>
        <w:rPr>
          <w:color w:val="EE0000"/>
          <w:sz w:val="22"/>
          <w:szCs w:val="22"/>
        </w:rPr>
      </w:pPr>
    </w:p>
    <w:p w14:paraId="0D4753EC" w14:textId="7BAE6172" w:rsidR="00E641B3" w:rsidRPr="002C5129" w:rsidRDefault="00ED18E5" w:rsidP="00E20DD1">
      <w:pPr>
        <w:tabs>
          <w:tab w:val="left" w:pos="3465"/>
        </w:tabs>
        <w:suppressAutoHyphens/>
        <w:jc w:val="center"/>
        <w:rPr>
          <w:sz w:val="28"/>
          <w:szCs w:val="28"/>
        </w:rPr>
      </w:pPr>
      <w:r w:rsidRPr="002C5129">
        <w:rPr>
          <w:sz w:val="28"/>
          <w:szCs w:val="28"/>
        </w:rPr>
        <w:t>Раздел 8. Механизм реализации муниципальной программы и контроль за ее выполнением</w:t>
      </w:r>
    </w:p>
    <w:p w14:paraId="204CD042" w14:textId="77777777" w:rsidR="00B26AA1" w:rsidRPr="00755265" w:rsidRDefault="00B26AA1" w:rsidP="00E20DD1">
      <w:pPr>
        <w:tabs>
          <w:tab w:val="left" w:pos="3465"/>
        </w:tabs>
        <w:suppressAutoHyphens/>
        <w:jc w:val="center"/>
        <w:rPr>
          <w:color w:val="EE0000"/>
          <w:sz w:val="28"/>
          <w:szCs w:val="28"/>
        </w:rPr>
      </w:pPr>
    </w:p>
    <w:p w14:paraId="2049E1F0" w14:textId="77777777" w:rsidR="00E641B3" w:rsidRPr="00743376" w:rsidRDefault="00ED18E5" w:rsidP="00E20DD1">
      <w:pPr>
        <w:tabs>
          <w:tab w:val="left" w:pos="567"/>
          <w:tab w:val="left" w:pos="851"/>
          <w:tab w:val="left" w:pos="3465"/>
        </w:tabs>
        <w:suppressAutoHyphens/>
        <w:ind w:firstLine="709"/>
        <w:jc w:val="both"/>
        <w:rPr>
          <w:sz w:val="28"/>
          <w:szCs w:val="28"/>
        </w:rPr>
      </w:pPr>
      <w:r w:rsidRPr="00743376">
        <w:rPr>
          <w:sz w:val="28"/>
          <w:szCs w:val="28"/>
        </w:rPr>
        <w:t>Распорядителем финансовых средств является администрация Ейского городского поселения Ейского района.</w:t>
      </w:r>
    </w:p>
    <w:p w14:paraId="4D6D7BD2" w14:textId="77777777" w:rsidR="00E641B3" w:rsidRPr="00743376" w:rsidRDefault="00ED18E5" w:rsidP="00E20DD1">
      <w:pPr>
        <w:tabs>
          <w:tab w:val="left" w:pos="567"/>
          <w:tab w:val="left" w:pos="851"/>
          <w:tab w:val="left" w:pos="3465"/>
        </w:tabs>
        <w:suppressAutoHyphens/>
        <w:ind w:right="-31" w:firstLine="709"/>
        <w:jc w:val="both"/>
        <w:rPr>
          <w:sz w:val="28"/>
          <w:szCs w:val="28"/>
        </w:rPr>
      </w:pPr>
      <w:r w:rsidRPr="00743376">
        <w:rPr>
          <w:sz w:val="28"/>
          <w:szCs w:val="28"/>
        </w:rPr>
        <w:t>Реализация Программы осуществляется муниципальным казенным учреждением Ейского городского поселения 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7C33F3A3" w14:textId="7BB801B2" w:rsidR="00E641B3" w:rsidRPr="00743376" w:rsidRDefault="00ED18E5" w:rsidP="00E20DD1">
      <w:pPr>
        <w:tabs>
          <w:tab w:val="left" w:pos="567"/>
          <w:tab w:val="left" w:pos="851"/>
          <w:tab w:val="left" w:pos="3465"/>
        </w:tabs>
        <w:suppressAutoHyphens/>
        <w:ind w:right="-31" w:firstLine="709"/>
        <w:jc w:val="both"/>
        <w:rPr>
          <w:sz w:val="28"/>
          <w:szCs w:val="28"/>
        </w:rPr>
      </w:pPr>
      <w:r w:rsidRPr="00743376">
        <w:rPr>
          <w:sz w:val="28"/>
          <w:szCs w:val="28"/>
        </w:rPr>
        <w:t>Контроль за исполнением мероприятий Программы осуществля</w:t>
      </w:r>
      <w:r w:rsidR="007843A3" w:rsidRPr="00743376">
        <w:rPr>
          <w:sz w:val="28"/>
          <w:szCs w:val="28"/>
        </w:rPr>
        <w:t>е</w:t>
      </w:r>
      <w:r w:rsidRPr="00743376">
        <w:rPr>
          <w:sz w:val="28"/>
          <w:szCs w:val="28"/>
        </w:rPr>
        <w:t xml:space="preserve">т </w:t>
      </w:r>
      <w:r w:rsidR="00743376" w:rsidRPr="00743376">
        <w:rPr>
          <w:sz w:val="28"/>
          <w:szCs w:val="28"/>
        </w:rPr>
        <w:t>у</w:t>
      </w:r>
      <w:r w:rsidRPr="00743376">
        <w:rPr>
          <w:sz w:val="28"/>
          <w:szCs w:val="28"/>
        </w:rPr>
        <w:t xml:space="preserve">правление жилищно-коммунального хозяйства администрации Ейского городского поселения Ейского района. </w:t>
      </w:r>
    </w:p>
    <w:p w14:paraId="7016B7F0" w14:textId="77777777" w:rsidR="00E641B3" w:rsidRPr="00755265" w:rsidRDefault="00E641B3" w:rsidP="00E20DD1">
      <w:pPr>
        <w:suppressAutoHyphens/>
        <w:jc w:val="both"/>
        <w:rPr>
          <w:color w:val="EE0000"/>
          <w:sz w:val="28"/>
          <w:szCs w:val="28"/>
        </w:rPr>
      </w:pPr>
    </w:p>
    <w:p w14:paraId="329B589E" w14:textId="77777777" w:rsidR="00E641B3" w:rsidRPr="002C5129" w:rsidRDefault="00ED18E5" w:rsidP="00E20DD1">
      <w:pPr>
        <w:tabs>
          <w:tab w:val="left" w:pos="3465"/>
        </w:tabs>
        <w:suppressAutoHyphens/>
        <w:jc w:val="center"/>
        <w:rPr>
          <w:sz w:val="28"/>
          <w:szCs w:val="28"/>
        </w:rPr>
      </w:pPr>
      <w:r w:rsidRPr="002C5129">
        <w:rPr>
          <w:sz w:val="28"/>
          <w:szCs w:val="28"/>
        </w:rPr>
        <w:t>Раздел 9. Методика оценки эффективности реализации муниципальной программы</w:t>
      </w:r>
    </w:p>
    <w:p w14:paraId="0CA36491" w14:textId="77777777" w:rsidR="00E641B3" w:rsidRPr="002C5129" w:rsidRDefault="00E641B3" w:rsidP="00E20DD1">
      <w:pPr>
        <w:tabs>
          <w:tab w:val="left" w:pos="3465"/>
        </w:tabs>
        <w:suppressAutoHyphens/>
        <w:jc w:val="center"/>
        <w:rPr>
          <w:sz w:val="28"/>
          <w:szCs w:val="28"/>
        </w:rPr>
      </w:pPr>
    </w:p>
    <w:p w14:paraId="7355C6DF" w14:textId="77777777" w:rsidR="00E641B3" w:rsidRPr="002C5129" w:rsidRDefault="00ED18E5" w:rsidP="00C2765D">
      <w:pPr>
        <w:tabs>
          <w:tab w:val="left" w:pos="3465"/>
        </w:tabs>
        <w:suppressAutoHyphens/>
        <w:ind w:firstLine="709"/>
        <w:jc w:val="both"/>
        <w:rPr>
          <w:sz w:val="28"/>
          <w:szCs w:val="28"/>
        </w:rPr>
      </w:pPr>
      <w:r w:rsidRPr="002C5129">
        <w:rPr>
          <w:sz w:val="28"/>
          <w:szCs w:val="28"/>
        </w:rPr>
        <w:t>Оценка эффективности реализации Программы проводится координатором Программы в соответствии с Типовой</w:t>
      </w:r>
    </w:p>
    <w:p w14:paraId="3CBB3BB1" w14:textId="024CCA65" w:rsidR="00E641B3" w:rsidRPr="002C5129" w:rsidRDefault="00C2765D" w:rsidP="00C2765D">
      <w:pPr>
        <w:tabs>
          <w:tab w:val="left" w:pos="3465"/>
        </w:tabs>
        <w:suppressAutoHyphens/>
        <w:jc w:val="both"/>
        <w:rPr>
          <w:sz w:val="28"/>
          <w:szCs w:val="28"/>
        </w:rPr>
      </w:pPr>
      <w:r w:rsidRPr="002C5129">
        <w:rPr>
          <w:sz w:val="28"/>
          <w:szCs w:val="28"/>
        </w:rPr>
        <w:t>м</w:t>
      </w:r>
      <w:r w:rsidR="00ED18E5" w:rsidRPr="002C5129">
        <w:rPr>
          <w:sz w:val="28"/>
          <w:szCs w:val="28"/>
        </w:rPr>
        <w:t>етодикой</w:t>
      </w:r>
      <w:r w:rsidRPr="002C5129">
        <w:rPr>
          <w:sz w:val="28"/>
          <w:szCs w:val="28"/>
        </w:rPr>
        <w:t xml:space="preserve"> оценки эффективности реализации муниципальной программы</w:t>
      </w:r>
      <w:r w:rsidR="00ED18E5" w:rsidRPr="002C5129">
        <w:rPr>
          <w:sz w:val="28"/>
          <w:szCs w:val="28"/>
        </w:rPr>
        <w:t>. Оценка эффективности реализации Программы проводится ежегодно, не позднее 1 марта, следующего за истекшим</w:t>
      </w:r>
      <w:r w:rsidRPr="002C5129">
        <w:rPr>
          <w:sz w:val="28"/>
          <w:szCs w:val="28"/>
        </w:rPr>
        <w:t xml:space="preserve"> годом</w:t>
      </w:r>
      <w:r w:rsidR="00ED18E5" w:rsidRPr="002C5129">
        <w:rPr>
          <w:sz w:val="28"/>
          <w:szCs w:val="28"/>
        </w:rPr>
        <w:t xml:space="preserve">. </w:t>
      </w:r>
    </w:p>
    <w:p w14:paraId="75EDD7AE" w14:textId="77777777" w:rsidR="00E641B3" w:rsidRPr="002C5129" w:rsidRDefault="00ED18E5" w:rsidP="00C2765D">
      <w:pPr>
        <w:tabs>
          <w:tab w:val="left" w:pos="3465"/>
        </w:tabs>
        <w:suppressAutoHyphens/>
        <w:ind w:firstLine="709"/>
        <w:jc w:val="both"/>
        <w:rPr>
          <w:sz w:val="28"/>
          <w:szCs w:val="28"/>
        </w:rPr>
      </w:pPr>
      <w:r w:rsidRPr="002C5129">
        <w:rPr>
          <w:sz w:val="28"/>
          <w:szCs w:val="28"/>
        </w:rPr>
        <w:t>Исполнители муниципальной программы ежегодно к 15 февраля представляют координатору Программы</w:t>
      </w:r>
    </w:p>
    <w:p w14:paraId="40781B02" w14:textId="77777777" w:rsidR="00E641B3" w:rsidRPr="002C5129" w:rsidRDefault="00ED18E5" w:rsidP="00C2765D">
      <w:pPr>
        <w:tabs>
          <w:tab w:val="left" w:pos="3465"/>
        </w:tabs>
        <w:suppressAutoHyphens/>
        <w:jc w:val="both"/>
        <w:rPr>
          <w:sz w:val="28"/>
          <w:szCs w:val="28"/>
        </w:rPr>
      </w:pPr>
      <w:r w:rsidRPr="002C5129">
        <w:rPr>
          <w:sz w:val="28"/>
          <w:szCs w:val="28"/>
        </w:rPr>
        <w:lastRenderedPageBreak/>
        <w:t>информацию об исполнении мероприятий Программы для формирования доклада о ходе реализации Программы, включая оценку эффективности Программы.</w:t>
      </w:r>
    </w:p>
    <w:p w14:paraId="5AB0EBAC" w14:textId="77777777" w:rsidR="00E641B3" w:rsidRPr="002C5129" w:rsidRDefault="00ED18E5" w:rsidP="00C2765D">
      <w:pPr>
        <w:tabs>
          <w:tab w:val="left" w:pos="3465"/>
        </w:tabs>
        <w:suppressAutoHyphens/>
        <w:ind w:firstLine="709"/>
        <w:jc w:val="both"/>
        <w:rPr>
          <w:sz w:val="28"/>
          <w:szCs w:val="28"/>
        </w:rPr>
      </w:pPr>
      <w:r w:rsidRPr="002C5129">
        <w:rPr>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p>
    <w:p w14:paraId="62720FE4" w14:textId="424E290C" w:rsidR="00277323" w:rsidRPr="002C5129" w:rsidRDefault="00277323" w:rsidP="00E20DD1">
      <w:pPr>
        <w:suppressAutoHyphens/>
        <w:jc w:val="both"/>
        <w:rPr>
          <w:sz w:val="28"/>
          <w:szCs w:val="28"/>
        </w:rPr>
      </w:pPr>
    </w:p>
    <w:p w14:paraId="4B89771E" w14:textId="77777777" w:rsidR="00366BC6" w:rsidRPr="00755265" w:rsidRDefault="00366BC6" w:rsidP="00E20DD1">
      <w:pPr>
        <w:suppressAutoHyphens/>
        <w:jc w:val="both"/>
        <w:rPr>
          <w:color w:val="EE0000"/>
          <w:sz w:val="28"/>
          <w:szCs w:val="28"/>
        </w:rPr>
      </w:pPr>
    </w:p>
    <w:p w14:paraId="5AA4F4AA" w14:textId="3E2E3E91" w:rsidR="004543AE" w:rsidRPr="003F5913" w:rsidRDefault="008F5E9B" w:rsidP="00E20DD1">
      <w:pPr>
        <w:suppressAutoHyphens/>
        <w:jc w:val="both"/>
        <w:rPr>
          <w:sz w:val="28"/>
          <w:szCs w:val="28"/>
        </w:rPr>
      </w:pPr>
      <w:r>
        <w:rPr>
          <w:sz w:val="28"/>
          <w:szCs w:val="28"/>
        </w:rPr>
        <w:t>Н</w:t>
      </w:r>
      <w:r w:rsidR="004543AE" w:rsidRPr="003F5913">
        <w:rPr>
          <w:sz w:val="28"/>
          <w:szCs w:val="28"/>
        </w:rPr>
        <w:t>ачальник управления</w:t>
      </w:r>
    </w:p>
    <w:p w14:paraId="054B1460" w14:textId="33968562" w:rsidR="00E641B3" w:rsidRPr="003F5913" w:rsidRDefault="004543AE" w:rsidP="00E20DD1">
      <w:pPr>
        <w:suppressAutoHyphens/>
        <w:jc w:val="both"/>
      </w:pPr>
      <w:r w:rsidRPr="003F5913">
        <w:rPr>
          <w:sz w:val="28"/>
          <w:szCs w:val="28"/>
        </w:rPr>
        <w:t xml:space="preserve">жилищно-коммунального хозяйства                                                           </w:t>
      </w:r>
      <w:r w:rsidR="00914622" w:rsidRPr="003F5913">
        <w:rPr>
          <w:sz w:val="28"/>
          <w:szCs w:val="28"/>
        </w:rPr>
        <w:t xml:space="preserve">                         </w:t>
      </w:r>
      <w:r w:rsidR="00227DF6" w:rsidRPr="003F5913">
        <w:rPr>
          <w:sz w:val="28"/>
          <w:szCs w:val="28"/>
        </w:rPr>
        <w:t xml:space="preserve">     </w:t>
      </w:r>
      <w:r w:rsidR="00914622" w:rsidRPr="003F5913">
        <w:rPr>
          <w:sz w:val="28"/>
          <w:szCs w:val="28"/>
        </w:rPr>
        <w:t xml:space="preserve">      </w:t>
      </w:r>
      <w:r w:rsidRPr="003F5913">
        <w:rPr>
          <w:sz w:val="28"/>
          <w:szCs w:val="28"/>
        </w:rPr>
        <w:t xml:space="preserve">                              </w:t>
      </w:r>
      <w:r w:rsidR="00366BC6" w:rsidRPr="003F5913">
        <w:rPr>
          <w:sz w:val="28"/>
          <w:szCs w:val="28"/>
        </w:rPr>
        <w:t>В.В. Першин</w:t>
      </w:r>
    </w:p>
    <w:sectPr w:rsidR="00E641B3" w:rsidRPr="003F5913" w:rsidSect="00124B0C">
      <w:headerReference w:type="default" r:id="rId8"/>
      <w:pgSz w:w="16838" w:h="11906" w:orient="landscape" w:code="9"/>
      <w:pgMar w:top="1135" w:right="1106" w:bottom="567" w:left="1276" w:header="567"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13F88" w14:textId="77777777" w:rsidR="0096122F" w:rsidRDefault="0096122F">
      <w:r>
        <w:separator/>
      </w:r>
    </w:p>
  </w:endnote>
  <w:endnote w:type="continuationSeparator" w:id="0">
    <w:p w14:paraId="2971E831" w14:textId="77777777" w:rsidR="0096122F" w:rsidRDefault="00961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07EEE" w14:textId="77777777" w:rsidR="0096122F" w:rsidRDefault="0096122F">
      <w:r>
        <w:separator/>
      </w:r>
    </w:p>
  </w:footnote>
  <w:footnote w:type="continuationSeparator" w:id="0">
    <w:p w14:paraId="75028B4B" w14:textId="77777777" w:rsidR="0096122F" w:rsidRDefault="009612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954376"/>
      <w:docPartObj>
        <w:docPartGallery w:val="Page Numbers (Top of Page)"/>
        <w:docPartUnique/>
      </w:docPartObj>
    </w:sdtPr>
    <w:sdtEndPr/>
    <w:sdtContent>
      <w:p w14:paraId="77C1C8F0" w14:textId="3519408C" w:rsidR="004402DE" w:rsidRDefault="004402DE">
        <w:pPr>
          <w:pStyle w:val="af0"/>
          <w:jc w:val="center"/>
        </w:pPr>
        <w:r>
          <w:fldChar w:fldCharType="begin"/>
        </w:r>
        <w:r>
          <w:instrText>PAGE</w:instrText>
        </w:r>
        <w:r>
          <w:fldChar w:fldCharType="separate"/>
        </w:r>
        <w:r w:rsidR="00D51324">
          <w:rPr>
            <w:noProof/>
          </w:rPr>
          <w:t>37</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B0799A"/>
    <w:multiLevelType w:val="hybridMultilevel"/>
    <w:tmpl w:val="37A4F4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1B3"/>
    <w:rsid w:val="00000085"/>
    <w:rsid w:val="00000C67"/>
    <w:rsid w:val="00000CA8"/>
    <w:rsid w:val="000020A9"/>
    <w:rsid w:val="00002350"/>
    <w:rsid w:val="00002449"/>
    <w:rsid w:val="000042C6"/>
    <w:rsid w:val="00004A47"/>
    <w:rsid w:val="00005512"/>
    <w:rsid w:val="00006761"/>
    <w:rsid w:val="00007AC2"/>
    <w:rsid w:val="00007C2B"/>
    <w:rsid w:val="00007EA4"/>
    <w:rsid w:val="00014806"/>
    <w:rsid w:val="00014D3F"/>
    <w:rsid w:val="0001581E"/>
    <w:rsid w:val="00015A45"/>
    <w:rsid w:val="00015CDF"/>
    <w:rsid w:val="00015FAC"/>
    <w:rsid w:val="000165FB"/>
    <w:rsid w:val="00017209"/>
    <w:rsid w:val="000172BA"/>
    <w:rsid w:val="000214C2"/>
    <w:rsid w:val="0002627A"/>
    <w:rsid w:val="00027DCE"/>
    <w:rsid w:val="0003344A"/>
    <w:rsid w:val="00034894"/>
    <w:rsid w:val="000377DD"/>
    <w:rsid w:val="00037886"/>
    <w:rsid w:val="000412D6"/>
    <w:rsid w:val="00041925"/>
    <w:rsid w:val="000426CF"/>
    <w:rsid w:val="00044652"/>
    <w:rsid w:val="000452E6"/>
    <w:rsid w:val="000454BC"/>
    <w:rsid w:val="00047409"/>
    <w:rsid w:val="00047471"/>
    <w:rsid w:val="0005074D"/>
    <w:rsid w:val="00053388"/>
    <w:rsid w:val="00054D1B"/>
    <w:rsid w:val="00054D61"/>
    <w:rsid w:val="00054EF7"/>
    <w:rsid w:val="0005617A"/>
    <w:rsid w:val="00056DC3"/>
    <w:rsid w:val="0005722D"/>
    <w:rsid w:val="000579DD"/>
    <w:rsid w:val="0006049E"/>
    <w:rsid w:val="000606FE"/>
    <w:rsid w:val="000629E5"/>
    <w:rsid w:val="000636D0"/>
    <w:rsid w:val="0006384F"/>
    <w:rsid w:val="00066197"/>
    <w:rsid w:val="0006623A"/>
    <w:rsid w:val="000666A7"/>
    <w:rsid w:val="000715E3"/>
    <w:rsid w:val="000718E2"/>
    <w:rsid w:val="00071B65"/>
    <w:rsid w:val="00071E33"/>
    <w:rsid w:val="00071F82"/>
    <w:rsid w:val="00073264"/>
    <w:rsid w:val="00073D21"/>
    <w:rsid w:val="00074C59"/>
    <w:rsid w:val="00074C74"/>
    <w:rsid w:val="000824E6"/>
    <w:rsid w:val="000834F5"/>
    <w:rsid w:val="00084BF6"/>
    <w:rsid w:val="000862AA"/>
    <w:rsid w:val="0008683A"/>
    <w:rsid w:val="00086CB0"/>
    <w:rsid w:val="00086DEC"/>
    <w:rsid w:val="000872EB"/>
    <w:rsid w:val="000875CE"/>
    <w:rsid w:val="00091BA6"/>
    <w:rsid w:val="00092BAA"/>
    <w:rsid w:val="00092F27"/>
    <w:rsid w:val="00093F5F"/>
    <w:rsid w:val="0009460D"/>
    <w:rsid w:val="00094D93"/>
    <w:rsid w:val="000956DF"/>
    <w:rsid w:val="00095C1B"/>
    <w:rsid w:val="000A36F5"/>
    <w:rsid w:val="000A3749"/>
    <w:rsid w:val="000A4976"/>
    <w:rsid w:val="000A4A87"/>
    <w:rsid w:val="000A548E"/>
    <w:rsid w:val="000B033A"/>
    <w:rsid w:val="000B063A"/>
    <w:rsid w:val="000B0BD1"/>
    <w:rsid w:val="000B0EF4"/>
    <w:rsid w:val="000B0F2A"/>
    <w:rsid w:val="000B1743"/>
    <w:rsid w:val="000B1916"/>
    <w:rsid w:val="000B26B6"/>
    <w:rsid w:val="000B39D3"/>
    <w:rsid w:val="000B4632"/>
    <w:rsid w:val="000B4944"/>
    <w:rsid w:val="000B4972"/>
    <w:rsid w:val="000B5692"/>
    <w:rsid w:val="000B5D00"/>
    <w:rsid w:val="000B7A31"/>
    <w:rsid w:val="000C0056"/>
    <w:rsid w:val="000C133E"/>
    <w:rsid w:val="000C234C"/>
    <w:rsid w:val="000C3648"/>
    <w:rsid w:val="000C416C"/>
    <w:rsid w:val="000C5185"/>
    <w:rsid w:val="000C550A"/>
    <w:rsid w:val="000C72EE"/>
    <w:rsid w:val="000C7E3F"/>
    <w:rsid w:val="000D0046"/>
    <w:rsid w:val="000D1B3B"/>
    <w:rsid w:val="000D2112"/>
    <w:rsid w:val="000D28DF"/>
    <w:rsid w:val="000D37E4"/>
    <w:rsid w:val="000D4BD9"/>
    <w:rsid w:val="000D4DF9"/>
    <w:rsid w:val="000D61FF"/>
    <w:rsid w:val="000D714A"/>
    <w:rsid w:val="000D7969"/>
    <w:rsid w:val="000E03A4"/>
    <w:rsid w:val="000E301A"/>
    <w:rsid w:val="000E3CF3"/>
    <w:rsid w:val="000E5CF0"/>
    <w:rsid w:val="000F0B32"/>
    <w:rsid w:val="000F19D0"/>
    <w:rsid w:val="000F49FD"/>
    <w:rsid w:val="000F56C3"/>
    <w:rsid w:val="000F7B37"/>
    <w:rsid w:val="00100833"/>
    <w:rsid w:val="00103281"/>
    <w:rsid w:val="00103582"/>
    <w:rsid w:val="0010457F"/>
    <w:rsid w:val="00104AFE"/>
    <w:rsid w:val="00112028"/>
    <w:rsid w:val="001122C0"/>
    <w:rsid w:val="001147A8"/>
    <w:rsid w:val="00117E64"/>
    <w:rsid w:val="001224DD"/>
    <w:rsid w:val="00124196"/>
    <w:rsid w:val="00124B0C"/>
    <w:rsid w:val="00124F4E"/>
    <w:rsid w:val="00126372"/>
    <w:rsid w:val="001278AD"/>
    <w:rsid w:val="00127BC7"/>
    <w:rsid w:val="00130177"/>
    <w:rsid w:val="0013029F"/>
    <w:rsid w:val="001321D2"/>
    <w:rsid w:val="0013234D"/>
    <w:rsid w:val="00132684"/>
    <w:rsid w:val="001330E9"/>
    <w:rsid w:val="00134EDA"/>
    <w:rsid w:val="00134F9E"/>
    <w:rsid w:val="001411BF"/>
    <w:rsid w:val="00142D45"/>
    <w:rsid w:val="00144219"/>
    <w:rsid w:val="00144D66"/>
    <w:rsid w:val="00144DB6"/>
    <w:rsid w:val="00144DCE"/>
    <w:rsid w:val="00144EF8"/>
    <w:rsid w:val="00146B81"/>
    <w:rsid w:val="00146C65"/>
    <w:rsid w:val="0014760F"/>
    <w:rsid w:val="0015267B"/>
    <w:rsid w:val="00152BA8"/>
    <w:rsid w:val="00154845"/>
    <w:rsid w:val="00155135"/>
    <w:rsid w:val="00155A7E"/>
    <w:rsid w:val="0015656D"/>
    <w:rsid w:val="0016007C"/>
    <w:rsid w:val="001610BB"/>
    <w:rsid w:val="00162DCE"/>
    <w:rsid w:val="00163F58"/>
    <w:rsid w:val="001653B4"/>
    <w:rsid w:val="0017074D"/>
    <w:rsid w:val="00171A26"/>
    <w:rsid w:val="00173547"/>
    <w:rsid w:val="001746B3"/>
    <w:rsid w:val="00175335"/>
    <w:rsid w:val="001768A0"/>
    <w:rsid w:val="00176F8F"/>
    <w:rsid w:val="00180447"/>
    <w:rsid w:val="001804C4"/>
    <w:rsid w:val="00181559"/>
    <w:rsid w:val="00181E10"/>
    <w:rsid w:val="00184B7E"/>
    <w:rsid w:val="00184D4E"/>
    <w:rsid w:val="00186D18"/>
    <w:rsid w:val="001874CB"/>
    <w:rsid w:val="00190705"/>
    <w:rsid w:val="00191CFE"/>
    <w:rsid w:val="00192A4B"/>
    <w:rsid w:val="00193864"/>
    <w:rsid w:val="00193A05"/>
    <w:rsid w:val="00194205"/>
    <w:rsid w:val="001948E8"/>
    <w:rsid w:val="00194AFA"/>
    <w:rsid w:val="001A01D5"/>
    <w:rsid w:val="001A0F4F"/>
    <w:rsid w:val="001A2256"/>
    <w:rsid w:val="001A269D"/>
    <w:rsid w:val="001A4965"/>
    <w:rsid w:val="001A4C60"/>
    <w:rsid w:val="001A4FB6"/>
    <w:rsid w:val="001B0322"/>
    <w:rsid w:val="001B22C8"/>
    <w:rsid w:val="001B26DD"/>
    <w:rsid w:val="001B2A8D"/>
    <w:rsid w:val="001B3359"/>
    <w:rsid w:val="001B35E1"/>
    <w:rsid w:val="001B3721"/>
    <w:rsid w:val="001B47F7"/>
    <w:rsid w:val="001B6215"/>
    <w:rsid w:val="001B67C7"/>
    <w:rsid w:val="001B6F0D"/>
    <w:rsid w:val="001B7E98"/>
    <w:rsid w:val="001C0016"/>
    <w:rsid w:val="001C1D7A"/>
    <w:rsid w:val="001C2F13"/>
    <w:rsid w:val="001C34A5"/>
    <w:rsid w:val="001C49D5"/>
    <w:rsid w:val="001C4DBB"/>
    <w:rsid w:val="001C5AEC"/>
    <w:rsid w:val="001C738B"/>
    <w:rsid w:val="001D0748"/>
    <w:rsid w:val="001D094F"/>
    <w:rsid w:val="001D0B68"/>
    <w:rsid w:val="001D0D25"/>
    <w:rsid w:val="001D19AB"/>
    <w:rsid w:val="001D2F62"/>
    <w:rsid w:val="001D41C6"/>
    <w:rsid w:val="001E0406"/>
    <w:rsid w:val="001E1BCB"/>
    <w:rsid w:val="001E2BD1"/>
    <w:rsid w:val="001E35C3"/>
    <w:rsid w:val="001E39D3"/>
    <w:rsid w:val="001F002C"/>
    <w:rsid w:val="001F0861"/>
    <w:rsid w:val="001F0D15"/>
    <w:rsid w:val="001F0D24"/>
    <w:rsid w:val="001F324F"/>
    <w:rsid w:val="001F3A41"/>
    <w:rsid w:val="001F593D"/>
    <w:rsid w:val="001F75FF"/>
    <w:rsid w:val="0020026F"/>
    <w:rsid w:val="0020083B"/>
    <w:rsid w:val="0020179B"/>
    <w:rsid w:val="00201968"/>
    <w:rsid w:val="00201C2B"/>
    <w:rsid w:val="00203287"/>
    <w:rsid w:val="00203F3E"/>
    <w:rsid w:val="002067B4"/>
    <w:rsid w:val="00206E0E"/>
    <w:rsid w:val="002070F3"/>
    <w:rsid w:val="0021019B"/>
    <w:rsid w:val="002108D2"/>
    <w:rsid w:val="0021381B"/>
    <w:rsid w:val="002139AE"/>
    <w:rsid w:val="00213C9F"/>
    <w:rsid w:val="00214570"/>
    <w:rsid w:val="0021485D"/>
    <w:rsid w:val="00214A72"/>
    <w:rsid w:val="00214B1F"/>
    <w:rsid w:val="0021661E"/>
    <w:rsid w:val="00217F4D"/>
    <w:rsid w:val="0022043B"/>
    <w:rsid w:val="002217AD"/>
    <w:rsid w:val="002222FE"/>
    <w:rsid w:val="0022322D"/>
    <w:rsid w:val="00223537"/>
    <w:rsid w:val="00227DF6"/>
    <w:rsid w:val="00230018"/>
    <w:rsid w:val="002302CC"/>
    <w:rsid w:val="002314DB"/>
    <w:rsid w:val="0023778F"/>
    <w:rsid w:val="0024088E"/>
    <w:rsid w:val="00242A27"/>
    <w:rsid w:val="00243067"/>
    <w:rsid w:val="00246234"/>
    <w:rsid w:val="00246449"/>
    <w:rsid w:val="0024644A"/>
    <w:rsid w:val="00246F37"/>
    <w:rsid w:val="0024774B"/>
    <w:rsid w:val="002513E3"/>
    <w:rsid w:val="00252E85"/>
    <w:rsid w:val="00255A93"/>
    <w:rsid w:val="002562EA"/>
    <w:rsid w:val="002573E3"/>
    <w:rsid w:val="00257A76"/>
    <w:rsid w:val="00261C93"/>
    <w:rsid w:val="00262428"/>
    <w:rsid w:val="00263560"/>
    <w:rsid w:val="00267045"/>
    <w:rsid w:val="0026753D"/>
    <w:rsid w:val="00270A04"/>
    <w:rsid w:val="002760E7"/>
    <w:rsid w:val="002771C4"/>
    <w:rsid w:val="00277323"/>
    <w:rsid w:val="00277922"/>
    <w:rsid w:val="0028267F"/>
    <w:rsid w:val="00282A9C"/>
    <w:rsid w:val="00283671"/>
    <w:rsid w:val="00284242"/>
    <w:rsid w:val="00290921"/>
    <w:rsid w:val="00290F62"/>
    <w:rsid w:val="0029367D"/>
    <w:rsid w:val="00295035"/>
    <w:rsid w:val="00295A20"/>
    <w:rsid w:val="002962FC"/>
    <w:rsid w:val="002A1082"/>
    <w:rsid w:val="002A3C76"/>
    <w:rsid w:val="002A661B"/>
    <w:rsid w:val="002B0245"/>
    <w:rsid w:val="002B0908"/>
    <w:rsid w:val="002B537F"/>
    <w:rsid w:val="002C1F87"/>
    <w:rsid w:val="002C28B6"/>
    <w:rsid w:val="002C45D3"/>
    <w:rsid w:val="002C5129"/>
    <w:rsid w:val="002C740F"/>
    <w:rsid w:val="002C7F46"/>
    <w:rsid w:val="002D01AE"/>
    <w:rsid w:val="002D08E4"/>
    <w:rsid w:val="002D0F82"/>
    <w:rsid w:val="002D1D41"/>
    <w:rsid w:val="002D2ADE"/>
    <w:rsid w:val="002D61F0"/>
    <w:rsid w:val="002D7C88"/>
    <w:rsid w:val="002E0261"/>
    <w:rsid w:val="002E4E07"/>
    <w:rsid w:val="002E7E46"/>
    <w:rsid w:val="002F25FF"/>
    <w:rsid w:val="002F294A"/>
    <w:rsid w:val="002F2CB4"/>
    <w:rsid w:val="002F340E"/>
    <w:rsid w:val="002F5588"/>
    <w:rsid w:val="002F558C"/>
    <w:rsid w:val="00300075"/>
    <w:rsid w:val="003025F3"/>
    <w:rsid w:val="00303C15"/>
    <w:rsid w:val="0030540B"/>
    <w:rsid w:val="003062C4"/>
    <w:rsid w:val="00306721"/>
    <w:rsid w:val="00306CD4"/>
    <w:rsid w:val="00306F94"/>
    <w:rsid w:val="00310FC0"/>
    <w:rsid w:val="0031135D"/>
    <w:rsid w:val="00311EF4"/>
    <w:rsid w:val="00312375"/>
    <w:rsid w:val="0031389B"/>
    <w:rsid w:val="003143D5"/>
    <w:rsid w:val="00314674"/>
    <w:rsid w:val="00314F82"/>
    <w:rsid w:val="0031664F"/>
    <w:rsid w:val="00316FC2"/>
    <w:rsid w:val="0031788E"/>
    <w:rsid w:val="00317904"/>
    <w:rsid w:val="00317DC9"/>
    <w:rsid w:val="00320483"/>
    <w:rsid w:val="0032126D"/>
    <w:rsid w:val="00321D9A"/>
    <w:rsid w:val="00321E6E"/>
    <w:rsid w:val="00324029"/>
    <w:rsid w:val="00325193"/>
    <w:rsid w:val="003315E3"/>
    <w:rsid w:val="003323FA"/>
    <w:rsid w:val="003334D8"/>
    <w:rsid w:val="00335342"/>
    <w:rsid w:val="00336A5B"/>
    <w:rsid w:val="00337641"/>
    <w:rsid w:val="00337DA3"/>
    <w:rsid w:val="003413F2"/>
    <w:rsid w:val="003414AE"/>
    <w:rsid w:val="0034195B"/>
    <w:rsid w:val="0034262B"/>
    <w:rsid w:val="003442DE"/>
    <w:rsid w:val="003449B0"/>
    <w:rsid w:val="00344CBC"/>
    <w:rsid w:val="003455AF"/>
    <w:rsid w:val="00346F12"/>
    <w:rsid w:val="00347449"/>
    <w:rsid w:val="00352CFB"/>
    <w:rsid w:val="00352E96"/>
    <w:rsid w:val="003543FE"/>
    <w:rsid w:val="003544C5"/>
    <w:rsid w:val="003545EA"/>
    <w:rsid w:val="00354B89"/>
    <w:rsid w:val="0035593A"/>
    <w:rsid w:val="00355BC7"/>
    <w:rsid w:val="00360095"/>
    <w:rsid w:val="00360C85"/>
    <w:rsid w:val="00364D76"/>
    <w:rsid w:val="00365A4D"/>
    <w:rsid w:val="00366BC6"/>
    <w:rsid w:val="0036709C"/>
    <w:rsid w:val="003675B2"/>
    <w:rsid w:val="00367980"/>
    <w:rsid w:val="003679B7"/>
    <w:rsid w:val="003722FE"/>
    <w:rsid w:val="00372627"/>
    <w:rsid w:val="00374259"/>
    <w:rsid w:val="00374AC4"/>
    <w:rsid w:val="0037688D"/>
    <w:rsid w:val="00376B17"/>
    <w:rsid w:val="0037755B"/>
    <w:rsid w:val="00380F0A"/>
    <w:rsid w:val="003826F6"/>
    <w:rsid w:val="003828B9"/>
    <w:rsid w:val="003835F8"/>
    <w:rsid w:val="00383915"/>
    <w:rsid w:val="00384750"/>
    <w:rsid w:val="00385317"/>
    <w:rsid w:val="00385C5C"/>
    <w:rsid w:val="00385D74"/>
    <w:rsid w:val="003860B8"/>
    <w:rsid w:val="00387008"/>
    <w:rsid w:val="00391CA2"/>
    <w:rsid w:val="00391EB0"/>
    <w:rsid w:val="00392A8C"/>
    <w:rsid w:val="00394660"/>
    <w:rsid w:val="00395B43"/>
    <w:rsid w:val="0039729D"/>
    <w:rsid w:val="003973F6"/>
    <w:rsid w:val="003A09B0"/>
    <w:rsid w:val="003A0AA4"/>
    <w:rsid w:val="003A0E78"/>
    <w:rsid w:val="003A16FB"/>
    <w:rsid w:val="003A1F4E"/>
    <w:rsid w:val="003A206D"/>
    <w:rsid w:val="003A4B72"/>
    <w:rsid w:val="003A51E6"/>
    <w:rsid w:val="003A6843"/>
    <w:rsid w:val="003B159F"/>
    <w:rsid w:val="003B1F95"/>
    <w:rsid w:val="003B247A"/>
    <w:rsid w:val="003B3744"/>
    <w:rsid w:val="003B401A"/>
    <w:rsid w:val="003B4964"/>
    <w:rsid w:val="003B4A9F"/>
    <w:rsid w:val="003B5629"/>
    <w:rsid w:val="003B601F"/>
    <w:rsid w:val="003B6624"/>
    <w:rsid w:val="003B6910"/>
    <w:rsid w:val="003C2371"/>
    <w:rsid w:val="003C30B6"/>
    <w:rsid w:val="003C3FD6"/>
    <w:rsid w:val="003C48C5"/>
    <w:rsid w:val="003C4D8F"/>
    <w:rsid w:val="003C6C75"/>
    <w:rsid w:val="003C6F8C"/>
    <w:rsid w:val="003C73F5"/>
    <w:rsid w:val="003C799F"/>
    <w:rsid w:val="003C7D55"/>
    <w:rsid w:val="003D10AC"/>
    <w:rsid w:val="003D452C"/>
    <w:rsid w:val="003D606F"/>
    <w:rsid w:val="003D7516"/>
    <w:rsid w:val="003E0A95"/>
    <w:rsid w:val="003E0EAE"/>
    <w:rsid w:val="003E288B"/>
    <w:rsid w:val="003E2F7C"/>
    <w:rsid w:val="003E3BCE"/>
    <w:rsid w:val="003E50C6"/>
    <w:rsid w:val="003E5F82"/>
    <w:rsid w:val="003F0401"/>
    <w:rsid w:val="003F2353"/>
    <w:rsid w:val="003F4A67"/>
    <w:rsid w:val="003F581C"/>
    <w:rsid w:val="003F5913"/>
    <w:rsid w:val="003F64AD"/>
    <w:rsid w:val="003F7590"/>
    <w:rsid w:val="00401545"/>
    <w:rsid w:val="00401A6D"/>
    <w:rsid w:val="00403D6E"/>
    <w:rsid w:val="00405918"/>
    <w:rsid w:val="00411B46"/>
    <w:rsid w:val="0041236A"/>
    <w:rsid w:val="00412DA4"/>
    <w:rsid w:val="004134DA"/>
    <w:rsid w:val="00417EA1"/>
    <w:rsid w:val="00420B17"/>
    <w:rsid w:val="00420FD7"/>
    <w:rsid w:val="00423DAB"/>
    <w:rsid w:val="00424F47"/>
    <w:rsid w:val="00426113"/>
    <w:rsid w:val="00426404"/>
    <w:rsid w:val="00426670"/>
    <w:rsid w:val="0042727A"/>
    <w:rsid w:val="004275A8"/>
    <w:rsid w:val="00427CE8"/>
    <w:rsid w:val="00431118"/>
    <w:rsid w:val="004325FB"/>
    <w:rsid w:val="00434E30"/>
    <w:rsid w:val="004351CE"/>
    <w:rsid w:val="00436A54"/>
    <w:rsid w:val="00437910"/>
    <w:rsid w:val="004402DE"/>
    <w:rsid w:val="004417D2"/>
    <w:rsid w:val="00441AAB"/>
    <w:rsid w:val="00444CFD"/>
    <w:rsid w:val="00445B57"/>
    <w:rsid w:val="00447853"/>
    <w:rsid w:val="00450319"/>
    <w:rsid w:val="0045064B"/>
    <w:rsid w:val="004543AE"/>
    <w:rsid w:val="004561D8"/>
    <w:rsid w:val="00456D27"/>
    <w:rsid w:val="004576A5"/>
    <w:rsid w:val="004576C9"/>
    <w:rsid w:val="004609F2"/>
    <w:rsid w:val="00461712"/>
    <w:rsid w:val="0046429D"/>
    <w:rsid w:val="00464449"/>
    <w:rsid w:val="0046533D"/>
    <w:rsid w:val="00467D73"/>
    <w:rsid w:val="00470F2A"/>
    <w:rsid w:val="00473300"/>
    <w:rsid w:val="00473459"/>
    <w:rsid w:val="0047367C"/>
    <w:rsid w:val="00473798"/>
    <w:rsid w:val="00474CEF"/>
    <w:rsid w:val="004801E4"/>
    <w:rsid w:val="00480734"/>
    <w:rsid w:val="00480CD1"/>
    <w:rsid w:val="004812D7"/>
    <w:rsid w:val="0048269D"/>
    <w:rsid w:val="004840BA"/>
    <w:rsid w:val="004843AD"/>
    <w:rsid w:val="00485FBC"/>
    <w:rsid w:val="00486721"/>
    <w:rsid w:val="00486A9E"/>
    <w:rsid w:val="00490CA3"/>
    <w:rsid w:val="00491D1C"/>
    <w:rsid w:val="004921CD"/>
    <w:rsid w:val="00493289"/>
    <w:rsid w:val="00493F3A"/>
    <w:rsid w:val="00494298"/>
    <w:rsid w:val="0049533D"/>
    <w:rsid w:val="00495C6A"/>
    <w:rsid w:val="004967E7"/>
    <w:rsid w:val="0049683E"/>
    <w:rsid w:val="00496B68"/>
    <w:rsid w:val="004970F6"/>
    <w:rsid w:val="004A0926"/>
    <w:rsid w:val="004A0D27"/>
    <w:rsid w:val="004A66A3"/>
    <w:rsid w:val="004B0EE1"/>
    <w:rsid w:val="004B2623"/>
    <w:rsid w:val="004B323A"/>
    <w:rsid w:val="004C07E4"/>
    <w:rsid w:val="004C1CF1"/>
    <w:rsid w:val="004C40C4"/>
    <w:rsid w:val="004C668D"/>
    <w:rsid w:val="004D0855"/>
    <w:rsid w:val="004D1B13"/>
    <w:rsid w:val="004D2E82"/>
    <w:rsid w:val="004D66B5"/>
    <w:rsid w:val="004D6C75"/>
    <w:rsid w:val="004E03E9"/>
    <w:rsid w:val="004E1D64"/>
    <w:rsid w:val="004E1F89"/>
    <w:rsid w:val="004E3551"/>
    <w:rsid w:val="004E3C6C"/>
    <w:rsid w:val="004E4458"/>
    <w:rsid w:val="004E509C"/>
    <w:rsid w:val="004E6E1F"/>
    <w:rsid w:val="004E6FC4"/>
    <w:rsid w:val="004F0FCB"/>
    <w:rsid w:val="004F12CD"/>
    <w:rsid w:val="004F517B"/>
    <w:rsid w:val="004F6BAD"/>
    <w:rsid w:val="004F76E4"/>
    <w:rsid w:val="0050040A"/>
    <w:rsid w:val="005007E7"/>
    <w:rsid w:val="00501113"/>
    <w:rsid w:val="0050252F"/>
    <w:rsid w:val="0050259F"/>
    <w:rsid w:val="00503248"/>
    <w:rsid w:val="00503E23"/>
    <w:rsid w:val="00504640"/>
    <w:rsid w:val="00505FB8"/>
    <w:rsid w:val="005067E8"/>
    <w:rsid w:val="005069AC"/>
    <w:rsid w:val="00507E89"/>
    <w:rsid w:val="005118D0"/>
    <w:rsid w:val="00511E76"/>
    <w:rsid w:val="005140D2"/>
    <w:rsid w:val="00515432"/>
    <w:rsid w:val="005167CE"/>
    <w:rsid w:val="00516C9F"/>
    <w:rsid w:val="00516E8B"/>
    <w:rsid w:val="00516EFA"/>
    <w:rsid w:val="00517ED0"/>
    <w:rsid w:val="00520263"/>
    <w:rsid w:val="005224F9"/>
    <w:rsid w:val="00522DFE"/>
    <w:rsid w:val="00523607"/>
    <w:rsid w:val="005241E4"/>
    <w:rsid w:val="00525C0A"/>
    <w:rsid w:val="005273AD"/>
    <w:rsid w:val="00530F76"/>
    <w:rsid w:val="00531A3E"/>
    <w:rsid w:val="00531B58"/>
    <w:rsid w:val="00532BB0"/>
    <w:rsid w:val="005360FD"/>
    <w:rsid w:val="0053733E"/>
    <w:rsid w:val="00541395"/>
    <w:rsid w:val="005419E9"/>
    <w:rsid w:val="00542575"/>
    <w:rsid w:val="00544125"/>
    <w:rsid w:val="00544AE0"/>
    <w:rsid w:val="005463D0"/>
    <w:rsid w:val="00546A49"/>
    <w:rsid w:val="00551A86"/>
    <w:rsid w:val="0055242A"/>
    <w:rsid w:val="005526DC"/>
    <w:rsid w:val="005537B1"/>
    <w:rsid w:val="005548BC"/>
    <w:rsid w:val="00556392"/>
    <w:rsid w:val="005618C0"/>
    <w:rsid w:val="00561A39"/>
    <w:rsid w:val="00562291"/>
    <w:rsid w:val="00562832"/>
    <w:rsid w:val="005633E2"/>
    <w:rsid w:val="005674CF"/>
    <w:rsid w:val="00570690"/>
    <w:rsid w:val="00574708"/>
    <w:rsid w:val="0057578E"/>
    <w:rsid w:val="0057719A"/>
    <w:rsid w:val="005816EB"/>
    <w:rsid w:val="00581851"/>
    <w:rsid w:val="0058354F"/>
    <w:rsid w:val="00583737"/>
    <w:rsid w:val="005843E3"/>
    <w:rsid w:val="00587B6C"/>
    <w:rsid w:val="005902C8"/>
    <w:rsid w:val="00590F20"/>
    <w:rsid w:val="0059130B"/>
    <w:rsid w:val="005926C0"/>
    <w:rsid w:val="00592A6B"/>
    <w:rsid w:val="00592EB8"/>
    <w:rsid w:val="00593FAB"/>
    <w:rsid w:val="005949C4"/>
    <w:rsid w:val="00595215"/>
    <w:rsid w:val="00596565"/>
    <w:rsid w:val="005968BC"/>
    <w:rsid w:val="00596B74"/>
    <w:rsid w:val="00597406"/>
    <w:rsid w:val="0059770B"/>
    <w:rsid w:val="005A5ED4"/>
    <w:rsid w:val="005B048F"/>
    <w:rsid w:val="005B1B60"/>
    <w:rsid w:val="005B2413"/>
    <w:rsid w:val="005B2D4D"/>
    <w:rsid w:val="005B346F"/>
    <w:rsid w:val="005B40EF"/>
    <w:rsid w:val="005B4E54"/>
    <w:rsid w:val="005B664E"/>
    <w:rsid w:val="005B73A8"/>
    <w:rsid w:val="005C004E"/>
    <w:rsid w:val="005C1E45"/>
    <w:rsid w:val="005C25C2"/>
    <w:rsid w:val="005C2687"/>
    <w:rsid w:val="005C2EE9"/>
    <w:rsid w:val="005C40AD"/>
    <w:rsid w:val="005C49E9"/>
    <w:rsid w:val="005C6B9B"/>
    <w:rsid w:val="005C6DCD"/>
    <w:rsid w:val="005D1943"/>
    <w:rsid w:val="005D30CC"/>
    <w:rsid w:val="005E1ED3"/>
    <w:rsid w:val="005E3728"/>
    <w:rsid w:val="005E6A5C"/>
    <w:rsid w:val="005E7355"/>
    <w:rsid w:val="005F0A58"/>
    <w:rsid w:val="005F1014"/>
    <w:rsid w:val="005F156D"/>
    <w:rsid w:val="005F1A2B"/>
    <w:rsid w:val="005F3557"/>
    <w:rsid w:val="005F4BAC"/>
    <w:rsid w:val="005F5430"/>
    <w:rsid w:val="005F5484"/>
    <w:rsid w:val="005F757F"/>
    <w:rsid w:val="005F7900"/>
    <w:rsid w:val="006013BE"/>
    <w:rsid w:val="0060144A"/>
    <w:rsid w:val="0060218D"/>
    <w:rsid w:val="00602524"/>
    <w:rsid w:val="00602855"/>
    <w:rsid w:val="00604BB1"/>
    <w:rsid w:val="00604C86"/>
    <w:rsid w:val="00605AD7"/>
    <w:rsid w:val="00606312"/>
    <w:rsid w:val="0060639E"/>
    <w:rsid w:val="00606509"/>
    <w:rsid w:val="0060671D"/>
    <w:rsid w:val="00606FE4"/>
    <w:rsid w:val="00607244"/>
    <w:rsid w:val="00607288"/>
    <w:rsid w:val="006078EA"/>
    <w:rsid w:val="00607F9D"/>
    <w:rsid w:val="0061053B"/>
    <w:rsid w:val="00612AB2"/>
    <w:rsid w:val="00613D7D"/>
    <w:rsid w:val="00615522"/>
    <w:rsid w:val="00615980"/>
    <w:rsid w:val="006204A2"/>
    <w:rsid w:val="00620BE1"/>
    <w:rsid w:val="00621A72"/>
    <w:rsid w:val="006223E6"/>
    <w:rsid w:val="00624967"/>
    <w:rsid w:val="00625CE5"/>
    <w:rsid w:val="00625F3A"/>
    <w:rsid w:val="006278EE"/>
    <w:rsid w:val="0062794A"/>
    <w:rsid w:val="00630577"/>
    <w:rsid w:val="00630A7E"/>
    <w:rsid w:val="00633351"/>
    <w:rsid w:val="00635352"/>
    <w:rsid w:val="006419DB"/>
    <w:rsid w:val="006430E9"/>
    <w:rsid w:val="00643A7A"/>
    <w:rsid w:val="00643D74"/>
    <w:rsid w:val="0064418D"/>
    <w:rsid w:val="00645B23"/>
    <w:rsid w:val="006466DC"/>
    <w:rsid w:val="00646E11"/>
    <w:rsid w:val="0064760B"/>
    <w:rsid w:val="0065129C"/>
    <w:rsid w:val="006539D9"/>
    <w:rsid w:val="006545EA"/>
    <w:rsid w:val="006552C1"/>
    <w:rsid w:val="006623A9"/>
    <w:rsid w:val="00662C14"/>
    <w:rsid w:val="0066372B"/>
    <w:rsid w:val="0066454C"/>
    <w:rsid w:val="006647FC"/>
    <w:rsid w:val="00664827"/>
    <w:rsid w:val="0066519B"/>
    <w:rsid w:val="00666AD3"/>
    <w:rsid w:val="00667D9F"/>
    <w:rsid w:val="006700A4"/>
    <w:rsid w:val="00674B01"/>
    <w:rsid w:val="00674F0C"/>
    <w:rsid w:val="0067636F"/>
    <w:rsid w:val="0067647E"/>
    <w:rsid w:val="0067658E"/>
    <w:rsid w:val="00676C11"/>
    <w:rsid w:val="00680599"/>
    <w:rsid w:val="00682EE4"/>
    <w:rsid w:val="00683EB0"/>
    <w:rsid w:val="006863FE"/>
    <w:rsid w:val="00686759"/>
    <w:rsid w:val="00686D91"/>
    <w:rsid w:val="00687C5F"/>
    <w:rsid w:val="00687DD5"/>
    <w:rsid w:val="00690EFE"/>
    <w:rsid w:val="0069101E"/>
    <w:rsid w:val="00691A6D"/>
    <w:rsid w:val="00691E99"/>
    <w:rsid w:val="0069231A"/>
    <w:rsid w:val="00692B06"/>
    <w:rsid w:val="00692FEC"/>
    <w:rsid w:val="00694ACB"/>
    <w:rsid w:val="006960AF"/>
    <w:rsid w:val="00697265"/>
    <w:rsid w:val="00697BDB"/>
    <w:rsid w:val="006A381A"/>
    <w:rsid w:val="006A6251"/>
    <w:rsid w:val="006B0F7C"/>
    <w:rsid w:val="006B1D52"/>
    <w:rsid w:val="006B6D7F"/>
    <w:rsid w:val="006C087D"/>
    <w:rsid w:val="006C2770"/>
    <w:rsid w:val="006C299B"/>
    <w:rsid w:val="006C4FA0"/>
    <w:rsid w:val="006C5063"/>
    <w:rsid w:val="006C533F"/>
    <w:rsid w:val="006C6C78"/>
    <w:rsid w:val="006C7040"/>
    <w:rsid w:val="006C73BA"/>
    <w:rsid w:val="006D0400"/>
    <w:rsid w:val="006D117C"/>
    <w:rsid w:val="006D155B"/>
    <w:rsid w:val="006D1C69"/>
    <w:rsid w:val="006D1D90"/>
    <w:rsid w:val="006D2FF7"/>
    <w:rsid w:val="006D3358"/>
    <w:rsid w:val="006D5882"/>
    <w:rsid w:val="006E01C3"/>
    <w:rsid w:val="006E162A"/>
    <w:rsid w:val="006E1CD2"/>
    <w:rsid w:val="006E2154"/>
    <w:rsid w:val="006E2B7D"/>
    <w:rsid w:val="006E4C1F"/>
    <w:rsid w:val="006E6E1F"/>
    <w:rsid w:val="006E738E"/>
    <w:rsid w:val="006E7A6E"/>
    <w:rsid w:val="006F24A7"/>
    <w:rsid w:val="006F2672"/>
    <w:rsid w:val="006F3C30"/>
    <w:rsid w:val="006F4420"/>
    <w:rsid w:val="006F5020"/>
    <w:rsid w:val="006F6210"/>
    <w:rsid w:val="006F65DF"/>
    <w:rsid w:val="006F735D"/>
    <w:rsid w:val="006F7478"/>
    <w:rsid w:val="0070011B"/>
    <w:rsid w:val="00702F0A"/>
    <w:rsid w:val="00706E4C"/>
    <w:rsid w:val="00707011"/>
    <w:rsid w:val="00707B80"/>
    <w:rsid w:val="0071016A"/>
    <w:rsid w:val="00711F27"/>
    <w:rsid w:val="00712780"/>
    <w:rsid w:val="007129AD"/>
    <w:rsid w:val="0071796B"/>
    <w:rsid w:val="00720B8A"/>
    <w:rsid w:val="00721BD7"/>
    <w:rsid w:val="007221D7"/>
    <w:rsid w:val="007222EB"/>
    <w:rsid w:val="007225CD"/>
    <w:rsid w:val="00725090"/>
    <w:rsid w:val="007252C4"/>
    <w:rsid w:val="0072645E"/>
    <w:rsid w:val="007278CD"/>
    <w:rsid w:val="00727FA4"/>
    <w:rsid w:val="00730648"/>
    <w:rsid w:val="00731926"/>
    <w:rsid w:val="007346BF"/>
    <w:rsid w:val="00735040"/>
    <w:rsid w:val="00735647"/>
    <w:rsid w:val="00735D51"/>
    <w:rsid w:val="0073699B"/>
    <w:rsid w:val="00736BDA"/>
    <w:rsid w:val="00737B91"/>
    <w:rsid w:val="00741026"/>
    <w:rsid w:val="00742803"/>
    <w:rsid w:val="00743376"/>
    <w:rsid w:val="0074465C"/>
    <w:rsid w:val="00745F3F"/>
    <w:rsid w:val="007465E7"/>
    <w:rsid w:val="007476BC"/>
    <w:rsid w:val="00750120"/>
    <w:rsid w:val="00750DF5"/>
    <w:rsid w:val="00751E9E"/>
    <w:rsid w:val="0075266E"/>
    <w:rsid w:val="00752F0C"/>
    <w:rsid w:val="00753109"/>
    <w:rsid w:val="00755265"/>
    <w:rsid w:val="00756655"/>
    <w:rsid w:val="007575DD"/>
    <w:rsid w:val="0076135D"/>
    <w:rsid w:val="00761519"/>
    <w:rsid w:val="007623C5"/>
    <w:rsid w:val="00763D1F"/>
    <w:rsid w:val="00764C9E"/>
    <w:rsid w:val="00765E49"/>
    <w:rsid w:val="007667B1"/>
    <w:rsid w:val="007671CE"/>
    <w:rsid w:val="0077019D"/>
    <w:rsid w:val="00770868"/>
    <w:rsid w:val="00770A54"/>
    <w:rsid w:val="00771793"/>
    <w:rsid w:val="007740E0"/>
    <w:rsid w:val="00774B8E"/>
    <w:rsid w:val="00774DCF"/>
    <w:rsid w:val="00774F0B"/>
    <w:rsid w:val="00775383"/>
    <w:rsid w:val="00776A34"/>
    <w:rsid w:val="00776CE7"/>
    <w:rsid w:val="007773EA"/>
    <w:rsid w:val="00777FB3"/>
    <w:rsid w:val="0078008B"/>
    <w:rsid w:val="0078106F"/>
    <w:rsid w:val="00782BD4"/>
    <w:rsid w:val="0078348D"/>
    <w:rsid w:val="007842CF"/>
    <w:rsid w:val="007843A3"/>
    <w:rsid w:val="00784A4A"/>
    <w:rsid w:val="00784C14"/>
    <w:rsid w:val="007853B2"/>
    <w:rsid w:val="00785753"/>
    <w:rsid w:val="007861E9"/>
    <w:rsid w:val="00786AFC"/>
    <w:rsid w:val="00787C8A"/>
    <w:rsid w:val="00790EF9"/>
    <w:rsid w:val="00793832"/>
    <w:rsid w:val="007968E0"/>
    <w:rsid w:val="00796D9D"/>
    <w:rsid w:val="007A0181"/>
    <w:rsid w:val="007A06B4"/>
    <w:rsid w:val="007A1249"/>
    <w:rsid w:val="007A1A51"/>
    <w:rsid w:val="007A342A"/>
    <w:rsid w:val="007A4B45"/>
    <w:rsid w:val="007A4DA1"/>
    <w:rsid w:val="007A621A"/>
    <w:rsid w:val="007A759C"/>
    <w:rsid w:val="007A795A"/>
    <w:rsid w:val="007A7B81"/>
    <w:rsid w:val="007B0E20"/>
    <w:rsid w:val="007B1116"/>
    <w:rsid w:val="007B1225"/>
    <w:rsid w:val="007B1B9B"/>
    <w:rsid w:val="007B1CC9"/>
    <w:rsid w:val="007B27AD"/>
    <w:rsid w:val="007B2812"/>
    <w:rsid w:val="007B2CD6"/>
    <w:rsid w:val="007B2EAB"/>
    <w:rsid w:val="007B4298"/>
    <w:rsid w:val="007B4501"/>
    <w:rsid w:val="007B5A11"/>
    <w:rsid w:val="007B727E"/>
    <w:rsid w:val="007B7BB8"/>
    <w:rsid w:val="007C0E89"/>
    <w:rsid w:val="007C2902"/>
    <w:rsid w:val="007C32F3"/>
    <w:rsid w:val="007C48BC"/>
    <w:rsid w:val="007C55BF"/>
    <w:rsid w:val="007C591C"/>
    <w:rsid w:val="007C6D8C"/>
    <w:rsid w:val="007D1720"/>
    <w:rsid w:val="007D3840"/>
    <w:rsid w:val="007D3ED5"/>
    <w:rsid w:val="007D57B7"/>
    <w:rsid w:val="007D69A8"/>
    <w:rsid w:val="007E0857"/>
    <w:rsid w:val="007E11EF"/>
    <w:rsid w:val="007E12F3"/>
    <w:rsid w:val="007E2E76"/>
    <w:rsid w:val="007E429A"/>
    <w:rsid w:val="007E4524"/>
    <w:rsid w:val="007E51B8"/>
    <w:rsid w:val="007E523B"/>
    <w:rsid w:val="007E73D8"/>
    <w:rsid w:val="007E779A"/>
    <w:rsid w:val="007E79C6"/>
    <w:rsid w:val="007F0DD8"/>
    <w:rsid w:val="007F136A"/>
    <w:rsid w:val="007F3024"/>
    <w:rsid w:val="007F3204"/>
    <w:rsid w:val="007F3819"/>
    <w:rsid w:val="007F42F0"/>
    <w:rsid w:val="007F4F20"/>
    <w:rsid w:val="007F558C"/>
    <w:rsid w:val="007F6E72"/>
    <w:rsid w:val="007F75EA"/>
    <w:rsid w:val="007F769E"/>
    <w:rsid w:val="007F7711"/>
    <w:rsid w:val="00800167"/>
    <w:rsid w:val="00801D07"/>
    <w:rsid w:val="0080213B"/>
    <w:rsid w:val="00802235"/>
    <w:rsid w:val="0080313C"/>
    <w:rsid w:val="008062A8"/>
    <w:rsid w:val="00806CE0"/>
    <w:rsid w:val="008119D7"/>
    <w:rsid w:val="00813307"/>
    <w:rsid w:val="008136E4"/>
    <w:rsid w:val="008138F1"/>
    <w:rsid w:val="00814C17"/>
    <w:rsid w:val="0082018C"/>
    <w:rsid w:val="00821F42"/>
    <w:rsid w:val="00822425"/>
    <w:rsid w:val="00822776"/>
    <w:rsid w:val="00825D1F"/>
    <w:rsid w:val="008263DF"/>
    <w:rsid w:val="00827203"/>
    <w:rsid w:val="0083001A"/>
    <w:rsid w:val="0083041B"/>
    <w:rsid w:val="00830F46"/>
    <w:rsid w:val="00830FD6"/>
    <w:rsid w:val="0083121A"/>
    <w:rsid w:val="008314EC"/>
    <w:rsid w:val="00832A2C"/>
    <w:rsid w:val="00832DB6"/>
    <w:rsid w:val="008331C1"/>
    <w:rsid w:val="00833986"/>
    <w:rsid w:val="008353C0"/>
    <w:rsid w:val="0083558D"/>
    <w:rsid w:val="00837143"/>
    <w:rsid w:val="00837480"/>
    <w:rsid w:val="008376D4"/>
    <w:rsid w:val="00840658"/>
    <w:rsid w:val="008406CF"/>
    <w:rsid w:val="00841644"/>
    <w:rsid w:val="00841786"/>
    <w:rsid w:val="008417FF"/>
    <w:rsid w:val="00841B66"/>
    <w:rsid w:val="00841E21"/>
    <w:rsid w:val="0084239A"/>
    <w:rsid w:val="0084373C"/>
    <w:rsid w:val="00843ED5"/>
    <w:rsid w:val="0084614B"/>
    <w:rsid w:val="00847158"/>
    <w:rsid w:val="008501AE"/>
    <w:rsid w:val="0085031B"/>
    <w:rsid w:val="008530E4"/>
    <w:rsid w:val="00854623"/>
    <w:rsid w:val="00854920"/>
    <w:rsid w:val="00854BC0"/>
    <w:rsid w:val="00856B5C"/>
    <w:rsid w:val="00856C93"/>
    <w:rsid w:val="00857B5E"/>
    <w:rsid w:val="00860133"/>
    <w:rsid w:val="00861491"/>
    <w:rsid w:val="00861497"/>
    <w:rsid w:val="008627C9"/>
    <w:rsid w:val="0086284B"/>
    <w:rsid w:val="00865EC0"/>
    <w:rsid w:val="008669E9"/>
    <w:rsid w:val="008672F5"/>
    <w:rsid w:val="0086794A"/>
    <w:rsid w:val="00870F60"/>
    <w:rsid w:val="0087203B"/>
    <w:rsid w:val="00873403"/>
    <w:rsid w:val="00875318"/>
    <w:rsid w:val="00875884"/>
    <w:rsid w:val="00876E2F"/>
    <w:rsid w:val="00877AE3"/>
    <w:rsid w:val="0088204E"/>
    <w:rsid w:val="008829E9"/>
    <w:rsid w:val="0088420C"/>
    <w:rsid w:val="00884A9A"/>
    <w:rsid w:val="00886235"/>
    <w:rsid w:val="008906DE"/>
    <w:rsid w:val="00891160"/>
    <w:rsid w:val="008915F3"/>
    <w:rsid w:val="00891CDA"/>
    <w:rsid w:val="00892862"/>
    <w:rsid w:val="008938F2"/>
    <w:rsid w:val="0089586A"/>
    <w:rsid w:val="00896071"/>
    <w:rsid w:val="008A0CA9"/>
    <w:rsid w:val="008A1565"/>
    <w:rsid w:val="008A2F2F"/>
    <w:rsid w:val="008A567B"/>
    <w:rsid w:val="008B117A"/>
    <w:rsid w:val="008B18DF"/>
    <w:rsid w:val="008B26F9"/>
    <w:rsid w:val="008B58AC"/>
    <w:rsid w:val="008B5F5C"/>
    <w:rsid w:val="008C07EC"/>
    <w:rsid w:val="008C249F"/>
    <w:rsid w:val="008C26AB"/>
    <w:rsid w:val="008C2869"/>
    <w:rsid w:val="008C286B"/>
    <w:rsid w:val="008C2FD8"/>
    <w:rsid w:val="008C4068"/>
    <w:rsid w:val="008C4397"/>
    <w:rsid w:val="008D036E"/>
    <w:rsid w:val="008D27B2"/>
    <w:rsid w:val="008D4944"/>
    <w:rsid w:val="008D5675"/>
    <w:rsid w:val="008D5AE4"/>
    <w:rsid w:val="008D643E"/>
    <w:rsid w:val="008D69A8"/>
    <w:rsid w:val="008D6E42"/>
    <w:rsid w:val="008E0BFD"/>
    <w:rsid w:val="008E11E8"/>
    <w:rsid w:val="008E1F79"/>
    <w:rsid w:val="008E6C68"/>
    <w:rsid w:val="008E7C0C"/>
    <w:rsid w:val="008E7DFD"/>
    <w:rsid w:val="008F14F4"/>
    <w:rsid w:val="008F1787"/>
    <w:rsid w:val="008F1814"/>
    <w:rsid w:val="008F1916"/>
    <w:rsid w:val="008F4150"/>
    <w:rsid w:val="008F4F2A"/>
    <w:rsid w:val="008F567B"/>
    <w:rsid w:val="008F5781"/>
    <w:rsid w:val="008F5E9B"/>
    <w:rsid w:val="009003A9"/>
    <w:rsid w:val="009005BD"/>
    <w:rsid w:val="00900B42"/>
    <w:rsid w:val="00900DBD"/>
    <w:rsid w:val="00900F71"/>
    <w:rsid w:val="00901928"/>
    <w:rsid w:val="00901A04"/>
    <w:rsid w:val="00903B30"/>
    <w:rsid w:val="00903B44"/>
    <w:rsid w:val="00903C32"/>
    <w:rsid w:val="00903C75"/>
    <w:rsid w:val="009041BB"/>
    <w:rsid w:val="0090490E"/>
    <w:rsid w:val="00904CC0"/>
    <w:rsid w:val="0090567A"/>
    <w:rsid w:val="00905F6A"/>
    <w:rsid w:val="00906AAD"/>
    <w:rsid w:val="0090720A"/>
    <w:rsid w:val="00907276"/>
    <w:rsid w:val="009077E7"/>
    <w:rsid w:val="00907A29"/>
    <w:rsid w:val="00910D02"/>
    <w:rsid w:val="00912F96"/>
    <w:rsid w:val="00914622"/>
    <w:rsid w:val="009147A0"/>
    <w:rsid w:val="00914BC3"/>
    <w:rsid w:val="00914DA0"/>
    <w:rsid w:val="00914E02"/>
    <w:rsid w:val="00915423"/>
    <w:rsid w:val="0091564E"/>
    <w:rsid w:val="0091693E"/>
    <w:rsid w:val="0091747B"/>
    <w:rsid w:val="00921C71"/>
    <w:rsid w:val="00922470"/>
    <w:rsid w:val="009225A6"/>
    <w:rsid w:val="00922F5A"/>
    <w:rsid w:val="00924D57"/>
    <w:rsid w:val="00924FAC"/>
    <w:rsid w:val="0093280C"/>
    <w:rsid w:val="00932D53"/>
    <w:rsid w:val="009347E9"/>
    <w:rsid w:val="00935294"/>
    <w:rsid w:val="0094085E"/>
    <w:rsid w:val="00941643"/>
    <w:rsid w:val="00941876"/>
    <w:rsid w:val="00942807"/>
    <w:rsid w:val="00942819"/>
    <w:rsid w:val="009460DA"/>
    <w:rsid w:val="00946B04"/>
    <w:rsid w:val="00946EBE"/>
    <w:rsid w:val="00947935"/>
    <w:rsid w:val="009514C1"/>
    <w:rsid w:val="00951648"/>
    <w:rsid w:val="00952552"/>
    <w:rsid w:val="00956A4E"/>
    <w:rsid w:val="00957069"/>
    <w:rsid w:val="009605E8"/>
    <w:rsid w:val="00960EC7"/>
    <w:rsid w:val="00961083"/>
    <w:rsid w:val="0096122F"/>
    <w:rsid w:val="00962D94"/>
    <w:rsid w:val="00962D95"/>
    <w:rsid w:val="00963A13"/>
    <w:rsid w:val="00964818"/>
    <w:rsid w:val="00964A32"/>
    <w:rsid w:val="00965A5F"/>
    <w:rsid w:val="009662C1"/>
    <w:rsid w:val="009671AC"/>
    <w:rsid w:val="00970334"/>
    <w:rsid w:val="00970FBC"/>
    <w:rsid w:val="00972520"/>
    <w:rsid w:val="00972ECD"/>
    <w:rsid w:val="0097362B"/>
    <w:rsid w:val="00974FFC"/>
    <w:rsid w:val="00976B26"/>
    <w:rsid w:val="0098528C"/>
    <w:rsid w:val="00986BC9"/>
    <w:rsid w:val="009871FA"/>
    <w:rsid w:val="00987A78"/>
    <w:rsid w:val="0099021A"/>
    <w:rsid w:val="009905D1"/>
    <w:rsid w:val="00993D54"/>
    <w:rsid w:val="009940CE"/>
    <w:rsid w:val="009946FF"/>
    <w:rsid w:val="009949E3"/>
    <w:rsid w:val="00996EA7"/>
    <w:rsid w:val="009A0355"/>
    <w:rsid w:val="009A0DCA"/>
    <w:rsid w:val="009A137F"/>
    <w:rsid w:val="009A3A64"/>
    <w:rsid w:val="009A4043"/>
    <w:rsid w:val="009A4546"/>
    <w:rsid w:val="009A541E"/>
    <w:rsid w:val="009A58E7"/>
    <w:rsid w:val="009B109C"/>
    <w:rsid w:val="009B2628"/>
    <w:rsid w:val="009B2AA1"/>
    <w:rsid w:val="009B4B2F"/>
    <w:rsid w:val="009B5C09"/>
    <w:rsid w:val="009B6F5F"/>
    <w:rsid w:val="009C13D7"/>
    <w:rsid w:val="009C145D"/>
    <w:rsid w:val="009C2A46"/>
    <w:rsid w:val="009C4A38"/>
    <w:rsid w:val="009C5A5D"/>
    <w:rsid w:val="009D1CDB"/>
    <w:rsid w:val="009D1E3A"/>
    <w:rsid w:val="009D2D37"/>
    <w:rsid w:val="009D644C"/>
    <w:rsid w:val="009D7370"/>
    <w:rsid w:val="009E1692"/>
    <w:rsid w:val="009E200E"/>
    <w:rsid w:val="009E3E08"/>
    <w:rsid w:val="009E411C"/>
    <w:rsid w:val="009E424D"/>
    <w:rsid w:val="009E779F"/>
    <w:rsid w:val="009F09FB"/>
    <w:rsid w:val="009F0DF5"/>
    <w:rsid w:val="009F183C"/>
    <w:rsid w:val="009F1F21"/>
    <w:rsid w:val="009F2653"/>
    <w:rsid w:val="009F37B7"/>
    <w:rsid w:val="009F3C2B"/>
    <w:rsid w:val="009F447F"/>
    <w:rsid w:val="009F5AB0"/>
    <w:rsid w:val="009F6EB1"/>
    <w:rsid w:val="00A000A3"/>
    <w:rsid w:val="00A02CD0"/>
    <w:rsid w:val="00A0551E"/>
    <w:rsid w:val="00A07147"/>
    <w:rsid w:val="00A111F6"/>
    <w:rsid w:val="00A137F9"/>
    <w:rsid w:val="00A1591B"/>
    <w:rsid w:val="00A17241"/>
    <w:rsid w:val="00A17CA2"/>
    <w:rsid w:val="00A20EEB"/>
    <w:rsid w:val="00A23968"/>
    <w:rsid w:val="00A26190"/>
    <w:rsid w:val="00A26F8D"/>
    <w:rsid w:val="00A2710A"/>
    <w:rsid w:val="00A31A32"/>
    <w:rsid w:val="00A322B0"/>
    <w:rsid w:val="00A32352"/>
    <w:rsid w:val="00A36241"/>
    <w:rsid w:val="00A3708C"/>
    <w:rsid w:val="00A3781F"/>
    <w:rsid w:val="00A37E79"/>
    <w:rsid w:val="00A412D4"/>
    <w:rsid w:val="00A41797"/>
    <w:rsid w:val="00A4197B"/>
    <w:rsid w:val="00A4210B"/>
    <w:rsid w:val="00A42B97"/>
    <w:rsid w:val="00A43E47"/>
    <w:rsid w:val="00A43F8F"/>
    <w:rsid w:val="00A46457"/>
    <w:rsid w:val="00A470DB"/>
    <w:rsid w:val="00A51300"/>
    <w:rsid w:val="00A515C0"/>
    <w:rsid w:val="00A5191A"/>
    <w:rsid w:val="00A51DCE"/>
    <w:rsid w:val="00A52EE9"/>
    <w:rsid w:val="00A54CE9"/>
    <w:rsid w:val="00A5531C"/>
    <w:rsid w:val="00A55919"/>
    <w:rsid w:val="00A6379B"/>
    <w:rsid w:val="00A6466F"/>
    <w:rsid w:val="00A64959"/>
    <w:rsid w:val="00A64CC8"/>
    <w:rsid w:val="00A651B1"/>
    <w:rsid w:val="00A70EC5"/>
    <w:rsid w:val="00A74AD5"/>
    <w:rsid w:val="00A74E9F"/>
    <w:rsid w:val="00A769C2"/>
    <w:rsid w:val="00A76A74"/>
    <w:rsid w:val="00A81556"/>
    <w:rsid w:val="00A81BDA"/>
    <w:rsid w:val="00A82089"/>
    <w:rsid w:val="00A82C5A"/>
    <w:rsid w:val="00A82CA7"/>
    <w:rsid w:val="00A841BB"/>
    <w:rsid w:val="00A84889"/>
    <w:rsid w:val="00A84ED3"/>
    <w:rsid w:val="00A87CF6"/>
    <w:rsid w:val="00A87D86"/>
    <w:rsid w:val="00A900D0"/>
    <w:rsid w:val="00A90FB9"/>
    <w:rsid w:val="00A9145A"/>
    <w:rsid w:val="00A92640"/>
    <w:rsid w:val="00A95C3B"/>
    <w:rsid w:val="00A964FD"/>
    <w:rsid w:val="00A96CB0"/>
    <w:rsid w:val="00A96DE4"/>
    <w:rsid w:val="00A979BB"/>
    <w:rsid w:val="00A97B9A"/>
    <w:rsid w:val="00AA0135"/>
    <w:rsid w:val="00AA1ACB"/>
    <w:rsid w:val="00AA3DEA"/>
    <w:rsid w:val="00AA499C"/>
    <w:rsid w:val="00AA4CE8"/>
    <w:rsid w:val="00AA64E4"/>
    <w:rsid w:val="00AA66DD"/>
    <w:rsid w:val="00AA6C71"/>
    <w:rsid w:val="00AA7755"/>
    <w:rsid w:val="00AA7EAE"/>
    <w:rsid w:val="00AB076B"/>
    <w:rsid w:val="00AB3299"/>
    <w:rsid w:val="00AB3D67"/>
    <w:rsid w:val="00AB4CB0"/>
    <w:rsid w:val="00AB5216"/>
    <w:rsid w:val="00AB59A0"/>
    <w:rsid w:val="00AB64A8"/>
    <w:rsid w:val="00AB76E7"/>
    <w:rsid w:val="00AC0728"/>
    <w:rsid w:val="00AC074D"/>
    <w:rsid w:val="00AC3128"/>
    <w:rsid w:val="00AC3D2A"/>
    <w:rsid w:val="00AC5864"/>
    <w:rsid w:val="00AC65F7"/>
    <w:rsid w:val="00AC6709"/>
    <w:rsid w:val="00AD199D"/>
    <w:rsid w:val="00AD1AF0"/>
    <w:rsid w:val="00AD2E05"/>
    <w:rsid w:val="00AD3E16"/>
    <w:rsid w:val="00AD47C9"/>
    <w:rsid w:val="00AD4D64"/>
    <w:rsid w:val="00AD5504"/>
    <w:rsid w:val="00AD6636"/>
    <w:rsid w:val="00AE142C"/>
    <w:rsid w:val="00AE1488"/>
    <w:rsid w:val="00AE255F"/>
    <w:rsid w:val="00AE345A"/>
    <w:rsid w:val="00AE3692"/>
    <w:rsid w:val="00AE3C23"/>
    <w:rsid w:val="00AE3DC3"/>
    <w:rsid w:val="00AE4821"/>
    <w:rsid w:val="00AE58C3"/>
    <w:rsid w:val="00AE6718"/>
    <w:rsid w:val="00AE7D13"/>
    <w:rsid w:val="00AF190A"/>
    <w:rsid w:val="00AF250D"/>
    <w:rsid w:val="00AF25F9"/>
    <w:rsid w:val="00AF29B6"/>
    <w:rsid w:val="00AF3D17"/>
    <w:rsid w:val="00AF4E3E"/>
    <w:rsid w:val="00AF6276"/>
    <w:rsid w:val="00B00733"/>
    <w:rsid w:val="00B0163A"/>
    <w:rsid w:val="00B03BF9"/>
    <w:rsid w:val="00B03DFA"/>
    <w:rsid w:val="00B04A91"/>
    <w:rsid w:val="00B04DAF"/>
    <w:rsid w:val="00B0519F"/>
    <w:rsid w:val="00B0599F"/>
    <w:rsid w:val="00B06D53"/>
    <w:rsid w:val="00B077AF"/>
    <w:rsid w:val="00B102A6"/>
    <w:rsid w:val="00B10D4D"/>
    <w:rsid w:val="00B11008"/>
    <w:rsid w:val="00B1100B"/>
    <w:rsid w:val="00B1139F"/>
    <w:rsid w:val="00B11508"/>
    <w:rsid w:val="00B1503B"/>
    <w:rsid w:val="00B16371"/>
    <w:rsid w:val="00B17914"/>
    <w:rsid w:val="00B179B6"/>
    <w:rsid w:val="00B17C66"/>
    <w:rsid w:val="00B229D6"/>
    <w:rsid w:val="00B249AF"/>
    <w:rsid w:val="00B26AA1"/>
    <w:rsid w:val="00B26DC0"/>
    <w:rsid w:val="00B27A2E"/>
    <w:rsid w:val="00B3003B"/>
    <w:rsid w:val="00B327DB"/>
    <w:rsid w:val="00B333BA"/>
    <w:rsid w:val="00B34590"/>
    <w:rsid w:val="00B34B0D"/>
    <w:rsid w:val="00B362CD"/>
    <w:rsid w:val="00B3638B"/>
    <w:rsid w:val="00B36986"/>
    <w:rsid w:val="00B414C2"/>
    <w:rsid w:val="00B425D7"/>
    <w:rsid w:val="00B4411A"/>
    <w:rsid w:val="00B44F4D"/>
    <w:rsid w:val="00B45BE4"/>
    <w:rsid w:val="00B46457"/>
    <w:rsid w:val="00B4665C"/>
    <w:rsid w:val="00B46DFD"/>
    <w:rsid w:val="00B47382"/>
    <w:rsid w:val="00B47B17"/>
    <w:rsid w:val="00B511D5"/>
    <w:rsid w:val="00B51841"/>
    <w:rsid w:val="00B5257F"/>
    <w:rsid w:val="00B55F7A"/>
    <w:rsid w:val="00B56342"/>
    <w:rsid w:val="00B570B5"/>
    <w:rsid w:val="00B572B6"/>
    <w:rsid w:val="00B61C2A"/>
    <w:rsid w:val="00B62BF8"/>
    <w:rsid w:val="00B62F10"/>
    <w:rsid w:val="00B63CC8"/>
    <w:rsid w:val="00B645FF"/>
    <w:rsid w:val="00B6677E"/>
    <w:rsid w:val="00B66937"/>
    <w:rsid w:val="00B66D52"/>
    <w:rsid w:val="00B67694"/>
    <w:rsid w:val="00B7012E"/>
    <w:rsid w:val="00B710FB"/>
    <w:rsid w:val="00B718F1"/>
    <w:rsid w:val="00B71ADD"/>
    <w:rsid w:val="00B71F92"/>
    <w:rsid w:val="00B731E5"/>
    <w:rsid w:val="00B74145"/>
    <w:rsid w:val="00B74B76"/>
    <w:rsid w:val="00B756E8"/>
    <w:rsid w:val="00B76305"/>
    <w:rsid w:val="00B777B9"/>
    <w:rsid w:val="00B77819"/>
    <w:rsid w:val="00B77B73"/>
    <w:rsid w:val="00B81308"/>
    <w:rsid w:val="00B82A3C"/>
    <w:rsid w:val="00B863C3"/>
    <w:rsid w:val="00B91CC6"/>
    <w:rsid w:val="00B92299"/>
    <w:rsid w:val="00B92704"/>
    <w:rsid w:val="00B93B65"/>
    <w:rsid w:val="00B94187"/>
    <w:rsid w:val="00B95407"/>
    <w:rsid w:val="00B97AC2"/>
    <w:rsid w:val="00B97EB8"/>
    <w:rsid w:val="00BA47AB"/>
    <w:rsid w:val="00BA4C96"/>
    <w:rsid w:val="00BA4F41"/>
    <w:rsid w:val="00BA6FAE"/>
    <w:rsid w:val="00BA714E"/>
    <w:rsid w:val="00BB2343"/>
    <w:rsid w:val="00BB3209"/>
    <w:rsid w:val="00BC016D"/>
    <w:rsid w:val="00BC0D97"/>
    <w:rsid w:val="00BC0DCC"/>
    <w:rsid w:val="00BC1105"/>
    <w:rsid w:val="00BC1964"/>
    <w:rsid w:val="00BC4038"/>
    <w:rsid w:val="00BC4BAA"/>
    <w:rsid w:val="00BC637D"/>
    <w:rsid w:val="00BC6885"/>
    <w:rsid w:val="00BC6BFE"/>
    <w:rsid w:val="00BC78EF"/>
    <w:rsid w:val="00BD07E3"/>
    <w:rsid w:val="00BD0B22"/>
    <w:rsid w:val="00BD7128"/>
    <w:rsid w:val="00BD7144"/>
    <w:rsid w:val="00BD7BEF"/>
    <w:rsid w:val="00BE22B6"/>
    <w:rsid w:val="00BE2832"/>
    <w:rsid w:val="00BE2D4E"/>
    <w:rsid w:val="00BE3E49"/>
    <w:rsid w:val="00BE4878"/>
    <w:rsid w:val="00BE4887"/>
    <w:rsid w:val="00BE51F3"/>
    <w:rsid w:val="00BE5917"/>
    <w:rsid w:val="00BE6096"/>
    <w:rsid w:val="00BE64EE"/>
    <w:rsid w:val="00BE6AA1"/>
    <w:rsid w:val="00BF13E7"/>
    <w:rsid w:val="00BF1A63"/>
    <w:rsid w:val="00BF431B"/>
    <w:rsid w:val="00BF484C"/>
    <w:rsid w:val="00C03B35"/>
    <w:rsid w:val="00C04075"/>
    <w:rsid w:val="00C04447"/>
    <w:rsid w:val="00C0489D"/>
    <w:rsid w:val="00C04A88"/>
    <w:rsid w:val="00C066A5"/>
    <w:rsid w:val="00C06D35"/>
    <w:rsid w:val="00C1009D"/>
    <w:rsid w:val="00C12BEE"/>
    <w:rsid w:val="00C15882"/>
    <w:rsid w:val="00C16C09"/>
    <w:rsid w:val="00C16EEC"/>
    <w:rsid w:val="00C17BDB"/>
    <w:rsid w:val="00C20501"/>
    <w:rsid w:val="00C20F4E"/>
    <w:rsid w:val="00C21864"/>
    <w:rsid w:val="00C21AC3"/>
    <w:rsid w:val="00C21E49"/>
    <w:rsid w:val="00C23E0F"/>
    <w:rsid w:val="00C25C7A"/>
    <w:rsid w:val="00C25D1F"/>
    <w:rsid w:val="00C26AF0"/>
    <w:rsid w:val="00C2765D"/>
    <w:rsid w:val="00C2770A"/>
    <w:rsid w:val="00C307E5"/>
    <w:rsid w:val="00C31482"/>
    <w:rsid w:val="00C3192D"/>
    <w:rsid w:val="00C334F4"/>
    <w:rsid w:val="00C339D0"/>
    <w:rsid w:val="00C3489A"/>
    <w:rsid w:val="00C37074"/>
    <w:rsid w:val="00C43D06"/>
    <w:rsid w:val="00C44F7C"/>
    <w:rsid w:val="00C51424"/>
    <w:rsid w:val="00C523D9"/>
    <w:rsid w:val="00C527AF"/>
    <w:rsid w:val="00C52898"/>
    <w:rsid w:val="00C529F9"/>
    <w:rsid w:val="00C52CF0"/>
    <w:rsid w:val="00C52EC0"/>
    <w:rsid w:val="00C5354B"/>
    <w:rsid w:val="00C53AC4"/>
    <w:rsid w:val="00C548C7"/>
    <w:rsid w:val="00C55527"/>
    <w:rsid w:val="00C55A2D"/>
    <w:rsid w:val="00C55CBD"/>
    <w:rsid w:val="00C6056B"/>
    <w:rsid w:val="00C60BA4"/>
    <w:rsid w:val="00C61AA3"/>
    <w:rsid w:val="00C6543F"/>
    <w:rsid w:val="00C65FA5"/>
    <w:rsid w:val="00C67646"/>
    <w:rsid w:val="00C67A9A"/>
    <w:rsid w:val="00C70147"/>
    <w:rsid w:val="00C70A33"/>
    <w:rsid w:val="00C71AF4"/>
    <w:rsid w:val="00C7201B"/>
    <w:rsid w:val="00C7260D"/>
    <w:rsid w:val="00C74678"/>
    <w:rsid w:val="00C77146"/>
    <w:rsid w:val="00C7722E"/>
    <w:rsid w:val="00C77F60"/>
    <w:rsid w:val="00C80A31"/>
    <w:rsid w:val="00C82F0C"/>
    <w:rsid w:val="00C84435"/>
    <w:rsid w:val="00C86F75"/>
    <w:rsid w:val="00C87735"/>
    <w:rsid w:val="00C9043F"/>
    <w:rsid w:val="00C90725"/>
    <w:rsid w:val="00C90DE3"/>
    <w:rsid w:val="00C9176A"/>
    <w:rsid w:val="00C92C64"/>
    <w:rsid w:val="00C94578"/>
    <w:rsid w:val="00C94B66"/>
    <w:rsid w:val="00C94BEA"/>
    <w:rsid w:val="00CA0176"/>
    <w:rsid w:val="00CA0C33"/>
    <w:rsid w:val="00CA1DA1"/>
    <w:rsid w:val="00CA2951"/>
    <w:rsid w:val="00CA36F2"/>
    <w:rsid w:val="00CA3FE0"/>
    <w:rsid w:val="00CA5A22"/>
    <w:rsid w:val="00CA6B31"/>
    <w:rsid w:val="00CA6C9B"/>
    <w:rsid w:val="00CB263E"/>
    <w:rsid w:val="00CB38B4"/>
    <w:rsid w:val="00CB45DF"/>
    <w:rsid w:val="00CB4622"/>
    <w:rsid w:val="00CB4D08"/>
    <w:rsid w:val="00CB4E06"/>
    <w:rsid w:val="00CB5326"/>
    <w:rsid w:val="00CB64C4"/>
    <w:rsid w:val="00CB7407"/>
    <w:rsid w:val="00CB78BA"/>
    <w:rsid w:val="00CC0157"/>
    <w:rsid w:val="00CC16A6"/>
    <w:rsid w:val="00CC38F6"/>
    <w:rsid w:val="00CC3A4E"/>
    <w:rsid w:val="00CC3F0C"/>
    <w:rsid w:val="00CC4AB7"/>
    <w:rsid w:val="00CC561B"/>
    <w:rsid w:val="00CC5EBA"/>
    <w:rsid w:val="00CC6142"/>
    <w:rsid w:val="00CC7CA1"/>
    <w:rsid w:val="00CC7E0E"/>
    <w:rsid w:val="00CD0E5D"/>
    <w:rsid w:val="00CD111F"/>
    <w:rsid w:val="00CD17B6"/>
    <w:rsid w:val="00CD2591"/>
    <w:rsid w:val="00CD3821"/>
    <w:rsid w:val="00CD6154"/>
    <w:rsid w:val="00CE0FB7"/>
    <w:rsid w:val="00CE108C"/>
    <w:rsid w:val="00CE1132"/>
    <w:rsid w:val="00CE2379"/>
    <w:rsid w:val="00CE23EC"/>
    <w:rsid w:val="00CE3F42"/>
    <w:rsid w:val="00CE61D3"/>
    <w:rsid w:val="00CE70D8"/>
    <w:rsid w:val="00CE72B9"/>
    <w:rsid w:val="00CF12F4"/>
    <w:rsid w:val="00CF40BA"/>
    <w:rsid w:val="00CF5D1B"/>
    <w:rsid w:val="00CF7E80"/>
    <w:rsid w:val="00D00E3A"/>
    <w:rsid w:val="00D02299"/>
    <w:rsid w:val="00D05CB9"/>
    <w:rsid w:val="00D104FD"/>
    <w:rsid w:val="00D1304F"/>
    <w:rsid w:val="00D16CFE"/>
    <w:rsid w:val="00D17623"/>
    <w:rsid w:val="00D17783"/>
    <w:rsid w:val="00D207A5"/>
    <w:rsid w:val="00D20BBA"/>
    <w:rsid w:val="00D211B5"/>
    <w:rsid w:val="00D217AC"/>
    <w:rsid w:val="00D21EF2"/>
    <w:rsid w:val="00D22170"/>
    <w:rsid w:val="00D229AE"/>
    <w:rsid w:val="00D23D4A"/>
    <w:rsid w:val="00D2493B"/>
    <w:rsid w:val="00D27989"/>
    <w:rsid w:val="00D3064D"/>
    <w:rsid w:val="00D30E9D"/>
    <w:rsid w:val="00D31F0C"/>
    <w:rsid w:val="00D31F5C"/>
    <w:rsid w:val="00D34E4B"/>
    <w:rsid w:val="00D36644"/>
    <w:rsid w:val="00D36767"/>
    <w:rsid w:val="00D3715F"/>
    <w:rsid w:val="00D40F1F"/>
    <w:rsid w:val="00D42468"/>
    <w:rsid w:val="00D4395F"/>
    <w:rsid w:val="00D44009"/>
    <w:rsid w:val="00D44E3A"/>
    <w:rsid w:val="00D45406"/>
    <w:rsid w:val="00D51324"/>
    <w:rsid w:val="00D52BB1"/>
    <w:rsid w:val="00D55481"/>
    <w:rsid w:val="00D55CE9"/>
    <w:rsid w:val="00D57037"/>
    <w:rsid w:val="00D57EC4"/>
    <w:rsid w:val="00D60F89"/>
    <w:rsid w:val="00D61342"/>
    <w:rsid w:val="00D616F9"/>
    <w:rsid w:val="00D63A87"/>
    <w:rsid w:val="00D6605D"/>
    <w:rsid w:val="00D66121"/>
    <w:rsid w:val="00D6626A"/>
    <w:rsid w:val="00D66879"/>
    <w:rsid w:val="00D67DAA"/>
    <w:rsid w:val="00D702D6"/>
    <w:rsid w:val="00D71670"/>
    <w:rsid w:val="00D722C6"/>
    <w:rsid w:val="00D7391D"/>
    <w:rsid w:val="00D73B6D"/>
    <w:rsid w:val="00D74ACC"/>
    <w:rsid w:val="00D75D37"/>
    <w:rsid w:val="00D80C44"/>
    <w:rsid w:val="00D8168C"/>
    <w:rsid w:val="00D81885"/>
    <w:rsid w:val="00D8243F"/>
    <w:rsid w:val="00D82EA0"/>
    <w:rsid w:val="00D836D2"/>
    <w:rsid w:val="00D854F9"/>
    <w:rsid w:val="00D9007F"/>
    <w:rsid w:val="00D90CEB"/>
    <w:rsid w:val="00D91D70"/>
    <w:rsid w:val="00D92403"/>
    <w:rsid w:val="00D944CB"/>
    <w:rsid w:val="00D944E9"/>
    <w:rsid w:val="00D979A5"/>
    <w:rsid w:val="00DA0AA2"/>
    <w:rsid w:val="00DA0B2A"/>
    <w:rsid w:val="00DA132C"/>
    <w:rsid w:val="00DA1AB1"/>
    <w:rsid w:val="00DA1B33"/>
    <w:rsid w:val="00DA2FF7"/>
    <w:rsid w:val="00DA45F5"/>
    <w:rsid w:val="00DA5DD5"/>
    <w:rsid w:val="00DA7308"/>
    <w:rsid w:val="00DB1561"/>
    <w:rsid w:val="00DB39E5"/>
    <w:rsid w:val="00DB664B"/>
    <w:rsid w:val="00DB713F"/>
    <w:rsid w:val="00DB7ABB"/>
    <w:rsid w:val="00DC0FB8"/>
    <w:rsid w:val="00DC2D9C"/>
    <w:rsid w:val="00DC4B1A"/>
    <w:rsid w:val="00DC5CB6"/>
    <w:rsid w:val="00DC7AB3"/>
    <w:rsid w:val="00DD1653"/>
    <w:rsid w:val="00DD1BDE"/>
    <w:rsid w:val="00DD4267"/>
    <w:rsid w:val="00DD4AB0"/>
    <w:rsid w:val="00DD4E67"/>
    <w:rsid w:val="00DD6DF2"/>
    <w:rsid w:val="00DD7871"/>
    <w:rsid w:val="00DE04DD"/>
    <w:rsid w:val="00DE150E"/>
    <w:rsid w:val="00DE2CAD"/>
    <w:rsid w:val="00DE2D0A"/>
    <w:rsid w:val="00DE3B96"/>
    <w:rsid w:val="00DE59AA"/>
    <w:rsid w:val="00DE613F"/>
    <w:rsid w:val="00DE66BC"/>
    <w:rsid w:val="00DE7D80"/>
    <w:rsid w:val="00DF06C9"/>
    <w:rsid w:val="00DF1D0A"/>
    <w:rsid w:val="00DF4DD1"/>
    <w:rsid w:val="00DF507D"/>
    <w:rsid w:val="00DF5BE6"/>
    <w:rsid w:val="00DF6083"/>
    <w:rsid w:val="00DF71C5"/>
    <w:rsid w:val="00DF769B"/>
    <w:rsid w:val="00DF7866"/>
    <w:rsid w:val="00DF791B"/>
    <w:rsid w:val="00E01FDE"/>
    <w:rsid w:val="00E02E60"/>
    <w:rsid w:val="00E03CC3"/>
    <w:rsid w:val="00E044AD"/>
    <w:rsid w:val="00E045B8"/>
    <w:rsid w:val="00E06626"/>
    <w:rsid w:val="00E108C7"/>
    <w:rsid w:val="00E10EDA"/>
    <w:rsid w:val="00E110E5"/>
    <w:rsid w:val="00E130A5"/>
    <w:rsid w:val="00E13C94"/>
    <w:rsid w:val="00E13E36"/>
    <w:rsid w:val="00E1540D"/>
    <w:rsid w:val="00E156B3"/>
    <w:rsid w:val="00E16815"/>
    <w:rsid w:val="00E1738F"/>
    <w:rsid w:val="00E20D5A"/>
    <w:rsid w:val="00E20DD1"/>
    <w:rsid w:val="00E219FD"/>
    <w:rsid w:val="00E23732"/>
    <w:rsid w:val="00E23A8F"/>
    <w:rsid w:val="00E25A3B"/>
    <w:rsid w:val="00E31416"/>
    <w:rsid w:val="00E324FA"/>
    <w:rsid w:val="00E35ED1"/>
    <w:rsid w:val="00E3636A"/>
    <w:rsid w:val="00E37341"/>
    <w:rsid w:val="00E377E9"/>
    <w:rsid w:val="00E424AD"/>
    <w:rsid w:val="00E43514"/>
    <w:rsid w:val="00E43E02"/>
    <w:rsid w:val="00E47AC1"/>
    <w:rsid w:val="00E508A4"/>
    <w:rsid w:val="00E53C2D"/>
    <w:rsid w:val="00E54509"/>
    <w:rsid w:val="00E54794"/>
    <w:rsid w:val="00E5562E"/>
    <w:rsid w:val="00E57E90"/>
    <w:rsid w:val="00E61EE7"/>
    <w:rsid w:val="00E62FE0"/>
    <w:rsid w:val="00E641B3"/>
    <w:rsid w:val="00E65CA8"/>
    <w:rsid w:val="00E66C83"/>
    <w:rsid w:val="00E707E9"/>
    <w:rsid w:val="00E73A24"/>
    <w:rsid w:val="00E74233"/>
    <w:rsid w:val="00E773CE"/>
    <w:rsid w:val="00E77769"/>
    <w:rsid w:val="00E81585"/>
    <w:rsid w:val="00E82733"/>
    <w:rsid w:val="00E82F4A"/>
    <w:rsid w:val="00E84A14"/>
    <w:rsid w:val="00E85449"/>
    <w:rsid w:val="00E869BA"/>
    <w:rsid w:val="00E9072F"/>
    <w:rsid w:val="00E90927"/>
    <w:rsid w:val="00E913A6"/>
    <w:rsid w:val="00E927FA"/>
    <w:rsid w:val="00E95E5F"/>
    <w:rsid w:val="00E9766F"/>
    <w:rsid w:val="00E979AE"/>
    <w:rsid w:val="00E97AC8"/>
    <w:rsid w:val="00EA0452"/>
    <w:rsid w:val="00EA1D72"/>
    <w:rsid w:val="00EA3EDC"/>
    <w:rsid w:val="00EA751C"/>
    <w:rsid w:val="00EA790C"/>
    <w:rsid w:val="00EB05B2"/>
    <w:rsid w:val="00EB0CB0"/>
    <w:rsid w:val="00EB1140"/>
    <w:rsid w:val="00EB2681"/>
    <w:rsid w:val="00EB2C00"/>
    <w:rsid w:val="00EB3DD5"/>
    <w:rsid w:val="00EB4078"/>
    <w:rsid w:val="00EB43A4"/>
    <w:rsid w:val="00EB4566"/>
    <w:rsid w:val="00EB4B05"/>
    <w:rsid w:val="00EB5F87"/>
    <w:rsid w:val="00EB62BB"/>
    <w:rsid w:val="00EB6373"/>
    <w:rsid w:val="00EC0024"/>
    <w:rsid w:val="00EC0508"/>
    <w:rsid w:val="00EC0DD0"/>
    <w:rsid w:val="00EC1870"/>
    <w:rsid w:val="00EC31B5"/>
    <w:rsid w:val="00EC3660"/>
    <w:rsid w:val="00EC4CC0"/>
    <w:rsid w:val="00EC73DA"/>
    <w:rsid w:val="00EC7531"/>
    <w:rsid w:val="00EC758B"/>
    <w:rsid w:val="00EC7A53"/>
    <w:rsid w:val="00ED059F"/>
    <w:rsid w:val="00ED0EE5"/>
    <w:rsid w:val="00ED1435"/>
    <w:rsid w:val="00ED18E5"/>
    <w:rsid w:val="00ED3DA6"/>
    <w:rsid w:val="00ED41C5"/>
    <w:rsid w:val="00ED421E"/>
    <w:rsid w:val="00ED5BCF"/>
    <w:rsid w:val="00ED62FA"/>
    <w:rsid w:val="00ED6746"/>
    <w:rsid w:val="00ED7BD7"/>
    <w:rsid w:val="00ED7E65"/>
    <w:rsid w:val="00EE2B18"/>
    <w:rsid w:val="00EE35A2"/>
    <w:rsid w:val="00EE3739"/>
    <w:rsid w:val="00EE480C"/>
    <w:rsid w:val="00EE62D1"/>
    <w:rsid w:val="00EE7503"/>
    <w:rsid w:val="00EE7B4B"/>
    <w:rsid w:val="00EF245A"/>
    <w:rsid w:val="00F0287C"/>
    <w:rsid w:val="00F02A03"/>
    <w:rsid w:val="00F02F1E"/>
    <w:rsid w:val="00F03B3D"/>
    <w:rsid w:val="00F0406F"/>
    <w:rsid w:val="00F043D7"/>
    <w:rsid w:val="00F045B9"/>
    <w:rsid w:val="00F05DC2"/>
    <w:rsid w:val="00F060B4"/>
    <w:rsid w:val="00F0648A"/>
    <w:rsid w:val="00F066A2"/>
    <w:rsid w:val="00F10138"/>
    <w:rsid w:val="00F1017E"/>
    <w:rsid w:val="00F10AE7"/>
    <w:rsid w:val="00F10B1C"/>
    <w:rsid w:val="00F1159A"/>
    <w:rsid w:val="00F119DC"/>
    <w:rsid w:val="00F12089"/>
    <w:rsid w:val="00F125E4"/>
    <w:rsid w:val="00F129C5"/>
    <w:rsid w:val="00F145C9"/>
    <w:rsid w:val="00F1628F"/>
    <w:rsid w:val="00F17B29"/>
    <w:rsid w:val="00F21555"/>
    <w:rsid w:val="00F215C5"/>
    <w:rsid w:val="00F23EEE"/>
    <w:rsid w:val="00F251C8"/>
    <w:rsid w:val="00F254EA"/>
    <w:rsid w:val="00F272FA"/>
    <w:rsid w:val="00F302E1"/>
    <w:rsid w:val="00F331E1"/>
    <w:rsid w:val="00F3480C"/>
    <w:rsid w:val="00F355CB"/>
    <w:rsid w:val="00F361AC"/>
    <w:rsid w:val="00F41263"/>
    <w:rsid w:val="00F42F7D"/>
    <w:rsid w:val="00F445BE"/>
    <w:rsid w:val="00F44A6E"/>
    <w:rsid w:val="00F45C30"/>
    <w:rsid w:val="00F50609"/>
    <w:rsid w:val="00F50F86"/>
    <w:rsid w:val="00F517CE"/>
    <w:rsid w:val="00F51FBC"/>
    <w:rsid w:val="00F53675"/>
    <w:rsid w:val="00F5376A"/>
    <w:rsid w:val="00F53DA2"/>
    <w:rsid w:val="00F53E41"/>
    <w:rsid w:val="00F60A85"/>
    <w:rsid w:val="00F613A1"/>
    <w:rsid w:val="00F622DF"/>
    <w:rsid w:val="00F654D9"/>
    <w:rsid w:val="00F659EE"/>
    <w:rsid w:val="00F65CC9"/>
    <w:rsid w:val="00F66ADD"/>
    <w:rsid w:val="00F66E38"/>
    <w:rsid w:val="00F71615"/>
    <w:rsid w:val="00F71D1E"/>
    <w:rsid w:val="00F7360B"/>
    <w:rsid w:val="00F743B5"/>
    <w:rsid w:val="00F74A83"/>
    <w:rsid w:val="00F77C20"/>
    <w:rsid w:val="00F8030F"/>
    <w:rsid w:val="00F80D4D"/>
    <w:rsid w:val="00F819ED"/>
    <w:rsid w:val="00F845C9"/>
    <w:rsid w:val="00F855AB"/>
    <w:rsid w:val="00F85AF9"/>
    <w:rsid w:val="00F85DC6"/>
    <w:rsid w:val="00F86569"/>
    <w:rsid w:val="00F86EDE"/>
    <w:rsid w:val="00F9095B"/>
    <w:rsid w:val="00F9378F"/>
    <w:rsid w:val="00F94A9B"/>
    <w:rsid w:val="00F9549B"/>
    <w:rsid w:val="00F962D2"/>
    <w:rsid w:val="00F96722"/>
    <w:rsid w:val="00F971FE"/>
    <w:rsid w:val="00FA0409"/>
    <w:rsid w:val="00FA1803"/>
    <w:rsid w:val="00FA2A90"/>
    <w:rsid w:val="00FA2CA0"/>
    <w:rsid w:val="00FA2D79"/>
    <w:rsid w:val="00FA4ACA"/>
    <w:rsid w:val="00FA4CAD"/>
    <w:rsid w:val="00FA4D45"/>
    <w:rsid w:val="00FA4F28"/>
    <w:rsid w:val="00FA5020"/>
    <w:rsid w:val="00FA59D5"/>
    <w:rsid w:val="00FA6A76"/>
    <w:rsid w:val="00FA6CBD"/>
    <w:rsid w:val="00FA6D7D"/>
    <w:rsid w:val="00FB1164"/>
    <w:rsid w:val="00FB2A3E"/>
    <w:rsid w:val="00FB361D"/>
    <w:rsid w:val="00FB44B3"/>
    <w:rsid w:val="00FB518B"/>
    <w:rsid w:val="00FB5DBF"/>
    <w:rsid w:val="00FC2236"/>
    <w:rsid w:val="00FC3023"/>
    <w:rsid w:val="00FC590C"/>
    <w:rsid w:val="00FC6204"/>
    <w:rsid w:val="00FD1625"/>
    <w:rsid w:val="00FD35A5"/>
    <w:rsid w:val="00FD3866"/>
    <w:rsid w:val="00FE0868"/>
    <w:rsid w:val="00FE1A0D"/>
    <w:rsid w:val="00FE4DF4"/>
    <w:rsid w:val="00FE6302"/>
    <w:rsid w:val="00FE694C"/>
    <w:rsid w:val="00FF021D"/>
    <w:rsid w:val="00FF0B15"/>
    <w:rsid w:val="00FF0E04"/>
    <w:rsid w:val="00FF2E1F"/>
    <w:rsid w:val="00FF3525"/>
    <w:rsid w:val="00FF4CF2"/>
    <w:rsid w:val="00FF50EA"/>
    <w:rsid w:val="00FF6D4B"/>
    <w:rsid w:val="00FF7498"/>
    <w:rsid w:val="00FF74A7"/>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768E5"/>
  <w15:docId w15:val="{8160D160-3DFF-48FA-8755-121160BC6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74F0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 Знак"/>
    <w:link w:val="10"/>
    <w:qFormat/>
    <w:locked/>
    <w:rsid w:val="00410C6F"/>
    <w:rPr>
      <w:sz w:val="26"/>
      <w:szCs w:val="26"/>
      <w:lang w:val="ru-RU" w:eastAsia="ru-RU" w:bidi="ar-SA"/>
    </w:rPr>
  </w:style>
  <w:style w:type="character" w:customStyle="1" w:styleId="2">
    <w:name w:val="Основной текст с отступом 2 Знак"/>
    <w:semiHidden/>
    <w:qFormat/>
    <w:locked/>
    <w:rsid w:val="00410C6F"/>
    <w:rPr>
      <w:sz w:val="24"/>
      <w:szCs w:val="24"/>
      <w:lang w:val="ru-RU" w:eastAsia="ru-RU" w:bidi="ar-SA"/>
    </w:rPr>
  </w:style>
  <w:style w:type="character" w:customStyle="1" w:styleId="apple-converted-space">
    <w:name w:val="apple-converted-space"/>
    <w:basedOn w:val="a0"/>
    <w:qFormat/>
    <w:rsid w:val="00410C6F"/>
  </w:style>
  <w:style w:type="character" w:customStyle="1" w:styleId="HTML">
    <w:name w:val="Стандартный HTML Знак"/>
    <w:qFormat/>
    <w:locked/>
    <w:rsid w:val="00410C6F"/>
    <w:rPr>
      <w:rFonts w:ascii="Courier New" w:hAnsi="Courier New" w:cs="Courier New"/>
      <w:lang w:val="ru-RU" w:eastAsia="ru-RU" w:bidi="ar-SA"/>
    </w:rPr>
  </w:style>
  <w:style w:type="character" w:styleId="a3">
    <w:name w:val="page number"/>
    <w:basedOn w:val="a0"/>
    <w:qFormat/>
    <w:rsid w:val="00410C6F"/>
  </w:style>
  <w:style w:type="character" w:styleId="a4">
    <w:name w:val="Strong"/>
    <w:uiPriority w:val="22"/>
    <w:qFormat/>
    <w:rsid w:val="00327793"/>
    <w:rPr>
      <w:b/>
      <w:bCs/>
    </w:rPr>
  </w:style>
  <w:style w:type="character" w:customStyle="1" w:styleId="a5">
    <w:name w:val="Основной текст_"/>
    <w:qFormat/>
    <w:rsid w:val="00C30D8E"/>
    <w:rPr>
      <w:sz w:val="26"/>
      <w:szCs w:val="26"/>
      <w:shd w:val="clear" w:color="auto" w:fill="FFFFFF"/>
    </w:rPr>
  </w:style>
  <w:style w:type="character" w:customStyle="1" w:styleId="10">
    <w:name w:val="Основной шрифт абзаца1"/>
    <w:link w:val="1"/>
    <w:qFormat/>
    <w:rsid w:val="00DE622E"/>
  </w:style>
  <w:style w:type="character" w:customStyle="1" w:styleId="-">
    <w:name w:val="Интернет-ссылка"/>
    <w:uiPriority w:val="99"/>
    <w:rsid w:val="001A4D90"/>
    <w:rPr>
      <w:color w:val="0000FF"/>
      <w:u w:val="single"/>
    </w:rPr>
  </w:style>
  <w:style w:type="character" w:styleId="a6">
    <w:name w:val="Emphasis"/>
    <w:qFormat/>
    <w:rsid w:val="00B103FB"/>
    <w:rPr>
      <w:i/>
      <w:iCs/>
    </w:rPr>
  </w:style>
  <w:style w:type="character" w:customStyle="1" w:styleId="3">
    <w:name w:val="Заголовок 3 Знак"/>
    <w:basedOn w:val="a0"/>
    <w:link w:val="31"/>
    <w:qFormat/>
    <w:rsid w:val="00DB2EC8"/>
    <w:rPr>
      <w:rFonts w:asciiTheme="majorHAnsi" w:eastAsiaTheme="majorEastAsia" w:hAnsiTheme="majorHAnsi" w:cstheme="majorBidi"/>
      <w:b/>
      <w:bCs/>
      <w:color w:val="4F81BD" w:themeColor="accent1"/>
      <w:sz w:val="24"/>
      <w:szCs w:val="24"/>
    </w:rPr>
  </w:style>
  <w:style w:type="character" w:customStyle="1" w:styleId="a7">
    <w:name w:val="Верхний колонтитул Знак"/>
    <w:basedOn w:val="a0"/>
    <w:uiPriority w:val="99"/>
    <w:qFormat/>
    <w:rsid w:val="00E14940"/>
    <w:rPr>
      <w:sz w:val="24"/>
      <w:szCs w:val="24"/>
    </w:rPr>
  </w:style>
  <w:style w:type="character" w:customStyle="1" w:styleId="a8">
    <w:name w:val="Нижний колонтитул Знак"/>
    <w:basedOn w:val="a0"/>
    <w:qFormat/>
    <w:rsid w:val="00E14940"/>
    <w:rPr>
      <w:sz w:val="24"/>
      <w:szCs w:val="24"/>
    </w:rPr>
  </w:style>
  <w:style w:type="paragraph" w:styleId="a9">
    <w:name w:val="Title"/>
    <w:basedOn w:val="a"/>
    <w:next w:val="aa"/>
    <w:qFormat/>
    <w:rsid w:val="005241E4"/>
    <w:pPr>
      <w:keepNext/>
      <w:spacing w:before="240" w:after="120"/>
    </w:pPr>
    <w:rPr>
      <w:rFonts w:ascii="Liberation Sans" w:eastAsia="Microsoft YaHei" w:hAnsi="Liberation Sans" w:cs="Lucida Sans"/>
      <w:sz w:val="28"/>
      <w:szCs w:val="28"/>
    </w:rPr>
  </w:style>
  <w:style w:type="paragraph" w:styleId="aa">
    <w:name w:val="Body Text"/>
    <w:basedOn w:val="a"/>
    <w:rsid w:val="00BA1597"/>
    <w:pPr>
      <w:spacing w:after="140" w:line="276" w:lineRule="auto"/>
    </w:pPr>
  </w:style>
  <w:style w:type="paragraph" w:styleId="ab">
    <w:name w:val="List"/>
    <w:basedOn w:val="aa"/>
    <w:rsid w:val="00BA1597"/>
    <w:rPr>
      <w:rFonts w:cs="Lucida Sans"/>
    </w:rPr>
  </w:style>
  <w:style w:type="paragraph" w:styleId="ac">
    <w:name w:val="caption"/>
    <w:basedOn w:val="a"/>
    <w:qFormat/>
    <w:rsid w:val="005241E4"/>
    <w:pPr>
      <w:suppressLineNumbers/>
      <w:spacing w:before="120" w:after="120"/>
    </w:pPr>
    <w:rPr>
      <w:rFonts w:cs="Lucida Sans"/>
      <w:i/>
      <w:iCs/>
    </w:rPr>
  </w:style>
  <w:style w:type="paragraph" w:styleId="ad">
    <w:name w:val="index heading"/>
    <w:basedOn w:val="a"/>
    <w:qFormat/>
    <w:rsid w:val="00BA1597"/>
    <w:pPr>
      <w:suppressLineNumbers/>
    </w:pPr>
    <w:rPr>
      <w:rFonts w:cs="Lucida Sans"/>
    </w:rPr>
  </w:style>
  <w:style w:type="paragraph" w:customStyle="1" w:styleId="11">
    <w:name w:val="Заголовок 11"/>
    <w:basedOn w:val="a"/>
    <w:qFormat/>
    <w:rsid w:val="00410C6F"/>
    <w:pPr>
      <w:keepNext/>
      <w:widowControl w:val="0"/>
      <w:tabs>
        <w:tab w:val="left" w:pos="7938"/>
      </w:tabs>
      <w:ind w:right="720"/>
      <w:outlineLvl w:val="0"/>
    </w:pPr>
    <w:rPr>
      <w:sz w:val="26"/>
      <w:szCs w:val="26"/>
    </w:rPr>
  </w:style>
  <w:style w:type="paragraph" w:customStyle="1" w:styleId="31">
    <w:name w:val="Заголовок 31"/>
    <w:basedOn w:val="a"/>
    <w:link w:val="3"/>
    <w:unhideWhenUsed/>
    <w:qFormat/>
    <w:rsid w:val="00DB2EC8"/>
    <w:pPr>
      <w:keepNext/>
      <w:keepLines/>
      <w:spacing w:before="200"/>
      <w:outlineLvl w:val="2"/>
    </w:pPr>
    <w:rPr>
      <w:rFonts w:asciiTheme="majorHAnsi" w:eastAsiaTheme="majorEastAsia" w:hAnsiTheme="majorHAnsi" w:cstheme="majorBidi"/>
      <w:b/>
      <w:bCs/>
      <w:color w:val="4F81BD" w:themeColor="accent1"/>
    </w:rPr>
  </w:style>
  <w:style w:type="paragraph" w:customStyle="1" w:styleId="12">
    <w:name w:val="Заголовок1"/>
    <w:basedOn w:val="a"/>
    <w:uiPriority w:val="99"/>
    <w:qFormat/>
    <w:rsid w:val="00AF1F90"/>
    <w:pPr>
      <w:jc w:val="center"/>
    </w:pPr>
    <w:rPr>
      <w:b/>
      <w:sz w:val="28"/>
      <w:szCs w:val="20"/>
    </w:rPr>
  </w:style>
  <w:style w:type="paragraph" w:customStyle="1" w:styleId="13">
    <w:name w:val="Название объекта1"/>
    <w:basedOn w:val="a"/>
    <w:qFormat/>
    <w:rsid w:val="00BA1597"/>
    <w:pPr>
      <w:suppressLineNumbers/>
      <w:spacing w:before="120" w:after="120"/>
    </w:pPr>
    <w:rPr>
      <w:rFonts w:cs="Lucida Sans"/>
      <w:i/>
      <w:iCs/>
    </w:rPr>
  </w:style>
  <w:style w:type="paragraph" w:styleId="20">
    <w:name w:val="Body Text Indent 2"/>
    <w:basedOn w:val="a"/>
    <w:qFormat/>
    <w:rsid w:val="00410C6F"/>
    <w:pPr>
      <w:ind w:firstLine="720"/>
      <w:jc w:val="both"/>
    </w:pPr>
  </w:style>
  <w:style w:type="paragraph" w:customStyle="1" w:styleId="ConsPlusNormal">
    <w:name w:val="ConsPlusNormal"/>
    <w:qFormat/>
    <w:rsid w:val="00410C6F"/>
    <w:pPr>
      <w:widowControl w:val="0"/>
      <w:ind w:firstLine="720"/>
    </w:pPr>
    <w:rPr>
      <w:rFonts w:ascii="Arial" w:hAnsi="Arial" w:cs="Arial"/>
      <w:sz w:val="24"/>
    </w:rPr>
  </w:style>
  <w:style w:type="paragraph" w:styleId="HTML0">
    <w:name w:val="HTML Preformatted"/>
    <w:basedOn w:val="a"/>
    <w:qFormat/>
    <w:rsid w:val="00410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4">
    <w:name w:val="Верхний колонтитул1"/>
    <w:basedOn w:val="a"/>
    <w:qFormat/>
    <w:rsid w:val="00410C6F"/>
    <w:pPr>
      <w:tabs>
        <w:tab w:val="center" w:pos="4677"/>
        <w:tab w:val="right" w:pos="9355"/>
      </w:tabs>
    </w:pPr>
  </w:style>
  <w:style w:type="paragraph" w:customStyle="1" w:styleId="15">
    <w:name w:val="Нижний колонтитул1"/>
    <w:basedOn w:val="a"/>
    <w:qFormat/>
    <w:rsid w:val="00410C6F"/>
    <w:pPr>
      <w:tabs>
        <w:tab w:val="center" w:pos="4677"/>
        <w:tab w:val="right" w:pos="9355"/>
      </w:tabs>
    </w:pPr>
  </w:style>
  <w:style w:type="paragraph" w:styleId="ae">
    <w:name w:val="Balloon Text"/>
    <w:basedOn w:val="a"/>
    <w:semiHidden/>
    <w:qFormat/>
    <w:rsid w:val="002C5665"/>
    <w:rPr>
      <w:rFonts w:ascii="Tahoma" w:hAnsi="Tahoma" w:cs="Tahoma"/>
      <w:sz w:val="16"/>
      <w:szCs w:val="16"/>
    </w:rPr>
  </w:style>
  <w:style w:type="paragraph" w:customStyle="1" w:styleId="formattext">
    <w:name w:val="formattext"/>
    <w:basedOn w:val="a"/>
    <w:qFormat/>
    <w:rsid w:val="00B30368"/>
    <w:pPr>
      <w:spacing w:beforeAutospacing="1" w:afterAutospacing="1"/>
    </w:pPr>
  </w:style>
  <w:style w:type="paragraph" w:customStyle="1" w:styleId="16">
    <w:name w:val="Обычный (Интернет)1"/>
    <w:basedOn w:val="a"/>
    <w:uiPriority w:val="99"/>
    <w:unhideWhenUsed/>
    <w:qFormat/>
    <w:rsid w:val="001F0D73"/>
    <w:pPr>
      <w:spacing w:beforeAutospacing="1" w:afterAutospacing="1"/>
    </w:pPr>
  </w:style>
  <w:style w:type="paragraph" w:customStyle="1" w:styleId="21">
    <w:name w:val="Основной текст2"/>
    <w:basedOn w:val="a"/>
    <w:qFormat/>
    <w:rsid w:val="00C30D8E"/>
    <w:pPr>
      <w:widowControl w:val="0"/>
      <w:shd w:val="clear" w:color="auto" w:fill="FFFFFF"/>
      <w:spacing w:before="300" w:after="300" w:line="322" w:lineRule="exact"/>
      <w:ind w:hanging="1540"/>
      <w:jc w:val="center"/>
    </w:pPr>
    <w:rPr>
      <w:sz w:val="26"/>
      <w:szCs w:val="26"/>
    </w:rPr>
  </w:style>
  <w:style w:type="paragraph" w:customStyle="1" w:styleId="ConsNormal">
    <w:name w:val="ConsNormal"/>
    <w:qFormat/>
    <w:rsid w:val="00B103FB"/>
    <w:pPr>
      <w:widowControl w:val="0"/>
      <w:ind w:right="19772" w:firstLine="720"/>
    </w:pPr>
    <w:rPr>
      <w:rFonts w:ascii="Arial" w:hAnsi="Arial" w:cs="Arial"/>
      <w:sz w:val="16"/>
      <w:szCs w:val="16"/>
    </w:rPr>
  </w:style>
  <w:style w:type="paragraph" w:customStyle="1" w:styleId="western">
    <w:name w:val="western"/>
    <w:basedOn w:val="a"/>
    <w:qFormat/>
    <w:rsid w:val="004A63A7"/>
    <w:pPr>
      <w:spacing w:beforeAutospacing="1" w:after="142" w:line="276" w:lineRule="auto"/>
    </w:pPr>
    <w:rPr>
      <w:rFonts w:ascii="Calibri" w:hAnsi="Calibri"/>
      <w:color w:val="000000"/>
      <w:sz w:val="22"/>
      <w:szCs w:val="22"/>
    </w:rPr>
  </w:style>
  <w:style w:type="paragraph" w:customStyle="1" w:styleId="af">
    <w:name w:val="Содержимое врезки"/>
    <w:basedOn w:val="a"/>
    <w:qFormat/>
    <w:rsid w:val="00BA1597"/>
  </w:style>
  <w:style w:type="paragraph" w:styleId="af0">
    <w:name w:val="header"/>
    <w:basedOn w:val="a"/>
    <w:uiPriority w:val="99"/>
    <w:unhideWhenUsed/>
    <w:rsid w:val="00E14940"/>
    <w:pPr>
      <w:tabs>
        <w:tab w:val="center" w:pos="4677"/>
        <w:tab w:val="right" w:pos="9355"/>
      </w:tabs>
    </w:pPr>
  </w:style>
  <w:style w:type="paragraph" w:styleId="af1">
    <w:name w:val="footer"/>
    <w:basedOn w:val="a"/>
    <w:unhideWhenUsed/>
    <w:rsid w:val="00E14940"/>
    <w:pPr>
      <w:tabs>
        <w:tab w:val="center" w:pos="4677"/>
        <w:tab w:val="right" w:pos="9355"/>
      </w:tabs>
    </w:pPr>
  </w:style>
  <w:style w:type="paragraph" w:customStyle="1" w:styleId="af2">
    <w:name w:val="Содержимое таблицы"/>
    <w:basedOn w:val="a"/>
    <w:qFormat/>
    <w:rsid w:val="005241E4"/>
    <w:pPr>
      <w:suppressLineNumbers/>
    </w:pPr>
  </w:style>
  <w:style w:type="paragraph" w:customStyle="1" w:styleId="af3">
    <w:name w:val="Заголовок таблицы"/>
    <w:basedOn w:val="af2"/>
    <w:qFormat/>
    <w:rsid w:val="005241E4"/>
    <w:pPr>
      <w:jc w:val="center"/>
    </w:pPr>
    <w:rPr>
      <w:b/>
      <w:bCs/>
    </w:rPr>
  </w:style>
  <w:style w:type="table" w:styleId="af4">
    <w:name w:val="Table Grid"/>
    <w:basedOn w:val="a1"/>
    <w:rsid w:val="00410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semiHidden/>
    <w:unhideWhenUsed/>
    <w:rsid w:val="00546A49"/>
    <w:rPr>
      <w:color w:val="0563C1"/>
      <w:u w:val="single"/>
    </w:rPr>
  </w:style>
  <w:style w:type="character" w:styleId="af6">
    <w:name w:val="FollowedHyperlink"/>
    <w:basedOn w:val="a0"/>
    <w:uiPriority w:val="99"/>
    <w:semiHidden/>
    <w:unhideWhenUsed/>
    <w:rsid w:val="00546A49"/>
    <w:rPr>
      <w:color w:val="954F72"/>
      <w:u w:val="single"/>
    </w:rPr>
  </w:style>
  <w:style w:type="paragraph" w:customStyle="1" w:styleId="msonormal0">
    <w:name w:val="msonormal"/>
    <w:basedOn w:val="a"/>
    <w:rsid w:val="00546A49"/>
    <w:pPr>
      <w:spacing w:before="100" w:beforeAutospacing="1" w:after="100" w:afterAutospacing="1"/>
    </w:pPr>
  </w:style>
  <w:style w:type="paragraph" w:customStyle="1" w:styleId="xl66">
    <w:name w:val="xl66"/>
    <w:basedOn w:val="a"/>
    <w:rsid w:val="00546A49"/>
    <w:pPr>
      <w:spacing w:before="100" w:beforeAutospacing="1" w:after="100" w:afterAutospacing="1"/>
      <w:jc w:val="center"/>
      <w:textAlignment w:val="top"/>
    </w:pPr>
  </w:style>
  <w:style w:type="paragraph" w:customStyle="1" w:styleId="xl67">
    <w:name w:val="xl67"/>
    <w:basedOn w:val="a"/>
    <w:rsid w:val="00546A49"/>
    <w:pPr>
      <w:spacing w:before="100" w:beforeAutospacing="1" w:after="100" w:afterAutospacing="1"/>
      <w:jc w:val="center"/>
      <w:textAlignment w:val="top"/>
    </w:pPr>
  </w:style>
  <w:style w:type="paragraph" w:customStyle="1" w:styleId="xl68">
    <w:name w:val="xl6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69">
    <w:name w:val="xl6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0">
    <w:name w:val="xl7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71">
    <w:name w:val="xl7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2">
    <w:name w:val="xl7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3">
    <w:name w:val="xl7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74">
    <w:name w:val="xl7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75">
    <w:name w:val="xl7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6">
    <w:name w:val="xl7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7">
    <w:name w:val="xl7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8">
    <w:name w:val="xl78"/>
    <w:basedOn w:val="a"/>
    <w:rsid w:val="00546A49"/>
    <w:pPr>
      <w:spacing w:before="100" w:beforeAutospacing="1" w:after="100" w:afterAutospacing="1"/>
      <w:jc w:val="center"/>
      <w:textAlignment w:val="top"/>
    </w:pPr>
    <w:rPr>
      <w:b/>
      <w:bCs/>
    </w:rPr>
  </w:style>
  <w:style w:type="paragraph" w:customStyle="1" w:styleId="xl79">
    <w:name w:val="xl7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0">
    <w:name w:val="xl8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1">
    <w:name w:val="xl8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2">
    <w:name w:val="xl8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3">
    <w:name w:val="xl8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4">
    <w:name w:val="xl8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5">
    <w:name w:val="xl8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86">
    <w:name w:val="xl8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87">
    <w:name w:val="xl8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8">
    <w:name w:val="xl8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9">
    <w:name w:val="xl8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0">
    <w:name w:val="xl9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1">
    <w:name w:val="xl9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2">
    <w:name w:val="xl9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FF0000"/>
    </w:rPr>
  </w:style>
  <w:style w:type="paragraph" w:customStyle="1" w:styleId="xl93">
    <w:name w:val="xl9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4">
    <w:name w:val="xl9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5">
    <w:name w:val="xl9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6">
    <w:name w:val="xl9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97">
    <w:name w:val="xl97"/>
    <w:basedOn w:val="a"/>
    <w:rsid w:val="00546A49"/>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textAlignment w:val="top"/>
    </w:pPr>
  </w:style>
  <w:style w:type="paragraph" w:customStyle="1" w:styleId="xl98">
    <w:name w:val="xl9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99">
    <w:name w:val="xl9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100">
    <w:name w:val="xl10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101">
    <w:name w:val="xl10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FF0000"/>
    </w:rPr>
  </w:style>
  <w:style w:type="paragraph" w:customStyle="1" w:styleId="xl102">
    <w:name w:val="xl10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03">
    <w:name w:val="xl10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104">
    <w:name w:val="xl104"/>
    <w:basedOn w:val="a"/>
    <w:rsid w:val="00546A49"/>
    <w:pPr>
      <w:pBdr>
        <w:top w:val="single" w:sz="4" w:space="0" w:color="000000"/>
        <w:left w:val="single" w:sz="4" w:space="0" w:color="000000"/>
        <w:bottom w:val="single" w:sz="4" w:space="0" w:color="000000"/>
      </w:pBdr>
      <w:spacing w:before="100" w:beforeAutospacing="1" w:after="100" w:afterAutospacing="1"/>
      <w:jc w:val="center"/>
      <w:textAlignment w:val="top"/>
    </w:pPr>
  </w:style>
  <w:style w:type="paragraph" w:customStyle="1" w:styleId="xl105">
    <w:name w:val="xl105"/>
    <w:basedOn w:val="a"/>
    <w:rsid w:val="00546A49"/>
    <w:pPr>
      <w:pBdr>
        <w:top w:val="single" w:sz="4" w:space="0" w:color="000000"/>
        <w:left w:val="single" w:sz="4" w:space="0" w:color="000000"/>
        <w:right w:val="single" w:sz="4" w:space="0" w:color="000000"/>
      </w:pBdr>
      <w:spacing w:before="100" w:beforeAutospacing="1" w:after="100" w:afterAutospacing="1"/>
      <w:jc w:val="center"/>
      <w:textAlignment w:val="top"/>
    </w:pPr>
  </w:style>
  <w:style w:type="paragraph" w:customStyle="1" w:styleId="xl106">
    <w:name w:val="xl106"/>
    <w:basedOn w:val="a"/>
    <w:rsid w:val="00546A49"/>
    <w:pPr>
      <w:pBdr>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107">
    <w:name w:val="xl107"/>
    <w:basedOn w:val="a"/>
    <w:rsid w:val="00546A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styleId="af7">
    <w:name w:val="List Paragraph"/>
    <w:basedOn w:val="a"/>
    <w:uiPriority w:val="34"/>
    <w:qFormat/>
    <w:rsid w:val="00C158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464177">
      <w:bodyDiv w:val="1"/>
      <w:marLeft w:val="0"/>
      <w:marRight w:val="0"/>
      <w:marTop w:val="0"/>
      <w:marBottom w:val="0"/>
      <w:divBdr>
        <w:top w:val="none" w:sz="0" w:space="0" w:color="auto"/>
        <w:left w:val="none" w:sz="0" w:space="0" w:color="auto"/>
        <w:bottom w:val="none" w:sz="0" w:space="0" w:color="auto"/>
        <w:right w:val="none" w:sz="0" w:space="0" w:color="auto"/>
      </w:divBdr>
    </w:div>
    <w:div w:id="562251223">
      <w:bodyDiv w:val="1"/>
      <w:marLeft w:val="0"/>
      <w:marRight w:val="0"/>
      <w:marTop w:val="0"/>
      <w:marBottom w:val="0"/>
      <w:divBdr>
        <w:top w:val="none" w:sz="0" w:space="0" w:color="auto"/>
        <w:left w:val="none" w:sz="0" w:space="0" w:color="auto"/>
        <w:bottom w:val="none" w:sz="0" w:space="0" w:color="auto"/>
        <w:right w:val="none" w:sz="0" w:space="0" w:color="auto"/>
      </w:divBdr>
    </w:div>
    <w:div w:id="775978876">
      <w:bodyDiv w:val="1"/>
      <w:marLeft w:val="0"/>
      <w:marRight w:val="0"/>
      <w:marTop w:val="0"/>
      <w:marBottom w:val="0"/>
      <w:divBdr>
        <w:top w:val="none" w:sz="0" w:space="0" w:color="auto"/>
        <w:left w:val="none" w:sz="0" w:space="0" w:color="auto"/>
        <w:bottom w:val="none" w:sz="0" w:space="0" w:color="auto"/>
        <w:right w:val="none" w:sz="0" w:space="0" w:color="auto"/>
      </w:divBdr>
    </w:div>
    <w:div w:id="872428097">
      <w:bodyDiv w:val="1"/>
      <w:marLeft w:val="0"/>
      <w:marRight w:val="0"/>
      <w:marTop w:val="0"/>
      <w:marBottom w:val="0"/>
      <w:divBdr>
        <w:top w:val="none" w:sz="0" w:space="0" w:color="auto"/>
        <w:left w:val="none" w:sz="0" w:space="0" w:color="auto"/>
        <w:bottom w:val="none" w:sz="0" w:space="0" w:color="auto"/>
        <w:right w:val="none" w:sz="0" w:space="0" w:color="auto"/>
      </w:divBdr>
    </w:div>
    <w:div w:id="963390756">
      <w:bodyDiv w:val="1"/>
      <w:marLeft w:val="0"/>
      <w:marRight w:val="0"/>
      <w:marTop w:val="0"/>
      <w:marBottom w:val="0"/>
      <w:divBdr>
        <w:top w:val="none" w:sz="0" w:space="0" w:color="auto"/>
        <w:left w:val="none" w:sz="0" w:space="0" w:color="auto"/>
        <w:bottom w:val="none" w:sz="0" w:space="0" w:color="auto"/>
        <w:right w:val="none" w:sz="0" w:space="0" w:color="auto"/>
      </w:divBdr>
    </w:div>
    <w:div w:id="1363366075">
      <w:bodyDiv w:val="1"/>
      <w:marLeft w:val="0"/>
      <w:marRight w:val="0"/>
      <w:marTop w:val="0"/>
      <w:marBottom w:val="0"/>
      <w:divBdr>
        <w:top w:val="none" w:sz="0" w:space="0" w:color="auto"/>
        <w:left w:val="none" w:sz="0" w:space="0" w:color="auto"/>
        <w:bottom w:val="none" w:sz="0" w:space="0" w:color="auto"/>
        <w:right w:val="none" w:sz="0" w:space="0" w:color="auto"/>
      </w:divBdr>
    </w:div>
    <w:div w:id="1453550857">
      <w:bodyDiv w:val="1"/>
      <w:marLeft w:val="0"/>
      <w:marRight w:val="0"/>
      <w:marTop w:val="0"/>
      <w:marBottom w:val="0"/>
      <w:divBdr>
        <w:top w:val="none" w:sz="0" w:space="0" w:color="auto"/>
        <w:left w:val="none" w:sz="0" w:space="0" w:color="auto"/>
        <w:bottom w:val="none" w:sz="0" w:space="0" w:color="auto"/>
        <w:right w:val="none" w:sz="0" w:space="0" w:color="auto"/>
      </w:divBdr>
    </w:div>
    <w:div w:id="1808741312">
      <w:bodyDiv w:val="1"/>
      <w:marLeft w:val="0"/>
      <w:marRight w:val="0"/>
      <w:marTop w:val="0"/>
      <w:marBottom w:val="0"/>
      <w:divBdr>
        <w:top w:val="none" w:sz="0" w:space="0" w:color="auto"/>
        <w:left w:val="none" w:sz="0" w:space="0" w:color="auto"/>
        <w:bottom w:val="none" w:sz="0" w:space="0" w:color="auto"/>
        <w:right w:val="none" w:sz="0" w:space="0" w:color="auto"/>
      </w:divBdr>
    </w:div>
    <w:div w:id="2037778076">
      <w:bodyDiv w:val="1"/>
      <w:marLeft w:val="0"/>
      <w:marRight w:val="0"/>
      <w:marTop w:val="0"/>
      <w:marBottom w:val="0"/>
      <w:divBdr>
        <w:top w:val="none" w:sz="0" w:space="0" w:color="auto"/>
        <w:left w:val="none" w:sz="0" w:space="0" w:color="auto"/>
        <w:bottom w:val="none" w:sz="0" w:space="0" w:color="auto"/>
        <w:right w:val="none" w:sz="0" w:space="0" w:color="auto"/>
      </w:divBdr>
    </w:div>
    <w:div w:id="20571930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C6CC8-A2DA-4C0F-9F03-7FE3CF332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1055</TotalTime>
  <Pages>40</Pages>
  <Words>10661</Words>
  <Characters>60772</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71291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user</dc:creator>
  <cp:keywords/>
  <dc:description/>
  <cp:lastModifiedBy>User131</cp:lastModifiedBy>
  <cp:revision>330</cp:revision>
  <cp:lastPrinted>2025-06-24T07:41:00Z</cp:lastPrinted>
  <dcterms:created xsi:type="dcterms:W3CDTF">2025-06-18T18:34:00Z</dcterms:created>
  <dcterms:modified xsi:type="dcterms:W3CDTF">2025-07-04T11:03:00Z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